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006769" w:displacedByCustomXml="next"/>
    <w:sdt>
      <w:sdtPr>
        <w:id w:val="-793755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086D5A" w14:textId="71CEEC24" w:rsidR="00D758CC" w:rsidRDefault="00D758CC">
          <w:pPr>
            <w:pStyle w:val="TOCHeading"/>
          </w:pPr>
          <w:r>
            <w:t>Contents</w:t>
          </w:r>
        </w:p>
        <w:p w14:paraId="14D133CD" w14:textId="7C8D7417" w:rsidR="00D758CC" w:rsidRDefault="00D758CC">
          <w:pPr>
            <w:pStyle w:val="TOC1"/>
            <w:tabs>
              <w:tab w:val="right" w:leader="dot" w:pos="9350"/>
            </w:tabs>
            <w:rPr>
              <w:noProof/>
            </w:rPr>
          </w:pPr>
          <w:r>
            <w:fldChar w:fldCharType="begin"/>
          </w:r>
          <w:r>
            <w:instrText xml:space="preserve"> TOC \o "1-3" \h \z \u </w:instrText>
          </w:r>
          <w:r>
            <w:fldChar w:fldCharType="separate"/>
          </w:r>
          <w:hyperlink w:anchor="_Toc129607034" w:history="1">
            <w:r w:rsidRPr="00EE1BB4">
              <w:rPr>
                <w:rStyle w:val="Hyperlink"/>
                <w:noProof/>
              </w:rPr>
              <w:t>OSD Driver Management</w:t>
            </w:r>
            <w:r>
              <w:rPr>
                <w:noProof/>
                <w:webHidden/>
              </w:rPr>
              <w:tab/>
            </w:r>
            <w:r>
              <w:rPr>
                <w:noProof/>
                <w:webHidden/>
              </w:rPr>
              <w:fldChar w:fldCharType="begin"/>
            </w:r>
            <w:r>
              <w:rPr>
                <w:noProof/>
                <w:webHidden/>
              </w:rPr>
              <w:instrText xml:space="preserve"> PAGEREF _Toc129607034 \h </w:instrText>
            </w:r>
            <w:r>
              <w:rPr>
                <w:noProof/>
                <w:webHidden/>
              </w:rPr>
            </w:r>
            <w:r>
              <w:rPr>
                <w:noProof/>
                <w:webHidden/>
              </w:rPr>
              <w:fldChar w:fldCharType="separate"/>
            </w:r>
            <w:r>
              <w:rPr>
                <w:noProof/>
                <w:webHidden/>
              </w:rPr>
              <w:t>1</w:t>
            </w:r>
            <w:r>
              <w:rPr>
                <w:noProof/>
                <w:webHidden/>
              </w:rPr>
              <w:fldChar w:fldCharType="end"/>
            </w:r>
          </w:hyperlink>
        </w:p>
        <w:p w14:paraId="38BCFC2A" w14:textId="58157B86" w:rsidR="00D758CC" w:rsidRDefault="00D758CC">
          <w:pPr>
            <w:pStyle w:val="TOC2"/>
            <w:tabs>
              <w:tab w:val="right" w:leader="dot" w:pos="9350"/>
            </w:tabs>
            <w:rPr>
              <w:noProof/>
            </w:rPr>
          </w:pPr>
          <w:hyperlink w:anchor="_Toc129607035" w:history="1">
            <w:r w:rsidRPr="00EE1BB4">
              <w:rPr>
                <w:rStyle w:val="Hyperlink"/>
                <w:noProof/>
              </w:rPr>
              <w:t>Task Sequences</w:t>
            </w:r>
            <w:r>
              <w:rPr>
                <w:noProof/>
                <w:webHidden/>
              </w:rPr>
              <w:tab/>
            </w:r>
            <w:r>
              <w:rPr>
                <w:noProof/>
                <w:webHidden/>
              </w:rPr>
              <w:fldChar w:fldCharType="begin"/>
            </w:r>
            <w:r>
              <w:rPr>
                <w:noProof/>
                <w:webHidden/>
              </w:rPr>
              <w:instrText xml:space="preserve"> PAGEREF _Toc129607035 \h </w:instrText>
            </w:r>
            <w:r>
              <w:rPr>
                <w:noProof/>
                <w:webHidden/>
              </w:rPr>
            </w:r>
            <w:r>
              <w:rPr>
                <w:noProof/>
                <w:webHidden/>
              </w:rPr>
              <w:fldChar w:fldCharType="separate"/>
            </w:r>
            <w:r>
              <w:rPr>
                <w:noProof/>
                <w:webHidden/>
              </w:rPr>
              <w:t>1</w:t>
            </w:r>
            <w:r>
              <w:rPr>
                <w:noProof/>
                <w:webHidden/>
              </w:rPr>
              <w:fldChar w:fldCharType="end"/>
            </w:r>
          </w:hyperlink>
        </w:p>
        <w:p w14:paraId="4522B60B" w14:textId="44CF73C0" w:rsidR="00D758CC" w:rsidRDefault="00D758CC">
          <w:pPr>
            <w:pStyle w:val="TOC2"/>
            <w:tabs>
              <w:tab w:val="right" w:leader="dot" w:pos="9350"/>
            </w:tabs>
            <w:rPr>
              <w:noProof/>
            </w:rPr>
          </w:pPr>
          <w:hyperlink w:anchor="_Toc129607036" w:history="1">
            <w:r w:rsidRPr="00EE1BB4">
              <w:rPr>
                <w:rStyle w:val="Hyperlink"/>
                <w:noProof/>
              </w:rPr>
              <w:t>Task Sequence Logic</w:t>
            </w:r>
            <w:r>
              <w:rPr>
                <w:noProof/>
                <w:webHidden/>
              </w:rPr>
              <w:tab/>
            </w:r>
            <w:r>
              <w:rPr>
                <w:noProof/>
                <w:webHidden/>
              </w:rPr>
              <w:fldChar w:fldCharType="begin"/>
            </w:r>
            <w:r>
              <w:rPr>
                <w:noProof/>
                <w:webHidden/>
              </w:rPr>
              <w:instrText xml:space="preserve"> PAGEREF _Toc129607036 \h </w:instrText>
            </w:r>
            <w:r>
              <w:rPr>
                <w:noProof/>
                <w:webHidden/>
              </w:rPr>
            </w:r>
            <w:r>
              <w:rPr>
                <w:noProof/>
                <w:webHidden/>
              </w:rPr>
              <w:fldChar w:fldCharType="separate"/>
            </w:r>
            <w:r>
              <w:rPr>
                <w:noProof/>
                <w:webHidden/>
              </w:rPr>
              <w:t>1</w:t>
            </w:r>
            <w:r>
              <w:rPr>
                <w:noProof/>
                <w:webHidden/>
              </w:rPr>
              <w:fldChar w:fldCharType="end"/>
            </w:r>
          </w:hyperlink>
        </w:p>
        <w:p w14:paraId="5FAE9537" w14:textId="220857D3" w:rsidR="00D758CC" w:rsidRDefault="00D758CC">
          <w:pPr>
            <w:pStyle w:val="TOC3"/>
            <w:tabs>
              <w:tab w:val="right" w:leader="dot" w:pos="9350"/>
            </w:tabs>
            <w:rPr>
              <w:noProof/>
            </w:rPr>
          </w:pPr>
          <w:hyperlink w:anchor="_Toc129607037" w:history="1">
            <w:r w:rsidRPr="00EE1BB4">
              <w:rPr>
                <w:rStyle w:val="Hyperlink"/>
                <w:noProof/>
              </w:rPr>
              <w:t>Enterprise Driver Packs</w:t>
            </w:r>
            <w:r>
              <w:rPr>
                <w:noProof/>
                <w:webHidden/>
              </w:rPr>
              <w:tab/>
            </w:r>
            <w:r>
              <w:rPr>
                <w:noProof/>
                <w:webHidden/>
              </w:rPr>
              <w:fldChar w:fldCharType="begin"/>
            </w:r>
            <w:r>
              <w:rPr>
                <w:noProof/>
                <w:webHidden/>
              </w:rPr>
              <w:instrText xml:space="preserve"> PAGEREF _Toc129607037 \h </w:instrText>
            </w:r>
            <w:r>
              <w:rPr>
                <w:noProof/>
                <w:webHidden/>
              </w:rPr>
            </w:r>
            <w:r>
              <w:rPr>
                <w:noProof/>
                <w:webHidden/>
              </w:rPr>
              <w:fldChar w:fldCharType="separate"/>
            </w:r>
            <w:r>
              <w:rPr>
                <w:noProof/>
                <w:webHidden/>
              </w:rPr>
              <w:t>2</w:t>
            </w:r>
            <w:r>
              <w:rPr>
                <w:noProof/>
                <w:webHidden/>
              </w:rPr>
              <w:fldChar w:fldCharType="end"/>
            </w:r>
          </w:hyperlink>
        </w:p>
        <w:p w14:paraId="479F5B49" w14:textId="2AA9470E" w:rsidR="00D758CC" w:rsidRDefault="00D758CC">
          <w:pPr>
            <w:pStyle w:val="TOC3"/>
            <w:tabs>
              <w:tab w:val="right" w:leader="dot" w:pos="9350"/>
            </w:tabs>
            <w:rPr>
              <w:noProof/>
            </w:rPr>
          </w:pPr>
          <w:hyperlink w:anchor="_Toc129607038" w:history="1">
            <w:r w:rsidRPr="00EE1BB4">
              <w:rPr>
                <w:rStyle w:val="Hyperlink"/>
                <w:noProof/>
              </w:rPr>
              <w:t>Other Drivers</w:t>
            </w:r>
            <w:r>
              <w:rPr>
                <w:noProof/>
                <w:webHidden/>
              </w:rPr>
              <w:tab/>
            </w:r>
            <w:r>
              <w:rPr>
                <w:noProof/>
                <w:webHidden/>
              </w:rPr>
              <w:fldChar w:fldCharType="begin"/>
            </w:r>
            <w:r>
              <w:rPr>
                <w:noProof/>
                <w:webHidden/>
              </w:rPr>
              <w:instrText xml:space="preserve"> PAGEREF _Toc129607038 \h </w:instrText>
            </w:r>
            <w:r>
              <w:rPr>
                <w:noProof/>
                <w:webHidden/>
              </w:rPr>
            </w:r>
            <w:r>
              <w:rPr>
                <w:noProof/>
                <w:webHidden/>
              </w:rPr>
              <w:fldChar w:fldCharType="separate"/>
            </w:r>
            <w:r>
              <w:rPr>
                <w:noProof/>
                <w:webHidden/>
              </w:rPr>
              <w:t>2</w:t>
            </w:r>
            <w:r>
              <w:rPr>
                <w:noProof/>
                <w:webHidden/>
              </w:rPr>
              <w:fldChar w:fldCharType="end"/>
            </w:r>
          </w:hyperlink>
        </w:p>
        <w:p w14:paraId="477DE679" w14:textId="3F5C934C" w:rsidR="00D758CC" w:rsidRDefault="00D758CC">
          <w:pPr>
            <w:pStyle w:val="TOC3"/>
            <w:tabs>
              <w:tab w:val="right" w:leader="dot" w:pos="9350"/>
            </w:tabs>
            <w:rPr>
              <w:noProof/>
            </w:rPr>
          </w:pPr>
          <w:hyperlink w:anchor="_Toc129607039" w:history="1">
            <w:r w:rsidRPr="00EE1BB4">
              <w:rPr>
                <w:rStyle w:val="Hyperlink"/>
                <w:noProof/>
              </w:rPr>
              <w:t>Install Drivers v2 Script</w:t>
            </w:r>
            <w:r>
              <w:rPr>
                <w:noProof/>
                <w:webHidden/>
              </w:rPr>
              <w:tab/>
            </w:r>
            <w:r>
              <w:rPr>
                <w:noProof/>
                <w:webHidden/>
              </w:rPr>
              <w:fldChar w:fldCharType="begin"/>
            </w:r>
            <w:r>
              <w:rPr>
                <w:noProof/>
                <w:webHidden/>
              </w:rPr>
              <w:instrText xml:space="preserve"> PAGEREF _Toc129607039 \h </w:instrText>
            </w:r>
            <w:r>
              <w:rPr>
                <w:noProof/>
                <w:webHidden/>
              </w:rPr>
            </w:r>
            <w:r>
              <w:rPr>
                <w:noProof/>
                <w:webHidden/>
              </w:rPr>
              <w:fldChar w:fldCharType="separate"/>
            </w:r>
            <w:r>
              <w:rPr>
                <w:noProof/>
                <w:webHidden/>
              </w:rPr>
              <w:t>2</w:t>
            </w:r>
            <w:r>
              <w:rPr>
                <w:noProof/>
                <w:webHidden/>
              </w:rPr>
              <w:fldChar w:fldCharType="end"/>
            </w:r>
          </w:hyperlink>
        </w:p>
        <w:p w14:paraId="43FF7976" w14:textId="28DE16E4" w:rsidR="00D758CC" w:rsidRDefault="00D758CC">
          <w:pPr>
            <w:pStyle w:val="TOC2"/>
            <w:tabs>
              <w:tab w:val="right" w:leader="dot" w:pos="9350"/>
            </w:tabs>
            <w:rPr>
              <w:noProof/>
            </w:rPr>
          </w:pPr>
          <w:hyperlink w:anchor="_Toc129607040" w:history="1">
            <w:r w:rsidRPr="00EE1BB4">
              <w:rPr>
                <w:rStyle w:val="Hyperlink"/>
                <w:noProof/>
              </w:rPr>
              <w:t>Driver Packages</w:t>
            </w:r>
            <w:r>
              <w:rPr>
                <w:noProof/>
                <w:webHidden/>
              </w:rPr>
              <w:tab/>
            </w:r>
            <w:r>
              <w:rPr>
                <w:noProof/>
                <w:webHidden/>
              </w:rPr>
              <w:fldChar w:fldCharType="begin"/>
            </w:r>
            <w:r>
              <w:rPr>
                <w:noProof/>
                <w:webHidden/>
              </w:rPr>
              <w:instrText xml:space="preserve"> PAGEREF _Toc129607040 \h </w:instrText>
            </w:r>
            <w:r>
              <w:rPr>
                <w:noProof/>
                <w:webHidden/>
              </w:rPr>
            </w:r>
            <w:r>
              <w:rPr>
                <w:noProof/>
                <w:webHidden/>
              </w:rPr>
              <w:fldChar w:fldCharType="separate"/>
            </w:r>
            <w:r>
              <w:rPr>
                <w:noProof/>
                <w:webHidden/>
              </w:rPr>
              <w:t>3</w:t>
            </w:r>
            <w:r>
              <w:rPr>
                <w:noProof/>
                <w:webHidden/>
              </w:rPr>
              <w:fldChar w:fldCharType="end"/>
            </w:r>
          </w:hyperlink>
        </w:p>
        <w:p w14:paraId="3AE384FA" w14:textId="12F54DD9" w:rsidR="00D758CC" w:rsidRDefault="00D758CC">
          <w:pPr>
            <w:pStyle w:val="TOC3"/>
            <w:tabs>
              <w:tab w:val="right" w:leader="dot" w:pos="9350"/>
            </w:tabs>
            <w:rPr>
              <w:noProof/>
            </w:rPr>
          </w:pPr>
          <w:hyperlink w:anchor="_Toc129607041" w:history="1">
            <w:r w:rsidRPr="00EE1BB4">
              <w:rPr>
                <w:rStyle w:val="Hyperlink"/>
                <w:noProof/>
              </w:rPr>
              <w:t>Dev and Prod Logic</w:t>
            </w:r>
            <w:r>
              <w:rPr>
                <w:noProof/>
                <w:webHidden/>
              </w:rPr>
              <w:tab/>
            </w:r>
            <w:r>
              <w:rPr>
                <w:noProof/>
                <w:webHidden/>
              </w:rPr>
              <w:fldChar w:fldCharType="begin"/>
            </w:r>
            <w:r>
              <w:rPr>
                <w:noProof/>
                <w:webHidden/>
              </w:rPr>
              <w:instrText xml:space="preserve"> PAGEREF _Toc129607041 \h </w:instrText>
            </w:r>
            <w:r>
              <w:rPr>
                <w:noProof/>
                <w:webHidden/>
              </w:rPr>
            </w:r>
            <w:r>
              <w:rPr>
                <w:noProof/>
                <w:webHidden/>
              </w:rPr>
              <w:fldChar w:fldCharType="separate"/>
            </w:r>
            <w:r>
              <w:rPr>
                <w:noProof/>
                <w:webHidden/>
              </w:rPr>
              <w:t>3</w:t>
            </w:r>
            <w:r>
              <w:rPr>
                <w:noProof/>
                <w:webHidden/>
              </w:rPr>
              <w:fldChar w:fldCharType="end"/>
            </w:r>
          </w:hyperlink>
        </w:p>
        <w:p w14:paraId="45712DE2" w14:textId="21BCEC03" w:rsidR="00D758CC" w:rsidRDefault="00D758CC">
          <w:pPr>
            <w:pStyle w:val="TOC3"/>
            <w:tabs>
              <w:tab w:val="right" w:leader="dot" w:pos="9350"/>
            </w:tabs>
            <w:rPr>
              <w:noProof/>
            </w:rPr>
          </w:pPr>
          <w:hyperlink w:anchor="_Toc129607042" w:history="1">
            <w:r w:rsidRPr="00EE1BB4">
              <w:rPr>
                <w:rStyle w:val="Hyperlink"/>
                <w:noProof/>
              </w:rPr>
              <w:t>Dev and Prod File Structure</w:t>
            </w:r>
            <w:r>
              <w:rPr>
                <w:noProof/>
                <w:webHidden/>
              </w:rPr>
              <w:tab/>
            </w:r>
            <w:r>
              <w:rPr>
                <w:noProof/>
                <w:webHidden/>
              </w:rPr>
              <w:fldChar w:fldCharType="begin"/>
            </w:r>
            <w:r>
              <w:rPr>
                <w:noProof/>
                <w:webHidden/>
              </w:rPr>
              <w:instrText xml:space="preserve"> PAGEREF _Toc129607042 \h </w:instrText>
            </w:r>
            <w:r>
              <w:rPr>
                <w:noProof/>
                <w:webHidden/>
              </w:rPr>
            </w:r>
            <w:r>
              <w:rPr>
                <w:noProof/>
                <w:webHidden/>
              </w:rPr>
              <w:fldChar w:fldCharType="separate"/>
            </w:r>
            <w:r>
              <w:rPr>
                <w:noProof/>
                <w:webHidden/>
              </w:rPr>
              <w:t>3</w:t>
            </w:r>
            <w:r>
              <w:rPr>
                <w:noProof/>
                <w:webHidden/>
              </w:rPr>
              <w:fldChar w:fldCharType="end"/>
            </w:r>
          </w:hyperlink>
        </w:p>
        <w:p w14:paraId="21FA0062" w14:textId="49E6044D" w:rsidR="00D758CC" w:rsidRDefault="00D758CC">
          <w:pPr>
            <w:pStyle w:val="TOC3"/>
            <w:tabs>
              <w:tab w:val="right" w:leader="dot" w:pos="9350"/>
            </w:tabs>
            <w:rPr>
              <w:noProof/>
            </w:rPr>
          </w:pPr>
          <w:hyperlink w:anchor="_Toc129607043" w:history="1">
            <w:r w:rsidRPr="00EE1BB4">
              <w:rPr>
                <w:rStyle w:val="Hyperlink"/>
                <w:noProof/>
              </w:rPr>
              <w:t>Package Creation</w:t>
            </w:r>
            <w:r>
              <w:rPr>
                <w:noProof/>
                <w:webHidden/>
              </w:rPr>
              <w:tab/>
            </w:r>
            <w:r>
              <w:rPr>
                <w:noProof/>
                <w:webHidden/>
              </w:rPr>
              <w:fldChar w:fldCharType="begin"/>
            </w:r>
            <w:r>
              <w:rPr>
                <w:noProof/>
                <w:webHidden/>
              </w:rPr>
              <w:instrText xml:space="preserve"> PAGEREF _Toc129607043 \h </w:instrText>
            </w:r>
            <w:r>
              <w:rPr>
                <w:noProof/>
                <w:webHidden/>
              </w:rPr>
            </w:r>
            <w:r>
              <w:rPr>
                <w:noProof/>
                <w:webHidden/>
              </w:rPr>
              <w:fldChar w:fldCharType="separate"/>
            </w:r>
            <w:r>
              <w:rPr>
                <w:noProof/>
                <w:webHidden/>
              </w:rPr>
              <w:t>3</w:t>
            </w:r>
            <w:r>
              <w:rPr>
                <w:noProof/>
                <w:webHidden/>
              </w:rPr>
              <w:fldChar w:fldCharType="end"/>
            </w:r>
          </w:hyperlink>
        </w:p>
        <w:p w14:paraId="0EED7BCF" w14:textId="14AB8503" w:rsidR="00D758CC" w:rsidRDefault="00D758CC">
          <w:pPr>
            <w:pStyle w:val="TOC3"/>
            <w:tabs>
              <w:tab w:val="right" w:leader="dot" w:pos="9350"/>
            </w:tabs>
            <w:rPr>
              <w:noProof/>
            </w:rPr>
          </w:pPr>
          <w:hyperlink w:anchor="_Toc129607044" w:history="1">
            <w:r w:rsidRPr="00EE1BB4">
              <w:rPr>
                <w:rStyle w:val="Hyperlink"/>
                <w:noProof/>
              </w:rPr>
              <w:t>Validating Driver Pack File Names</w:t>
            </w:r>
            <w:r>
              <w:rPr>
                <w:noProof/>
                <w:webHidden/>
              </w:rPr>
              <w:tab/>
            </w:r>
            <w:r>
              <w:rPr>
                <w:noProof/>
                <w:webHidden/>
              </w:rPr>
              <w:fldChar w:fldCharType="begin"/>
            </w:r>
            <w:r>
              <w:rPr>
                <w:noProof/>
                <w:webHidden/>
              </w:rPr>
              <w:instrText xml:space="preserve"> PAGEREF _Toc129607044 \h </w:instrText>
            </w:r>
            <w:r>
              <w:rPr>
                <w:noProof/>
                <w:webHidden/>
              </w:rPr>
            </w:r>
            <w:r>
              <w:rPr>
                <w:noProof/>
                <w:webHidden/>
              </w:rPr>
              <w:fldChar w:fldCharType="separate"/>
            </w:r>
            <w:r>
              <w:rPr>
                <w:noProof/>
                <w:webHidden/>
              </w:rPr>
              <w:t>4</w:t>
            </w:r>
            <w:r>
              <w:rPr>
                <w:noProof/>
                <w:webHidden/>
              </w:rPr>
              <w:fldChar w:fldCharType="end"/>
            </w:r>
          </w:hyperlink>
        </w:p>
        <w:p w14:paraId="47B35D43" w14:textId="417380F2" w:rsidR="00D758CC" w:rsidRDefault="00D758CC">
          <w:pPr>
            <w:pStyle w:val="TOC1"/>
            <w:tabs>
              <w:tab w:val="right" w:leader="dot" w:pos="9350"/>
            </w:tabs>
            <w:rPr>
              <w:noProof/>
            </w:rPr>
          </w:pPr>
          <w:hyperlink w:anchor="_Toc129607045" w:history="1">
            <w:r w:rsidRPr="00EE1BB4">
              <w:rPr>
                <w:rStyle w:val="Hyperlink"/>
                <w:rFonts w:eastAsia="Times New Roman"/>
                <w:noProof/>
              </w:rPr>
              <w:t>Revision History</w:t>
            </w:r>
            <w:r>
              <w:rPr>
                <w:noProof/>
                <w:webHidden/>
              </w:rPr>
              <w:tab/>
            </w:r>
            <w:r>
              <w:rPr>
                <w:noProof/>
                <w:webHidden/>
              </w:rPr>
              <w:fldChar w:fldCharType="begin"/>
            </w:r>
            <w:r>
              <w:rPr>
                <w:noProof/>
                <w:webHidden/>
              </w:rPr>
              <w:instrText xml:space="preserve"> PAGEREF _Toc129607045 \h </w:instrText>
            </w:r>
            <w:r>
              <w:rPr>
                <w:noProof/>
                <w:webHidden/>
              </w:rPr>
            </w:r>
            <w:r>
              <w:rPr>
                <w:noProof/>
                <w:webHidden/>
              </w:rPr>
              <w:fldChar w:fldCharType="separate"/>
            </w:r>
            <w:r>
              <w:rPr>
                <w:noProof/>
                <w:webHidden/>
              </w:rPr>
              <w:t>5</w:t>
            </w:r>
            <w:r>
              <w:rPr>
                <w:noProof/>
                <w:webHidden/>
              </w:rPr>
              <w:fldChar w:fldCharType="end"/>
            </w:r>
          </w:hyperlink>
        </w:p>
        <w:p w14:paraId="0C57BD09" w14:textId="0726AD31" w:rsidR="00D758CC" w:rsidRDefault="00D758CC">
          <w:r>
            <w:rPr>
              <w:b/>
              <w:bCs/>
              <w:noProof/>
            </w:rPr>
            <w:fldChar w:fldCharType="end"/>
          </w:r>
        </w:p>
      </w:sdtContent>
    </w:sdt>
    <w:p w14:paraId="49AA4997" w14:textId="77777777" w:rsidR="00533755" w:rsidRDefault="00533755" w:rsidP="00B50B28">
      <w:pPr>
        <w:pStyle w:val="Heading1"/>
      </w:pPr>
    </w:p>
    <w:p w14:paraId="42E9E860" w14:textId="77777777" w:rsidR="00533755" w:rsidRDefault="00533755" w:rsidP="00B50B28">
      <w:pPr>
        <w:pStyle w:val="Heading1"/>
      </w:pPr>
    </w:p>
    <w:p w14:paraId="5A946438" w14:textId="24D60E28" w:rsidR="00B50B28" w:rsidRDefault="00B50B28" w:rsidP="00B50B28">
      <w:pPr>
        <w:pStyle w:val="Heading1"/>
      </w:pPr>
      <w:bookmarkStart w:id="1" w:name="_Toc129607034"/>
      <w:r>
        <w:t>OSD Driver Management</w:t>
      </w:r>
      <w:bookmarkEnd w:id="0"/>
      <w:bookmarkEnd w:id="1"/>
    </w:p>
    <w:p w14:paraId="09D5A72B" w14:textId="77777777" w:rsidR="00B50B28" w:rsidRPr="007F3631" w:rsidRDefault="00B50B28" w:rsidP="00B50B28"/>
    <w:p w14:paraId="647AC288" w14:textId="77777777" w:rsidR="00B50B28" w:rsidRPr="007F3631" w:rsidRDefault="00B50B28" w:rsidP="00B50B28">
      <w:pPr>
        <w:pStyle w:val="Heading2"/>
      </w:pPr>
      <w:bookmarkStart w:id="2" w:name="_Toc129006770"/>
      <w:bookmarkStart w:id="3" w:name="_Toc129607035"/>
      <w:r>
        <w:t>Task Sequences</w:t>
      </w:r>
      <w:bookmarkEnd w:id="2"/>
      <w:bookmarkEnd w:id="3"/>
    </w:p>
    <w:p w14:paraId="5485D829" w14:textId="77777777" w:rsidR="00B50B28" w:rsidRDefault="00B50B28" w:rsidP="00B50B28">
      <w:pPr>
        <w:pStyle w:val="NoSpacing"/>
      </w:pPr>
    </w:p>
    <w:p w14:paraId="2DC2874B" w14:textId="77777777" w:rsidR="00B50B28" w:rsidRPr="00DE5477" w:rsidRDefault="00B50B28" w:rsidP="00B50B28">
      <w:pPr>
        <w:pStyle w:val="NoSpacing"/>
        <w:rPr>
          <w:sz w:val="20"/>
          <w:szCs w:val="20"/>
        </w:rPr>
      </w:pPr>
      <w:r w:rsidRPr="00DE5477">
        <w:rPr>
          <w:sz w:val="20"/>
          <w:szCs w:val="20"/>
        </w:rPr>
        <w:t xml:space="preserve">Driver Updates are maintained </w:t>
      </w:r>
      <w:r>
        <w:rPr>
          <w:sz w:val="20"/>
          <w:szCs w:val="20"/>
        </w:rPr>
        <w:t>as</w:t>
      </w:r>
      <w:r w:rsidRPr="00DE5477">
        <w:rPr>
          <w:sz w:val="20"/>
          <w:szCs w:val="20"/>
        </w:rPr>
        <w:t xml:space="preserve"> Child Task Sequences, for both Prod and Dev instances. </w:t>
      </w:r>
    </w:p>
    <w:p w14:paraId="1ACD1F64" w14:textId="77777777" w:rsidR="00B50B28" w:rsidRPr="00DE5477" w:rsidRDefault="00B50B28" w:rsidP="00B50B28">
      <w:pPr>
        <w:pStyle w:val="NoSpacing"/>
        <w:rPr>
          <w:sz w:val="20"/>
          <w:szCs w:val="20"/>
        </w:rPr>
      </w:pPr>
    </w:p>
    <w:p w14:paraId="4A39FC52" w14:textId="77777777" w:rsidR="00B50B28" w:rsidRPr="00DE5477" w:rsidRDefault="00B50B28" w:rsidP="00B50B28">
      <w:pPr>
        <w:pStyle w:val="NoSpacing"/>
        <w:rPr>
          <w:sz w:val="20"/>
          <w:szCs w:val="20"/>
        </w:rPr>
      </w:pPr>
      <w:r w:rsidRPr="00DE5477">
        <w:rPr>
          <w:sz w:val="20"/>
          <w:szCs w:val="20"/>
        </w:rPr>
        <w:t xml:space="preserve">Task sequences </w:t>
      </w:r>
      <w:proofErr w:type="gramStart"/>
      <w:r w:rsidRPr="00DE5477">
        <w:rPr>
          <w:sz w:val="20"/>
          <w:szCs w:val="20"/>
        </w:rPr>
        <w:t xml:space="preserve">are </w:t>
      </w:r>
      <w:r>
        <w:rPr>
          <w:sz w:val="20"/>
          <w:szCs w:val="20"/>
        </w:rPr>
        <w:t xml:space="preserve">located </w:t>
      </w:r>
      <w:r w:rsidRPr="00DE5477">
        <w:rPr>
          <w:sz w:val="20"/>
          <w:szCs w:val="20"/>
        </w:rPr>
        <w:t>in</w:t>
      </w:r>
      <w:proofErr w:type="gramEnd"/>
      <w:r w:rsidRPr="00DE5477">
        <w:rPr>
          <w:sz w:val="20"/>
          <w:szCs w:val="20"/>
        </w:rPr>
        <w:t xml:space="preserve"> the \Software Library\Overview\Operating Systems\Task Sequences\DSK folder.</w:t>
      </w:r>
    </w:p>
    <w:p w14:paraId="2D91AA16" w14:textId="77777777" w:rsidR="00B50B28" w:rsidRDefault="00B50B28" w:rsidP="00B50B28">
      <w:pPr>
        <w:pStyle w:val="NoSpacing"/>
      </w:pPr>
    </w:p>
    <w:p w14:paraId="4836CEBB" w14:textId="77777777" w:rsidR="00B50B28" w:rsidRDefault="00B50B28" w:rsidP="00B50B28">
      <w:pPr>
        <w:pStyle w:val="NoSpacing"/>
      </w:pPr>
      <w:r>
        <w:rPr>
          <w:noProof/>
        </w:rPr>
        <w:drawing>
          <wp:inline distT="0" distB="0" distL="0" distR="0" wp14:anchorId="50B78DFA" wp14:editId="2CCE84B7">
            <wp:extent cx="544830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466725"/>
                    </a:xfrm>
                    <a:prstGeom prst="rect">
                      <a:avLst/>
                    </a:prstGeom>
                  </pic:spPr>
                </pic:pic>
              </a:graphicData>
            </a:graphic>
          </wp:inline>
        </w:drawing>
      </w:r>
    </w:p>
    <w:p w14:paraId="79A5B35F" w14:textId="77777777" w:rsidR="00B50B28" w:rsidRDefault="00B50B28" w:rsidP="00B50B28">
      <w:pPr>
        <w:pStyle w:val="NoSpacing"/>
      </w:pPr>
    </w:p>
    <w:p w14:paraId="64DF42BD" w14:textId="77777777" w:rsidR="00B50B28" w:rsidRDefault="00B50B28" w:rsidP="00B50B28">
      <w:pPr>
        <w:pStyle w:val="NoSpacing"/>
      </w:pPr>
    </w:p>
    <w:p w14:paraId="641036FB" w14:textId="77777777" w:rsidR="00B50B28" w:rsidRDefault="00B50B28" w:rsidP="00B50B28">
      <w:pPr>
        <w:pStyle w:val="Heading2"/>
      </w:pPr>
      <w:bookmarkStart w:id="4" w:name="_Toc129006771"/>
      <w:bookmarkStart w:id="5" w:name="_Toc129607036"/>
      <w:r>
        <w:t>Task Sequence Logic</w:t>
      </w:r>
      <w:bookmarkEnd w:id="4"/>
      <w:bookmarkEnd w:id="5"/>
    </w:p>
    <w:p w14:paraId="5D1A31B8" w14:textId="77777777" w:rsidR="00B50B28" w:rsidRDefault="00B50B28" w:rsidP="00B50B28"/>
    <w:p w14:paraId="50F24752" w14:textId="77777777" w:rsidR="00B50B28" w:rsidRDefault="00B50B28" w:rsidP="00B50B28">
      <w:r>
        <w:rPr>
          <w:noProof/>
        </w:rPr>
        <w:lastRenderedPageBreak/>
        <w:drawing>
          <wp:inline distT="0" distB="0" distL="0" distR="0" wp14:anchorId="09C6329B" wp14:editId="13901AC9">
            <wp:extent cx="1764792" cy="22860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4792" cy="2286000"/>
                    </a:xfrm>
                    <a:prstGeom prst="rect">
                      <a:avLst/>
                    </a:prstGeom>
                  </pic:spPr>
                </pic:pic>
              </a:graphicData>
            </a:graphic>
          </wp:inline>
        </w:drawing>
      </w:r>
    </w:p>
    <w:p w14:paraId="79A6E8B5" w14:textId="77777777" w:rsidR="00B50B28" w:rsidRPr="00DE5477" w:rsidRDefault="00B50B28" w:rsidP="00B50B28">
      <w:pPr>
        <w:pStyle w:val="NoSpacing"/>
        <w:rPr>
          <w:sz w:val="20"/>
          <w:szCs w:val="20"/>
        </w:rPr>
      </w:pPr>
      <w:r w:rsidRPr="00DE5477">
        <w:rPr>
          <w:sz w:val="20"/>
          <w:szCs w:val="20"/>
        </w:rPr>
        <w:t>The Driver Child TS is called in the Parent TS after Apply OS</w:t>
      </w:r>
    </w:p>
    <w:p w14:paraId="133A5261" w14:textId="77777777" w:rsidR="00B50B28" w:rsidRDefault="00B50B28" w:rsidP="00B50B28">
      <w:pPr>
        <w:pStyle w:val="NoSpacing"/>
      </w:pPr>
      <w:r>
        <w:rPr>
          <w:noProof/>
        </w:rPr>
        <w:drawing>
          <wp:inline distT="0" distB="0" distL="0" distR="0" wp14:anchorId="1A604685" wp14:editId="7A7E2A50">
            <wp:extent cx="2286000" cy="1618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618488"/>
                    </a:xfrm>
                    <a:prstGeom prst="rect">
                      <a:avLst/>
                    </a:prstGeom>
                  </pic:spPr>
                </pic:pic>
              </a:graphicData>
            </a:graphic>
          </wp:inline>
        </w:drawing>
      </w:r>
    </w:p>
    <w:p w14:paraId="3F7718FF" w14:textId="77777777" w:rsidR="00B50B28" w:rsidRDefault="00B50B28" w:rsidP="00B50B28">
      <w:pPr>
        <w:pStyle w:val="NoSpacing"/>
      </w:pPr>
    </w:p>
    <w:p w14:paraId="5706CC99" w14:textId="77777777" w:rsidR="00B50B28" w:rsidRDefault="00B50B28" w:rsidP="00B50B28">
      <w:pPr>
        <w:pStyle w:val="NoSpacing"/>
      </w:pPr>
    </w:p>
    <w:p w14:paraId="3AE3DAE1" w14:textId="77777777" w:rsidR="00B50B28" w:rsidRDefault="00B50B28" w:rsidP="00B50B28">
      <w:pPr>
        <w:pStyle w:val="NoSpacing"/>
        <w:ind w:left="360"/>
      </w:pPr>
    </w:p>
    <w:p w14:paraId="5250C6A6" w14:textId="77777777" w:rsidR="00B50B28" w:rsidRDefault="00B50B28" w:rsidP="00B50B28">
      <w:pPr>
        <w:pStyle w:val="NoSpacing"/>
      </w:pPr>
    </w:p>
    <w:p w14:paraId="7FE1B122" w14:textId="77777777" w:rsidR="00B50B28" w:rsidRDefault="00B50B28" w:rsidP="00B50B28">
      <w:pPr>
        <w:pStyle w:val="Heading3"/>
      </w:pPr>
      <w:bookmarkStart w:id="6" w:name="_Toc129006772"/>
      <w:bookmarkStart w:id="7" w:name="_Toc129607037"/>
      <w:r>
        <w:t>Enterprise Driver Packs</w:t>
      </w:r>
      <w:bookmarkEnd w:id="6"/>
      <w:bookmarkEnd w:id="7"/>
    </w:p>
    <w:p w14:paraId="10555599" w14:textId="77777777" w:rsidR="00B50B28" w:rsidRDefault="00B50B28" w:rsidP="00B50B28">
      <w:pPr>
        <w:pStyle w:val="NoSpacing"/>
      </w:pPr>
    </w:p>
    <w:p w14:paraId="34C185F4" w14:textId="77777777" w:rsidR="00B50B28" w:rsidRPr="00DE5477" w:rsidRDefault="00B50B28" w:rsidP="00B50B28">
      <w:pPr>
        <w:pStyle w:val="NoSpacing"/>
        <w:rPr>
          <w:sz w:val="20"/>
          <w:szCs w:val="20"/>
        </w:rPr>
      </w:pPr>
      <w:r w:rsidRPr="00DE5477">
        <w:rPr>
          <w:sz w:val="20"/>
          <w:szCs w:val="20"/>
        </w:rPr>
        <w:t>A Package containing the OEM Enterprise Driver Package for that model is aligned via a Make/Model query.</w:t>
      </w:r>
    </w:p>
    <w:p w14:paraId="7F3CC465" w14:textId="77777777" w:rsidR="00B50B28" w:rsidRDefault="00B50B28" w:rsidP="00B50B28">
      <w:pPr>
        <w:pStyle w:val="NoSpacing"/>
      </w:pPr>
    </w:p>
    <w:p w14:paraId="59473FF7" w14:textId="77777777" w:rsidR="00B50B28" w:rsidRDefault="00B50B28" w:rsidP="00B50B28">
      <w:pPr>
        <w:pStyle w:val="NoSpacing"/>
      </w:pPr>
    </w:p>
    <w:p w14:paraId="1D6DC884" w14:textId="77777777" w:rsidR="00B50B28" w:rsidRDefault="00B50B28" w:rsidP="00B50B28">
      <w:pPr>
        <w:pStyle w:val="NoSpacing"/>
      </w:pPr>
      <w:r>
        <w:rPr>
          <w:noProof/>
        </w:rPr>
        <w:drawing>
          <wp:inline distT="0" distB="0" distL="0" distR="0" wp14:anchorId="552A42A3" wp14:editId="514B3F8E">
            <wp:extent cx="3657600" cy="1014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014984"/>
                    </a:xfrm>
                    <a:prstGeom prst="rect">
                      <a:avLst/>
                    </a:prstGeom>
                  </pic:spPr>
                </pic:pic>
              </a:graphicData>
            </a:graphic>
          </wp:inline>
        </w:drawing>
      </w:r>
    </w:p>
    <w:p w14:paraId="17B22501" w14:textId="77777777" w:rsidR="00B50B28" w:rsidRPr="002E4D06" w:rsidRDefault="00B50B28" w:rsidP="00B50B28">
      <w:pPr>
        <w:pStyle w:val="NoSpacing"/>
      </w:pPr>
    </w:p>
    <w:p w14:paraId="284261EB" w14:textId="77777777" w:rsidR="00B50B28" w:rsidRDefault="00B50B28" w:rsidP="00B50B28">
      <w:pPr>
        <w:pStyle w:val="Heading3"/>
      </w:pPr>
      <w:bookmarkStart w:id="8" w:name="_Toc129006773"/>
      <w:bookmarkStart w:id="9" w:name="_Toc129607038"/>
      <w:r>
        <w:t>Other Drivers</w:t>
      </w:r>
      <w:bookmarkEnd w:id="8"/>
      <w:bookmarkEnd w:id="9"/>
    </w:p>
    <w:p w14:paraId="15B343F3" w14:textId="77777777" w:rsidR="00B50B28" w:rsidRDefault="00B50B28" w:rsidP="00B50B28"/>
    <w:p w14:paraId="19427102" w14:textId="77777777" w:rsidR="00B50B28" w:rsidRPr="00DE5477" w:rsidRDefault="00B50B28" w:rsidP="00B50B28">
      <w:pPr>
        <w:rPr>
          <w:sz w:val="20"/>
          <w:szCs w:val="20"/>
        </w:rPr>
      </w:pPr>
      <w:r w:rsidRPr="00DE5477">
        <w:rPr>
          <w:sz w:val="20"/>
          <w:szCs w:val="20"/>
        </w:rPr>
        <w:t>Additional Drivers can be implemented here. Content is downloaded to c:\Drivers</w:t>
      </w:r>
      <w:r>
        <w:rPr>
          <w:sz w:val="20"/>
          <w:szCs w:val="20"/>
        </w:rPr>
        <w:t>\other</w:t>
      </w:r>
      <w:r w:rsidRPr="00DE5477">
        <w:rPr>
          <w:sz w:val="20"/>
          <w:szCs w:val="20"/>
        </w:rPr>
        <w:t xml:space="preserve">. </w:t>
      </w:r>
    </w:p>
    <w:p w14:paraId="24F62841" w14:textId="77777777" w:rsidR="00B50B28" w:rsidRDefault="00B50B28" w:rsidP="00B50B28">
      <w:r>
        <w:rPr>
          <w:noProof/>
        </w:rPr>
        <w:lastRenderedPageBreak/>
        <w:drawing>
          <wp:inline distT="0" distB="0" distL="0" distR="0" wp14:anchorId="4ED20A58" wp14:editId="6AE3B10D">
            <wp:extent cx="3657600" cy="18836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83664"/>
                    </a:xfrm>
                    <a:prstGeom prst="rect">
                      <a:avLst/>
                    </a:prstGeom>
                  </pic:spPr>
                </pic:pic>
              </a:graphicData>
            </a:graphic>
          </wp:inline>
        </w:drawing>
      </w:r>
    </w:p>
    <w:p w14:paraId="127306E1" w14:textId="77777777" w:rsidR="00B50B28" w:rsidRDefault="00B50B28" w:rsidP="00B50B28"/>
    <w:p w14:paraId="61DBA13B" w14:textId="77777777" w:rsidR="00B50B28" w:rsidRDefault="00B50B28" w:rsidP="00B50B28">
      <w:pPr>
        <w:pStyle w:val="Heading3"/>
      </w:pPr>
      <w:bookmarkStart w:id="10" w:name="_Toc129006774"/>
      <w:bookmarkStart w:id="11" w:name="_Toc129607039"/>
      <w:r>
        <w:t>Install Drivers v2 Script</w:t>
      </w:r>
      <w:bookmarkEnd w:id="10"/>
      <w:bookmarkEnd w:id="11"/>
    </w:p>
    <w:p w14:paraId="41C536D1" w14:textId="77777777" w:rsidR="00B50B28" w:rsidRDefault="00B50B28" w:rsidP="00B50B28"/>
    <w:p w14:paraId="45D4B65C" w14:textId="77777777" w:rsidR="00B50B28" w:rsidRPr="00DE5477" w:rsidRDefault="00B50B28" w:rsidP="00B50B28">
      <w:pPr>
        <w:rPr>
          <w:sz w:val="20"/>
          <w:szCs w:val="20"/>
        </w:rPr>
      </w:pPr>
      <w:r w:rsidRPr="00DE5477">
        <w:rPr>
          <w:sz w:val="20"/>
          <w:szCs w:val="20"/>
        </w:rPr>
        <w:t>The Install Drivers v2.x script is responsible for the following operations</w:t>
      </w:r>
    </w:p>
    <w:p w14:paraId="0C64B760" w14:textId="77777777" w:rsidR="00B50B28" w:rsidRPr="00DE5477" w:rsidRDefault="00B50B28" w:rsidP="00B50B28">
      <w:pPr>
        <w:pStyle w:val="ListParagraph"/>
        <w:numPr>
          <w:ilvl w:val="0"/>
          <w:numId w:val="2"/>
        </w:numPr>
        <w:rPr>
          <w:sz w:val="20"/>
          <w:szCs w:val="20"/>
        </w:rPr>
      </w:pPr>
      <w:r w:rsidRPr="00DE5477">
        <w:rPr>
          <w:sz w:val="20"/>
          <w:szCs w:val="20"/>
        </w:rPr>
        <w:t xml:space="preserve">Download Enterprise Driver Package based on </w:t>
      </w:r>
      <w:proofErr w:type="spellStart"/>
      <w:r w:rsidRPr="00DE5477">
        <w:rPr>
          <w:sz w:val="20"/>
          <w:szCs w:val="20"/>
        </w:rPr>
        <w:t>PackageID</w:t>
      </w:r>
      <w:proofErr w:type="spellEnd"/>
    </w:p>
    <w:p w14:paraId="0EDB8A16" w14:textId="77777777" w:rsidR="00B50B28" w:rsidRPr="00DE5477" w:rsidRDefault="00B50B28" w:rsidP="00B50B28">
      <w:pPr>
        <w:pStyle w:val="ListParagraph"/>
        <w:numPr>
          <w:ilvl w:val="0"/>
          <w:numId w:val="2"/>
        </w:numPr>
        <w:rPr>
          <w:sz w:val="20"/>
          <w:szCs w:val="20"/>
        </w:rPr>
      </w:pPr>
      <w:r w:rsidRPr="00DE5477">
        <w:rPr>
          <w:sz w:val="20"/>
          <w:szCs w:val="20"/>
        </w:rPr>
        <w:t xml:space="preserve">Extract information from the Driver Package filename and assign to TS Variables for use in the script or passed onto other functions (Registry Tattoo, Reporting Dashboard, </w:t>
      </w:r>
      <w:proofErr w:type="spellStart"/>
      <w:r w:rsidRPr="00DE5477">
        <w:rPr>
          <w:sz w:val="20"/>
          <w:szCs w:val="20"/>
        </w:rPr>
        <w:t>etc</w:t>
      </w:r>
      <w:proofErr w:type="spellEnd"/>
      <w:r w:rsidRPr="00DE5477">
        <w:rPr>
          <w:sz w:val="20"/>
          <w:szCs w:val="20"/>
        </w:rPr>
        <w:t>)</w:t>
      </w:r>
    </w:p>
    <w:p w14:paraId="174D27EA"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CFGDriverFileName</w:t>
      </w:r>
      <w:proofErr w:type="spellEnd"/>
      <w:r w:rsidRPr="00DE5477">
        <w:rPr>
          <w:rFonts w:cstheme="minorHAnsi"/>
          <w:sz w:val="20"/>
          <w:szCs w:val="20"/>
        </w:rPr>
        <w:t xml:space="preserve"> - File Name of Enterprise Driver Pack</w:t>
      </w:r>
    </w:p>
    <w:p w14:paraId="0600FF26"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CFGDriverFileNameFull</w:t>
      </w:r>
      <w:proofErr w:type="spellEnd"/>
      <w:r w:rsidRPr="00DE5477">
        <w:rPr>
          <w:rFonts w:cstheme="minorHAnsi"/>
          <w:sz w:val="20"/>
          <w:szCs w:val="20"/>
        </w:rPr>
        <w:t xml:space="preserve"> - Full Path and Name of Enterprise Driver Pack</w:t>
      </w:r>
    </w:p>
    <w:p w14:paraId="6F48FEB0"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CFGDriverMFG</w:t>
      </w:r>
      <w:proofErr w:type="spellEnd"/>
      <w:r w:rsidRPr="00DE5477">
        <w:rPr>
          <w:rFonts w:cstheme="minorHAnsi"/>
          <w:sz w:val="20"/>
          <w:szCs w:val="20"/>
        </w:rPr>
        <w:t xml:space="preserve"> - Manufacturer</w:t>
      </w:r>
    </w:p>
    <w:p w14:paraId="5E5F9461"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CFGDriverMake</w:t>
      </w:r>
      <w:proofErr w:type="spellEnd"/>
      <w:r w:rsidRPr="00DE5477">
        <w:rPr>
          <w:rFonts w:cstheme="minorHAnsi"/>
          <w:sz w:val="20"/>
          <w:szCs w:val="20"/>
        </w:rPr>
        <w:t xml:space="preserve"> - Make</w:t>
      </w:r>
    </w:p>
    <w:p w14:paraId="13CC438E"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CFGDriverModel</w:t>
      </w:r>
      <w:proofErr w:type="spellEnd"/>
      <w:r w:rsidRPr="00DE5477">
        <w:rPr>
          <w:rFonts w:cstheme="minorHAnsi"/>
          <w:sz w:val="20"/>
          <w:szCs w:val="20"/>
        </w:rPr>
        <w:t xml:space="preserve"> - Model</w:t>
      </w:r>
    </w:p>
    <w:p w14:paraId="1E484ACC"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CFGDriverWMICModel</w:t>
      </w:r>
      <w:proofErr w:type="spellEnd"/>
      <w:r w:rsidRPr="00DE5477">
        <w:rPr>
          <w:rFonts w:cstheme="minorHAnsi"/>
          <w:sz w:val="20"/>
          <w:szCs w:val="20"/>
        </w:rPr>
        <w:t xml:space="preserve"> - WMIC Model (queried from Endpoint)</w:t>
      </w:r>
    </w:p>
    <w:p w14:paraId="566A2E07"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CFGDriverVersion</w:t>
      </w:r>
      <w:proofErr w:type="spellEnd"/>
      <w:r w:rsidRPr="00DE5477">
        <w:rPr>
          <w:rFonts w:cstheme="minorHAnsi"/>
          <w:sz w:val="20"/>
          <w:szCs w:val="20"/>
        </w:rPr>
        <w:t xml:space="preserve"> - Driver Version </w:t>
      </w:r>
    </w:p>
    <w:p w14:paraId="4274AC0B"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CFGDriverDriverDate</w:t>
      </w:r>
      <w:proofErr w:type="spellEnd"/>
      <w:r w:rsidRPr="00DE5477">
        <w:rPr>
          <w:rFonts w:cstheme="minorHAnsi"/>
          <w:sz w:val="20"/>
          <w:szCs w:val="20"/>
        </w:rPr>
        <w:t xml:space="preserve"> - Driver Date (currently queried from local file date)</w:t>
      </w:r>
    </w:p>
    <w:p w14:paraId="10F8F23F" w14:textId="77777777" w:rsidR="00B50B28" w:rsidRPr="00DE5477" w:rsidRDefault="00B50B28" w:rsidP="00B50B28">
      <w:pPr>
        <w:pStyle w:val="ListParagraph"/>
        <w:numPr>
          <w:ilvl w:val="1"/>
          <w:numId w:val="2"/>
        </w:numPr>
        <w:shd w:val="clear" w:color="auto" w:fill="FFFFFF"/>
        <w:autoSpaceDE w:val="0"/>
        <w:autoSpaceDN w:val="0"/>
        <w:adjustRightInd w:val="0"/>
        <w:spacing w:after="0" w:line="240" w:lineRule="auto"/>
        <w:rPr>
          <w:rFonts w:cstheme="minorHAnsi"/>
          <w:sz w:val="20"/>
          <w:szCs w:val="20"/>
        </w:rPr>
      </w:pPr>
      <w:proofErr w:type="spellStart"/>
      <w:r w:rsidRPr="00DE5477">
        <w:rPr>
          <w:rFonts w:cstheme="minorHAnsi"/>
          <w:sz w:val="20"/>
          <w:szCs w:val="20"/>
        </w:rPr>
        <w:t>CFGDriverExtension</w:t>
      </w:r>
      <w:proofErr w:type="spellEnd"/>
      <w:r w:rsidRPr="00DE5477">
        <w:rPr>
          <w:rFonts w:cstheme="minorHAnsi"/>
          <w:sz w:val="20"/>
          <w:szCs w:val="20"/>
        </w:rPr>
        <w:t xml:space="preserve"> - Driver Extension (exe or cab)</w:t>
      </w:r>
    </w:p>
    <w:p w14:paraId="397222F8" w14:textId="77777777" w:rsidR="00B50B28" w:rsidRPr="00DE5477" w:rsidRDefault="00B50B28" w:rsidP="00B50B28">
      <w:pPr>
        <w:pStyle w:val="ListParagraph"/>
        <w:numPr>
          <w:ilvl w:val="0"/>
          <w:numId w:val="2"/>
        </w:numPr>
        <w:shd w:val="clear" w:color="auto" w:fill="FFFFFF"/>
        <w:autoSpaceDE w:val="0"/>
        <w:autoSpaceDN w:val="0"/>
        <w:adjustRightInd w:val="0"/>
        <w:spacing w:after="0" w:line="240" w:lineRule="auto"/>
        <w:rPr>
          <w:rFonts w:cstheme="minorHAnsi"/>
          <w:sz w:val="20"/>
          <w:szCs w:val="20"/>
        </w:rPr>
      </w:pPr>
      <w:r w:rsidRPr="00DE5477">
        <w:rPr>
          <w:rFonts w:cstheme="minorHAnsi"/>
          <w:sz w:val="20"/>
          <w:szCs w:val="20"/>
        </w:rPr>
        <w:t>Extract Enterprise Driver Package to c:\drivers</w:t>
      </w:r>
    </w:p>
    <w:p w14:paraId="6AB453E4" w14:textId="77777777" w:rsidR="00B50B28" w:rsidRDefault="00B50B28" w:rsidP="00B50B28">
      <w:pPr>
        <w:pStyle w:val="ListParagraph"/>
        <w:numPr>
          <w:ilvl w:val="0"/>
          <w:numId w:val="2"/>
        </w:numPr>
        <w:shd w:val="clear" w:color="auto" w:fill="FFFFFF"/>
        <w:autoSpaceDE w:val="0"/>
        <w:autoSpaceDN w:val="0"/>
        <w:adjustRightInd w:val="0"/>
        <w:spacing w:after="0" w:line="240" w:lineRule="auto"/>
        <w:rPr>
          <w:rFonts w:cstheme="minorHAnsi"/>
          <w:sz w:val="20"/>
          <w:szCs w:val="20"/>
        </w:rPr>
      </w:pPr>
      <w:r w:rsidRPr="00DE5477">
        <w:rPr>
          <w:rFonts w:cstheme="minorHAnsi"/>
          <w:sz w:val="20"/>
          <w:szCs w:val="20"/>
        </w:rPr>
        <w:t>Apply DISM /add-driver command to c:\Drivers. Content will include the Enterprise Driver Pack for that model plus any additional drivers downloaded via the “Other Drivers” step.</w:t>
      </w:r>
    </w:p>
    <w:p w14:paraId="23033CD4" w14:textId="77777777" w:rsidR="00B50B28" w:rsidRPr="00DE5477" w:rsidRDefault="00B50B28" w:rsidP="00B50B28">
      <w:pPr>
        <w:pStyle w:val="ListParagraph"/>
        <w:numPr>
          <w:ilvl w:val="0"/>
          <w:numId w:val="2"/>
        </w:numPr>
        <w:shd w:val="clear" w:color="auto" w:fill="FFFFFF"/>
        <w:autoSpaceDE w:val="0"/>
        <w:autoSpaceDN w:val="0"/>
        <w:adjustRightInd w:val="0"/>
        <w:spacing w:after="0" w:line="240" w:lineRule="auto"/>
        <w:rPr>
          <w:rFonts w:cstheme="minorHAnsi"/>
          <w:sz w:val="20"/>
          <w:szCs w:val="20"/>
        </w:rPr>
      </w:pPr>
      <w:r>
        <w:rPr>
          <w:rFonts w:cstheme="minorHAnsi"/>
          <w:sz w:val="20"/>
          <w:szCs w:val="20"/>
        </w:rPr>
        <w:t>Log the process via c:\windows\ccm\smsts\CFG-DriverInstall.log</w:t>
      </w:r>
    </w:p>
    <w:p w14:paraId="4E41532D" w14:textId="77777777" w:rsidR="00B50B28" w:rsidRPr="002E4D06" w:rsidRDefault="00B50B28" w:rsidP="00B50B28"/>
    <w:p w14:paraId="3B20CE19" w14:textId="77777777" w:rsidR="00B50B28" w:rsidRDefault="00B50B28" w:rsidP="00B50B28">
      <w:pPr>
        <w:pStyle w:val="Heading2"/>
      </w:pPr>
      <w:bookmarkStart w:id="12" w:name="_Toc129006775"/>
      <w:bookmarkStart w:id="13" w:name="_Toc129607040"/>
      <w:r>
        <w:t>Driver Packages</w:t>
      </w:r>
      <w:bookmarkEnd w:id="12"/>
      <w:bookmarkEnd w:id="13"/>
    </w:p>
    <w:p w14:paraId="748F6C5F" w14:textId="77777777" w:rsidR="00B50B28" w:rsidRDefault="00B50B28" w:rsidP="00B50B28">
      <w:pPr>
        <w:pStyle w:val="Heading3"/>
      </w:pPr>
      <w:bookmarkStart w:id="14" w:name="_Toc129006776"/>
      <w:bookmarkStart w:id="15" w:name="_Toc129607041"/>
      <w:r>
        <w:t>Dev and Prod Logic</w:t>
      </w:r>
      <w:bookmarkEnd w:id="14"/>
      <w:bookmarkEnd w:id="15"/>
    </w:p>
    <w:p w14:paraId="3D3D69CE" w14:textId="77777777" w:rsidR="00B50B28" w:rsidRPr="001151DD" w:rsidRDefault="00B50B28" w:rsidP="00B50B28"/>
    <w:p w14:paraId="7810CFE3" w14:textId="77777777" w:rsidR="00B50B28" w:rsidRPr="00533FEB" w:rsidRDefault="00B50B28" w:rsidP="00B50B28">
      <w:r>
        <w:t>Drivers are not individually versioned by package. The versioning takes place when the Install script parses the filename of the Driver Pack. Package IDs and file locations never change for the lifecycle of a specific model. When a new Driver Pack is released, it should replace the existing driver pack file in Dev and be tested there. Once validated, replace the file in the Prod instance.</w:t>
      </w:r>
    </w:p>
    <w:p w14:paraId="38041F51" w14:textId="77777777" w:rsidR="00B50B28" w:rsidRPr="00C07025" w:rsidRDefault="00B50B28" w:rsidP="00B50B28"/>
    <w:p w14:paraId="113236FA" w14:textId="77777777" w:rsidR="00B50B28" w:rsidRDefault="00B50B28" w:rsidP="00B50B28">
      <w:pPr>
        <w:pStyle w:val="Heading3"/>
      </w:pPr>
      <w:bookmarkStart w:id="16" w:name="_Toc129006777"/>
      <w:bookmarkStart w:id="17" w:name="_Toc129607042"/>
      <w:r>
        <w:t>Dev and Prod File Structure</w:t>
      </w:r>
      <w:bookmarkEnd w:id="16"/>
      <w:bookmarkEnd w:id="17"/>
    </w:p>
    <w:p w14:paraId="4E73D269" w14:textId="77777777" w:rsidR="00B50B28" w:rsidRDefault="00B50B28" w:rsidP="00B50B28">
      <w:pPr>
        <w:pStyle w:val="NoSpacing"/>
      </w:pPr>
    </w:p>
    <w:p w14:paraId="4C5BEBD2" w14:textId="77777777" w:rsidR="00B50B28" w:rsidRPr="00DE5477" w:rsidRDefault="00B50B28" w:rsidP="00B50B28">
      <w:pPr>
        <w:pStyle w:val="NoSpacing"/>
        <w:rPr>
          <w:sz w:val="20"/>
          <w:szCs w:val="20"/>
        </w:rPr>
      </w:pPr>
      <w:r w:rsidRPr="00DE5477">
        <w:rPr>
          <w:sz w:val="20"/>
          <w:szCs w:val="20"/>
        </w:rPr>
        <w:lastRenderedPageBreak/>
        <w:t xml:space="preserve">Mirrored Dev and Prod file structures should be </w:t>
      </w:r>
      <w:r>
        <w:rPr>
          <w:sz w:val="20"/>
          <w:szCs w:val="20"/>
        </w:rPr>
        <w:t>configured.</w:t>
      </w:r>
      <w:r w:rsidRPr="00DE5477">
        <w:rPr>
          <w:sz w:val="20"/>
          <w:szCs w:val="20"/>
        </w:rPr>
        <w:t xml:space="preserve"> The parent folder for each model should align to the WMIC Model query.</w:t>
      </w:r>
    </w:p>
    <w:p w14:paraId="7D72C3C8" w14:textId="77777777" w:rsidR="00B50B28" w:rsidRDefault="00B50B28" w:rsidP="00B50B28">
      <w:pPr>
        <w:pStyle w:val="NoSpacing"/>
      </w:pPr>
    </w:p>
    <w:p w14:paraId="36CDD075" w14:textId="77777777" w:rsidR="00B50B28" w:rsidRDefault="00B50B28" w:rsidP="00B50B28">
      <w:pPr>
        <w:pStyle w:val="NoSpacing"/>
      </w:pPr>
      <w:r>
        <w:rPr>
          <w:noProof/>
        </w:rPr>
        <w:drawing>
          <wp:inline distT="0" distB="0" distL="0" distR="0" wp14:anchorId="3C0C2CD2" wp14:editId="3A2039C0">
            <wp:extent cx="2743200"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609344"/>
                    </a:xfrm>
                    <a:prstGeom prst="rect">
                      <a:avLst/>
                    </a:prstGeom>
                  </pic:spPr>
                </pic:pic>
              </a:graphicData>
            </a:graphic>
          </wp:inline>
        </w:drawing>
      </w:r>
    </w:p>
    <w:p w14:paraId="10C2FBA3" w14:textId="77777777" w:rsidR="00B50B28" w:rsidRDefault="00B50B28" w:rsidP="00B50B28">
      <w:pPr>
        <w:pStyle w:val="NoSpacing"/>
      </w:pPr>
    </w:p>
    <w:p w14:paraId="233C5B9B" w14:textId="77777777" w:rsidR="00B50B28" w:rsidRPr="005B3BEC" w:rsidRDefault="00B50B28" w:rsidP="00B50B28">
      <w:pPr>
        <w:pStyle w:val="NoSpacing"/>
        <w:rPr>
          <w:sz w:val="20"/>
          <w:szCs w:val="20"/>
        </w:rPr>
      </w:pPr>
      <w:r w:rsidRPr="005B3BEC">
        <w:rPr>
          <w:sz w:val="20"/>
          <w:szCs w:val="20"/>
        </w:rPr>
        <w:t xml:space="preserve">Enterprise Driver Packs live in each Model directory </w:t>
      </w:r>
    </w:p>
    <w:p w14:paraId="5D931669" w14:textId="77777777" w:rsidR="00B50B28" w:rsidRDefault="00B50B28" w:rsidP="00B50B28">
      <w:pPr>
        <w:pStyle w:val="NoSpacing"/>
      </w:pPr>
      <w:r>
        <w:rPr>
          <w:noProof/>
        </w:rPr>
        <w:drawing>
          <wp:inline distT="0" distB="0" distL="0" distR="0" wp14:anchorId="01543CD7" wp14:editId="17AEBF87">
            <wp:extent cx="2743200" cy="484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484632"/>
                    </a:xfrm>
                    <a:prstGeom prst="rect">
                      <a:avLst/>
                    </a:prstGeom>
                  </pic:spPr>
                </pic:pic>
              </a:graphicData>
            </a:graphic>
          </wp:inline>
        </w:drawing>
      </w:r>
    </w:p>
    <w:p w14:paraId="6ECF9076" w14:textId="77777777" w:rsidR="00B50B28" w:rsidRDefault="00B50B28" w:rsidP="00B50B28">
      <w:pPr>
        <w:pStyle w:val="NoSpacing"/>
      </w:pPr>
    </w:p>
    <w:p w14:paraId="2BE5E24C" w14:textId="77777777" w:rsidR="00B50B28" w:rsidRDefault="00B50B28" w:rsidP="00B50B28">
      <w:pPr>
        <w:pStyle w:val="Heading3"/>
      </w:pPr>
      <w:bookmarkStart w:id="18" w:name="_Toc129006778"/>
      <w:bookmarkStart w:id="19" w:name="_Toc129607043"/>
      <w:r>
        <w:t>Package Creation</w:t>
      </w:r>
      <w:bookmarkEnd w:id="18"/>
      <w:bookmarkEnd w:id="19"/>
    </w:p>
    <w:p w14:paraId="2D2758F3" w14:textId="77777777" w:rsidR="00B50B28" w:rsidRDefault="00B50B28" w:rsidP="00B50B28"/>
    <w:p w14:paraId="598C25DD" w14:textId="77777777" w:rsidR="00B50B28" w:rsidRDefault="00B50B28" w:rsidP="00B50B28">
      <w:r>
        <w:t>In the console, Driver packages for Prod and Dev are located at</w:t>
      </w:r>
    </w:p>
    <w:p w14:paraId="709562FA" w14:textId="77777777" w:rsidR="00B50B28" w:rsidRDefault="00B50B28" w:rsidP="00B50B28">
      <w:r w:rsidRPr="00325627">
        <w:t>\Software Library\Overview\Application Management\Packages\DSK\OSD\Drivers</w:t>
      </w:r>
    </w:p>
    <w:p w14:paraId="2E030CE7" w14:textId="77777777" w:rsidR="00B50B28" w:rsidRDefault="00B50B28" w:rsidP="00B50B28"/>
    <w:p w14:paraId="4612CBF7" w14:textId="77777777" w:rsidR="00B50B28" w:rsidRDefault="00B50B28" w:rsidP="00B50B28">
      <w:r>
        <w:t>When creating a new Driver package, follow the guidance below</w:t>
      </w:r>
    </w:p>
    <w:p w14:paraId="5A279899" w14:textId="77777777" w:rsidR="00B50B28" w:rsidRDefault="00B50B28" w:rsidP="00B50B28">
      <w:pPr>
        <w:pStyle w:val="ListParagraph"/>
        <w:numPr>
          <w:ilvl w:val="0"/>
          <w:numId w:val="1"/>
        </w:numPr>
      </w:pPr>
      <w:r>
        <w:t>Name – &lt;WMIC Model&gt;</w:t>
      </w:r>
    </w:p>
    <w:p w14:paraId="3C160591" w14:textId="77777777" w:rsidR="00B50B28" w:rsidRDefault="00B50B28" w:rsidP="00B50B28">
      <w:pPr>
        <w:pStyle w:val="ListParagraph"/>
        <w:numPr>
          <w:ilvl w:val="0"/>
          <w:numId w:val="1"/>
        </w:numPr>
      </w:pPr>
      <w:r>
        <w:t>Version – Year the Endpoint was released</w:t>
      </w:r>
    </w:p>
    <w:p w14:paraId="33E0594D" w14:textId="77777777" w:rsidR="00B50B28" w:rsidRDefault="00B50B28" w:rsidP="00B50B28">
      <w:pPr>
        <w:pStyle w:val="ListParagraph"/>
        <w:numPr>
          <w:ilvl w:val="0"/>
          <w:numId w:val="1"/>
        </w:numPr>
      </w:pPr>
      <w:r>
        <w:t>Nomad/1E – Enabled</w:t>
      </w:r>
    </w:p>
    <w:p w14:paraId="40CEBFB5" w14:textId="77777777" w:rsidR="00B50B28" w:rsidRDefault="00B50B28" w:rsidP="00B50B28">
      <w:pPr>
        <w:pStyle w:val="ListParagraph"/>
        <w:numPr>
          <w:ilvl w:val="0"/>
          <w:numId w:val="1"/>
        </w:numPr>
      </w:pPr>
      <w:r>
        <w:t>Do not create a program associated with the package.</w:t>
      </w:r>
    </w:p>
    <w:p w14:paraId="569D4956" w14:textId="77777777" w:rsidR="00B50B28" w:rsidRDefault="00B50B28" w:rsidP="00B50B28">
      <w:pPr>
        <w:pStyle w:val="ListParagraph"/>
        <w:numPr>
          <w:ilvl w:val="0"/>
          <w:numId w:val="1"/>
        </w:numPr>
      </w:pPr>
      <w:r>
        <w:t>One driver pack per package. If the script sees more than one file, it will fail and note that in the logs.</w:t>
      </w:r>
    </w:p>
    <w:p w14:paraId="6B134620" w14:textId="77777777" w:rsidR="00B50B28" w:rsidRDefault="00B50B28" w:rsidP="00B50B28"/>
    <w:p w14:paraId="5D762A51" w14:textId="77777777" w:rsidR="00B50B28" w:rsidRDefault="00B50B28" w:rsidP="00B50B28">
      <w:pPr>
        <w:rPr>
          <w:noProof/>
        </w:rPr>
      </w:pPr>
      <w:r>
        <w:rPr>
          <w:noProof/>
        </w:rPr>
        <w:drawing>
          <wp:inline distT="0" distB="0" distL="0" distR="0" wp14:anchorId="25F65318" wp14:editId="75DE95C5">
            <wp:extent cx="3657600" cy="9326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932688"/>
                    </a:xfrm>
                    <a:prstGeom prst="rect">
                      <a:avLst/>
                    </a:prstGeom>
                  </pic:spPr>
                </pic:pic>
              </a:graphicData>
            </a:graphic>
          </wp:inline>
        </w:drawing>
      </w:r>
    </w:p>
    <w:p w14:paraId="19424676" w14:textId="77777777" w:rsidR="00B50B28" w:rsidRDefault="00B50B28" w:rsidP="00B50B28">
      <w:r>
        <w:rPr>
          <w:noProof/>
        </w:rPr>
        <w:lastRenderedPageBreak/>
        <w:drawing>
          <wp:inline distT="0" distB="0" distL="0" distR="0" wp14:anchorId="7724AB26" wp14:editId="54C6CDB6">
            <wp:extent cx="3657600" cy="15361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536192"/>
                    </a:xfrm>
                    <a:prstGeom prst="rect">
                      <a:avLst/>
                    </a:prstGeom>
                  </pic:spPr>
                </pic:pic>
              </a:graphicData>
            </a:graphic>
          </wp:inline>
        </w:drawing>
      </w:r>
    </w:p>
    <w:p w14:paraId="1E95D8F6" w14:textId="77777777" w:rsidR="00B50B28" w:rsidRDefault="00B50B28" w:rsidP="00B50B28">
      <w:r>
        <w:rPr>
          <w:noProof/>
        </w:rPr>
        <w:drawing>
          <wp:inline distT="0" distB="0" distL="0" distR="0" wp14:anchorId="69CE9129" wp14:editId="34A3CE20">
            <wp:extent cx="3657600" cy="2194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194560"/>
                    </a:xfrm>
                    <a:prstGeom prst="rect">
                      <a:avLst/>
                    </a:prstGeom>
                  </pic:spPr>
                </pic:pic>
              </a:graphicData>
            </a:graphic>
          </wp:inline>
        </w:drawing>
      </w:r>
    </w:p>
    <w:p w14:paraId="75B122C4" w14:textId="77777777" w:rsidR="00B50B28" w:rsidRDefault="00B50B28" w:rsidP="00B50B28">
      <w:pPr>
        <w:pStyle w:val="Heading3"/>
      </w:pPr>
      <w:bookmarkStart w:id="20" w:name="_Toc129006779"/>
      <w:bookmarkStart w:id="21" w:name="_Toc129607044"/>
      <w:r>
        <w:t>Validating Driver Pack File Names</w:t>
      </w:r>
      <w:bookmarkEnd w:id="20"/>
      <w:bookmarkEnd w:id="21"/>
    </w:p>
    <w:p w14:paraId="278FAB65" w14:textId="77777777" w:rsidR="00B50B28" w:rsidRDefault="00B50B28" w:rsidP="00B50B28">
      <w:pPr>
        <w:rPr>
          <w:sz w:val="20"/>
          <w:szCs w:val="20"/>
        </w:rPr>
      </w:pPr>
      <w:r>
        <w:rPr>
          <w:sz w:val="20"/>
          <w:szCs w:val="20"/>
        </w:rPr>
        <w:br/>
        <w:t xml:space="preserve">The Install script leverages regex match patterns against the Driver Pack filename to help align all the correct variables. The script </w:t>
      </w:r>
      <w:r w:rsidRPr="00067688">
        <w:rPr>
          <w:i/>
          <w:iCs/>
          <w:sz w:val="20"/>
          <w:szCs w:val="20"/>
        </w:rPr>
        <w:t>CFG Validate Driver Variables.ps1</w:t>
      </w:r>
      <w:r>
        <w:rPr>
          <w:i/>
          <w:iCs/>
          <w:sz w:val="20"/>
          <w:szCs w:val="20"/>
        </w:rPr>
        <w:t xml:space="preserve"> </w:t>
      </w:r>
      <w:r>
        <w:rPr>
          <w:sz w:val="20"/>
          <w:szCs w:val="20"/>
        </w:rPr>
        <w:t>has been developed to check/validate filenames. It is suggested to run the script against new files. If a filename fails the check, the regex matching in the Install script may need to be adjusted.</w:t>
      </w:r>
    </w:p>
    <w:p w14:paraId="4DAF14A3" w14:textId="77777777" w:rsidR="00B50B28" w:rsidRPr="00067688" w:rsidRDefault="00B50B28" w:rsidP="00B50B28">
      <w:pPr>
        <w:rPr>
          <w:sz w:val="20"/>
          <w:szCs w:val="20"/>
        </w:rPr>
      </w:pPr>
      <w:r>
        <w:rPr>
          <w:noProof/>
        </w:rPr>
        <w:drawing>
          <wp:inline distT="0" distB="0" distL="0" distR="0" wp14:anchorId="0B27819D" wp14:editId="05A40B4D">
            <wp:extent cx="4343400" cy="96926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969264"/>
                    </a:xfrm>
                    <a:prstGeom prst="rect">
                      <a:avLst/>
                    </a:prstGeom>
                  </pic:spPr>
                </pic:pic>
              </a:graphicData>
            </a:graphic>
          </wp:inline>
        </w:drawing>
      </w:r>
    </w:p>
    <w:p w14:paraId="11215D87" w14:textId="10FB8BF7" w:rsidR="00206B4D" w:rsidRDefault="00206B4D"/>
    <w:p w14:paraId="1D7320AB" w14:textId="77777777" w:rsidR="00533755" w:rsidRDefault="00533755" w:rsidP="00533755">
      <w:pPr>
        <w:pStyle w:val="Heading1"/>
        <w:rPr>
          <w:rFonts w:eastAsia="Times New Roman"/>
        </w:rPr>
      </w:pPr>
      <w:bookmarkStart w:id="22" w:name="_Toc129607045"/>
      <w:r w:rsidRPr="002C4715">
        <w:rPr>
          <w:rFonts w:eastAsia="Times New Roman"/>
        </w:rPr>
        <w:t>Revision History</w:t>
      </w:r>
      <w:bookmarkEnd w:id="22"/>
      <w:r w:rsidRPr="002C4715">
        <w:rPr>
          <w:rFonts w:eastAsia="Times New Roman"/>
        </w:rPr>
        <w:t> </w:t>
      </w:r>
    </w:p>
    <w:p w14:paraId="64B91144" w14:textId="77777777" w:rsidR="00533755" w:rsidRPr="009F0573" w:rsidRDefault="00533755" w:rsidP="00533755">
      <w:pPr>
        <w:pStyle w:val="NoSpacing"/>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8"/>
        <w:gridCol w:w="977"/>
        <w:gridCol w:w="4655"/>
        <w:gridCol w:w="2274"/>
      </w:tblGrid>
      <w:tr w:rsidR="00533755" w:rsidRPr="002C4715" w14:paraId="58A75499" w14:textId="77777777" w:rsidTr="00FE32B5">
        <w:trPr>
          <w:trHeight w:val="315"/>
        </w:trPr>
        <w:tc>
          <w:tcPr>
            <w:tcW w:w="1438" w:type="dxa"/>
            <w:tcBorders>
              <w:top w:val="single" w:sz="6" w:space="0" w:color="B8CCE4"/>
              <w:left w:val="single" w:sz="6" w:space="0" w:color="B8CCE4"/>
              <w:bottom w:val="single" w:sz="12" w:space="0" w:color="95B3D7"/>
              <w:right w:val="single" w:sz="6" w:space="0" w:color="B8CCE4"/>
            </w:tcBorders>
            <w:shd w:val="clear" w:color="auto" w:fill="auto"/>
            <w:hideMark/>
          </w:tcPr>
          <w:p w14:paraId="2AD8530B" w14:textId="77777777" w:rsidR="00533755" w:rsidRPr="002C4715" w:rsidRDefault="00533755" w:rsidP="00FE32B5">
            <w:pPr>
              <w:pStyle w:val="NoSpacing"/>
              <w:rPr>
                <w:rFonts w:ascii="Times New Roman" w:hAnsi="Times New Roman" w:cs="Times New Roman"/>
                <w:b/>
                <w:bCs/>
                <w:sz w:val="24"/>
                <w:szCs w:val="24"/>
              </w:rPr>
            </w:pPr>
            <w:r w:rsidRPr="002C4715">
              <w:t>Date</w:t>
            </w:r>
            <w:r w:rsidRPr="002C4715">
              <w:rPr>
                <w:b/>
                <w:bCs/>
              </w:rPr>
              <w:t> </w:t>
            </w:r>
          </w:p>
        </w:tc>
        <w:tc>
          <w:tcPr>
            <w:tcW w:w="977" w:type="dxa"/>
            <w:tcBorders>
              <w:top w:val="single" w:sz="6" w:space="0" w:color="B8CCE4"/>
              <w:left w:val="single" w:sz="6" w:space="0" w:color="B8CCE4"/>
              <w:bottom w:val="single" w:sz="12" w:space="0" w:color="95B3D7"/>
              <w:right w:val="single" w:sz="6" w:space="0" w:color="B8CCE4"/>
            </w:tcBorders>
            <w:shd w:val="clear" w:color="auto" w:fill="auto"/>
            <w:hideMark/>
          </w:tcPr>
          <w:p w14:paraId="47F691B5" w14:textId="77777777" w:rsidR="00533755" w:rsidRPr="002C4715" w:rsidRDefault="00533755" w:rsidP="00FE32B5">
            <w:pPr>
              <w:pStyle w:val="NoSpacing"/>
              <w:rPr>
                <w:rFonts w:ascii="Times New Roman" w:hAnsi="Times New Roman" w:cs="Times New Roman"/>
                <w:b/>
                <w:bCs/>
                <w:sz w:val="24"/>
                <w:szCs w:val="24"/>
              </w:rPr>
            </w:pPr>
            <w:r w:rsidRPr="002C4715">
              <w:t>Version</w:t>
            </w:r>
            <w:r w:rsidRPr="002C4715">
              <w:rPr>
                <w:b/>
                <w:bCs/>
              </w:rPr>
              <w:t> </w:t>
            </w:r>
          </w:p>
        </w:tc>
        <w:tc>
          <w:tcPr>
            <w:tcW w:w="4655" w:type="dxa"/>
            <w:tcBorders>
              <w:top w:val="single" w:sz="6" w:space="0" w:color="B8CCE4"/>
              <w:left w:val="single" w:sz="6" w:space="0" w:color="B8CCE4"/>
              <w:bottom w:val="single" w:sz="12" w:space="0" w:color="95B3D7"/>
              <w:right w:val="single" w:sz="6" w:space="0" w:color="B8CCE4"/>
            </w:tcBorders>
            <w:shd w:val="clear" w:color="auto" w:fill="auto"/>
            <w:hideMark/>
          </w:tcPr>
          <w:p w14:paraId="594095E2" w14:textId="77777777" w:rsidR="00533755" w:rsidRPr="002C4715" w:rsidRDefault="00533755" w:rsidP="00FE32B5">
            <w:pPr>
              <w:pStyle w:val="NoSpacing"/>
              <w:rPr>
                <w:rFonts w:ascii="Times New Roman" w:hAnsi="Times New Roman" w:cs="Times New Roman"/>
                <w:b/>
                <w:bCs/>
                <w:sz w:val="24"/>
                <w:szCs w:val="24"/>
              </w:rPr>
            </w:pPr>
            <w:r w:rsidRPr="002C4715">
              <w:t>Details</w:t>
            </w:r>
            <w:r w:rsidRPr="002C4715">
              <w:rPr>
                <w:b/>
                <w:bCs/>
              </w:rPr>
              <w:t> </w:t>
            </w:r>
          </w:p>
        </w:tc>
        <w:tc>
          <w:tcPr>
            <w:tcW w:w="2274" w:type="dxa"/>
            <w:tcBorders>
              <w:top w:val="single" w:sz="6" w:space="0" w:color="B8CCE4"/>
              <w:left w:val="single" w:sz="6" w:space="0" w:color="B8CCE4"/>
              <w:bottom w:val="single" w:sz="12" w:space="0" w:color="95B3D7"/>
              <w:right w:val="single" w:sz="6" w:space="0" w:color="B8CCE4"/>
            </w:tcBorders>
            <w:shd w:val="clear" w:color="auto" w:fill="auto"/>
            <w:hideMark/>
          </w:tcPr>
          <w:p w14:paraId="1DC2E3BC" w14:textId="77777777" w:rsidR="00533755" w:rsidRPr="002C4715" w:rsidRDefault="00533755" w:rsidP="00FE32B5">
            <w:pPr>
              <w:pStyle w:val="NoSpacing"/>
              <w:rPr>
                <w:rFonts w:ascii="Times New Roman" w:hAnsi="Times New Roman" w:cs="Times New Roman"/>
                <w:b/>
                <w:bCs/>
                <w:sz w:val="24"/>
                <w:szCs w:val="24"/>
              </w:rPr>
            </w:pPr>
            <w:r w:rsidRPr="002C4715">
              <w:t>Author/Contributors</w:t>
            </w:r>
            <w:r w:rsidRPr="002C4715">
              <w:rPr>
                <w:b/>
                <w:bCs/>
              </w:rPr>
              <w:t> </w:t>
            </w:r>
          </w:p>
        </w:tc>
      </w:tr>
      <w:tr w:rsidR="00533755" w:rsidRPr="002C4715" w14:paraId="60FF1E05" w14:textId="77777777" w:rsidTr="00FE32B5">
        <w:trPr>
          <w:trHeight w:val="300"/>
        </w:trPr>
        <w:tc>
          <w:tcPr>
            <w:tcW w:w="1438" w:type="dxa"/>
            <w:tcBorders>
              <w:top w:val="single" w:sz="6" w:space="0" w:color="B8CCE4"/>
              <w:left w:val="single" w:sz="6" w:space="0" w:color="B8CCE4"/>
              <w:bottom w:val="single" w:sz="6" w:space="0" w:color="B8CCE4"/>
              <w:right w:val="single" w:sz="6" w:space="0" w:color="B8CCE4"/>
            </w:tcBorders>
            <w:shd w:val="clear" w:color="auto" w:fill="auto"/>
            <w:hideMark/>
          </w:tcPr>
          <w:p w14:paraId="26655F5B" w14:textId="77777777" w:rsidR="00533755" w:rsidRPr="00B005FA" w:rsidRDefault="00533755" w:rsidP="00FE32B5">
            <w:pPr>
              <w:pStyle w:val="NoSpacing"/>
              <w:rPr>
                <w:rFonts w:cstheme="minorHAnsi"/>
              </w:rPr>
            </w:pPr>
            <w:r w:rsidRPr="00B005FA">
              <w:rPr>
                <w:rFonts w:cstheme="minorHAnsi"/>
              </w:rPr>
              <w:t>10-Mar-23</w:t>
            </w:r>
          </w:p>
        </w:tc>
        <w:tc>
          <w:tcPr>
            <w:tcW w:w="977" w:type="dxa"/>
            <w:tcBorders>
              <w:top w:val="single" w:sz="6" w:space="0" w:color="B8CCE4"/>
              <w:left w:val="single" w:sz="6" w:space="0" w:color="B8CCE4"/>
              <w:bottom w:val="single" w:sz="6" w:space="0" w:color="B8CCE4"/>
              <w:right w:val="single" w:sz="6" w:space="0" w:color="B8CCE4"/>
            </w:tcBorders>
            <w:shd w:val="clear" w:color="auto" w:fill="auto"/>
            <w:hideMark/>
          </w:tcPr>
          <w:p w14:paraId="1A07DD82" w14:textId="77777777" w:rsidR="00533755" w:rsidRPr="00B005FA" w:rsidRDefault="00533755" w:rsidP="00FE32B5">
            <w:pPr>
              <w:pStyle w:val="NoSpacing"/>
              <w:rPr>
                <w:rFonts w:cstheme="minorHAnsi"/>
              </w:rPr>
            </w:pPr>
            <w:r w:rsidRPr="00B005FA">
              <w:rPr>
                <w:rFonts w:cstheme="minorHAnsi"/>
              </w:rPr>
              <w:t>2.0 </w:t>
            </w:r>
          </w:p>
        </w:tc>
        <w:tc>
          <w:tcPr>
            <w:tcW w:w="4655" w:type="dxa"/>
            <w:tcBorders>
              <w:top w:val="single" w:sz="6" w:space="0" w:color="B8CCE4"/>
              <w:left w:val="single" w:sz="6" w:space="0" w:color="B8CCE4"/>
              <w:bottom w:val="single" w:sz="6" w:space="0" w:color="B8CCE4"/>
              <w:right w:val="single" w:sz="6" w:space="0" w:color="B8CCE4"/>
            </w:tcBorders>
            <w:shd w:val="clear" w:color="auto" w:fill="auto"/>
            <w:hideMark/>
          </w:tcPr>
          <w:p w14:paraId="3AC98796" w14:textId="77777777" w:rsidR="00533755" w:rsidRPr="00B005FA" w:rsidRDefault="00533755" w:rsidP="00FE32B5">
            <w:pPr>
              <w:pStyle w:val="NoSpacing"/>
              <w:rPr>
                <w:rFonts w:cstheme="minorHAnsi"/>
              </w:rPr>
            </w:pPr>
            <w:r w:rsidRPr="00B005FA">
              <w:rPr>
                <w:rFonts w:cstheme="minorHAnsi"/>
              </w:rPr>
              <w:t>Re-written to align with new Drive Management Technology </w:t>
            </w:r>
          </w:p>
        </w:tc>
        <w:tc>
          <w:tcPr>
            <w:tcW w:w="2274" w:type="dxa"/>
            <w:tcBorders>
              <w:top w:val="single" w:sz="6" w:space="0" w:color="B8CCE4"/>
              <w:left w:val="single" w:sz="6" w:space="0" w:color="B8CCE4"/>
              <w:bottom w:val="single" w:sz="6" w:space="0" w:color="B8CCE4"/>
              <w:right w:val="single" w:sz="6" w:space="0" w:color="B8CCE4"/>
            </w:tcBorders>
            <w:shd w:val="clear" w:color="auto" w:fill="auto"/>
            <w:hideMark/>
          </w:tcPr>
          <w:p w14:paraId="60636AA5" w14:textId="13B14A53" w:rsidR="00533755" w:rsidRPr="002C4715" w:rsidRDefault="003C4698" w:rsidP="00FE32B5">
            <w:pPr>
              <w:pStyle w:val="NoSpacing"/>
              <w:rPr>
                <w:rFonts w:ascii="Times New Roman" w:hAnsi="Times New Roman" w:cs="Times New Roman"/>
                <w:sz w:val="24"/>
                <w:szCs w:val="24"/>
              </w:rPr>
            </w:pPr>
            <w:r>
              <w:t>DW</w:t>
            </w:r>
            <w:r w:rsidR="00533755" w:rsidRPr="002C4715">
              <w:t> </w:t>
            </w:r>
          </w:p>
        </w:tc>
      </w:tr>
    </w:tbl>
    <w:p w14:paraId="362F9D1A" w14:textId="77777777" w:rsidR="00533755" w:rsidRPr="003313FC" w:rsidRDefault="00533755" w:rsidP="00533755">
      <w:pPr>
        <w:pStyle w:val="NoSpacing"/>
      </w:pPr>
    </w:p>
    <w:p w14:paraId="1D35365C" w14:textId="77777777" w:rsidR="00533755" w:rsidRDefault="00533755"/>
    <w:sectPr w:rsidR="00533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0C1E" w14:textId="77777777" w:rsidR="00B50B28" w:rsidRDefault="00B50B28" w:rsidP="00B50B28">
      <w:pPr>
        <w:spacing w:after="0" w:line="240" w:lineRule="auto"/>
      </w:pPr>
      <w:r>
        <w:separator/>
      </w:r>
    </w:p>
  </w:endnote>
  <w:endnote w:type="continuationSeparator" w:id="0">
    <w:p w14:paraId="24A214DD" w14:textId="77777777" w:rsidR="00B50B28" w:rsidRDefault="00B50B28" w:rsidP="00B5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48D4" w14:textId="77777777" w:rsidR="00B50B28" w:rsidRDefault="00B50B28" w:rsidP="00B50B28">
      <w:pPr>
        <w:spacing w:after="0" w:line="240" w:lineRule="auto"/>
      </w:pPr>
      <w:r>
        <w:separator/>
      </w:r>
    </w:p>
  </w:footnote>
  <w:footnote w:type="continuationSeparator" w:id="0">
    <w:p w14:paraId="506521D2" w14:textId="77777777" w:rsidR="00B50B28" w:rsidRDefault="00B50B28" w:rsidP="00B50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E23DE"/>
    <w:multiLevelType w:val="hybridMultilevel"/>
    <w:tmpl w:val="D6F882B4"/>
    <w:lvl w:ilvl="0" w:tplc="E3CA65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912C1"/>
    <w:multiLevelType w:val="hybridMultilevel"/>
    <w:tmpl w:val="92F8A76C"/>
    <w:lvl w:ilvl="0" w:tplc="BC882E3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70605">
    <w:abstractNumId w:val="1"/>
  </w:num>
  <w:num w:numId="2" w16cid:durableId="27059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28"/>
    <w:rsid w:val="00206B4D"/>
    <w:rsid w:val="003C4698"/>
    <w:rsid w:val="00533755"/>
    <w:rsid w:val="00B50B28"/>
    <w:rsid w:val="00D7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69C69"/>
  <w15:chartTrackingRefBased/>
  <w15:docId w15:val="{AF5A4D68-04CF-4697-840A-CF49CCB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8"/>
  </w:style>
  <w:style w:type="paragraph" w:styleId="Heading1">
    <w:name w:val="heading 1"/>
    <w:basedOn w:val="Normal"/>
    <w:next w:val="Normal"/>
    <w:link w:val="Heading1Char"/>
    <w:uiPriority w:val="9"/>
    <w:qFormat/>
    <w:rsid w:val="00B50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0B2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50B28"/>
    <w:pPr>
      <w:spacing w:after="0" w:line="240" w:lineRule="auto"/>
    </w:pPr>
  </w:style>
  <w:style w:type="paragraph" w:styleId="ListParagraph">
    <w:name w:val="List Paragraph"/>
    <w:basedOn w:val="Normal"/>
    <w:uiPriority w:val="34"/>
    <w:qFormat/>
    <w:rsid w:val="00B50B28"/>
    <w:pPr>
      <w:ind w:left="720"/>
      <w:contextualSpacing/>
    </w:pPr>
  </w:style>
  <w:style w:type="paragraph" w:styleId="TOCHeading">
    <w:name w:val="TOC Heading"/>
    <w:basedOn w:val="Heading1"/>
    <w:next w:val="Normal"/>
    <w:uiPriority w:val="39"/>
    <w:unhideWhenUsed/>
    <w:qFormat/>
    <w:rsid w:val="00D758CC"/>
    <w:pPr>
      <w:outlineLvl w:val="9"/>
    </w:pPr>
  </w:style>
  <w:style w:type="paragraph" w:styleId="TOC1">
    <w:name w:val="toc 1"/>
    <w:basedOn w:val="Normal"/>
    <w:next w:val="Normal"/>
    <w:autoRedefine/>
    <w:uiPriority w:val="39"/>
    <w:unhideWhenUsed/>
    <w:rsid w:val="00D758CC"/>
    <w:pPr>
      <w:spacing w:after="100"/>
    </w:pPr>
  </w:style>
  <w:style w:type="paragraph" w:styleId="TOC2">
    <w:name w:val="toc 2"/>
    <w:basedOn w:val="Normal"/>
    <w:next w:val="Normal"/>
    <w:autoRedefine/>
    <w:uiPriority w:val="39"/>
    <w:unhideWhenUsed/>
    <w:rsid w:val="00D758CC"/>
    <w:pPr>
      <w:spacing w:after="100"/>
      <w:ind w:left="220"/>
    </w:pPr>
  </w:style>
  <w:style w:type="paragraph" w:styleId="TOC3">
    <w:name w:val="toc 3"/>
    <w:basedOn w:val="Normal"/>
    <w:next w:val="Normal"/>
    <w:autoRedefine/>
    <w:uiPriority w:val="39"/>
    <w:unhideWhenUsed/>
    <w:rsid w:val="00D758CC"/>
    <w:pPr>
      <w:spacing w:after="100"/>
      <w:ind w:left="440"/>
    </w:pPr>
  </w:style>
  <w:style w:type="character" w:styleId="Hyperlink">
    <w:name w:val="Hyperlink"/>
    <w:basedOn w:val="DefaultParagraphFont"/>
    <w:uiPriority w:val="99"/>
    <w:unhideWhenUsed/>
    <w:rsid w:val="00D75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A38F-58DD-4D0A-85A4-1377A36D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 Derek</dc:creator>
  <cp:keywords/>
  <dc:description/>
  <cp:lastModifiedBy>Watt, Derek</cp:lastModifiedBy>
  <cp:revision>5</cp:revision>
  <dcterms:created xsi:type="dcterms:W3CDTF">2023-03-13T17:34:00Z</dcterms:created>
  <dcterms:modified xsi:type="dcterms:W3CDTF">2023-03-13T17:37:00Z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2023-03-13T17:34:56Z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98fbaa28-68a9-4e85-bef6-d878531dd464</vt:lpwstr>
  </property>
  <property fmtid="{D5CDD505-2E9C-101B-9397-08002B2CF9AE}" pid="8" name="MSIP_Label_4287626a-08a2-4c98-8ba7-2707f552d7d4_ContentBits">
    <vt:lpwstr>0</vt:lpwstr>
  </property>
</Properties>
</file>