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ndroid平台与后台交互的接口说明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京能盛乐</w:t>
      </w:r>
      <w:r>
        <w:rPr>
          <w:rFonts w:hint="eastAsia"/>
          <w:sz w:val="32"/>
          <w:szCs w:val="32"/>
        </w:rPr>
        <w:t>）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center"/>
        <w:rPr>
          <w:szCs w:val="21"/>
        </w:rPr>
      </w:pPr>
      <w:r>
        <w:rPr>
          <w:rFonts w:hint="eastAsia"/>
          <w:sz w:val="21"/>
          <w:szCs w:val="21"/>
        </w:rPr>
        <w:t>麦杰环境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2016-0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08</w:t>
      </w:r>
    </w:p>
    <w:p>
      <w:pPr>
        <w:rPr>
          <w:szCs w:val="21"/>
        </w:rPr>
      </w:pPr>
      <w:r>
        <w:rPr>
          <w:szCs w:val="21"/>
        </w:rPr>
        <w:br w:type="page"/>
      </w:r>
      <w:bookmarkStart w:id="0" w:name="_Toc411324986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11195265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32"/>
            <w:numPr>
              <w:ilvl w:val="0"/>
              <w:numId w:val="0"/>
            </w:numPr>
            <w:ind w:left="420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_Toc10333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</w:rPr>
            <w:t>登录页面</w:t>
          </w:r>
          <w:r>
            <w:tab/>
          </w:r>
          <w:r>
            <w:fldChar w:fldCharType="begin"/>
          </w:r>
          <w:r>
            <w:instrText xml:space="preserve"> PAGEREF _Toc10333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_Toc12408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登录框</w:t>
          </w:r>
          <w:r>
            <w:tab/>
          </w:r>
          <w:r>
            <w:fldChar w:fldCharType="begin"/>
          </w:r>
          <w:r>
            <w:instrText xml:space="preserve"> PAGEREF _Toc12408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_Toc28654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_Toc28654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_Toc6252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  <w:lang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_Toc6252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_Toc24518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eastAsia="zh-CN"/>
            </w:rPr>
            <w:t>机组详情（汽机，锅炉，环保，公用）</w:t>
          </w:r>
          <w:r>
            <w:tab/>
          </w:r>
          <w:r>
            <w:fldChar w:fldCharType="begin"/>
          </w:r>
          <w:r>
            <w:instrText xml:space="preserve"> PAGEREF _Toc24518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_Toc9962 </w:instrText>
          </w:r>
          <w:r>
            <w:rPr>
              <w:bCs/>
              <w:lang w:val="zh-CN"/>
            </w:rPr>
            <w:fldChar w:fldCharType="separate"/>
          </w:r>
          <w:r>
            <w:rPr>
              <w:lang w:val="zh-CN"/>
            </w:rPr>
            <w:t xml:space="preserve">3. </w:t>
          </w:r>
          <w:r>
            <w:rPr>
              <w:rFonts w:hint="eastAsia"/>
              <w:lang w:val="zh-CN"/>
            </w:rPr>
            <w:t>报表（暂不做此项）</w:t>
          </w:r>
          <w:r>
            <w:tab/>
          </w:r>
          <w:r>
            <w:fldChar w:fldCharType="begin"/>
          </w:r>
          <w:r>
            <w:instrText xml:space="preserve"> PAGEREF _Toc9962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_Toc6867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  <w:lang w:eastAsia="zh-CN"/>
            </w:rPr>
            <w:t>关注</w:t>
          </w:r>
          <w:r>
            <w:tab/>
          </w:r>
          <w:r>
            <w:fldChar w:fldCharType="begin"/>
          </w:r>
          <w:r>
            <w:instrText xml:space="preserve"> PAGEREF _Toc6867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_Toc16457 </w:instrText>
          </w:r>
          <w:r>
            <w:rPr>
              <w:bCs/>
              <w:lang w:val="zh-CN"/>
            </w:rPr>
            <w:fldChar w:fldCharType="separate"/>
          </w:r>
          <w:r>
            <w:rPr>
              <w:color w:val="00B0F0"/>
            </w:rPr>
            <w:t xml:space="preserve">1. </w:t>
          </w:r>
          <w:r>
            <w:rPr>
              <w:rFonts w:hint="eastAsia"/>
              <w:color w:val="00B0F0"/>
              <w:lang w:eastAsia="zh-CN"/>
            </w:rPr>
            <w:t>年度排放总量</w:t>
          </w:r>
          <w:r>
            <w:tab/>
          </w:r>
          <w:r>
            <w:fldChar w:fldCharType="begin"/>
          </w:r>
          <w:r>
            <w:instrText xml:space="preserve"> PAGEREF _Toc16457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_Toc29897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eastAsia="zh-CN"/>
            </w:rPr>
            <w:t>总量监控折线图</w:t>
          </w:r>
          <w:r>
            <w:tab/>
          </w:r>
          <w:r>
            <w:fldChar w:fldCharType="begin"/>
          </w:r>
          <w:r>
            <w:instrText xml:space="preserve"> PAGEREF _Toc29897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_Toc12116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  <w:lang w:eastAsia="zh-CN"/>
            </w:rPr>
            <w:t>超标预警</w:t>
          </w:r>
          <w:r>
            <w:tab/>
          </w:r>
          <w:r>
            <w:fldChar w:fldCharType="begin"/>
          </w:r>
          <w:r>
            <w:instrText xml:space="preserve"> PAGEREF _Toc12116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_Toc25475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  <w:lang w:eastAsia="zh-CN"/>
            </w:rPr>
            <w:t>六类报警</w:t>
          </w:r>
          <w:r>
            <w:tab/>
          </w:r>
          <w:r>
            <w:fldChar w:fldCharType="begin"/>
          </w:r>
          <w:r>
            <w:instrText xml:space="preserve"> PAGEREF _Toc25475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_Toc6065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  <w:lang w:eastAsia="zh-CN"/>
            </w:rPr>
            <w:t>异常报告</w:t>
          </w:r>
          <w:r>
            <w:tab/>
          </w:r>
          <w:r>
            <w:fldChar w:fldCharType="begin"/>
          </w:r>
          <w:r>
            <w:instrText xml:space="preserve"> PAGEREF _Toc6065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_Toc21603 </w:instrText>
          </w:r>
          <w:r>
            <w:rPr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  <w:lang w:eastAsia="zh-CN"/>
            </w:rPr>
            <w:t>异常报告详情</w:t>
          </w:r>
          <w:r>
            <w:tab/>
          </w:r>
          <w:r>
            <w:fldChar w:fldCharType="begin"/>
          </w:r>
          <w:r>
            <w:instrText xml:space="preserve"> PAGEREF _Toc21603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_Toc28746 </w:instrText>
          </w:r>
          <w:r>
            <w:rPr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  <w:lang w:eastAsia="zh-CN"/>
            </w:rPr>
            <w:t>超标报告</w:t>
          </w:r>
          <w:r>
            <w:tab/>
          </w:r>
          <w:r>
            <w:fldChar w:fldCharType="begin"/>
          </w:r>
          <w:r>
            <w:instrText xml:space="preserve"> PAGEREF _Toc28746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_Toc19854 </w:instrText>
          </w:r>
          <w:r>
            <w:rPr>
              <w:bCs/>
              <w:lang w:val="zh-CN"/>
            </w:rPr>
            <w:fldChar w:fldCharType="separate"/>
          </w:r>
          <w:r>
            <w:t xml:space="preserve">8. </w:t>
          </w:r>
          <w:r>
            <w:rPr>
              <w:rFonts w:hint="eastAsia"/>
              <w:lang w:eastAsia="zh-CN"/>
            </w:rPr>
            <w:t>超标报告详情</w:t>
          </w:r>
          <w:r>
            <w:tab/>
          </w:r>
          <w:r>
            <w:fldChar w:fldCharType="begin"/>
          </w:r>
          <w:r>
            <w:instrText xml:space="preserve"> PAGEREF _Toc19854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_Toc28167 </w:instrText>
          </w:r>
          <w:r>
            <w:rPr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  <w:lang w:eastAsia="zh-CN"/>
            </w:rPr>
            <w:t>实施报警</w:t>
          </w:r>
          <w:r>
            <w:tab/>
          </w:r>
          <w:r>
            <w:fldChar w:fldCharType="begin"/>
          </w:r>
          <w:r>
            <w:instrText xml:space="preserve"> PAGEREF _Toc28167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_Toc16959 </w:instrText>
          </w:r>
          <w:r>
            <w:rPr>
              <w:bCs/>
              <w:lang w:val="zh-CN"/>
            </w:rPr>
            <w:fldChar w:fldCharType="separate"/>
          </w:r>
          <w:r>
            <w:t xml:space="preserve">10. </w:t>
          </w:r>
          <w:r>
            <w:rPr>
              <w:rFonts w:hint="eastAsia"/>
              <w:lang w:eastAsia="zh-CN"/>
            </w:rPr>
            <w:t>实施工艺图获取机组</w:t>
          </w:r>
          <w:r>
            <w:tab/>
          </w:r>
          <w:r>
            <w:fldChar w:fldCharType="begin"/>
          </w:r>
          <w:r>
            <w:instrText xml:space="preserve"> PAGEREF _Toc16959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_Toc18785 </w:instrText>
          </w:r>
          <w:r>
            <w:rPr>
              <w:bCs/>
              <w:lang w:val="zh-CN"/>
            </w:rPr>
            <w:fldChar w:fldCharType="separate"/>
          </w:r>
          <w:r>
            <w:t xml:space="preserve">11. </w:t>
          </w:r>
          <w:r>
            <w:rPr>
              <w:rFonts w:hint="eastAsia"/>
              <w:lang w:eastAsia="zh-CN"/>
            </w:rPr>
            <w:t>实施工艺图</w:t>
          </w:r>
          <w:r>
            <w:tab/>
          </w:r>
          <w:r>
            <w:fldChar w:fldCharType="begin"/>
          </w:r>
          <w:r>
            <w:instrText xml:space="preserve"> PAGEREF _Toc18785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_Toc31368 </w:instrText>
          </w:r>
          <w:r>
            <w:rPr>
              <w:bCs/>
              <w:lang w:val="zh-CN"/>
            </w:rPr>
            <w:fldChar w:fldCharType="separate"/>
          </w:r>
          <w:r>
            <w:t xml:space="preserve">四、 </w:t>
          </w:r>
          <w:r>
            <w:rPr>
              <w:rFonts w:hint="eastAsia"/>
              <w:lang w:eastAsia="zh-CN"/>
            </w:rPr>
            <w:t>环保知识</w:t>
          </w:r>
          <w:r>
            <w:tab/>
          </w:r>
          <w:r>
            <w:fldChar w:fldCharType="begin"/>
          </w:r>
          <w:r>
            <w:instrText xml:space="preserve"> PAGEREF _Toc31368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_Toc23964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  <w:lang w:eastAsia="zh-CN"/>
            </w:rPr>
            <w:t>环保执法案例列表</w:t>
          </w:r>
          <w:r>
            <w:tab/>
          </w:r>
          <w:r>
            <w:fldChar w:fldCharType="begin"/>
          </w:r>
          <w:r>
            <w:instrText xml:space="preserve"> PAGEREF _Toc23964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_Toc12853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eastAsia="zh-CN"/>
            </w:rPr>
            <w:t>政策文件列表</w:t>
          </w:r>
          <w:r>
            <w:tab/>
          </w:r>
          <w:r>
            <w:fldChar w:fldCharType="begin"/>
          </w:r>
          <w:r>
            <w:instrText xml:space="preserve"> PAGEREF _Toc12853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_Toc22175 </w:instrText>
          </w:r>
          <w:r>
            <w:rPr>
              <w:bCs/>
              <w:lang w:val="zh-CN"/>
            </w:rPr>
            <w:fldChar w:fldCharType="separate"/>
          </w:r>
          <w:r>
            <w:t xml:space="preserve">五、 </w:t>
          </w:r>
          <w:r>
            <w:rPr>
              <w:rFonts w:hint="eastAsia"/>
              <w:lang w:eastAsia="zh-CN"/>
            </w:rPr>
            <w:t>个性化设置</w:t>
          </w:r>
          <w:r>
            <w:tab/>
          </w:r>
          <w:r>
            <w:fldChar w:fldCharType="begin"/>
          </w:r>
          <w:r>
            <w:instrText xml:space="preserve"> PAGEREF _Toc22175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报表列表（暂不做）</w:t>
          </w:r>
          <w:r>
            <w:tab/>
          </w:r>
          <w:r>
            <w:fldChar w:fldCharType="begin"/>
          </w:r>
          <w:r>
            <w:instrText xml:space="preserve"> PAGEREF _Toc28592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报表详情（暂不做）</w:t>
          </w:r>
          <w:r>
            <w:tab/>
          </w:r>
          <w:r>
            <w:fldChar w:fldCharType="begin"/>
          </w:r>
          <w:r>
            <w:instrText xml:space="preserve"> PAGEREF _Toc2759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政策文件列表</w:t>
          </w:r>
          <w:r>
            <w:tab/>
          </w:r>
          <w:r>
            <w:fldChar w:fldCharType="begin"/>
          </w:r>
          <w:r>
            <w:instrText xml:space="preserve"> PAGEREF _Toc23314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eastAsia="zh-CN"/>
            </w:rPr>
            <w:t>留言反馈（</w:t>
          </w:r>
          <w:r>
            <w:rPr>
              <w:rFonts w:hint="eastAsia"/>
              <w:lang w:val="en-US" w:eastAsia="zh-CN"/>
            </w:rPr>
            <w:t>post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_Toc18479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eastAsia="zh-CN"/>
            </w:rPr>
            <w:t>消息推送</w:t>
          </w:r>
          <w:r>
            <w:tab/>
          </w:r>
          <w:r>
            <w:fldChar w:fldCharType="begin"/>
          </w:r>
          <w:r>
            <w:instrText xml:space="preserve"> PAGEREF _Toc24270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eastAsia="zh-CN"/>
            </w:rPr>
            <w:t>问题留言类型</w:t>
          </w:r>
          <w:r>
            <w:tab/>
          </w:r>
          <w:r>
            <w:fldChar w:fldCharType="begin"/>
          </w:r>
          <w:r>
            <w:instrText xml:space="preserve"> PAGEREF _Toc22840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eastAsia="zh-CN"/>
            </w:rPr>
            <w:t>留言列表（服务中心）</w:t>
          </w:r>
          <w:r>
            <w:tab/>
          </w:r>
          <w:r>
            <w:fldChar w:fldCharType="begin"/>
          </w:r>
          <w:r>
            <w:instrText xml:space="preserve"> PAGEREF _Toc26263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  <w:lang w:eastAsia="zh-CN"/>
            </w:rPr>
            <w:t>版本更新</w:t>
          </w:r>
          <w:r>
            <w:tab/>
          </w:r>
          <w:r>
            <w:fldChar w:fldCharType="begin"/>
          </w:r>
          <w:r>
            <w:instrText xml:space="preserve"> PAGEREF _Toc25177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_Toc30306 </w:instrText>
          </w:r>
          <w:r>
            <w:rPr>
              <w:bCs/>
              <w:lang w:val="zh-CN"/>
            </w:rPr>
            <w:fldChar w:fldCharType="separate"/>
          </w:r>
          <w:r>
            <w:t xml:space="preserve">六、 </w:t>
          </w:r>
          <w:r>
            <w:rPr>
              <w:rFonts w:hint="eastAsia"/>
              <w:lang w:eastAsia="zh-CN"/>
            </w:rPr>
            <w:t>功能需求表</w:t>
          </w:r>
          <w:r>
            <w:tab/>
          </w:r>
          <w:r>
            <w:fldChar w:fldCharType="begin"/>
          </w:r>
          <w:r>
            <w:instrText xml:space="preserve"> PAGEREF _Toc30306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spacing w:line="276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>
      <w:pPr>
        <w:spacing w:line="276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br w:type="page"/>
      </w:r>
    </w:p>
    <w:p>
      <w:pPr>
        <w:pStyle w:val="2"/>
        <w:rPr>
          <w:color w:val="auto"/>
        </w:rPr>
      </w:pPr>
      <w:bookmarkStart w:id="1" w:name="_Toc10333"/>
      <w:r>
        <w:rPr>
          <w:rFonts w:hint="eastAsia"/>
          <w:color w:val="auto"/>
        </w:rPr>
        <w:t>登录页面</w:t>
      </w:r>
      <w:bookmarkEnd w:id="0"/>
      <w:bookmarkEnd w:id="1"/>
    </w:p>
    <w:p>
      <w:pPr>
        <w:pStyle w:val="3"/>
        <w:rPr>
          <w:color w:val="auto"/>
        </w:rPr>
      </w:pPr>
      <w:bookmarkStart w:id="2" w:name="OLE_LINK1"/>
      <w:bookmarkStart w:id="3" w:name="_Toc411324987"/>
      <w:bookmarkStart w:id="4" w:name="_Toc12408"/>
      <w:r>
        <w:rPr>
          <w:rFonts w:hint="eastAsia"/>
          <w:color w:val="auto"/>
        </w:rPr>
        <w:t>登录</w:t>
      </w:r>
      <w:bookmarkEnd w:id="2"/>
      <w:r>
        <w:rPr>
          <w:rFonts w:hint="eastAsia"/>
          <w:color w:val="auto"/>
        </w:rPr>
        <w:t>框</w:t>
      </w:r>
      <w:bookmarkEnd w:id="3"/>
      <w:bookmarkEnd w:id="4"/>
    </w:p>
    <w:p>
      <w:pPr>
        <w:pStyle w:val="30"/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ind w:left="880" w:leftChars="400"/>
      </w:pPr>
      <w:r>
        <w:t>http://</w:t>
      </w:r>
      <w:bookmarkStart w:id="5" w:name="OLE_LINK5"/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eastAsia="zh-CN"/>
        </w:rPr>
        <w:t>ep4.1_nm_app</w:t>
      </w:r>
      <w:r>
        <w:t>/androidLoginAction!androidLogin.action</w:t>
      </w:r>
      <w:bookmarkEnd w:id="5"/>
      <w:r>
        <w:t>?userName=mg&amp;pass</w:t>
      </w:r>
      <w:r>
        <w:rPr>
          <w:rFonts w:hint="eastAsia"/>
          <w:lang w:val="en-US" w:eastAsia="zh-CN"/>
        </w:rPr>
        <w:t>W</w:t>
      </w:r>
      <w:r>
        <w:t>ord=123</w:t>
      </w:r>
    </w:p>
    <w:p>
      <w:pPr>
        <w:pStyle w:val="30"/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t>userName</w:t>
      </w:r>
      <w:r>
        <w:rPr>
          <w:rFonts w:hint="eastAsia"/>
          <w:szCs w:val="21"/>
        </w:rPr>
        <w:t>用户名</w:t>
      </w:r>
    </w:p>
    <w:p>
      <w:pPr>
        <w:pStyle w:val="30"/>
        <w:ind w:left="1140"/>
        <w:rPr>
          <w:szCs w:val="21"/>
        </w:rPr>
      </w:pPr>
      <w:r>
        <w:t>pass</w:t>
      </w:r>
      <w:r>
        <w:rPr>
          <w:rFonts w:hint="eastAsia"/>
          <w:lang w:val="en-US" w:eastAsia="zh-CN"/>
        </w:rPr>
        <w:t>W</w:t>
      </w:r>
      <w:r>
        <w:t>ord</w:t>
      </w:r>
      <w:r>
        <w:rPr>
          <w:rFonts w:hint="eastAsia"/>
          <w:szCs w:val="21"/>
        </w:rPr>
        <w:t>密码</w:t>
      </w:r>
    </w:p>
    <w:p>
      <w:pPr>
        <w:pStyle w:val="30"/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bookmarkStart w:id="6" w:name="OLE_LINK15"/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resultCode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true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bookmarkEnd w:id="6"/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resultEntity</w:t>
      </w:r>
      <w:r>
        <w:rPr>
          <w:rFonts w:ascii="Courier New" w:hAnsi="Courier New" w:cs="Courier New"/>
          <w:sz w:val="20"/>
          <w:szCs w:val="20"/>
          <w:lang w:val="zh-CN"/>
        </w:rPr>
        <w:t xml:space="preserve">": 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[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userIcon</w:t>
      </w:r>
      <w:r>
        <w:rPr>
          <w:rFonts w:ascii="Courier New" w:hAnsi="Courier New" w:cs="Courier New"/>
          <w:sz w:val="20"/>
          <w:szCs w:val="20"/>
          <w:lang w:val="zh-CN"/>
        </w:rPr>
        <w:t>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userId</w:t>
      </w:r>
      <w:r>
        <w:rPr>
          <w:rFonts w:ascii="Courier New" w:hAnsi="Courier New" w:cs="Courier New"/>
          <w:sz w:val="20"/>
          <w:szCs w:val="20"/>
          <w:lang w:val="zh-CN"/>
        </w:rPr>
        <w:t>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userName</w:t>
      </w:r>
      <w:r>
        <w:rPr>
          <w:rFonts w:ascii="Courier New" w:hAnsi="Courier New" w:cs="Courier New"/>
          <w:sz w:val="20"/>
          <w:szCs w:val="20"/>
          <w:lang w:val="zh-CN"/>
        </w:rPr>
        <w:t>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rollName</w:t>
      </w:r>
      <w:r>
        <w:rPr>
          <w:rFonts w:ascii="Courier New" w:hAnsi="Courier New" w:cs="Courier New"/>
          <w:sz w:val="20"/>
          <w:szCs w:val="20"/>
          <w:lang w:val="zh-CN"/>
        </w:rPr>
        <w:t>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phoneNum</w:t>
      </w:r>
      <w:r>
        <w:rPr>
          <w:rFonts w:ascii="Courier New" w:hAnsi="Courier New" w:cs="Courier New"/>
          <w:sz w:val="20"/>
          <w:szCs w:val="20"/>
          <w:lang w:val="zh-CN"/>
        </w:rPr>
        <w:t>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email</w:t>
      </w:r>
      <w:r>
        <w:rPr>
          <w:rFonts w:ascii="Courier New" w:hAnsi="Courier New" w:cs="Courier New"/>
          <w:sz w:val="20"/>
          <w:szCs w:val="20"/>
          <w:lang w:val="zh-CN"/>
        </w:rPr>
        <w:t>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pollSourceId</w:t>
      </w:r>
      <w:r>
        <w:rPr>
          <w:rFonts w:ascii="Courier New" w:hAnsi="Courier New" w:cs="Courier New"/>
          <w:sz w:val="20"/>
          <w:szCs w:val="20"/>
          <w:lang w:val="zh-CN"/>
        </w:rPr>
        <w:t>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]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ascii="宋体" w:hAnsi="Courier New" w:eastAsia="宋体" w:cs="宋体"/>
          <w:sz w:val="20"/>
          <w:szCs w:val="20"/>
          <w:lang w:val="zh-CN"/>
        </w:rPr>
        <w:t>}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>说明：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userIcon 用户头像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userId 用户ID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userName 用户名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rollName 真实姓名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phoneNum 手机号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Email 邮箱</w:t>
      </w:r>
    </w:p>
    <w:p>
      <w:pPr>
        <w:pStyle w:val="30"/>
        <w:ind w:firstLine="417" w:firstLineChars="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Courier New" w:hAnsi="Courier New" w:cs="Courier New"/>
          <w:sz w:val="20"/>
          <w:szCs w:val="20"/>
          <w:lang w:val="zh-CN"/>
        </w:rPr>
        <w:t>poll</w:t>
      </w:r>
      <w:r>
        <w:rPr>
          <w:rFonts w:ascii="Courier New" w:hAnsi="Courier New" w:cs="Courier New"/>
          <w:sz w:val="20"/>
          <w:szCs w:val="20"/>
          <w:lang w:val="zh-CN"/>
        </w:rPr>
        <w:t>sourceId</w:t>
      </w:r>
      <w:r>
        <w:rPr>
          <w:rFonts w:hint="eastAsia" w:ascii="Courier New" w:hAnsi="Courier New" w:cs="Courier New"/>
          <w:sz w:val="20"/>
          <w:szCs w:val="20"/>
        </w:rPr>
        <w:t xml:space="preserve"> 用户绑定的企业id</w:t>
      </w: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bookmarkStart w:id="7" w:name="_Toc411324988"/>
      <w:r>
        <w:br w:type="page"/>
      </w:r>
    </w:p>
    <w:p>
      <w:pPr>
        <w:pStyle w:val="2"/>
        <w:rPr>
          <w:color w:val="auto"/>
        </w:rPr>
      </w:pPr>
      <w:bookmarkStart w:id="8" w:name="_Toc28654"/>
      <w:r>
        <w:rPr>
          <w:rFonts w:hint="eastAsia"/>
          <w:color w:val="auto"/>
        </w:rPr>
        <w:t>首页</w:t>
      </w:r>
      <w:bookmarkEnd w:id="7"/>
      <w:bookmarkEnd w:id="8"/>
    </w:p>
    <w:p>
      <w:pPr>
        <w:pStyle w:val="3"/>
        <w:numPr>
          <w:ilvl w:val="0"/>
          <w:numId w:val="4"/>
        </w:numPr>
        <w:rPr>
          <w:color w:val="auto"/>
        </w:rPr>
      </w:pPr>
      <w:bookmarkStart w:id="9" w:name="_Toc6252"/>
      <w:r>
        <w:rPr>
          <w:rFonts w:hint="eastAsia"/>
          <w:color w:val="auto"/>
          <w:lang w:eastAsia="zh-CN"/>
        </w:rPr>
        <w:t>首页</w:t>
      </w:r>
      <w:bookmarkEnd w:id="9"/>
    </w:p>
    <w:p>
      <w:pPr>
        <w:pStyle w:val="30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55"/>
        <w:numPr>
          <w:ilvl w:val="0"/>
          <w:numId w:val="0"/>
        </w:numPr>
        <w:ind w:left="780" w:left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http://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112.65.187.118:8074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ep4.1_nm_app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hint="eastAsia" w:ascii="Courier New" w:hAnsi="Courier New" w:cs="Courier New"/>
          <w:sz w:val="20"/>
          <w:szCs w:val="20"/>
        </w:rPr>
        <w:t>Android/openplant!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firstPageList</w:t>
      </w:r>
      <w:r>
        <w:rPr>
          <w:rFonts w:ascii="Courier New" w:hAnsi="Courier New" w:cs="Courier New"/>
          <w:sz w:val="20"/>
          <w:szCs w:val="20"/>
        </w:rPr>
        <w:t>.actio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n</w:t>
      </w:r>
      <w:r>
        <w:rPr>
          <w:rFonts w:ascii="Courier New" w:hAnsi="Courier New" w:cs="Courier New"/>
          <w:sz w:val="20"/>
          <w:szCs w:val="20"/>
        </w:rPr>
        <w:t>?</w:t>
      </w:r>
    </w:p>
    <w:p>
      <w:pPr>
        <w:pStyle w:val="30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>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"resultCode": "true",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"resultEntity":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"load": [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"loadName": "全厂负荷",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"loadValue":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"loadName": "#1机组",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"loadValue":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"loadName": "#2机组",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"loadValue":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],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"environmental": [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"parameterName": "#1机组",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"so2Nd":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"so2ZSnd":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"noxNd":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"noxZSnd":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"dustNd":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"dustZSnd":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"parameterName": "#2机组",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"so2Nd":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"so2ZSnd":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"noxNd":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"noxZSnd":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"dustNd":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"dustZSnd":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],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"boiler": [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"parameterName": "#1锅炉",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"ZZY":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"ZZW":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"ZZL":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"ZRY":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"ZRW":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"SMB":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"parameterName": "#2锅炉",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"ZZY":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"ZZW":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"ZZL":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"ZRY":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"ZRW":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"SMB":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],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"turbine": [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"parameterName": "#1汽机",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"turbineSpeed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"condensatePressure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"feedPressure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"feedFlow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"backPressure 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"parameterName": "#2汽机",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"turbineSpeed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"condensatePressure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"feedPressure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"feedFlow ": "",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"backPressure ": ""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]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}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>}</w:t>
      </w:r>
    </w:p>
    <w:p>
      <w:pPr>
        <w:pStyle w:val="55"/>
        <w:numPr>
          <w:ilvl w:val="0"/>
          <w:numId w:val="5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Theme="minorHAnsi" w:hAnsiTheme="minorHAnsi" w:eastAsiaTheme="minorEastAsia" w:cstheme="minorBidi"/>
          <w:sz w:val="22"/>
          <w:szCs w:val="21"/>
          <w:lang w:val="en-US" w:eastAsia="zh-CN" w:bidi="ar-SA"/>
        </w:rPr>
        <w:t>说明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zh-CN" w:eastAsia="zh-CN"/>
        </w:rPr>
        <w:t>loadName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负荷名称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loadValue 实时负荷值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hint="eastAsia" w:ascii="Courier New" w:hAnsi="Courier New" w:cs="Courier New"/>
          <w:sz w:val="20"/>
          <w:szCs w:val="20"/>
          <w:lang w:val="zh-CN" w:eastAsia="zh-CN"/>
        </w:rPr>
        <w:t>parameterName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参数名称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so2Nd so2浓度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so2ZSnd so2折算浓度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noxNd 氮氧化物浓度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noxZSnd 氮氧化物折算浓度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dustNd 颗粒物浓度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dustZSnd 颗粒物折算浓度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ZZY 主蒸汽压力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ZZW 主蒸汽温度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ZZL 主蒸汽流量</w:t>
      </w:r>
    </w:p>
    <w:p>
      <w:pPr>
        <w:pStyle w:val="30"/>
        <w:tabs>
          <w:tab w:val="left" w:pos="1313"/>
        </w:tabs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ZRY 再热气压力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ZRW 再热气温度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SMB 水煤比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turbine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S</w:t>
      </w:r>
      <w:r>
        <w:rPr>
          <w:rFonts w:ascii="Courier New" w:hAnsi="Courier New" w:cs="Courier New"/>
          <w:sz w:val="20"/>
          <w:szCs w:val="20"/>
          <w:lang w:val="zh-CN"/>
        </w:rPr>
        <w:t>peed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汽机转速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condensate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Pressure 凝结水压力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feed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P</w:t>
      </w:r>
      <w:r>
        <w:rPr>
          <w:rFonts w:ascii="Courier New" w:hAnsi="Courier New" w:cs="Courier New"/>
          <w:sz w:val="20"/>
          <w:szCs w:val="20"/>
          <w:lang w:val="zh-CN"/>
        </w:rPr>
        <w:t>ressure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给水压力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fee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dFlow 给水流量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backPressure 背压</w:t>
      </w:r>
    </w:p>
    <w:p>
      <w:pPr>
        <w:pStyle w:val="30"/>
        <w:ind w:left="1140"/>
        <w:rPr>
          <w:rFonts w:ascii="Courier New" w:hAnsi="Courier New" w:cs="Courier New"/>
          <w:sz w:val="20"/>
          <w:szCs w:val="20"/>
        </w:rPr>
      </w:pP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zh-CN" w:eastAsia="zh-CN"/>
        </w:rPr>
      </w:pPr>
    </w:p>
    <w:p>
      <w:pPr>
        <w:pStyle w:val="3"/>
        <w:numPr>
          <w:ilvl w:val="0"/>
          <w:numId w:val="4"/>
        </w:numPr>
        <w:rPr>
          <w:color w:val="auto"/>
        </w:rPr>
      </w:pPr>
      <w:bookmarkStart w:id="10" w:name="_Toc24518"/>
      <w:r>
        <w:rPr>
          <w:rFonts w:hint="eastAsia"/>
          <w:color w:val="auto"/>
          <w:lang w:eastAsia="zh-CN"/>
        </w:rPr>
        <w:t>机组详情（汽机，锅炉，环保，公用）</w:t>
      </w:r>
      <w:bookmarkEnd w:id="10"/>
    </w:p>
    <w:p>
      <w:pPr>
        <w:pStyle w:val="30"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55"/>
        <w:numPr>
          <w:ilvl w:val="0"/>
          <w:numId w:val="0"/>
        </w:numPr>
        <w:ind w:left="709" w:leftChars="0"/>
        <w:rPr>
          <w:rFonts w:hint="eastAsia" w:ascii="Courier New" w:hAnsi="Courier New" w:cs="Courier New"/>
          <w:sz w:val="20"/>
          <w:szCs w:val="20"/>
        </w:rPr>
      </w:pPr>
      <w:bookmarkStart w:id="11" w:name="OLE_LINK4"/>
      <w:r>
        <w:rPr>
          <w:rFonts w:hint="eastAsia" w:ascii="Courier New" w:hAnsi="Courier New" w:cs="Courier New"/>
          <w:sz w:val="20"/>
          <w:szCs w:val="20"/>
        </w:rPr>
        <w:t>http://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112.65.187.118:8074</w:t>
      </w:r>
      <w:r>
        <w:rPr>
          <w:rFonts w:hint="eastAsia" w:ascii="Courier New" w:hAnsi="Courier New" w:cs="Courier New"/>
          <w:sz w:val="20"/>
          <w:szCs w:val="20"/>
        </w:rPr>
        <w:t>/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ep4.1_nm_app</w:t>
      </w:r>
      <w:r>
        <w:rPr>
          <w:rFonts w:hint="eastAsia" w:ascii="Courier New" w:hAnsi="Courier New" w:cs="Courier New"/>
          <w:sz w:val="20"/>
          <w:szCs w:val="20"/>
        </w:rPr>
        <w:t>/Android/openplant!get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FacilityDetialInfo</w:t>
      </w:r>
      <w:r>
        <w:rPr>
          <w:rFonts w:hint="eastAsia" w:ascii="Courier New" w:hAnsi="Courier New" w:cs="Courier New"/>
          <w:sz w:val="20"/>
          <w:szCs w:val="20"/>
        </w:rPr>
        <w:t>.action?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pollsourceId=&amp;typeId=</w:t>
      </w:r>
    </w:p>
    <w:bookmarkEnd w:id="11"/>
    <w:p>
      <w:pPr>
        <w:pStyle w:val="30"/>
        <w:numPr>
          <w:ilvl w:val="0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numPr>
          <w:ilvl w:val="0"/>
          <w:numId w:val="0"/>
        </w:numPr>
        <w:spacing w:after="200"/>
        <w:ind w:left="840" w:leftChars="0" w:firstLine="420" w:firstLineChars="0"/>
        <w:contextualSpacing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pollsourceId 企业ID</w:t>
      </w:r>
    </w:p>
    <w:p>
      <w:pPr>
        <w:pStyle w:val="30"/>
        <w:numPr>
          <w:ilvl w:val="0"/>
          <w:numId w:val="0"/>
        </w:numPr>
        <w:spacing w:after="200"/>
        <w:ind w:left="840" w:leftChars="0" w:firstLine="420" w:firstLineChars="0"/>
        <w:contextualSpacing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typeId 机组类型ID（1：1号锅炉，2:1号汽机，3：1号环保，4：2号锅炉，5：2号汽机，6:2号换班，7：公用）</w:t>
      </w:r>
    </w:p>
    <w:p>
      <w:pPr>
        <w:pStyle w:val="30"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传出参数</w:t>
      </w:r>
      <w:r>
        <w:rPr>
          <w:rFonts w:hint="eastAsia"/>
          <w:szCs w:val="21"/>
          <w:lang w:eastAsia="zh-CN"/>
        </w:rPr>
        <w:t>（见表）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resultCode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true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resultEntity</w:t>
      </w:r>
      <w:r>
        <w:rPr>
          <w:rFonts w:ascii="Courier New" w:hAnsi="Courier New" w:cs="Courier New"/>
          <w:sz w:val="20"/>
          <w:szCs w:val="20"/>
          <w:lang w:val="zh-CN"/>
        </w:rPr>
        <w:t xml:space="preserve">": 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[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]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ascii="宋体" w:hAnsi="Courier New" w:eastAsia="宋体" w:cs="宋体"/>
          <w:sz w:val="20"/>
          <w:szCs w:val="20"/>
          <w:lang w:val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lang w:val="zh-CN"/>
        </w:rPr>
      </w:pPr>
    </w:p>
    <w:p>
      <w:pPr>
        <w:rPr>
          <w:rFonts w:hint="eastAsia" w:ascii="宋体" w:eastAsia="宋体" w:cs="宋体"/>
          <w:lang w:val="zh-CN"/>
        </w:rPr>
      </w:pPr>
      <w:r>
        <w:rPr>
          <w:rFonts w:hint="eastAsia" w:ascii="宋体" w:eastAsia="宋体" w:cs="宋体"/>
          <w:lang w:val="zh-CN"/>
        </w:rPr>
        <w:t>说明：</w:t>
      </w:r>
    </w:p>
    <w:p>
      <w:pPr>
        <w:pStyle w:val="3"/>
        <w:rPr>
          <w:color w:val="auto"/>
          <w:lang w:val="zh-CN"/>
        </w:rPr>
      </w:pPr>
      <w:bookmarkStart w:id="12" w:name="_Toc9962"/>
      <w:r>
        <w:rPr>
          <w:rFonts w:hint="eastAsia"/>
          <w:color w:val="auto"/>
          <w:lang w:val="zh-CN"/>
        </w:rPr>
        <w:t>报表（暂不做此项）</w:t>
      </w:r>
      <w:bookmarkEnd w:id="12"/>
    </w:p>
    <w:p>
      <w:pPr>
        <w:pStyle w:val="30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numPr>
          <w:ilvl w:val="0"/>
          <w:numId w:val="7"/>
        </w:num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eastAsia="zh-CN"/>
        </w:rPr>
        <w:t>ep4.1_nm_app</w:t>
      </w:r>
      <w:r>
        <w:t>/</w:t>
      </w:r>
      <w:r>
        <w:rPr>
          <w:szCs w:val="21"/>
        </w:rPr>
        <w:t>homepageListAction</w:t>
      </w:r>
      <w:r>
        <w:t>!getEnterprise</w:t>
      </w:r>
      <w:r>
        <w:rPr>
          <w:rFonts w:hint="eastAsia"/>
          <w:lang w:val="en-US" w:eastAsia="zh-CN"/>
        </w:rPr>
        <w:t>Report</w:t>
      </w:r>
      <w:r>
        <w:t>.action?pollSourceId=2</w:t>
      </w:r>
      <w:r>
        <w:rPr>
          <w:rFonts w:hint="eastAsia"/>
          <w:lang w:val="en-US" w:eastAsia="zh-CN"/>
        </w:rPr>
        <w:t>&amp;reportType=dayReport</w:t>
      </w:r>
      <w:r>
        <w:t>&amp;</w:t>
      </w:r>
      <w:r>
        <w:rPr>
          <w:rFonts w:hint="eastAsia"/>
          <w:lang w:val="en-US" w:eastAsia="zh-CN"/>
        </w:rPr>
        <w:t>date</w:t>
      </w:r>
      <w:r>
        <w:t>=</w:t>
      </w:r>
      <w:r>
        <w:rPr>
          <w:rFonts w:hint="eastAsia"/>
          <w:lang w:val="en-US" w:eastAsia="zh-CN"/>
        </w:rPr>
        <w:t>2016-08-22</w:t>
      </w:r>
    </w:p>
    <w:p>
      <w:pPr>
        <w:pStyle w:val="30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pollsourceId 企业ID</w:t>
      </w:r>
      <w:bookmarkStart w:id="43" w:name="_GoBack"/>
      <w:bookmarkEnd w:id="43"/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reportType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报表类型（日报或者周报）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date 日期</w:t>
      </w:r>
    </w:p>
    <w:p>
      <w:pPr>
        <w:pStyle w:val="30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resultCode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true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resultEntity</w:t>
      </w:r>
      <w:r>
        <w:rPr>
          <w:rFonts w:ascii="Courier New" w:hAnsi="Courier New" w:cs="Courier New"/>
          <w:sz w:val="20"/>
          <w:szCs w:val="20"/>
          <w:lang w:val="zh-CN"/>
        </w:rPr>
        <w:t xml:space="preserve">": 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[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facilityName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#1机组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 w:eastAsiaTheme="minorEastAsia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...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facilityName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#2机组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 w:eastAsiaTheme="minorEastAsia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...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facilityName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zh-CN"/>
        </w:rPr>
        <w:t>合计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 w:eastAsiaTheme="minorEastAsia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...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]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ascii="宋体" w:hAnsi="Courier New" w:eastAsia="宋体" w:cs="宋体"/>
          <w:sz w:val="20"/>
          <w:szCs w:val="20"/>
          <w:lang w:val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880" w:firstLineChars="400"/>
        <w:rPr>
          <w:rFonts w:hint="eastAsia"/>
        </w:rPr>
      </w:pPr>
      <w:r>
        <w:rPr>
          <w:rFonts w:hint="eastAsia"/>
        </w:rPr>
        <w:t>说明：</w:t>
      </w:r>
    </w:p>
    <w:p>
      <w:pPr>
        <w:widowControl w:val="0"/>
        <w:autoSpaceDE w:val="0"/>
        <w:autoSpaceDN w:val="0"/>
        <w:adjustRightInd w:val="0"/>
        <w:spacing w:after="0"/>
        <w:ind w:firstLine="880" w:firstLineChars="40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字段参照手机</w:t>
      </w:r>
      <w:r>
        <w:rPr>
          <w:rFonts w:hint="eastAsia"/>
          <w:lang w:val="en-US" w:eastAsia="zh-CN"/>
        </w:rPr>
        <w:t>app板面设计文档中的日报，周报。</w:t>
      </w:r>
    </w:p>
    <w:p>
      <w:pPr>
        <w:pStyle w:val="30"/>
        <w:ind w:left="1140"/>
      </w:pPr>
      <w:bookmarkStart w:id="13" w:name="_Toc411324989"/>
    </w:p>
    <w:p>
      <w:pPr>
        <w:pStyle w:val="30"/>
        <w:ind w:left="1140"/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br w:type="page"/>
      </w:r>
    </w:p>
    <w:bookmarkEnd w:id="13"/>
    <w:p>
      <w:pPr>
        <w:pStyle w:val="2"/>
        <w:rPr>
          <w:color w:val="auto"/>
        </w:rPr>
      </w:pPr>
      <w:bookmarkStart w:id="14" w:name="_Toc6867"/>
      <w:r>
        <w:rPr>
          <w:rFonts w:hint="eastAsia"/>
          <w:color w:val="auto"/>
          <w:lang w:eastAsia="zh-CN"/>
        </w:rPr>
        <w:t>关注</w:t>
      </w:r>
      <w:bookmarkEnd w:id="14"/>
    </w:p>
    <w:p>
      <w:pPr>
        <w:pStyle w:val="3"/>
        <w:numPr>
          <w:ilvl w:val="0"/>
          <w:numId w:val="8"/>
        </w:numPr>
        <w:rPr>
          <w:color w:val="00B0F0"/>
        </w:rPr>
      </w:pPr>
      <w:bookmarkStart w:id="15" w:name="_Toc16457"/>
      <w:r>
        <w:rPr>
          <w:rFonts w:hint="eastAsia"/>
          <w:color w:val="00B0F0"/>
          <w:lang w:eastAsia="zh-CN"/>
        </w:rPr>
        <w:t>年度排放总量</w:t>
      </w:r>
      <w:bookmarkEnd w:id="15"/>
    </w:p>
    <w:p>
      <w:pPr>
        <w:pStyle w:val="30"/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rFonts w:hint="eastAsia"/>
          <w:szCs w:val="21"/>
        </w:rPr>
      </w:pPr>
      <w:bookmarkStart w:id="16" w:name="OLE_LINK3"/>
      <w:bookmarkStart w:id="17" w:name="OLE_LINK2"/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bookmarkEnd w:id="16"/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/AlarmService/getAlarmPollTotal</w:t>
      </w:r>
    </w:p>
    <w:p>
      <w:pPr>
        <w:pStyle w:val="30"/>
        <w:ind w:left="1140"/>
        <w:rPr>
          <w:rFonts w:hint="eastAsia"/>
          <w:szCs w:val="21"/>
        </w:rPr>
      </w:pPr>
      <w:r>
        <w:rPr>
          <w:rFonts w:hint="eastAsia"/>
          <w:szCs w:val="21"/>
        </w:rPr>
        <w:t>.action</w:t>
      </w:r>
      <w:r>
        <w:rPr>
          <w:szCs w:val="21"/>
        </w:rPr>
        <w:t>?</w:t>
      </w:r>
      <w:r>
        <w:rPr>
          <w:rFonts w:hint="eastAsia"/>
          <w:szCs w:val="21"/>
        </w:rPr>
        <w:t>pollSourceId=155&amp;type=so2</w:t>
      </w:r>
    </w:p>
    <w:p>
      <w:pPr>
        <w:pStyle w:val="30"/>
        <w:ind w:left="1140"/>
        <w:rPr>
          <w:szCs w:val="21"/>
        </w:rPr>
      </w:pPr>
    </w:p>
    <w:bookmarkEnd w:id="17"/>
    <w:p>
      <w:pPr>
        <w:pStyle w:val="30"/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rPr>
          <w:rFonts w:hint="eastAsia"/>
          <w:szCs w:val="21"/>
        </w:rPr>
        <w:t>pollSourceId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企业</w:t>
      </w:r>
      <w:r>
        <w:rPr>
          <w:rFonts w:hint="eastAsia"/>
          <w:szCs w:val="21"/>
          <w:lang w:val="en-US" w:eastAsia="zh-CN"/>
        </w:rPr>
        <w:t>ID</w:t>
      </w:r>
    </w:p>
    <w:p>
      <w:pPr>
        <w:pStyle w:val="30"/>
        <w:ind w:left="1140"/>
        <w:rPr>
          <w:szCs w:val="21"/>
        </w:rPr>
      </w:pPr>
      <w:r>
        <w:rPr>
          <w:rFonts w:hint="eastAsia"/>
          <w:szCs w:val="21"/>
        </w:rPr>
        <w:t>Type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检测类型</w:t>
      </w:r>
    </w:p>
    <w:p>
      <w:pPr>
        <w:pStyle w:val="30"/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/>
        <w:rPr>
          <w:rFonts w:ascii="Courier New" w:hAnsi="Courier New" w:cs="Courier New"/>
          <w:sz w:val="20"/>
          <w:szCs w:val="20"/>
          <w:lang w:val="zh-CN"/>
        </w:rPr>
      </w:pPr>
      <w:bookmarkStart w:id="18" w:name="OLE_LINK22"/>
      <w:r>
        <w:rPr>
          <w:rFonts w:ascii="Courier New" w:hAnsi="Courier New" w:cs="Courier New"/>
          <w:sz w:val="20"/>
          <w:szCs w:val="20"/>
          <w:lang w:val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resultCode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true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resultEntity</w:t>
      </w:r>
      <w:r>
        <w:rPr>
          <w:rFonts w:ascii="Courier New" w:hAnsi="Courier New" w:cs="Courier New"/>
          <w:sz w:val="20"/>
          <w:szCs w:val="20"/>
          <w:lang w:val="zh-CN"/>
        </w:rPr>
        <w:t xml:space="preserve">": 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[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"num":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"surplus":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"total":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"warning":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817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]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ascii="宋体" w:hAnsi="Courier New" w:eastAsia="宋体" w:cs="宋体"/>
          <w:sz w:val="20"/>
          <w:szCs w:val="20"/>
          <w:lang w:val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ascii="Courier New" w:hAnsi="Courier New" w:cs="Courier New"/>
          <w:sz w:val="20"/>
          <w:szCs w:val="20"/>
        </w:rPr>
      </w:pPr>
    </w:p>
    <w:bookmarkEnd w:id="18"/>
    <w:p>
      <w:pPr>
        <w:widowControl w:val="0"/>
        <w:autoSpaceDE w:val="0"/>
        <w:autoSpaceDN w:val="0"/>
        <w:adjustRightInd w:val="0"/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说明：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num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当前排放量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Surplus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当季剩余排放量</w:t>
      </w:r>
    </w:p>
    <w:p>
      <w:pPr>
        <w:pStyle w:val="30"/>
        <w:ind w:left="114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Total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当季许可排放量</w:t>
      </w:r>
    </w:p>
    <w:p>
      <w:pPr>
        <w:pStyle w:val="30"/>
        <w:ind w:left="1140"/>
        <w:rPr>
          <w:szCs w:val="21"/>
        </w:rPr>
      </w:pPr>
      <w:r>
        <w:rPr>
          <w:rFonts w:ascii="Courier New" w:hAnsi="Courier New" w:cs="Courier New"/>
          <w:sz w:val="20"/>
          <w:szCs w:val="20"/>
          <w:lang w:val="zh-CN"/>
        </w:rPr>
        <w:t>Warning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当季预警排放量</w:t>
      </w:r>
      <w:r>
        <w:rPr>
          <w:rFonts w:hint="eastAsia"/>
          <w:szCs w:val="21"/>
        </w:rPr>
        <w:t xml:space="preserve"> </w:t>
      </w:r>
    </w:p>
    <w:p>
      <w:pPr>
        <w:pStyle w:val="3"/>
        <w:numPr>
          <w:ilvl w:val="0"/>
          <w:numId w:val="8"/>
        </w:numPr>
        <w:rPr>
          <w:color w:val="auto"/>
        </w:rPr>
      </w:pPr>
      <w:bookmarkStart w:id="19" w:name="_Toc29897"/>
      <w:r>
        <w:rPr>
          <w:rFonts w:hint="eastAsia"/>
          <w:color w:val="auto"/>
          <w:lang w:eastAsia="zh-CN"/>
        </w:rPr>
        <w:t>总量监控折线图</w:t>
      </w:r>
      <w:bookmarkEnd w:id="19"/>
    </w:p>
    <w:p>
      <w:pPr>
        <w:pStyle w:val="30"/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rPr>
          <w:szCs w:val="21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/PreAlarmService/getDayTotalEmissionForChart?pollSourceId=155&amp;pollutant</w:t>
      </w:r>
      <w:r>
        <w:rPr>
          <w:rFonts w:hint="eastAsia"/>
          <w:szCs w:val="21"/>
          <w:lang w:val="en-US" w:eastAsia="zh-CN"/>
        </w:rPr>
        <w:t>Type</w:t>
      </w:r>
      <w:r>
        <w:rPr>
          <w:rFonts w:hint="eastAsia"/>
          <w:szCs w:val="21"/>
        </w:rPr>
        <w:t>=so2</w:t>
      </w:r>
    </w:p>
    <w:p>
      <w:pPr>
        <w:pStyle w:val="30"/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rPr>
          <w:rFonts w:hint="eastAsia"/>
          <w:szCs w:val="21"/>
        </w:rPr>
        <w:t xml:space="preserve">pollSourceId </w:t>
      </w:r>
      <w:r>
        <w:rPr>
          <w:rFonts w:hint="eastAsia"/>
          <w:szCs w:val="21"/>
          <w:lang w:eastAsia="zh-CN"/>
        </w:rPr>
        <w:t>企业</w:t>
      </w:r>
      <w:r>
        <w:rPr>
          <w:rFonts w:hint="eastAsia"/>
          <w:szCs w:val="21"/>
          <w:lang w:val="en-US" w:eastAsia="zh-CN"/>
        </w:rPr>
        <w:t>ID</w:t>
      </w:r>
    </w:p>
    <w:p>
      <w:pPr>
        <w:pStyle w:val="30"/>
        <w:ind w:left="1140"/>
        <w:rPr>
          <w:szCs w:val="21"/>
        </w:rPr>
      </w:pPr>
      <w:r>
        <w:rPr>
          <w:rFonts w:hint="eastAsia"/>
          <w:szCs w:val="21"/>
        </w:rPr>
        <w:t>pollutant</w:t>
      </w:r>
      <w:r>
        <w:rPr>
          <w:rFonts w:hint="eastAsia"/>
          <w:szCs w:val="21"/>
          <w:lang w:val="en-US" w:eastAsia="zh-CN"/>
        </w:rPr>
        <w:t>Type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检测类型</w:t>
      </w:r>
    </w:p>
    <w:p>
      <w:pPr>
        <w:pStyle w:val="30"/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/>
        <w:rPr>
          <w:rFonts w:ascii="Courier New" w:hAnsi="Courier New" w:cs="Courier New"/>
          <w:sz w:val="20"/>
          <w:szCs w:val="20"/>
          <w:lang w:val="zh-CN"/>
        </w:rPr>
      </w:pPr>
    </w:p>
    <w:p>
      <w:pPr>
        <w:pStyle w:val="30"/>
        <w:widowControl w:val="0"/>
        <w:autoSpaceDE w:val="0"/>
        <w:autoSpaceDN w:val="0"/>
        <w:adjustRightInd w:val="0"/>
        <w:spacing w:after="0"/>
        <w:ind w:left="1140"/>
        <w:rPr>
          <w:rFonts w:ascii="Courier New" w:hAnsi="Courier New" w:cs="Courier New"/>
          <w:sz w:val="20"/>
          <w:szCs w:val="20"/>
          <w:lang w:val="zh-CN"/>
        </w:rPr>
      </w:pP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resultCode</w:t>
      </w:r>
      <w:r>
        <w:rPr>
          <w:rFonts w:ascii="Courier New" w:hAnsi="Courier New" w:cs="Courier New"/>
          <w:sz w:val="20"/>
          <w:szCs w:val="20"/>
          <w:lang w:val="zh-CN"/>
        </w:rPr>
        <w:t>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true</w:t>
      </w:r>
      <w:r>
        <w:rPr>
          <w:rFonts w:ascii="Courier New" w:hAnsi="Courier New" w:cs="Courier New"/>
          <w:sz w:val="20"/>
          <w:szCs w:val="20"/>
          <w:lang w:val="zh-CN"/>
        </w:rPr>
        <w:t>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ascii="Courier New" w:hAnsi="Courier New" w:cs="Courier New"/>
          <w:sz w:val="20"/>
          <w:szCs w:val="20"/>
          <w:lang w:val="zh-CN"/>
        </w:rPr>
      </w:pPr>
      <w:r>
        <w:rPr>
          <w:rFonts w:ascii="Courier New" w:hAnsi="Courier New" w:cs="Courier New"/>
          <w:sz w:val="20"/>
          <w:szCs w:val="20"/>
          <w:lang w:val="zh-CN"/>
        </w:rPr>
        <w:t>"</w:t>
      </w:r>
      <w:r>
        <w:rPr>
          <w:rFonts w:hint="eastAsia" w:ascii="Courier New" w:hAnsi="Courier New" w:cs="Courier New"/>
          <w:sz w:val="20"/>
          <w:szCs w:val="20"/>
          <w:lang w:val="zh-CN"/>
        </w:rPr>
        <w:t>resultEntity</w:t>
      </w:r>
      <w:r>
        <w:rPr>
          <w:rFonts w:ascii="Courier New" w:hAnsi="Courier New" w:cs="Courier New"/>
          <w:sz w:val="20"/>
          <w:szCs w:val="20"/>
          <w:lang w:val="zh-CN"/>
        </w:rPr>
        <w:t xml:space="preserve">": 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[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"countTime": "17",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"pollSourceId": "155",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"pollSourceName": "达拉特发电厂",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"pollutantCode":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"preAlarmTotalValue":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"rtAvgValue":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"rtTotalDayValue": "158243728.3",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"rtTotalQuarterValue":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"rtTotalValue":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"standAvgValue":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"standardTotalValue":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"totalRtId": 0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},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"countTime": "18",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"pollSourceId": "155",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"pollSourceName": "达拉特发电厂",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"pollutantCode":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"preAlarmTotalValue":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"rtAvgValue":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"rtTotalDayValue": "162177298.84",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"rtTotalQuarterValue":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"rtTotalValue":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"standAvgValue":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"standardTotalValue":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"totalRtId": 0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}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]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firstLine="1668" w:firstLineChars="0"/>
        <w:rPr>
          <w:rFonts w:hint="eastAsia" w:ascii="Courier New" w:hAnsi="Courier New" w:cs="Courier New"/>
          <w:sz w:val="20"/>
          <w:szCs w:val="20"/>
          <w:lang w:val="zh-CN" w:eastAsia="zh-CN"/>
        </w:rPr>
      </w:pPr>
      <w:r>
        <w:rPr>
          <w:rFonts w:hint="eastAsia" w:ascii="Courier New" w:hAnsi="Courier New" w:cs="Courier New"/>
          <w:sz w:val="20"/>
          <w:szCs w:val="20"/>
          <w:lang w:val="zh-CN" w:eastAsia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left="420" w:firstLine="420"/>
        <w:rPr>
          <w:rFonts w:ascii="宋体" w:eastAsia="宋体" w:cs="宋体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/>
        <w:ind w:left="420"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说明：</w:t>
      </w:r>
    </w:p>
    <w:p>
      <w:pPr>
        <w:widowControl w:val="0"/>
        <w:autoSpaceDE w:val="0"/>
        <w:autoSpaceDN w:val="0"/>
        <w:adjustRightInd w:val="0"/>
        <w:spacing w:after="0"/>
        <w:ind w:left="840" w:leftChars="0" w:firstLine="4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pollSourceId 企业ID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ab/>
      </w:r>
      <w:r>
        <w:rPr>
          <w:rFonts w:hint="eastAsia" w:ascii="Courier New" w:hAnsi="Courier New" w:cs="Courier New"/>
          <w:sz w:val="20"/>
          <w:szCs w:val="20"/>
        </w:rPr>
        <w:tab/>
      </w: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pollSourceName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企业名称</w:t>
      </w:r>
    </w:p>
    <w:p>
      <w:pPr>
        <w:widowControl w:val="0"/>
        <w:autoSpaceDE w:val="0"/>
        <w:autoSpaceDN w:val="0"/>
        <w:adjustRightInd w:val="0"/>
        <w:spacing w:after="0"/>
        <w:ind w:left="840" w:firstLine="4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countTime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日期</w:t>
      </w:r>
    </w:p>
    <w:p>
      <w:pPr>
        <w:widowControl w:val="0"/>
        <w:autoSpaceDE w:val="0"/>
        <w:autoSpaceDN w:val="0"/>
        <w:adjustRightInd w:val="0"/>
        <w:spacing w:after="0"/>
        <w:ind w:left="840"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pollutantCode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污染物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code</w:t>
      </w:r>
    </w:p>
    <w:p>
      <w:pPr>
        <w:widowControl w:val="0"/>
        <w:autoSpaceDE w:val="0"/>
        <w:autoSpaceDN w:val="0"/>
        <w:adjustRightInd w:val="0"/>
        <w:spacing w:after="0"/>
        <w:ind w:left="840" w:leftChars="0" w:firstLine="4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preAlarmTotalValue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预警总量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ab/>
      </w:r>
      <w:r>
        <w:rPr>
          <w:rFonts w:hint="eastAsia" w:ascii="Courier New" w:hAnsi="Courier New" w:cs="Courier New"/>
          <w:sz w:val="20"/>
          <w:szCs w:val="20"/>
        </w:rPr>
        <w:tab/>
      </w: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rtAvgValue 排放均值</w:t>
      </w:r>
    </w:p>
    <w:p>
      <w:pPr>
        <w:widowControl w:val="0"/>
        <w:autoSpaceDE w:val="0"/>
        <w:autoSpaceDN w:val="0"/>
        <w:adjustRightInd w:val="0"/>
        <w:spacing w:after="0"/>
        <w:ind w:left="840" w:firstLine="4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rtTotalDayValue </w:t>
      </w:r>
    </w:p>
    <w:p>
      <w:pPr>
        <w:widowControl w:val="0"/>
        <w:autoSpaceDE w:val="0"/>
        <w:autoSpaceDN w:val="0"/>
        <w:adjustRightInd w:val="0"/>
        <w:spacing w:after="0"/>
        <w:ind w:left="840"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rtTotalValue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污染物排放总量</w:t>
      </w:r>
    </w:p>
    <w:p>
      <w:pPr>
        <w:widowControl w:val="0"/>
        <w:autoSpaceDE w:val="0"/>
        <w:autoSpaceDN w:val="0"/>
        <w:adjustRightInd w:val="0"/>
        <w:spacing w:after="0"/>
        <w:ind w:left="840" w:leftChars="0" w:firstLine="4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standAvgValue标准排放均值 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ab/>
      </w:r>
      <w:r>
        <w:rPr>
          <w:rFonts w:hint="eastAsia" w:ascii="Courier New" w:hAnsi="Courier New" w:cs="Courier New"/>
          <w:sz w:val="20"/>
          <w:szCs w:val="20"/>
        </w:rPr>
        <w:tab/>
      </w: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standardTotalValue 污染物标准排放总量</w:t>
      </w:r>
    </w:p>
    <w:p>
      <w:pPr>
        <w:widowControl w:val="0"/>
        <w:autoSpaceDE w:val="0"/>
        <w:autoSpaceDN w:val="0"/>
        <w:adjustRightInd w:val="0"/>
        <w:spacing w:after="0"/>
        <w:ind w:left="840" w:firstLine="4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totalRtId </w:t>
      </w:r>
    </w:p>
    <w:p>
      <w:pPr>
        <w:widowControl w:val="0"/>
        <w:autoSpaceDE w:val="0"/>
        <w:autoSpaceDN w:val="0"/>
        <w:adjustRightInd w:val="0"/>
        <w:spacing w:after="0"/>
        <w:ind w:left="840"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left="840" w:firstLine="420"/>
        <w:rPr>
          <w:rFonts w:hint="eastAsia" w:ascii="Courier New" w:hAnsi="Courier New" w:cs="Courier New"/>
          <w:sz w:val="20"/>
          <w:szCs w:val="20"/>
        </w:rPr>
      </w:pPr>
    </w:p>
    <w:p>
      <w:pPr>
        <w:pStyle w:val="3"/>
        <w:numPr>
          <w:ilvl w:val="0"/>
          <w:numId w:val="8"/>
        </w:numPr>
        <w:rPr>
          <w:color w:val="auto"/>
        </w:rPr>
      </w:pPr>
      <w:bookmarkStart w:id="20" w:name="_Toc12116"/>
      <w:bookmarkStart w:id="21" w:name="OLE_LINK17"/>
      <w:r>
        <w:rPr>
          <w:rFonts w:hint="eastAsia"/>
          <w:color w:val="auto"/>
          <w:lang w:eastAsia="zh-CN"/>
        </w:rPr>
        <w:t>超标预警</w:t>
      </w:r>
      <w:bookmarkEnd w:id="20"/>
    </w:p>
    <w:p>
      <w:pPr>
        <w:pStyle w:val="30"/>
        <w:numPr>
          <w:ilvl w:val="0"/>
          <w:numId w:val="11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szCs w:val="21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/AlarmService/getOverStandardPreAlarm?userId=22491&amp;start=0&amp;startTime=&amp;endTime=&amp;type=</w:t>
      </w:r>
    </w:p>
    <w:p>
      <w:pPr>
        <w:pStyle w:val="30"/>
        <w:numPr>
          <w:ilvl w:val="0"/>
          <w:numId w:val="11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rFonts w:hint="eastAsia"/>
          <w:szCs w:val="21"/>
        </w:rPr>
      </w:pPr>
      <w:r>
        <w:rPr>
          <w:rFonts w:hint="eastAsia"/>
          <w:szCs w:val="21"/>
        </w:rPr>
        <w:t xml:space="preserve">userId </w:t>
      </w:r>
      <w:r>
        <w:rPr>
          <w:rFonts w:hint="eastAsia"/>
          <w:szCs w:val="21"/>
          <w:lang w:eastAsia="zh-CN"/>
        </w:rPr>
        <w:t>用户</w:t>
      </w:r>
      <w:r>
        <w:rPr>
          <w:rFonts w:hint="eastAsia"/>
          <w:szCs w:val="21"/>
        </w:rPr>
        <w:t>ID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</w:t>
      </w:r>
      <w:r>
        <w:rPr>
          <w:rFonts w:hint="eastAsia"/>
          <w:szCs w:val="21"/>
        </w:rPr>
        <w:t>tart</w:t>
      </w:r>
      <w:r>
        <w:rPr>
          <w:rFonts w:hint="eastAsia"/>
          <w:szCs w:val="21"/>
          <w:lang w:val="en-US" w:eastAsia="zh-CN"/>
        </w:rPr>
        <w:t xml:space="preserve"> 当前页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startTime 开始时间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endTime 结束时间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 污染物类型</w:t>
      </w:r>
    </w:p>
    <w:p>
      <w:pPr>
        <w:pStyle w:val="30"/>
        <w:numPr>
          <w:ilvl w:val="0"/>
          <w:numId w:val="11"/>
        </w:numPr>
        <w:ind w:left="1140" w:leftChars="0" w:hanging="360" w:firstLineChars="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/>
          <w:szCs w:val="21"/>
        </w:rPr>
        <w:t>传出参数</w:t>
      </w:r>
      <w:bookmarkStart w:id="22" w:name="OLE_LINK39"/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>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"resultCode": "true",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"resultEntity":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"currentPage": 1,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"data": [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"begin_time": "2015-12-30 18",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"facility_bas_id": "349",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"facility_name": "6号机组",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"fact_out_nd": "95.25",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"overtimes": "-.048",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"pollSourceName": "达拉特发电厂",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"pollutantName": "nox",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"standard_value": "100"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{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"begin_time": "2016-01-03 10",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"facility_bas_id": "348",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"facility_name": "5号机组",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"fact_out_nd": "99.96",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"overtimes": "0",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"pollSourceName": "达拉特发电厂",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"pollutantName": "nox",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    "standard_value": "100"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    }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],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"pageSize": 20,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"startRecord": 0,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"totalPage": 44,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    "totalRecord": 863</w:t>
      </w:r>
    </w:p>
    <w:p>
      <w:pPr>
        <w:pStyle w:val="30"/>
        <w:ind w:left="1140"/>
        <w:rPr>
          <w:rFonts w:hint="eastAsia"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 xml:space="preserve">    }</w:t>
      </w:r>
    </w:p>
    <w:p>
      <w:pPr>
        <w:pStyle w:val="30"/>
        <w:ind w:left="1140"/>
        <w:rPr>
          <w:rFonts w:ascii="宋体" w:hAnsi="Courier New" w:eastAsia="宋体" w:cs="宋体"/>
          <w:sz w:val="20"/>
          <w:szCs w:val="20"/>
          <w:lang w:val="zh-CN"/>
        </w:rPr>
      </w:pPr>
      <w:r>
        <w:rPr>
          <w:rFonts w:hint="eastAsia" w:ascii="宋体" w:hAnsi="Courier New" w:eastAsia="宋体" w:cs="宋体"/>
          <w:sz w:val="20"/>
          <w:szCs w:val="20"/>
          <w:lang w:val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left="420" w:firstLine="420"/>
        <w:rPr>
          <w:rFonts w:ascii="宋体" w:eastAsia="宋体" w:cs="宋体"/>
          <w:sz w:val="18"/>
          <w:szCs w:val="18"/>
        </w:rPr>
      </w:pPr>
    </w:p>
    <w:bookmarkEnd w:id="22"/>
    <w:p>
      <w:pPr>
        <w:widowControl w:val="0"/>
        <w:autoSpaceDE w:val="0"/>
        <w:autoSpaceDN w:val="0"/>
        <w:adjustRightInd w:val="0"/>
        <w:spacing w:after="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说明： 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/>
        </w:rPr>
        <w:t>begin_time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发生时间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/>
        </w:rPr>
        <w:t>facility_bas_id</w:t>
      </w:r>
      <w:r>
        <w:rPr>
          <w:rFonts w:hint="eastAsia" w:ascii="Courier New" w:hAnsi="Courier New" w:cs="Courier New"/>
          <w:sz w:val="20"/>
          <w:szCs w:val="20"/>
        </w:rPr>
        <w:t xml:space="preserve"> 机组Id</w:t>
      </w:r>
      <w:bookmarkEnd w:id="21"/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/>
        </w:rPr>
        <w:t>facility_name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机组名称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/>
        </w:rPr>
        <w:t>pollSourceName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企业名称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/>
        </w:rPr>
        <w:t>pollutantName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污染物名称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/>
        </w:rPr>
        <w:t>fact_out_nd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排放值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currentPage 当前页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 w:eastAsia="zh-CN"/>
        </w:rPr>
        <w:t>pageSize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每页记录个数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 w:eastAsia="zh-CN"/>
        </w:rPr>
        <w:t>startRecord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当前记录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 w:eastAsia="zh-CN"/>
        </w:rPr>
        <w:t>totalPage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总页数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zh-CN" w:eastAsia="zh-CN"/>
        </w:rPr>
        <w:t>totalRecord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总记录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color w:val="auto"/>
        </w:rPr>
      </w:pPr>
      <w:bookmarkStart w:id="23" w:name="_Toc6065"/>
      <w:r>
        <w:rPr>
          <w:rFonts w:hint="eastAsia"/>
          <w:color w:val="auto"/>
          <w:lang w:eastAsia="zh-CN"/>
        </w:rPr>
        <w:t>异常报告</w:t>
      </w:r>
      <w:bookmarkEnd w:id="23"/>
    </w:p>
    <w:p>
      <w:pPr>
        <w:pStyle w:val="30"/>
        <w:numPr>
          <w:ilvl w:val="0"/>
          <w:numId w:val="12"/>
        </w:numPr>
        <w:ind w:left="425" w:leftChars="0" w:hanging="425" w:firstLineChars="0"/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szCs w:val="21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/AlarmService/getAlarmReport?userId=22491&amp;start=0</w:t>
      </w:r>
    </w:p>
    <w:p>
      <w:pPr>
        <w:pStyle w:val="30"/>
        <w:numPr>
          <w:ilvl w:val="0"/>
          <w:numId w:val="12"/>
        </w:numPr>
        <w:ind w:left="425" w:leftChars="0" w:hanging="425" w:firstLineChars="0"/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</w:p>
    <w:p>
      <w:pPr>
        <w:pStyle w:val="30"/>
        <w:numPr>
          <w:ilvl w:val="0"/>
          <w:numId w:val="12"/>
        </w:numPr>
        <w:ind w:left="425" w:leftChars="0" w:hanging="425" w:firstLineChars="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"resultEntity":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"currentPage": 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"data": [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"alarmCauses":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"alarmCode": "221",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"alarmExplain":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"alarmLogId": 1187743,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"alarmTime": "2016-07-13",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"alarmTypeName": "停机后排放数据异常",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"beginDate": "2016-06-23 22:00:00",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"dealDetail":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"dealStatus":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"dealTime":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"endDate": "2016-07-01 00:00:00",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"facilitiesTypeId":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"facilitiesTypeName":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"facilityBasId": 346,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"facilityName": "3号机组",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"is_read":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"num":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"overTimes":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"path":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"pollSourceName": "达拉特发电厂",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"pollutantName":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"so2nd_avg":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"so2standard_value":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"timeCou": 170,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"userId":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"userName":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"zoneName":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"alarmCauses":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"alarmCode": "221",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"alarmExplain":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"alarmLogId": 1160616,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"alarmTime": "2016-04-26",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"alarmTypeName": "停机后排放数据异常",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"beginDate": "2016-03-22 07:00:00",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"dealDetail":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"dealStatus":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"dealTime":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"endDate": "2016-04-01 00:00:00",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"facilitiesTypeId":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"facilitiesTypeName":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"facilityBasId": 349,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"facilityName": "6号机组",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"is_read":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"num":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"overTimes":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"path":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"pollSourceName": "达拉特发电厂",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"pollutantName":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"so2nd_avg":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"so2standard_value":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"timeCou": 233,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"userId":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"userName":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"zoneName":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],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"pageSize": 20,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"startRecord":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"totalPage": 3,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"totalRecord": 50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说明： 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</w:rPr>
        <w:t xml:space="preserve">alarmTypeName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异常名称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alarmLogId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ID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alarm_type_name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报警类型名称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alarmtime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报警时间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facility_bas_id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机组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编号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facility_name 机组名称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over_times 超标倍数</w:t>
      </w:r>
    </w:p>
    <w:p>
      <w:pPr>
        <w:pStyle w:val="3"/>
        <w:numPr>
          <w:ilvl w:val="0"/>
          <w:numId w:val="8"/>
        </w:numPr>
        <w:rPr>
          <w:color w:val="auto"/>
        </w:rPr>
      </w:pPr>
      <w:bookmarkStart w:id="24" w:name="_Toc21603"/>
      <w:r>
        <w:rPr>
          <w:rFonts w:hint="eastAsia"/>
          <w:color w:val="auto"/>
          <w:lang w:eastAsia="zh-CN"/>
        </w:rPr>
        <w:t>异常报告详情</w:t>
      </w:r>
      <w:bookmarkEnd w:id="24"/>
    </w:p>
    <w:p>
      <w:pPr>
        <w:pStyle w:val="30"/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szCs w:val="21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/AlarmService/getAlarmReportTypeADetail?alarmLogId=1161140</w:t>
      </w:r>
    </w:p>
    <w:p>
      <w:pPr>
        <w:pStyle w:val="30"/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rPr>
          <w:rFonts w:hint="eastAsia"/>
          <w:szCs w:val="21"/>
        </w:rPr>
        <w:t xml:space="preserve">alarmLogId </w:t>
      </w:r>
      <w:r>
        <w:rPr>
          <w:rFonts w:hint="eastAsia"/>
          <w:szCs w:val="21"/>
          <w:lang w:eastAsia="zh-CN"/>
        </w:rPr>
        <w:t>报警</w:t>
      </w:r>
      <w:r>
        <w:rPr>
          <w:rFonts w:hint="eastAsia"/>
          <w:szCs w:val="21"/>
          <w:lang w:val="en-US" w:eastAsia="zh-CN"/>
        </w:rPr>
        <w:t>id</w:t>
      </w:r>
    </w:p>
    <w:p>
      <w:pPr>
        <w:pStyle w:val="30"/>
        <w:numPr>
          <w:ilvl w:val="0"/>
          <w:numId w:val="13"/>
        </w:numPr>
        <w:rPr>
          <w:rFonts w:hint="eastAsia" w:ascii="Courier New" w:hAnsi="Courier New" w:cs="Courier New"/>
          <w:sz w:val="20"/>
          <w:szCs w:val="20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"resultEntity": </w:t>
      </w:r>
    </w:p>
    <w:p>
      <w:pPr>
        <w:widowControl w:val="0"/>
        <w:autoSpaceDE w:val="0"/>
        <w:autoSpaceDN w:val="0"/>
        <w:adjustRightInd w:val="0"/>
        <w:spacing w:after="0"/>
        <w:ind w:left="420" w:leftChars="0"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"alarmCauses": "停机后排放数据异常（出口烟气流量）",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"alarmCode": "221",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"alarmExplain": "2月5日23时21分至2月23日15时22分机组停运期间，排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</w:rPr>
        <w:t>放数据应该归0或者明显变小，该机组停运以后，出口烟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</w:rPr>
        <w:t>气流量有下降趋势，但是数据依然偏大，判定为停机后排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sz w:val="20"/>
          <w:szCs w:val="20"/>
        </w:rPr>
        <w:t>放数据异常，疑似出口烟气流量为模拟值。",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"alarmLogId": 1161140,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"alarmTime": "2016-04-27",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"alarmTypeName": "停机后排放数据异常",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"beginDate": "2016-02-05 23:00:00",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"dealDetail":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"dealStatus":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"dealTime":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"endDate": "2016-02-23 15:00:00",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"facilitiesTypeId":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"facilitiesTypeName":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"facilityBasId": 351,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"facilityName": "8号机组",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"is_read":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"num":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"overTimes":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"path": "/uploadfile/1461735767162.png",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"pollSourceName": "达拉特发电厂",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"pollutantName":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"so2nd_avg":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"so2standard_value":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"timeCou": 424,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"userId":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"userName":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"zoneName":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说明： 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</w:rPr>
        <w:t xml:space="preserve">alarmCauses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报警原因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alarmExplain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报警描述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sz w:val="20"/>
          <w:szCs w:val="20"/>
        </w:rPr>
        <w:t xml:space="preserve">path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异常图片路径</w:t>
      </w:r>
    </w:p>
    <w:p>
      <w:pPr>
        <w:pStyle w:val="3"/>
        <w:numPr>
          <w:ilvl w:val="0"/>
          <w:numId w:val="8"/>
        </w:numPr>
        <w:rPr>
          <w:color w:val="auto"/>
        </w:rPr>
      </w:pPr>
      <w:bookmarkStart w:id="25" w:name="_Toc28746"/>
      <w:r>
        <w:rPr>
          <w:rFonts w:hint="eastAsia"/>
          <w:color w:val="auto"/>
          <w:lang w:eastAsia="zh-CN"/>
        </w:rPr>
        <w:t>超标报告</w:t>
      </w:r>
      <w:bookmarkEnd w:id="25"/>
    </w:p>
    <w:p>
      <w:pPr>
        <w:pStyle w:val="30"/>
        <w:numPr>
          <w:ilvl w:val="0"/>
          <w:numId w:val="14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szCs w:val="21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//AlarmService/getExcessiveReportingByUserId?userId=22491&amp;checkDate=2016-07&amp;start=0</w:t>
      </w:r>
    </w:p>
    <w:p>
      <w:pPr>
        <w:pStyle w:val="30"/>
        <w:numPr>
          <w:ilvl w:val="0"/>
          <w:numId w:val="14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rPr>
          <w:rFonts w:hint="eastAsia"/>
          <w:szCs w:val="21"/>
        </w:rPr>
        <w:t xml:space="preserve">checkDate </w:t>
      </w:r>
      <w:r>
        <w:rPr>
          <w:rFonts w:hint="eastAsia"/>
          <w:szCs w:val="21"/>
          <w:lang w:eastAsia="zh-CN"/>
        </w:rPr>
        <w:t>查询日期</w:t>
      </w:r>
    </w:p>
    <w:p>
      <w:pPr>
        <w:pStyle w:val="30"/>
        <w:numPr>
          <w:ilvl w:val="0"/>
          <w:numId w:val="14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"resultEntity": 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"currentPage": 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"data": [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"begin_time": "2016-07",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"facility_bas_id": "344",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"facility_name": "1号机组",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"poll_source_name": "达拉特发电厂",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"pollutant_name": "NOX"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"begin_time": "2016-07",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"facility_bas_id": "344",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"facility_name": "1号机组",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"poll_source_name": "达拉特发电厂",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"pollutant_name": "Smoke"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],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"pageSize": 20,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"startRecord":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"totalPage": 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"totalRecord": 5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说明： 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alarm_detal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异常详情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alarm_type_code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报警类型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ID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alarm_type_name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报警类型名称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alarmtime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报警时间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facility_bas_id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机组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ID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facility_name 机组名称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over_chroma 超标浓度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over_times 超标倍数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poll_source_name企业名称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timecou 时长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color w:val="auto"/>
        </w:rPr>
      </w:pPr>
      <w:bookmarkStart w:id="26" w:name="_Toc19854"/>
      <w:r>
        <w:rPr>
          <w:rFonts w:hint="eastAsia"/>
          <w:color w:val="auto"/>
          <w:lang w:eastAsia="zh-CN"/>
        </w:rPr>
        <w:t>超标报告详情</w:t>
      </w:r>
      <w:bookmarkEnd w:id="26"/>
    </w:p>
    <w:p>
      <w:pPr>
        <w:pStyle w:val="30"/>
        <w:numPr>
          <w:ilvl w:val="0"/>
          <w:numId w:val="15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szCs w:val="21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/AlarmService/getExcessiveReportingMessageByUserId?pollutantName=NOX&amp;checkDate=2016-07&amp;start=0&amp;crewId=344</w:t>
      </w:r>
    </w:p>
    <w:p>
      <w:pPr>
        <w:pStyle w:val="30"/>
        <w:numPr>
          <w:ilvl w:val="0"/>
          <w:numId w:val="15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 xml:space="preserve">pollutantName </w:t>
      </w:r>
      <w:r>
        <w:rPr>
          <w:rFonts w:hint="eastAsia"/>
          <w:szCs w:val="21"/>
          <w:lang w:eastAsia="zh-CN"/>
        </w:rPr>
        <w:t>污染源名称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checkDate</w:t>
      </w:r>
      <w:r>
        <w:rPr>
          <w:rFonts w:hint="eastAsia"/>
          <w:szCs w:val="21"/>
          <w:lang w:val="en-US" w:eastAsia="zh-CN"/>
        </w:rPr>
        <w:t xml:space="preserve"> 查询日期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crewId</w:t>
      </w:r>
      <w:r>
        <w:rPr>
          <w:rFonts w:hint="eastAsia"/>
          <w:szCs w:val="21"/>
          <w:lang w:val="en-US" w:eastAsia="zh-CN"/>
        </w:rPr>
        <w:t xml:space="preserve"> 机组编号</w:t>
      </w:r>
    </w:p>
    <w:p>
      <w:pPr>
        <w:pStyle w:val="30"/>
        <w:numPr>
          <w:ilvl w:val="0"/>
          <w:numId w:val="15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"resultEntity": 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"currentPage": 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"data": [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"begin_time": "2016-07-12 02:00",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"facility_bas_id": "344",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"facility_name": "1号机组",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"overchroma": "101.824",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"overtimes": "1.018",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"poll_source_id": "155",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"poll_source_name": "达拉特发电厂",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"pollutant_name": "NOX",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"sid": "325631"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"begin_time": "2016-07-26 16:00",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"facility_bas_id": "344",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"facility_name": "1号机组",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"overchroma": "142.08",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"overtimes": "1.421",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"poll_source_id": "155",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"poll_source_name": "达拉特发电厂",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"pollutant_name": "NOX",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"sid": "323313"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],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"pageSize": 20,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"startRecord":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"totalPage": 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"totalRecord": 17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说明： 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facility_bas_id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机组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ID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facility_name 机组名称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over_chroma 超标浓度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over_times 超标倍数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 w:eastAsiaTheme="minorEastAsia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pollutant_name 污染物名称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pStyle w:val="3"/>
        <w:numPr>
          <w:ilvl w:val="0"/>
          <w:numId w:val="8"/>
        </w:numPr>
        <w:rPr>
          <w:color w:val="auto"/>
        </w:rPr>
      </w:pPr>
      <w:bookmarkStart w:id="27" w:name="_Toc28167"/>
      <w:r>
        <w:rPr>
          <w:rFonts w:hint="eastAsia"/>
          <w:color w:val="auto"/>
          <w:lang w:eastAsia="zh-CN"/>
        </w:rPr>
        <w:t>实时报警</w:t>
      </w:r>
      <w:bookmarkEnd w:id="27"/>
    </w:p>
    <w:p>
      <w:pPr>
        <w:pStyle w:val="30"/>
        <w:numPr>
          <w:ilvl w:val="0"/>
          <w:numId w:val="16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rFonts w:hint="eastAsia"/>
          <w:szCs w:val="21"/>
        </w:rPr>
      </w:pPr>
      <w:r>
        <w:rPr>
          <w:rStyle w:val="25"/>
        </w:rPr>
        <w:t>http://</w:t>
      </w:r>
      <w:r>
        <w:rPr>
          <w:rStyle w:val="25"/>
          <w:rFonts w:hint="eastAsia"/>
          <w:lang w:eastAsia="zh-CN"/>
        </w:rPr>
        <w:t>112.65.187.118:8074</w:t>
      </w:r>
      <w:r>
        <w:rPr>
          <w:rStyle w:val="25"/>
        </w:rPr>
        <w:t>/</w:t>
      </w:r>
      <w:r>
        <w:rPr>
          <w:rFonts w:hint="eastAsia"/>
          <w:szCs w:val="21"/>
        </w:rPr>
        <w:t>ep4.1_nm_app/androidAlarmRecordInfoAction!getAlarmSixWarningListByUserIdV2.action?userId=&amp;start=&amp;startTime=&amp;endTime=&amp;pollSourceId=&amp;alarmTypeCode=&amp;dealStatus=</w:t>
      </w:r>
    </w:p>
    <w:p>
      <w:pPr>
        <w:pStyle w:val="30"/>
        <w:ind w:left="1140"/>
        <w:rPr>
          <w:rFonts w:hint="eastAsia"/>
          <w:szCs w:val="21"/>
        </w:rPr>
      </w:pPr>
    </w:p>
    <w:p>
      <w:pPr>
        <w:pStyle w:val="30"/>
        <w:numPr>
          <w:ilvl w:val="0"/>
          <w:numId w:val="16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rPr>
          <w:rFonts w:hint="eastAsia"/>
          <w:szCs w:val="21"/>
        </w:rPr>
        <w:t xml:space="preserve">alarmTypeCode </w:t>
      </w:r>
      <w:r>
        <w:rPr>
          <w:rFonts w:hint="eastAsia"/>
          <w:szCs w:val="21"/>
          <w:lang w:eastAsia="zh-CN"/>
        </w:rPr>
        <w:t>报警类型</w:t>
      </w:r>
      <w:r>
        <w:rPr>
          <w:rFonts w:hint="eastAsia"/>
          <w:szCs w:val="21"/>
          <w:lang w:val="en-US" w:eastAsia="zh-CN"/>
        </w:rPr>
        <w:t>id</w:t>
      </w:r>
    </w:p>
    <w:p>
      <w:pPr>
        <w:pStyle w:val="30"/>
        <w:numPr>
          <w:ilvl w:val="0"/>
          <w:numId w:val="16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"resultCode": "true",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"message": "加载成功",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"resultEntity": 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"currentPage": 1,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"data": [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"alarm_detal": "[燃煤量] 恒定值",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"alarm_type_code": "12",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"alarm_type_name": "数据恒定",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"alarmtime": "2016-08-22",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"facility_bas_id": "345",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"facility_name": "2号机组",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"over_chroma":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"over_times":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"poll_source_name": "达拉特发电厂",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"timecou": "420"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},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{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"alarm_detal": "[燃煤量] 恒定值",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"alarm_type_code": "12",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"alarm_type_name": "数据恒定",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"alarmtime": "2016-08-22",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"facility_bas_id": "345",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"facility_name": "2号机组",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"over_chroma":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"over_times": "",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"poll_source_name": "达拉特发电厂",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"timecou": "960"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],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"pageSize": 20,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"startRecord": 0,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"totalPage": 1,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"totalRecord": 10</w:t>
      </w:r>
    </w:p>
    <w:p>
      <w:pPr>
        <w:pStyle w:val="30"/>
        <w:widowControl w:val="0"/>
        <w:autoSpaceDE w:val="0"/>
        <w:autoSpaceDN w:val="0"/>
        <w:adjustRightInd w:val="0"/>
        <w:spacing w:after="0"/>
        <w:ind w:left="1140" w:firstLine="40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说明： 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alarm_detal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异常详情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alarm_type_code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报警类型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ID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alarm_type_name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报警类型名称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alarmtime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报警时间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facility_bas_id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机组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ID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facility_name 机组名称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over_chroma 超标浓度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over_times 超标倍数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poll_source_name企业名称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timecou 时长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color w:val="auto"/>
        </w:rPr>
      </w:pPr>
      <w:bookmarkStart w:id="28" w:name="_Toc16959"/>
      <w:r>
        <w:rPr>
          <w:rFonts w:hint="eastAsia"/>
          <w:color w:val="auto"/>
          <w:lang w:eastAsia="zh-CN"/>
        </w:rPr>
        <w:t>实施工艺图获取机组</w:t>
      </w:r>
      <w:bookmarkEnd w:id="28"/>
    </w:p>
    <w:p>
      <w:pPr>
        <w:pStyle w:val="30"/>
        <w:numPr>
          <w:ilvl w:val="0"/>
          <w:numId w:val="17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szCs w:val="21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ep4.1_nm_app</w:t>
      </w:r>
      <w:r>
        <w:rPr>
          <w:rFonts w:hint="eastAsia"/>
          <w:szCs w:val="21"/>
        </w:rPr>
        <w:t>/AlarmService/getFacilityListByEnterpriseId</w:t>
      </w:r>
      <w:r>
        <w:rPr>
          <w:rFonts w:hint="eastAsia"/>
          <w:szCs w:val="21"/>
          <w:lang w:val="en-US" w:eastAsia="zh-CN"/>
        </w:rPr>
        <w:t>.action</w:t>
      </w:r>
      <w:r>
        <w:rPr>
          <w:rFonts w:hint="eastAsia"/>
          <w:szCs w:val="21"/>
        </w:rPr>
        <w:t>?poll</w:t>
      </w:r>
      <w:r>
        <w:rPr>
          <w:rFonts w:hint="eastAsia"/>
          <w:szCs w:val="21"/>
          <w:lang w:val="en-US" w:eastAsia="zh-CN"/>
        </w:rPr>
        <w:t>I</w:t>
      </w:r>
      <w:r>
        <w:rPr>
          <w:rFonts w:hint="eastAsia"/>
          <w:szCs w:val="21"/>
        </w:rPr>
        <w:t>d=155&amp;userId=22491</w:t>
      </w:r>
    </w:p>
    <w:p>
      <w:pPr>
        <w:pStyle w:val="30"/>
        <w:numPr>
          <w:ilvl w:val="0"/>
          <w:numId w:val="17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Poll</w:t>
      </w:r>
      <w:r>
        <w:rPr>
          <w:rFonts w:hint="eastAsia"/>
          <w:szCs w:val="21"/>
          <w:lang w:val="en-US" w:eastAsia="zh-CN"/>
        </w:rPr>
        <w:t>I</w:t>
      </w:r>
      <w:r>
        <w:rPr>
          <w:rFonts w:hint="eastAsia"/>
          <w:szCs w:val="21"/>
        </w:rPr>
        <w:t>d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eastAsia="zh-CN"/>
        </w:rPr>
        <w:t>企业</w:t>
      </w:r>
      <w:r>
        <w:rPr>
          <w:rFonts w:hint="eastAsia"/>
          <w:szCs w:val="21"/>
          <w:lang w:val="en-US" w:eastAsia="zh-CN"/>
        </w:rPr>
        <w:t>ID</w:t>
      </w:r>
    </w:p>
    <w:p>
      <w:pPr>
        <w:pStyle w:val="30"/>
        <w:ind w:left="114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userId</w:t>
      </w:r>
      <w:r>
        <w:rPr>
          <w:rFonts w:hint="eastAsia"/>
          <w:szCs w:val="21"/>
          <w:lang w:val="en-US" w:eastAsia="zh-CN"/>
        </w:rPr>
        <w:t xml:space="preserve"> 用户ID</w:t>
      </w:r>
    </w:p>
    <w:p>
      <w:pPr>
        <w:pStyle w:val="30"/>
        <w:numPr>
          <w:ilvl w:val="0"/>
          <w:numId w:val="17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"resultEntity": [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"facilitiesTypeId":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"facilityBasId": 10,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"facilityCode":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"facilityname": "矿石破碎机除尘",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"pollSourceId":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"serName": "XYT_KSPSJCC",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"technoLogyTypeId":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},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"facilitiesTypeId":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"facilityBasId": 11,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"facilityCode":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"facilityname": "原料除尘",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"pollSourceId":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"serName": "XYT_YLCC",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"technoLogyTypeId":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]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说明： </w:t>
      </w:r>
    </w:p>
    <w:p>
      <w:pPr>
        <w:widowControl w:val="0"/>
        <w:autoSpaceDE w:val="0"/>
        <w:autoSpaceDN w:val="0"/>
        <w:adjustRightInd w:val="0"/>
        <w:spacing w:after="0"/>
        <w:ind w:firstLine="420" w:firstLineChars="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facilityBasId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机组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ID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facilityname 机组名称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serName 节点名称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color w:val="auto"/>
        </w:rPr>
      </w:pPr>
      <w:bookmarkStart w:id="29" w:name="_Toc18785"/>
      <w:r>
        <w:rPr>
          <w:rFonts w:hint="eastAsia"/>
          <w:color w:val="auto"/>
          <w:lang w:eastAsia="zh-CN"/>
        </w:rPr>
        <w:t>实施工艺图</w:t>
      </w:r>
      <w:bookmarkEnd w:id="29"/>
    </w:p>
    <w:p>
      <w:pPr>
        <w:pStyle w:val="30"/>
        <w:numPr>
          <w:ilvl w:val="0"/>
          <w:numId w:val="18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  <w:rPr>
          <w:rFonts w:hint="eastAsia"/>
          <w:lang w:val="en-US" w:eastAsia="zh-CN"/>
        </w:rPr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val="en-US" w:eastAsia="zh-CN"/>
        </w:rPr>
        <w:t>rsa/openplant/view/diagram.html?fileName=HS_SLRD_01.zxml</w:t>
      </w:r>
    </w:p>
    <w:p>
      <w:pPr>
        <w:pStyle w:val="30"/>
        <w:ind w:left="1140"/>
        <w:rPr>
          <w:szCs w:val="21"/>
        </w:rPr>
      </w:pPr>
    </w:p>
    <w:p>
      <w:pPr>
        <w:pStyle w:val="30"/>
        <w:numPr>
          <w:ilvl w:val="0"/>
          <w:numId w:val="18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rPr>
          <w:rFonts w:hint="eastAsia"/>
          <w:lang w:val="en-US" w:eastAsia="zh-CN"/>
        </w:rPr>
        <w:t>fileName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节点名称</w:t>
      </w:r>
    </w:p>
    <w:p>
      <w:pPr>
        <w:pStyle w:val="30"/>
        <w:numPr>
          <w:ilvl w:val="0"/>
          <w:numId w:val="18"/>
        </w:numPr>
        <w:ind w:left="1140" w:leftChars="0" w:hanging="360" w:firstLineChars="0"/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bookmarkStart w:id="30" w:name="_Toc411324990"/>
      <w:r>
        <w:br w:type="page"/>
      </w:r>
    </w:p>
    <w:bookmarkEnd w:id="30"/>
    <w:p>
      <w:pPr>
        <w:pStyle w:val="2"/>
        <w:rPr>
          <w:color w:val="auto"/>
        </w:rPr>
      </w:pPr>
      <w:bookmarkStart w:id="31" w:name="_Toc31368"/>
      <w:r>
        <w:rPr>
          <w:rFonts w:hint="eastAsia"/>
          <w:color w:val="auto"/>
          <w:lang w:eastAsia="zh-CN"/>
        </w:rPr>
        <w:t>环保知识</w:t>
      </w:r>
      <w:bookmarkEnd w:id="31"/>
    </w:p>
    <w:p>
      <w:pPr>
        <w:pStyle w:val="3"/>
        <w:numPr>
          <w:ilvl w:val="0"/>
          <w:numId w:val="19"/>
        </w:numPr>
        <w:rPr>
          <w:color w:val="auto"/>
        </w:rPr>
      </w:pPr>
      <w:bookmarkStart w:id="32" w:name="_Toc23964"/>
      <w:r>
        <w:rPr>
          <w:rFonts w:hint="eastAsia"/>
          <w:color w:val="auto"/>
          <w:lang w:eastAsia="zh-CN"/>
        </w:rPr>
        <w:t>环保执法案例列表</w:t>
      </w:r>
      <w:bookmarkEnd w:id="32"/>
    </w:p>
    <w:p>
      <w:pPr>
        <w:pStyle w:val="30"/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numPr>
          <w:ilvl w:val="0"/>
          <w:numId w:val="20"/>
        </w:numPr>
        <w:rPr>
          <w:szCs w:val="21"/>
        </w:rPr>
      </w:pPr>
      <w:r>
        <w:fldChar w:fldCharType="begin"/>
      </w:r>
      <w:r>
        <w:instrText xml:space="preserve"> HYPERLINK "http://192.168.3.203:8080/jygk/taskAppAction!getAlarmIssuedList.action?taskName=&amp;pollSourceid=&amp;beginDate=2016-06-06&amp;endDate=2016-06-17&amp;status=1&amp;page=1&amp;start=0&amp;limit=15&amp;zoneIn=2,3" </w:instrText>
      </w:r>
      <w:r>
        <w:fldChar w:fldCharType="separate"/>
      </w:r>
      <w:r>
        <w:rPr>
          <w:rStyle w:val="25"/>
          <w:color w:val="auto"/>
          <w:u w:val="none"/>
        </w:rPr>
        <w:t>http://</w:t>
      </w:r>
      <w:r>
        <w:rPr>
          <w:rStyle w:val="25"/>
          <w:rFonts w:hint="eastAsia"/>
          <w:color w:val="auto"/>
          <w:u w:val="none"/>
          <w:lang w:eastAsia="zh-CN"/>
        </w:rPr>
        <w:t>112.65.187.118:8074</w:t>
      </w:r>
      <w:r>
        <w:rPr>
          <w:rStyle w:val="25"/>
          <w:color w:val="auto"/>
          <w:u w:val="none"/>
        </w:rPr>
        <w:t>/</w:t>
      </w:r>
      <w:r>
        <w:rPr>
          <w:rStyle w:val="25"/>
          <w:rFonts w:hint="eastAsia"/>
          <w:color w:val="auto"/>
          <w:u w:val="none"/>
          <w:lang w:val="en-US" w:eastAsia="zh-CN"/>
        </w:rPr>
        <w:t>ep4.1_nm_app</w:t>
      </w:r>
      <w:r>
        <w:rPr>
          <w:rStyle w:val="25"/>
          <w:rFonts w:hint="eastAsia"/>
          <w:color w:val="auto"/>
          <w:u w:val="none"/>
        </w:rPr>
        <w:t>/sourceShareAction!getSourceShareListMobile.action?start=0</w:t>
      </w:r>
      <w:r>
        <w:rPr>
          <w:rStyle w:val="25"/>
          <w:color w:val="auto"/>
          <w:u w:val="none"/>
        </w:rPr>
        <w:fldChar w:fldCharType="end"/>
      </w:r>
    </w:p>
    <w:p>
      <w:pPr>
        <w:pStyle w:val="30"/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ind w:left="1140"/>
        <w:rPr>
          <w:szCs w:val="21"/>
        </w:rPr>
      </w:pPr>
      <w:r>
        <w:rPr>
          <w:rStyle w:val="25"/>
          <w:rFonts w:hint="eastAsia"/>
          <w:color w:val="auto"/>
          <w:u w:val="none"/>
        </w:rPr>
        <w:t>start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当前页</w:t>
      </w:r>
    </w:p>
    <w:p>
      <w:pPr>
        <w:pStyle w:val="30"/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"resultEntity":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"currentPage": 1,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"data": [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"fileBelongStation":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"fileCreateTime": "2015-12-24 10:07:00.0",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"fileDownloadCount":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"fileId": 24,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"fileName": "杂记.txt",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"fileType": "452",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"fileTypeName": "执法案例",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"fileUpdateTime":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"fileUploadStation": "[object HTMLTableSectionElement]",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"fileUploadTime": "2015-12-24 10:12:26.0",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"fileUploadUser":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"fileUrl": "/upload_file/environmentFile/151224101226.txt",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"isDelete":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"remark":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"stationName":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"userFullName":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"fileBelongStation":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"fileCreateTime": "2015-12-24 10:07:00.0",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"fileDownloadCount":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"fileId": 23,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"fileName": "app记录.doc",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"fileType": "452",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"fileTypeName": "执法案例",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"fileUpdateTime":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"fileUploadStation": "[object HTMLTableSectionElement]",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"fileUploadTime": "2015-12-24 10:09:58.0",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"fileUploadUser":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"fileUrl": "/upload_file/environmentFile/151224100958.doc",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"isDelete":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"remark":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"stationName":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"userFullName":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"fileBelongStation":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"fileCreateTime": "2015-12-18 15:04:00.0",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"fileDownloadCount":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"fileId": 3,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"fileName": "PDF的基本操作.ppt",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"fileType": "452",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"fileTypeName": "执法案例",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"fileUpdateTime":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"fileUploadStation": "[object HTMLTableSectionElement]",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"fileUploadTime": "2015-12-18 15:20:47.0",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"fileUploadUser":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"fileUrl": "/upload_file/environmentFile/151218152047.ppt",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"isDelete":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"remark": "一个新的执法案例",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"stationName": "",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    "userFullName": ""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],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"pageSize": 20,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"startRecord":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"totalPage": 0,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    "totalRecord": 0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widowControl w:val="0"/>
        <w:autoSpaceDE w:val="0"/>
        <w:autoSpaceDN w:val="0"/>
        <w:adjustRightInd w:val="0"/>
        <w:spacing w:after="0"/>
        <w:ind w:firstLine="420"/>
      </w:pPr>
      <w:r>
        <w:rPr>
          <w:rFonts w:hint="eastAsia"/>
        </w:rPr>
        <w:t>说明：</w:t>
      </w:r>
    </w:p>
    <w:p/>
    <w:p>
      <w:pPr>
        <w:pStyle w:val="3"/>
        <w:rPr>
          <w:color w:val="auto"/>
        </w:rPr>
      </w:pPr>
      <w:bookmarkStart w:id="33" w:name="_Toc12853"/>
      <w:r>
        <w:rPr>
          <w:rFonts w:hint="eastAsia"/>
          <w:color w:val="auto"/>
          <w:lang w:eastAsia="zh-CN"/>
        </w:rPr>
        <w:t>政策文件列表</w:t>
      </w:r>
      <w:bookmarkEnd w:id="33"/>
    </w:p>
    <w:p>
      <w:pPr>
        <w:pStyle w:val="30"/>
        <w:numPr>
          <w:ilvl w:val="0"/>
          <w:numId w:val="21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55"/>
        <w:numPr>
          <w:ilvl w:val="0"/>
          <w:numId w:val="0"/>
        </w:numPr>
        <w:ind w:left="420" w:leftChars="0" w:firstLine="420" w:firstLineChars="0"/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eastAsia="zh-CN"/>
        </w:rPr>
        <w:t>ep4.1_nm_app</w:t>
      </w:r>
      <w:r>
        <w:t>/</w:t>
      </w:r>
      <w:r>
        <w:rPr>
          <w:rFonts w:hint="eastAsia"/>
        </w:rPr>
        <w:t>SourceFileService/getSourceFileList?start=0</w:t>
      </w:r>
    </w:p>
    <w:p>
      <w:pPr>
        <w:pStyle w:val="30"/>
        <w:numPr>
          <w:ilvl w:val="0"/>
          <w:numId w:val="21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numPr>
          <w:ilvl w:val="0"/>
          <w:numId w:val="21"/>
        </w:numPr>
        <w:rPr>
          <w:rFonts w:hint="eastAsia" w:ascii="Courier New" w:hAnsi="Courier New" w:cs="Courier New"/>
          <w:sz w:val="20"/>
          <w:szCs w:val="20"/>
        </w:rPr>
      </w:pPr>
      <w:r>
        <w:rPr>
          <w:rFonts w:hint="eastAsia"/>
          <w:szCs w:val="21"/>
        </w:rPr>
        <w:t>传出参数</w:t>
      </w:r>
      <w:bookmarkStart w:id="34" w:name="OLE_LINK40"/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"resultEntity":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"currentPage": 1,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"data": [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"fileBelongStation":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"fileCreateTime": "2015-12-24 10:07:00.0",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"fileDownloadCount": 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"fileId": 21,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"fileName": "attention_abnormal_bg.png",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"fileType": "272",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"fileTypeName": "通知",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"fileUpdateTime":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"fileUploadStation": "[object HTMLTableSectionElement]",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"fileUploadTime": "2015-12-24 10:06:28.0",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"fileUploadUser":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"fileUrl": "/upload_file/environmentFile/151224100628.png",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"isDelete": 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"remark":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"stationName":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"userFullName": ""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"fileBelongStation":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"fileCreateTime": "2015-12-18 15:04:00.0",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"fileDownloadCount": 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"fileId": 1,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"fileName": "HTML5游戏开发(全).pdf",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"fileType": "272",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"fileTypeName": "通知",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"fileUpdateTime":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"fileUploadStation": "[object HTMLTableSectionElement]",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"fileUploadTime": "2015-12-18 15:13:07.0",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"fileUploadUser":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"fileUrl": "/upload_file/environmentFile/151218151307.pdf",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"isDelete": 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"remark": "一个新的通知",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"stationName":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"userFullName": ""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],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"pageSize": 20,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"startRecord": 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"totalPage": 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"totalRecord": 0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bookmarkEnd w:id="34"/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fileUrl 下载路径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fileName 文件名称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Remark 文件描述</w:t>
      </w:r>
    </w:p>
    <w:p/>
    <w:p/>
    <w:p>
      <w:pPr>
        <w:pStyle w:val="2"/>
        <w:rPr>
          <w:color w:val="auto"/>
        </w:rPr>
      </w:pPr>
      <w:bookmarkStart w:id="35" w:name="_Toc22175"/>
      <w:r>
        <w:rPr>
          <w:rFonts w:hint="eastAsia"/>
          <w:color w:val="auto"/>
          <w:lang w:eastAsia="zh-CN"/>
        </w:rPr>
        <w:t>个性化设置</w:t>
      </w:r>
      <w:bookmarkEnd w:id="35"/>
    </w:p>
    <w:p>
      <w:pPr>
        <w:pStyle w:val="3"/>
        <w:numPr>
          <w:ilvl w:val="0"/>
          <w:numId w:val="22"/>
        </w:numPr>
        <w:ind w:left="425" w:leftChars="0" w:hanging="425" w:firstLineChars="0"/>
        <w:rPr>
          <w:color w:val="auto"/>
        </w:rPr>
      </w:pPr>
      <w:bookmarkStart w:id="36" w:name="_Toc24270"/>
      <w:r>
        <w:rPr>
          <w:rFonts w:hint="eastAsia"/>
          <w:color w:val="auto"/>
          <w:lang w:eastAsia="zh-CN"/>
        </w:rPr>
        <w:t>消息推送</w:t>
      </w:r>
      <w:bookmarkEnd w:id="36"/>
      <w:r>
        <w:rPr>
          <w:rFonts w:hint="eastAsia"/>
          <w:color w:val="auto"/>
          <w:lang w:val="en-US" w:eastAsia="zh-CN"/>
        </w:rPr>
        <w:t>(推送内容为实时报警内容)</w:t>
      </w:r>
    </w:p>
    <w:p>
      <w:pPr>
        <w:pStyle w:val="30"/>
        <w:numPr>
          <w:ilvl w:val="0"/>
          <w:numId w:val="23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30"/>
        <w:ind w:left="1140"/>
      </w:pPr>
      <w:r>
        <w:rPr>
          <w:rStyle w:val="25"/>
        </w:rPr>
        <w:t>http://</w:t>
      </w:r>
      <w:r>
        <w:rPr>
          <w:rStyle w:val="25"/>
          <w:rFonts w:hint="eastAsia"/>
          <w:lang w:eastAsia="zh-CN"/>
        </w:rPr>
        <w:t>112.65.187.118:8074</w:t>
      </w:r>
      <w:r>
        <w:rPr>
          <w:rStyle w:val="25"/>
        </w:rPr>
        <w:t>/</w:t>
      </w:r>
      <w:r>
        <w:rPr>
          <w:rFonts w:hint="eastAsia"/>
          <w:szCs w:val="21"/>
        </w:rPr>
        <w:t>ep4.1_nm_app/androidAlarmRecordInfoAction!getAlarmSixWarningListByUserIdV2.action?userId=&amp;start=&amp;startTime=&amp;endTime=&amp;pollSourceId=&amp;alarmTypeCode=&amp;dealStatus=</w:t>
      </w:r>
    </w:p>
    <w:p>
      <w:pPr>
        <w:pStyle w:val="30"/>
        <w:numPr>
          <w:ilvl w:val="0"/>
          <w:numId w:val="23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numPr>
          <w:ilvl w:val="0"/>
          <w:numId w:val="0"/>
        </w:numPr>
        <w:ind w:left="780" w:leftChars="0"/>
        <w:rPr>
          <w:szCs w:val="21"/>
        </w:rPr>
      </w:pPr>
    </w:p>
    <w:p>
      <w:pPr>
        <w:pStyle w:val="30"/>
        <w:numPr>
          <w:ilvl w:val="0"/>
          <w:numId w:val="23"/>
        </w:numPr>
        <w:rPr>
          <w:rFonts w:hint="eastAsia" w:ascii="Courier New" w:hAnsi="Courier New" w:cs="Courier New"/>
          <w:sz w:val="20"/>
          <w:szCs w:val="20"/>
        </w:rPr>
      </w:pPr>
      <w:r>
        <w:rPr>
          <w:rFonts w:hint="eastAsia"/>
          <w:szCs w:val="21"/>
        </w:rPr>
        <w:t>传出参数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color w:val="auto"/>
        </w:rPr>
      </w:pPr>
      <w:bookmarkStart w:id="37" w:name="_Toc22840"/>
      <w:r>
        <w:rPr>
          <w:rFonts w:hint="eastAsia"/>
          <w:color w:val="auto"/>
          <w:lang w:eastAsia="zh-CN"/>
        </w:rPr>
        <w:t>问题留言类型</w:t>
      </w:r>
      <w:bookmarkEnd w:id="37"/>
    </w:p>
    <w:p>
      <w:pPr>
        <w:pStyle w:val="30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55"/>
        <w:numPr>
          <w:ilvl w:val="0"/>
          <w:numId w:val="0"/>
        </w:numPr>
        <w:ind w:left="420" w:leftChars="0" w:firstLine="420" w:firstLineChars="0"/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eastAsia="zh-CN"/>
        </w:rPr>
        <w:t>ep4.1_nm_app</w:t>
      </w:r>
      <w:r>
        <w:t>/</w:t>
      </w:r>
      <w:r>
        <w:rPr>
          <w:rFonts w:hint="eastAsia"/>
        </w:rPr>
        <w:t>AlarmService/getAlarmProblemMessageType</w:t>
      </w:r>
    </w:p>
    <w:p>
      <w:pPr>
        <w:pStyle w:val="30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numPr>
          <w:ilvl w:val="0"/>
          <w:numId w:val="24"/>
        </w:numPr>
        <w:rPr>
          <w:rFonts w:hint="eastAsia" w:ascii="Courier New" w:hAnsi="Courier New" w:cs="Courier New"/>
          <w:sz w:val="20"/>
          <w:szCs w:val="20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"message": "加载成功",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"resultEntity": [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"dic_name": "使用帮助",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"dictionary_id": "1"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},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"dic_name": "建议反馈",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"dictionary_id": "2"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},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"dic_name": "其他帮助",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"dictionary_id": "3"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}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]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dic_name 类型名称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dictionary_id 类型ID</w:t>
      </w:r>
    </w:p>
    <w:p>
      <w:pPr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  <w:rPr>
          <w:color w:val="auto"/>
        </w:rPr>
      </w:pPr>
      <w:bookmarkStart w:id="38" w:name="_Toc26263"/>
      <w:r>
        <w:rPr>
          <w:rFonts w:hint="eastAsia"/>
          <w:color w:val="auto"/>
          <w:lang w:eastAsia="zh-CN"/>
        </w:rPr>
        <w:t>留言列表（服务中心）</w:t>
      </w:r>
      <w:bookmarkEnd w:id="38"/>
    </w:p>
    <w:p>
      <w:pPr>
        <w:pStyle w:val="30"/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55"/>
        <w:numPr>
          <w:ilvl w:val="0"/>
          <w:numId w:val="0"/>
        </w:numPr>
        <w:ind w:left="420" w:leftChars="0" w:firstLine="420" w:firstLineChars="0"/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eastAsia="zh-CN"/>
        </w:rPr>
        <w:t>ep4.1_nm_app</w:t>
      </w:r>
      <w:r>
        <w:t>/</w:t>
      </w:r>
      <w:r>
        <w:rPr>
          <w:rFonts w:hint="eastAsia"/>
        </w:rPr>
        <w:t>AlarmService/getAlarmProblemMessage?start=0</w:t>
      </w:r>
    </w:p>
    <w:p>
      <w:pPr>
        <w:pStyle w:val="30"/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numPr>
          <w:ilvl w:val="0"/>
          <w:numId w:val="25"/>
        </w:numPr>
        <w:rPr>
          <w:rFonts w:hint="eastAsia" w:ascii="Courier New" w:hAnsi="Courier New" w:cs="Courier New"/>
          <w:sz w:val="20"/>
          <w:szCs w:val="20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"resultEntity":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"currentPage": 1,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"data": [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"answer": "谢谢使用",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"contact": "很好用，没有问题",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"id": "123",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"problem": "很好用，没有问题",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"type_name":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"typeid": "1"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"answer": "谢谢",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"contact": "不错呢",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"id": "131",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"problem": "不错呢",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"type_name":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"typeid": "1"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"answer": "谢谢使用",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"contact": "很好用",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"id": "124",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"problem": "很好用",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"type_name":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"typeid": "1"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"answer": "岁的法国红酒",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"contact": "啊啊啊",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"id": "164",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"problem": "啊啊啊",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"type_name": "",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    "typeid": "2"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    }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],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"pageSize": 20,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"startRecord": 0,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"totalPage": 1,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"totalRecord": 4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problem 问题内容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answer 问题反馈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typeid 问题类型id</w:t>
      </w:r>
    </w:p>
    <w:p>
      <w:pPr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  <w:rPr>
          <w:color w:val="auto"/>
        </w:rPr>
      </w:pPr>
      <w:bookmarkStart w:id="39" w:name="_Toc25177"/>
      <w:r>
        <w:rPr>
          <w:rFonts w:hint="eastAsia"/>
          <w:color w:val="auto"/>
          <w:lang w:eastAsia="zh-CN"/>
        </w:rPr>
        <w:t>版本更新</w:t>
      </w:r>
      <w:bookmarkEnd w:id="39"/>
    </w:p>
    <w:p>
      <w:pPr>
        <w:pStyle w:val="30"/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连接</w:t>
      </w:r>
    </w:p>
    <w:p>
      <w:pPr>
        <w:pStyle w:val="55"/>
        <w:numPr>
          <w:ilvl w:val="0"/>
          <w:numId w:val="0"/>
        </w:numPr>
        <w:ind w:left="420" w:leftChars="0" w:firstLine="420" w:firstLineChars="0"/>
      </w:pPr>
      <w:r>
        <w:t>http://</w:t>
      </w:r>
      <w:r>
        <w:rPr>
          <w:rFonts w:hint="eastAsia"/>
          <w:lang w:eastAsia="zh-CN"/>
        </w:rPr>
        <w:t>112.65.187.118:8074</w:t>
      </w:r>
      <w:r>
        <w:t>/</w:t>
      </w:r>
      <w:r>
        <w:rPr>
          <w:rFonts w:hint="eastAsia"/>
          <w:lang w:eastAsia="zh-CN"/>
        </w:rPr>
        <w:t>ep4.1_nm_app</w:t>
      </w:r>
      <w:r>
        <w:t>/</w:t>
      </w:r>
      <w:r>
        <w:rPr>
          <w:rFonts w:hint="eastAsia"/>
        </w:rPr>
        <w:t>Android/VersionUpdateService/updateLocalVersion</w:t>
      </w:r>
    </w:p>
    <w:p>
      <w:pPr>
        <w:pStyle w:val="30"/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传入参数</w:t>
      </w:r>
    </w:p>
    <w:p>
      <w:pPr>
        <w:pStyle w:val="30"/>
        <w:numPr>
          <w:ilvl w:val="0"/>
          <w:numId w:val="26"/>
        </w:numPr>
        <w:rPr>
          <w:rFonts w:hint="eastAsia" w:ascii="Courier New" w:hAnsi="Courier New" w:cs="Courier New"/>
          <w:sz w:val="20"/>
          <w:szCs w:val="20"/>
        </w:rPr>
      </w:pPr>
      <w:r>
        <w:rPr>
          <w:rFonts w:hint="eastAsia"/>
          <w:szCs w:val="21"/>
        </w:rPr>
        <w:t>传出参数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"resultCode": "true",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"resultEntity": {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"createTime": "2016-05-25 10:44:49.0",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"detailDes": "添加了实时工艺图，实时报警，自动更新",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"fileId": 241,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"fileUrl": "/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ep4.1_nm_app</w:t>
      </w:r>
      <w:r>
        <w:rPr>
          <w:rFonts w:hint="eastAsia" w:ascii="Courier New" w:hAnsi="Courier New" w:cs="Courier New"/>
          <w:sz w:val="20"/>
          <w:szCs w:val="20"/>
        </w:rPr>
        <w:t>/upload_file/phoneFile/1464144019345.apk",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"uploadPerson": "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guodg</w:t>
      </w:r>
      <w:r>
        <w:rPr>
          <w:rFonts w:hint="eastAsia" w:ascii="Courier New" w:hAnsi="Courier New" w:cs="Courier New"/>
          <w:sz w:val="20"/>
          <w:szCs w:val="20"/>
        </w:rPr>
        <w:t>",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    "version": "1.0.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0</w:t>
      </w:r>
      <w:r>
        <w:rPr>
          <w:rFonts w:hint="eastAsia" w:ascii="Courier New" w:hAnsi="Courier New" w:cs="Courier New"/>
          <w:sz w:val="20"/>
          <w:szCs w:val="20"/>
        </w:rPr>
        <w:t>"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/>
        <w:ind w:left="780"/>
        <w:rPr>
          <w:rFonts w:hint="eastAsia"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detailDes 更新功能描述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fileUrl apk下载路径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0"/>
          <w:szCs w:val="20"/>
          <w:lang w:val="en-US" w:eastAsia="zh-CN"/>
        </w:rPr>
        <w:t>Version apk版本</w:t>
      </w: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2"/>
        <w:rPr>
          <w:color w:val="auto"/>
        </w:rPr>
      </w:pPr>
      <w:bookmarkStart w:id="40" w:name="_Toc30306"/>
      <w:r>
        <w:rPr>
          <w:rFonts w:hint="eastAsia"/>
          <w:color w:val="auto"/>
          <w:lang w:eastAsia="zh-CN"/>
        </w:rPr>
        <w:t>功能需求表</w:t>
      </w:r>
      <w:bookmarkEnd w:id="40"/>
    </w:p>
    <w:tbl>
      <w:tblPr>
        <w:tblStyle w:val="2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18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</w:t>
            </w:r>
            <w:r>
              <w:rPr>
                <w:rFonts w:ascii="宋体" w:hAnsi="宋体"/>
                <w:szCs w:val="21"/>
              </w:rPr>
              <w:t>模块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子</w:t>
            </w:r>
            <w:r>
              <w:rPr>
                <w:rFonts w:ascii="宋体" w:hAnsi="宋体"/>
                <w:szCs w:val="21"/>
              </w:rPr>
              <w:t>功能模块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模块</w:t>
            </w:r>
            <w:r>
              <w:rPr>
                <w:rFonts w:ascii="宋体" w:hAnsi="宋体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首页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实时</w:t>
            </w:r>
            <w:r>
              <w:rPr>
                <w:rFonts w:ascii="宋体" w:hAnsi="宋体"/>
                <w:szCs w:val="21"/>
              </w:rPr>
              <w:t>数据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 w:cs="等线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此模块可以可显示</w:t>
            </w:r>
            <w:r>
              <w:rPr>
                <w:rFonts w:ascii="宋体" w:hAnsi="宋体" w:cs="等线"/>
                <w:szCs w:val="21"/>
              </w:rPr>
              <w:t>出</w:t>
            </w:r>
            <w:r>
              <w:rPr>
                <w:rFonts w:hint="eastAsia" w:ascii="宋体" w:hAnsi="宋体" w:cs="等线"/>
                <w:szCs w:val="21"/>
              </w:rPr>
              <w:t>主要指标的实时数值、</w:t>
            </w:r>
            <w:r>
              <w:rPr>
                <w:rFonts w:hint="eastAsia" w:ascii="宋体" w:hAnsi="宋体" w:cs="等线"/>
                <w:szCs w:val="21"/>
                <w:lang w:eastAsia="zh-CN"/>
              </w:rPr>
              <w:t>用柱状图显示电厂负荷，表格显示锅炉，汽机的实时数据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首页钻取页面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 w:cs="等线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此模块可以查看</w:t>
            </w:r>
            <w:r>
              <w:rPr>
                <w:rFonts w:hint="eastAsia" w:ascii="宋体" w:hAnsi="宋体" w:cs="等线"/>
                <w:szCs w:val="21"/>
                <w:lang w:eastAsia="zh-CN"/>
              </w:rPr>
              <w:t>锅炉，汽机，机组的详细参数信息，展示数据为实时数据。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关注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总量监控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 w:cs="等线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此模块可以通过饼状图显示了</w:t>
            </w:r>
            <w:r>
              <w:rPr>
                <w:rFonts w:ascii="宋体" w:hAnsi="宋体" w:cs="等线"/>
                <w:szCs w:val="21"/>
              </w:rPr>
              <w:t>SO2</w:t>
            </w:r>
            <w:r>
              <w:rPr>
                <w:rFonts w:hint="eastAsia" w:ascii="宋体" w:hAnsi="宋体" w:cs="等线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NOX</w:t>
            </w:r>
            <w:r>
              <w:rPr>
                <w:rFonts w:hint="eastAsia" w:ascii="宋体" w:hAnsi="宋体" w:cs="等线"/>
                <w:szCs w:val="21"/>
              </w:rPr>
              <w:t>、烟尘、</w:t>
            </w:r>
            <w:r>
              <w:rPr>
                <w:rFonts w:ascii="宋体" w:hAnsi="宋体" w:cs="等线"/>
                <w:szCs w:val="21"/>
              </w:rPr>
              <w:t>COD</w:t>
            </w:r>
            <w:r>
              <w:rPr>
                <w:rFonts w:hint="eastAsia" w:ascii="宋体" w:hAnsi="宋体" w:cs="等线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NH3-N</w:t>
            </w:r>
            <w:r>
              <w:rPr>
                <w:rFonts w:hint="eastAsia" w:ascii="宋体" w:hAnsi="宋体" w:cs="等线"/>
                <w:szCs w:val="21"/>
              </w:rPr>
              <w:t>等企业主要监测指标在一年中当前排放量、当季预警排放量、当季许可排放量、当季剩余许可排放量。也通过折线图显示出</w:t>
            </w:r>
            <w:r>
              <w:rPr>
                <w:rFonts w:ascii="宋体" w:hAnsi="宋体" w:cs="等线"/>
                <w:szCs w:val="21"/>
              </w:rPr>
              <w:t>SO2</w:t>
            </w:r>
            <w:r>
              <w:rPr>
                <w:rFonts w:hint="eastAsia" w:ascii="宋体" w:hAnsi="宋体" w:cs="等线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NOX</w:t>
            </w:r>
            <w:r>
              <w:rPr>
                <w:rFonts w:hint="eastAsia" w:ascii="宋体" w:hAnsi="宋体" w:cs="等线"/>
                <w:szCs w:val="21"/>
              </w:rPr>
              <w:t>、烟尘、</w:t>
            </w:r>
            <w:r>
              <w:rPr>
                <w:rFonts w:ascii="宋体" w:hAnsi="宋体" w:cs="等线"/>
                <w:szCs w:val="21"/>
              </w:rPr>
              <w:t>COD</w:t>
            </w:r>
            <w:r>
              <w:rPr>
                <w:rFonts w:hint="eastAsia" w:ascii="宋体" w:hAnsi="宋体" w:cs="等线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NH3-N</w:t>
            </w:r>
            <w:r>
              <w:rPr>
                <w:rFonts w:hint="eastAsia" w:ascii="宋体" w:hAnsi="宋体" w:cs="等线"/>
                <w:szCs w:val="21"/>
              </w:rPr>
              <w:t>等企业主要监测指标的最近七天的排放总量数据。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超标预警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bookmarkStart w:id="41" w:name="OLE_LINK11"/>
            <w:r>
              <w:rPr>
                <w:rFonts w:hint="eastAsia" w:ascii="宋体" w:hAnsi="宋体" w:cs="等线"/>
                <w:szCs w:val="21"/>
              </w:rPr>
              <w:t>此模块可以查看企业各机组主要监测指标（</w:t>
            </w:r>
            <w:r>
              <w:rPr>
                <w:rFonts w:ascii="宋体" w:hAnsi="宋体" w:cs="等线"/>
                <w:szCs w:val="21"/>
              </w:rPr>
              <w:t>SO2</w:t>
            </w:r>
            <w:r>
              <w:rPr>
                <w:rFonts w:hint="eastAsia" w:ascii="宋体" w:hAnsi="宋体" w:cs="等线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NOX</w:t>
            </w:r>
            <w:r>
              <w:rPr>
                <w:rFonts w:hint="eastAsia" w:ascii="宋体" w:hAnsi="宋体" w:cs="等线"/>
                <w:szCs w:val="21"/>
              </w:rPr>
              <w:t>、烟尘、</w:t>
            </w:r>
            <w:r>
              <w:rPr>
                <w:rFonts w:ascii="宋体" w:hAnsi="宋体" w:cs="等线"/>
                <w:szCs w:val="21"/>
              </w:rPr>
              <w:t>COD</w:t>
            </w:r>
            <w:r>
              <w:rPr>
                <w:rFonts w:hint="eastAsia" w:ascii="宋体" w:hAnsi="宋体" w:cs="等线"/>
                <w:szCs w:val="21"/>
              </w:rPr>
              <w:t>、</w:t>
            </w:r>
            <w:r>
              <w:rPr>
                <w:rFonts w:ascii="宋体" w:hAnsi="宋体" w:cs="等线"/>
                <w:szCs w:val="21"/>
              </w:rPr>
              <w:t>NH3-N</w:t>
            </w:r>
            <w:r>
              <w:rPr>
                <w:rFonts w:hint="eastAsia" w:ascii="宋体" w:hAnsi="宋体" w:cs="等线"/>
                <w:szCs w:val="21"/>
              </w:rPr>
              <w:t>）的超标预警的发生时间和排放值</w:t>
            </w:r>
            <w:bookmarkEnd w:id="41"/>
            <w:r>
              <w:rPr>
                <w:rFonts w:hint="eastAsia" w:ascii="宋体" w:hAnsi="宋体" w:cs="等线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异常报告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此模块可以查看到企业工况的所有异常报告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超标报告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此模块可以企业各机组的整月超标详情，包括企业名称、机组、排口、污染物类型、时间、超标浓度、超标倍数。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 w:cstheme="minorEastAsia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实时报警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 w:cs="等线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此模块可以查看到企业机组实时报警情况，系统中的报警类型包括数据缺失、恒定值、数据超限报警、机组停运、启炉未启机、治污设施停运、数据超限、超标报警。系统的报警规则可根据实际情况及运行经验进行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 w:cstheme="minorEastAsia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实时工艺图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 w:cs="等线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此模块可以</w:t>
            </w:r>
            <w:r>
              <w:rPr>
                <w:rFonts w:ascii="宋体" w:hAnsi="宋体" w:cs="等线"/>
                <w:szCs w:val="21"/>
              </w:rPr>
              <w:t>实现</w:t>
            </w:r>
            <w:r>
              <w:rPr>
                <w:rFonts w:hint="eastAsia" w:ascii="宋体" w:hAnsi="宋体" w:cs="等线"/>
                <w:szCs w:val="21"/>
              </w:rPr>
              <w:t>查看到企业机组的工艺流程图，在流程图上可以查看各个工况监控测点的实时数据、设备的启停状态、主要污染物入口出口的实时数据以及环保检查趋势和测点</w:t>
            </w:r>
            <w:r>
              <w:rPr>
                <w:rFonts w:ascii="宋体" w:hAnsi="宋体" w:cs="等线"/>
                <w:szCs w:val="21"/>
              </w:rPr>
              <w:t>的曲线趋势图。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 w:cstheme="minorEastAsia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工况简介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 w:cs="等线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工况简介主要介绍工况的作用、原理以及工况异常的相关知识。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  <w:bookmarkStart w:id="42" w:name="OLE_LINK18"/>
            <w:r>
              <w:rPr>
                <w:rFonts w:hint="eastAsia" w:ascii="宋体" w:hAnsi="宋体"/>
                <w:szCs w:val="21"/>
              </w:rPr>
              <w:t>环保</w:t>
            </w:r>
            <w:r>
              <w:rPr>
                <w:rFonts w:ascii="宋体" w:hAnsi="宋体"/>
                <w:szCs w:val="21"/>
              </w:rPr>
              <w:t>知识</w:t>
            </w:r>
            <w:bookmarkEnd w:id="42"/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环保百科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等线"/>
                <w:szCs w:val="21"/>
              </w:rPr>
              <w:t>环保百科主要是环保的名词解释环保与生活相关的知识。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环保执法案例</w:t>
            </w:r>
          </w:p>
        </w:tc>
        <w:tc>
          <w:tcPr>
            <w:tcW w:w="5749" w:type="dxa"/>
            <w:vAlign w:val="center"/>
          </w:tcPr>
          <w:p>
            <w:pPr>
              <w:rPr>
                <w:rFonts w:ascii="宋体" w:hAnsi="宋体" w:cs="等线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近期</w:t>
            </w:r>
            <w:r>
              <w:rPr>
                <w:rFonts w:ascii="宋体" w:hAnsi="宋体"/>
                <w:szCs w:val="21"/>
              </w:rPr>
              <w:t>环保</w:t>
            </w:r>
            <w:r>
              <w:rPr>
                <w:rFonts w:hint="eastAsia" w:ascii="宋体" w:hAnsi="宋体"/>
                <w:szCs w:val="21"/>
              </w:rPr>
              <w:t>部的</w:t>
            </w:r>
            <w:r>
              <w:rPr>
                <w:rFonts w:ascii="宋体" w:hAnsi="宋体"/>
                <w:szCs w:val="21"/>
              </w:rPr>
              <w:t>环保执法案例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环保政策文件</w:t>
            </w:r>
          </w:p>
        </w:tc>
        <w:tc>
          <w:tcPr>
            <w:tcW w:w="5749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环保政策文件功能用于在线预览及下载相关标准、政策等，上传时同时输入关键词。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hint="eastAsia" w:ascii="宋体" w:hAnsi="宋体"/>
                <w:szCs w:val="21"/>
              </w:rPr>
              <w:t>提供环保政策文件库，并提供更新。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</w:t>
            </w: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可通过此功能模块</w:t>
            </w:r>
            <w:r>
              <w:rPr>
                <w:rFonts w:hint="eastAsia" w:ascii="宋体" w:hAnsi="宋体"/>
                <w:szCs w:val="21"/>
              </w:rPr>
              <w:t>进行</w:t>
            </w:r>
            <w:r>
              <w:rPr>
                <w:rFonts w:ascii="宋体" w:hAnsi="宋体"/>
                <w:szCs w:val="21"/>
              </w:rPr>
              <w:t>登录</w:t>
            </w:r>
            <w:r>
              <w:rPr>
                <w:rFonts w:hint="eastAsia" w:ascii="宋体" w:hAnsi="宋体"/>
                <w:szCs w:val="21"/>
              </w:rPr>
              <w:t>，登录成功之后可以设置个人信息；个人信息包括头像、用户类型（不可修改姓名、账号（不可修改）、密码、手机号码、邮箱。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置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账户管理</w:t>
            </w: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账户管理是在登录成功之后，可查看相关内容以及设置相关信息。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我的消息</w:t>
            </w: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我的消息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即</w:t>
            </w:r>
            <w:r>
              <w:rPr>
                <w:rFonts w:hint="eastAsia" w:ascii="宋体" w:hAnsi="宋体" w:cs="宋体"/>
                <w:szCs w:val="21"/>
              </w:rPr>
              <w:t>留言反馈。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留言反馈是对企业提出的问题进行回复。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我的关注</w:t>
            </w: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我的关注是设置你需要查看的内容以及区域范围。此处设置的关注内容和工作版本相关联，关注板块推送的消息和此处设置的企业是相关联的。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推送设置</w:t>
            </w: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推送设置是根据用户自身需要，选择是否接收后台发送的消息。此处接受的推送消息与用户的登录权限有关，当用户推出软件时，也可以接收相关信息。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服务中心</w:t>
            </w: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服务</w:t>
            </w:r>
            <w:r>
              <w:rPr>
                <w:rFonts w:ascii="宋体" w:hAnsi="宋体" w:cs="宋体"/>
                <w:szCs w:val="21"/>
              </w:rPr>
              <w:t>中心模块包括俩个模块一个是</w:t>
            </w:r>
            <w:r>
              <w:rPr>
                <w:rFonts w:hint="eastAsia" w:ascii="宋体" w:hAnsi="宋体" w:cs="宋体"/>
                <w:szCs w:val="21"/>
              </w:rPr>
              <w:t>问题留言可为用户提供一个提问和反馈的平台。另</w:t>
            </w:r>
            <w:r>
              <w:rPr>
                <w:rFonts w:ascii="宋体" w:hAnsi="宋体" w:cs="宋体"/>
                <w:szCs w:val="21"/>
              </w:rPr>
              <w:t>一个是</w:t>
            </w:r>
            <w:r>
              <w:rPr>
                <w:rFonts w:hint="eastAsia" w:ascii="宋体" w:hAnsi="宋体" w:cs="宋体"/>
                <w:szCs w:val="21"/>
              </w:rPr>
              <w:t>常见问题解答，此处以</w:t>
            </w:r>
            <w:r>
              <w:rPr>
                <w:rFonts w:ascii="宋体" w:hAnsi="宋体" w:cs="宋体"/>
                <w:szCs w:val="21"/>
              </w:rPr>
              <w:t>Q&amp;A</w:t>
            </w:r>
            <w:r>
              <w:rPr>
                <w:rFonts w:hint="eastAsia" w:ascii="宋体" w:hAnsi="宋体" w:cs="宋体"/>
                <w:szCs w:val="21"/>
              </w:rPr>
              <w:t>的形式展示用户在使用</w:t>
            </w:r>
            <w:r>
              <w:rPr>
                <w:rFonts w:ascii="宋体" w:hAnsi="宋体" w:cs="宋体"/>
                <w:szCs w:val="21"/>
              </w:rPr>
              <w:t>app</w:t>
            </w:r>
            <w:r>
              <w:rPr>
                <w:rFonts w:hint="eastAsia" w:ascii="宋体" w:hAnsi="宋体" w:cs="宋体"/>
                <w:szCs w:val="21"/>
              </w:rPr>
              <w:t>过程中会出现的问题。常见问题需要根据用户留言以及反馈的内容进行不断更新。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设置</w:t>
            </w: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此</w:t>
            </w:r>
            <w:r>
              <w:rPr>
                <w:rFonts w:ascii="宋体" w:hAnsi="宋体" w:cs="宋体"/>
                <w:szCs w:val="21"/>
              </w:rPr>
              <w:t>模块</w:t>
            </w:r>
            <w:r>
              <w:rPr>
                <w:rFonts w:hint="eastAsia" w:ascii="宋体" w:hAnsi="宋体" w:cs="宋体"/>
                <w:szCs w:val="21"/>
              </w:rPr>
              <w:t>功能</w:t>
            </w:r>
            <w:r>
              <w:rPr>
                <w:rFonts w:ascii="宋体" w:hAnsi="宋体" w:cs="宋体"/>
                <w:szCs w:val="21"/>
              </w:rPr>
              <w:t>包括</w:t>
            </w:r>
          </w:p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新版本说明：对本次更新的内容进行介绍。</w:t>
            </w:r>
          </w:p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更新：升级新版本。</w:t>
            </w:r>
          </w:p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关于我们：对</w:t>
            </w:r>
            <w:r>
              <w:rPr>
                <w:rFonts w:ascii="宋体" w:hAnsi="宋体" w:cs="宋体"/>
                <w:szCs w:val="21"/>
              </w:rPr>
              <w:t>app</w:t>
            </w:r>
            <w:r>
              <w:rPr>
                <w:rFonts w:hint="eastAsia" w:ascii="宋体" w:hAnsi="宋体" w:cs="宋体"/>
                <w:szCs w:val="21"/>
              </w:rPr>
              <w:t>的介绍。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5749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/>
    <w:p>
      <w:pPr>
        <w:widowControl w:val="0"/>
        <w:autoSpaceDE w:val="0"/>
        <w:autoSpaceDN w:val="0"/>
        <w:adjustRightInd w:val="0"/>
        <w:spacing w:after="0"/>
        <w:ind w:firstLine="420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7204"/>
    <w:multiLevelType w:val="multilevel"/>
    <w:tmpl w:val="1C257204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E3C2C95"/>
    <w:multiLevelType w:val="multilevel"/>
    <w:tmpl w:val="1E3C2C95"/>
    <w:lvl w:ilvl="0" w:tentative="0">
      <w:start w:val="1"/>
      <w:numFmt w:val="lowerLetter"/>
      <w:lvlText w:val="%1、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6A275E"/>
    <w:multiLevelType w:val="multilevel"/>
    <w:tmpl w:val="286A275E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9C51D5A"/>
    <w:multiLevelType w:val="multilevel"/>
    <w:tmpl w:val="29C51D5A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B0F00EC"/>
    <w:multiLevelType w:val="multilevel"/>
    <w:tmpl w:val="3B0F00EC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2415C82"/>
    <w:multiLevelType w:val="multilevel"/>
    <w:tmpl w:val="52415C82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3C02BCF"/>
    <w:multiLevelType w:val="multilevel"/>
    <w:tmpl w:val="53C02BCF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BCF60F"/>
    <w:multiLevelType w:val="singleLevel"/>
    <w:tmpl w:val="57BCF60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7BCF663"/>
    <w:multiLevelType w:val="multilevel"/>
    <w:tmpl w:val="57BCF663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7BD332F"/>
    <w:multiLevelType w:val="multilevel"/>
    <w:tmpl w:val="57BD332F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7BD3344"/>
    <w:multiLevelType w:val="multilevel"/>
    <w:tmpl w:val="57BD3344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7BD3354"/>
    <w:multiLevelType w:val="multilevel"/>
    <w:tmpl w:val="57BD3354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7BD3364"/>
    <w:multiLevelType w:val="multilevel"/>
    <w:tmpl w:val="57BD3364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7BD3373"/>
    <w:multiLevelType w:val="multilevel"/>
    <w:tmpl w:val="57BD3373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7BD33D0"/>
    <w:multiLevelType w:val="multilevel"/>
    <w:tmpl w:val="57BD33D0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57BD33DE"/>
    <w:multiLevelType w:val="multilevel"/>
    <w:tmpl w:val="57BD33DE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7BD33ED"/>
    <w:multiLevelType w:val="multilevel"/>
    <w:tmpl w:val="57BD33ED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7BD33FC"/>
    <w:multiLevelType w:val="multilevel"/>
    <w:tmpl w:val="57BD33FC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57D267F7"/>
    <w:multiLevelType w:val="multilevel"/>
    <w:tmpl w:val="57D267F7"/>
    <w:lvl w:ilvl="0" w:tentative="0">
      <w:start w:val="1"/>
      <w:numFmt w:val="lowerLetter"/>
      <w:lvlText w:val="%1、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57E4C1A7"/>
    <w:multiLevelType w:val="singleLevel"/>
    <w:tmpl w:val="57E4C1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0">
    <w:nsid w:val="5FB919BF"/>
    <w:multiLevelType w:val="multilevel"/>
    <w:tmpl w:val="5FB919BF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61177614"/>
    <w:multiLevelType w:val="multilevel"/>
    <w:tmpl w:val="61177614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3C2570"/>
    <w:multiLevelType w:val="multilevel"/>
    <w:tmpl w:val="6F3C2570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18"/>
  </w:num>
  <w:num w:numId="7">
    <w:abstractNumId w:val="5"/>
  </w:num>
  <w:num w:numId="8">
    <w:abstractNumId w:val="6"/>
    <w:lvlOverride w:ilvl="0">
      <w:startOverride w:val="1"/>
    </w:lvlOverride>
  </w:num>
  <w:num w:numId="9">
    <w:abstractNumId w:val="0"/>
  </w:num>
  <w:num w:numId="10">
    <w:abstractNumId w:val="3"/>
  </w:num>
  <w:num w:numId="11">
    <w:abstractNumId w:val="8"/>
  </w:num>
  <w:num w:numId="12">
    <w:abstractNumId w:val="7"/>
  </w:num>
  <w:num w:numId="13">
    <w:abstractNumId w:val="20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6"/>
    <w:lvlOverride w:ilvl="0">
      <w:startOverride w:val="1"/>
    </w:lvlOverride>
  </w:num>
  <w:num w:numId="20">
    <w:abstractNumId w:val="1"/>
  </w:num>
  <w:num w:numId="21">
    <w:abstractNumId w:val="4"/>
  </w:num>
  <w:num w:numId="22">
    <w:abstractNumId w:val="19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E7"/>
    <w:rsid w:val="000027C1"/>
    <w:rsid w:val="00015A67"/>
    <w:rsid w:val="000216CE"/>
    <w:rsid w:val="000270EB"/>
    <w:rsid w:val="000330B3"/>
    <w:rsid w:val="000367A9"/>
    <w:rsid w:val="00041945"/>
    <w:rsid w:val="00042B42"/>
    <w:rsid w:val="000523D4"/>
    <w:rsid w:val="000541C7"/>
    <w:rsid w:val="0005663A"/>
    <w:rsid w:val="00057B44"/>
    <w:rsid w:val="00062063"/>
    <w:rsid w:val="000701AD"/>
    <w:rsid w:val="000760D5"/>
    <w:rsid w:val="000773B4"/>
    <w:rsid w:val="000834B2"/>
    <w:rsid w:val="000904FF"/>
    <w:rsid w:val="000978AE"/>
    <w:rsid w:val="000A0F5A"/>
    <w:rsid w:val="000B0910"/>
    <w:rsid w:val="000B44D0"/>
    <w:rsid w:val="000C070B"/>
    <w:rsid w:val="000C1AD0"/>
    <w:rsid w:val="000D260A"/>
    <w:rsid w:val="000D6A54"/>
    <w:rsid w:val="000D6FE5"/>
    <w:rsid w:val="000E25F2"/>
    <w:rsid w:val="000E57E7"/>
    <w:rsid w:val="000F4B27"/>
    <w:rsid w:val="000F7DE4"/>
    <w:rsid w:val="001013A6"/>
    <w:rsid w:val="00103DEA"/>
    <w:rsid w:val="00106608"/>
    <w:rsid w:val="0010789E"/>
    <w:rsid w:val="00111B61"/>
    <w:rsid w:val="0011751E"/>
    <w:rsid w:val="00122583"/>
    <w:rsid w:val="00125878"/>
    <w:rsid w:val="0013102F"/>
    <w:rsid w:val="0013462B"/>
    <w:rsid w:val="001357CA"/>
    <w:rsid w:val="00136CE3"/>
    <w:rsid w:val="00136DF3"/>
    <w:rsid w:val="00143EA2"/>
    <w:rsid w:val="00170809"/>
    <w:rsid w:val="00172227"/>
    <w:rsid w:val="00174033"/>
    <w:rsid w:val="00194255"/>
    <w:rsid w:val="00194DD6"/>
    <w:rsid w:val="00196E16"/>
    <w:rsid w:val="001A30C5"/>
    <w:rsid w:val="001B7E20"/>
    <w:rsid w:val="001D1D3C"/>
    <w:rsid w:val="001D1E44"/>
    <w:rsid w:val="001D6EEF"/>
    <w:rsid w:val="001E193B"/>
    <w:rsid w:val="001E7EB9"/>
    <w:rsid w:val="001F0465"/>
    <w:rsid w:val="001F1119"/>
    <w:rsid w:val="001F19F3"/>
    <w:rsid w:val="001F6D27"/>
    <w:rsid w:val="001F739E"/>
    <w:rsid w:val="00201AA7"/>
    <w:rsid w:val="00203267"/>
    <w:rsid w:val="00205B98"/>
    <w:rsid w:val="00213B25"/>
    <w:rsid w:val="00242E9B"/>
    <w:rsid w:val="002448D3"/>
    <w:rsid w:val="00250FFC"/>
    <w:rsid w:val="002535B6"/>
    <w:rsid w:val="00253CF2"/>
    <w:rsid w:val="00257407"/>
    <w:rsid w:val="00257CF4"/>
    <w:rsid w:val="00261A33"/>
    <w:rsid w:val="002668C1"/>
    <w:rsid w:val="00267394"/>
    <w:rsid w:val="00272441"/>
    <w:rsid w:val="002727FA"/>
    <w:rsid w:val="00283291"/>
    <w:rsid w:val="0029322F"/>
    <w:rsid w:val="002A3258"/>
    <w:rsid w:val="002A56A2"/>
    <w:rsid w:val="002B373E"/>
    <w:rsid w:val="002C5E21"/>
    <w:rsid w:val="002D17B2"/>
    <w:rsid w:val="002D443D"/>
    <w:rsid w:val="002D6FE1"/>
    <w:rsid w:val="002D7077"/>
    <w:rsid w:val="002E0249"/>
    <w:rsid w:val="002E3C46"/>
    <w:rsid w:val="002F24D2"/>
    <w:rsid w:val="002F44D4"/>
    <w:rsid w:val="002F4766"/>
    <w:rsid w:val="002F5505"/>
    <w:rsid w:val="002F6348"/>
    <w:rsid w:val="002F79F1"/>
    <w:rsid w:val="00304C6C"/>
    <w:rsid w:val="00306FF4"/>
    <w:rsid w:val="00323DFD"/>
    <w:rsid w:val="0032681C"/>
    <w:rsid w:val="00333051"/>
    <w:rsid w:val="00340323"/>
    <w:rsid w:val="00341F44"/>
    <w:rsid w:val="0034231E"/>
    <w:rsid w:val="003444EE"/>
    <w:rsid w:val="00362883"/>
    <w:rsid w:val="00363C46"/>
    <w:rsid w:val="00363D77"/>
    <w:rsid w:val="00365085"/>
    <w:rsid w:val="00365602"/>
    <w:rsid w:val="00370AA6"/>
    <w:rsid w:val="003718E8"/>
    <w:rsid w:val="00371B52"/>
    <w:rsid w:val="00377041"/>
    <w:rsid w:val="00382C1D"/>
    <w:rsid w:val="00382FE8"/>
    <w:rsid w:val="003A3251"/>
    <w:rsid w:val="003A60CC"/>
    <w:rsid w:val="003B110A"/>
    <w:rsid w:val="003B4CE0"/>
    <w:rsid w:val="003B67CC"/>
    <w:rsid w:val="003D2984"/>
    <w:rsid w:val="003E5FBE"/>
    <w:rsid w:val="00400D22"/>
    <w:rsid w:val="0040724B"/>
    <w:rsid w:val="00407717"/>
    <w:rsid w:val="00413DFA"/>
    <w:rsid w:val="0041432F"/>
    <w:rsid w:val="0041526B"/>
    <w:rsid w:val="00416678"/>
    <w:rsid w:val="00423A63"/>
    <w:rsid w:val="00433D6C"/>
    <w:rsid w:val="00437A73"/>
    <w:rsid w:val="0045431F"/>
    <w:rsid w:val="00457E6A"/>
    <w:rsid w:val="0046031E"/>
    <w:rsid w:val="00464A23"/>
    <w:rsid w:val="0047616E"/>
    <w:rsid w:val="004808D9"/>
    <w:rsid w:val="00490062"/>
    <w:rsid w:val="00494FF2"/>
    <w:rsid w:val="00496BB1"/>
    <w:rsid w:val="004977E5"/>
    <w:rsid w:val="004A0C68"/>
    <w:rsid w:val="004A4055"/>
    <w:rsid w:val="004B17F1"/>
    <w:rsid w:val="004B463F"/>
    <w:rsid w:val="004B4C52"/>
    <w:rsid w:val="004B55B1"/>
    <w:rsid w:val="004C2631"/>
    <w:rsid w:val="004D0D42"/>
    <w:rsid w:val="004E27A9"/>
    <w:rsid w:val="004E687F"/>
    <w:rsid w:val="004E7D23"/>
    <w:rsid w:val="004F2D4F"/>
    <w:rsid w:val="00500E88"/>
    <w:rsid w:val="005023E3"/>
    <w:rsid w:val="005024CB"/>
    <w:rsid w:val="005138C8"/>
    <w:rsid w:val="00522CDA"/>
    <w:rsid w:val="00527603"/>
    <w:rsid w:val="00532339"/>
    <w:rsid w:val="00532DD3"/>
    <w:rsid w:val="00533DC7"/>
    <w:rsid w:val="00554570"/>
    <w:rsid w:val="00561CE3"/>
    <w:rsid w:val="00562473"/>
    <w:rsid w:val="00563855"/>
    <w:rsid w:val="00563B81"/>
    <w:rsid w:val="00563CAB"/>
    <w:rsid w:val="005724E5"/>
    <w:rsid w:val="0057599F"/>
    <w:rsid w:val="0058218D"/>
    <w:rsid w:val="00586382"/>
    <w:rsid w:val="005A052B"/>
    <w:rsid w:val="005C0E4E"/>
    <w:rsid w:val="005C24E6"/>
    <w:rsid w:val="005C2A97"/>
    <w:rsid w:val="005C68AE"/>
    <w:rsid w:val="005C6DE4"/>
    <w:rsid w:val="005C74AF"/>
    <w:rsid w:val="005D05F8"/>
    <w:rsid w:val="005D17EA"/>
    <w:rsid w:val="005D7024"/>
    <w:rsid w:val="005F062E"/>
    <w:rsid w:val="005F21B7"/>
    <w:rsid w:val="005F5375"/>
    <w:rsid w:val="00600203"/>
    <w:rsid w:val="00601062"/>
    <w:rsid w:val="006032F8"/>
    <w:rsid w:val="00613287"/>
    <w:rsid w:val="0061468C"/>
    <w:rsid w:val="00617891"/>
    <w:rsid w:val="006219C2"/>
    <w:rsid w:val="00631A3F"/>
    <w:rsid w:val="0064067A"/>
    <w:rsid w:val="0064380D"/>
    <w:rsid w:val="00643FC2"/>
    <w:rsid w:val="00645A89"/>
    <w:rsid w:val="00670D58"/>
    <w:rsid w:val="00671BCD"/>
    <w:rsid w:val="00672210"/>
    <w:rsid w:val="00684A8F"/>
    <w:rsid w:val="006977AF"/>
    <w:rsid w:val="006A7556"/>
    <w:rsid w:val="006B046B"/>
    <w:rsid w:val="006C0129"/>
    <w:rsid w:val="006C2374"/>
    <w:rsid w:val="006C6CB8"/>
    <w:rsid w:val="006C772C"/>
    <w:rsid w:val="006D5A33"/>
    <w:rsid w:val="006E01AA"/>
    <w:rsid w:val="006E1DD6"/>
    <w:rsid w:val="006E38AC"/>
    <w:rsid w:val="006E6864"/>
    <w:rsid w:val="006E7A48"/>
    <w:rsid w:val="006F3BE8"/>
    <w:rsid w:val="00700597"/>
    <w:rsid w:val="00701123"/>
    <w:rsid w:val="007029BC"/>
    <w:rsid w:val="00712108"/>
    <w:rsid w:val="00717341"/>
    <w:rsid w:val="00724FAB"/>
    <w:rsid w:val="00725EB5"/>
    <w:rsid w:val="0073743B"/>
    <w:rsid w:val="00743230"/>
    <w:rsid w:val="0075251B"/>
    <w:rsid w:val="00757E39"/>
    <w:rsid w:val="00761F9C"/>
    <w:rsid w:val="007647F4"/>
    <w:rsid w:val="00771CD1"/>
    <w:rsid w:val="007901CC"/>
    <w:rsid w:val="0079133F"/>
    <w:rsid w:val="0079452E"/>
    <w:rsid w:val="00794C5A"/>
    <w:rsid w:val="00796469"/>
    <w:rsid w:val="007A0358"/>
    <w:rsid w:val="007A2B93"/>
    <w:rsid w:val="007A37A2"/>
    <w:rsid w:val="007A4809"/>
    <w:rsid w:val="007B031E"/>
    <w:rsid w:val="007D35C7"/>
    <w:rsid w:val="007E3C97"/>
    <w:rsid w:val="007E4BBA"/>
    <w:rsid w:val="007F20A4"/>
    <w:rsid w:val="007F46C5"/>
    <w:rsid w:val="008001E5"/>
    <w:rsid w:val="008055C2"/>
    <w:rsid w:val="008126CE"/>
    <w:rsid w:val="00817E1D"/>
    <w:rsid w:val="008218F2"/>
    <w:rsid w:val="00822005"/>
    <w:rsid w:val="00825D2D"/>
    <w:rsid w:val="00831D2F"/>
    <w:rsid w:val="00833307"/>
    <w:rsid w:val="00836177"/>
    <w:rsid w:val="008519EA"/>
    <w:rsid w:val="0085209D"/>
    <w:rsid w:val="008538A0"/>
    <w:rsid w:val="00861CF2"/>
    <w:rsid w:val="00870D9E"/>
    <w:rsid w:val="00872CD0"/>
    <w:rsid w:val="0087438A"/>
    <w:rsid w:val="008831A4"/>
    <w:rsid w:val="008835E0"/>
    <w:rsid w:val="00883E90"/>
    <w:rsid w:val="00884C6C"/>
    <w:rsid w:val="0088514C"/>
    <w:rsid w:val="0088680D"/>
    <w:rsid w:val="00887657"/>
    <w:rsid w:val="008910CC"/>
    <w:rsid w:val="00894556"/>
    <w:rsid w:val="00896064"/>
    <w:rsid w:val="008A1AC4"/>
    <w:rsid w:val="008A4B5F"/>
    <w:rsid w:val="008A76AC"/>
    <w:rsid w:val="008B1C46"/>
    <w:rsid w:val="008B5EE3"/>
    <w:rsid w:val="008B7552"/>
    <w:rsid w:val="008D4A2D"/>
    <w:rsid w:val="008D6D7B"/>
    <w:rsid w:val="008D7214"/>
    <w:rsid w:val="008E3A4F"/>
    <w:rsid w:val="008E40D1"/>
    <w:rsid w:val="008E46E2"/>
    <w:rsid w:val="008E6F6A"/>
    <w:rsid w:val="008F0EE5"/>
    <w:rsid w:val="009001C4"/>
    <w:rsid w:val="009015D0"/>
    <w:rsid w:val="009113B1"/>
    <w:rsid w:val="0091487C"/>
    <w:rsid w:val="00921799"/>
    <w:rsid w:val="00935323"/>
    <w:rsid w:val="009400E7"/>
    <w:rsid w:val="009403FC"/>
    <w:rsid w:val="00962119"/>
    <w:rsid w:val="00962150"/>
    <w:rsid w:val="00974B15"/>
    <w:rsid w:val="00980CFB"/>
    <w:rsid w:val="0099566E"/>
    <w:rsid w:val="009B2A88"/>
    <w:rsid w:val="009B61A2"/>
    <w:rsid w:val="009C06D7"/>
    <w:rsid w:val="009C08B2"/>
    <w:rsid w:val="009C1DE2"/>
    <w:rsid w:val="009C2367"/>
    <w:rsid w:val="009C57C3"/>
    <w:rsid w:val="009D32F4"/>
    <w:rsid w:val="009E34BD"/>
    <w:rsid w:val="009E6680"/>
    <w:rsid w:val="009E71C1"/>
    <w:rsid w:val="009F05A0"/>
    <w:rsid w:val="009F3210"/>
    <w:rsid w:val="00A02485"/>
    <w:rsid w:val="00A05B4C"/>
    <w:rsid w:val="00A07665"/>
    <w:rsid w:val="00A23F15"/>
    <w:rsid w:val="00A273F8"/>
    <w:rsid w:val="00A27C87"/>
    <w:rsid w:val="00A30405"/>
    <w:rsid w:val="00A30C42"/>
    <w:rsid w:val="00A45DFA"/>
    <w:rsid w:val="00A50256"/>
    <w:rsid w:val="00A56EA2"/>
    <w:rsid w:val="00A70959"/>
    <w:rsid w:val="00A82CE0"/>
    <w:rsid w:val="00A93A62"/>
    <w:rsid w:val="00A951E6"/>
    <w:rsid w:val="00A951FF"/>
    <w:rsid w:val="00A95322"/>
    <w:rsid w:val="00A954AE"/>
    <w:rsid w:val="00A96659"/>
    <w:rsid w:val="00AA5CB1"/>
    <w:rsid w:val="00AB1F8B"/>
    <w:rsid w:val="00AB2E9B"/>
    <w:rsid w:val="00AB526E"/>
    <w:rsid w:val="00AC7F12"/>
    <w:rsid w:val="00AE2E33"/>
    <w:rsid w:val="00AE63AE"/>
    <w:rsid w:val="00B1226B"/>
    <w:rsid w:val="00B143B1"/>
    <w:rsid w:val="00B161B7"/>
    <w:rsid w:val="00B166DA"/>
    <w:rsid w:val="00B242D7"/>
    <w:rsid w:val="00B25F87"/>
    <w:rsid w:val="00B450F2"/>
    <w:rsid w:val="00B60EC8"/>
    <w:rsid w:val="00B6756D"/>
    <w:rsid w:val="00B70E9F"/>
    <w:rsid w:val="00B74532"/>
    <w:rsid w:val="00B76237"/>
    <w:rsid w:val="00B7796E"/>
    <w:rsid w:val="00B8154C"/>
    <w:rsid w:val="00B85210"/>
    <w:rsid w:val="00BA2E5B"/>
    <w:rsid w:val="00BA7718"/>
    <w:rsid w:val="00BB2C5B"/>
    <w:rsid w:val="00BB3ED2"/>
    <w:rsid w:val="00BB55EE"/>
    <w:rsid w:val="00BB5CBA"/>
    <w:rsid w:val="00BC0A29"/>
    <w:rsid w:val="00BF1133"/>
    <w:rsid w:val="00BF23AD"/>
    <w:rsid w:val="00C01258"/>
    <w:rsid w:val="00C1572E"/>
    <w:rsid w:val="00C17FED"/>
    <w:rsid w:val="00C3280F"/>
    <w:rsid w:val="00C32C3A"/>
    <w:rsid w:val="00C34BAD"/>
    <w:rsid w:val="00C371FD"/>
    <w:rsid w:val="00C442E4"/>
    <w:rsid w:val="00C551D8"/>
    <w:rsid w:val="00C6036A"/>
    <w:rsid w:val="00C622B7"/>
    <w:rsid w:val="00C64EC6"/>
    <w:rsid w:val="00C67156"/>
    <w:rsid w:val="00C8350E"/>
    <w:rsid w:val="00C9310E"/>
    <w:rsid w:val="00C93210"/>
    <w:rsid w:val="00C947DE"/>
    <w:rsid w:val="00C97F09"/>
    <w:rsid w:val="00CB44DE"/>
    <w:rsid w:val="00CB75B0"/>
    <w:rsid w:val="00CC4AC6"/>
    <w:rsid w:val="00CD2167"/>
    <w:rsid w:val="00CD526F"/>
    <w:rsid w:val="00CE22C0"/>
    <w:rsid w:val="00CE769C"/>
    <w:rsid w:val="00CF0058"/>
    <w:rsid w:val="00CF20D9"/>
    <w:rsid w:val="00CF26F7"/>
    <w:rsid w:val="00CF69B4"/>
    <w:rsid w:val="00D01601"/>
    <w:rsid w:val="00D02292"/>
    <w:rsid w:val="00D061E9"/>
    <w:rsid w:val="00D12AFA"/>
    <w:rsid w:val="00D20F92"/>
    <w:rsid w:val="00D23D71"/>
    <w:rsid w:val="00D24E36"/>
    <w:rsid w:val="00D31AF0"/>
    <w:rsid w:val="00D35429"/>
    <w:rsid w:val="00D37056"/>
    <w:rsid w:val="00D462B2"/>
    <w:rsid w:val="00D46F33"/>
    <w:rsid w:val="00D52B87"/>
    <w:rsid w:val="00D633B5"/>
    <w:rsid w:val="00D743D7"/>
    <w:rsid w:val="00D746CF"/>
    <w:rsid w:val="00D819BF"/>
    <w:rsid w:val="00D92432"/>
    <w:rsid w:val="00D92CFE"/>
    <w:rsid w:val="00DA3BB0"/>
    <w:rsid w:val="00DA45B0"/>
    <w:rsid w:val="00DA6B8C"/>
    <w:rsid w:val="00DB1F32"/>
    <w:rsid w:val="00DB33B8"/>
    <w:rsid w:val="00DB3C85"/>
    <w:rsid w:val="00DB6014"/>
    <w:rsid w:val="00DC0A60"/>
    <w:rsid w:val="00DC27A3"/>
    <w:rsid w:val="00DC340F"/>
    <w:rsid w:val="00DC41B4"/>
    <w:rsid w:val="00DC5D4F"/>
    <w:rsid w:val="00DD1B8D"/>
    <w:rsid w:val="00DD2F49"/>
    <w:rsid w:val="00DD46B3"/>
    <w:rsid w:val="00DD5C8E"/>
    <w:rsid w:val="00DE24A9"/>
    <w:rsid w:val="00DF291A"/>
    <w:rsid w:val="00DF4584"/>
    <w:rsid w:val="00DF4750"/>
    <w:rsid w:val="00E00A6C"/>
    <w:rsid w:val="00E00D5B"/>
    <w:rsid w:val="00E05E70"/>
    <w:rsid w:val="00E14B5B"/>
    <w:rsid w:val="00E15954"/>
    <w:rsid w:val="00E24DE1"/>
    <w:rsid w:val="00E33D75"/>
    <w:rsid w:val="00E349DC"/>
    <w:rsid w:val="00E415F0"/>
    <w:rsid w:val="00E434C0"/>
    <w:rsid w:val="00E44B1C"/>
    <w:rsid w:val="00E51FFD"/>
    <w:rsid w:val="00E53D5D"/>
    <w:rsid w:val="00E66D29"/>
    <w:rsid w:val="00E700C6"/>
    <w:rsid w:val="00E726C5"/>
    <w:rsid w:val="00E74FE8"/>
    <w:rsid w:val="00E7503C"/>
    <w:rsid w:val="00E75866"/>
    <w:rsid w:val="00E92735"/>
    <w:rsid w:val="00E94D5E"/>
    <w:rsid w:val="00EA1A1B"/>
    <w:rsid w:val="00EA5492"/>
    <w:rsid w:val="00EA6757"/>
    <w:rsid w:val="00EA6D02"/>
    <w:rsid w:val="00EB4834"/>
    <w:rsid w:val="00EC4F25"/>
    <w:rsid w:val="00ED65AA"/>
    <w:rsid w:val="00EE28A2"/>
    <w:rsid w:val="00EF04F4"/>
    <w:rsid w:val="00EF0AE5"/>
    <w:rsid w:val="00EF7B62"/>
    <w:rsid w:val="00F03A29"/>
    <w:rsid w:val="00F14238"/>
    <w:rsid w:val="00F26FEB"/>
    <w:rsid w:val="00F2770A"/>
    <w:rsid w:val="00F33442"/>
    <w:rsid w:val="00F33E5A"/>
    <w:rsid w:val="00F3439C"/>
    <w:rsid w:val="00F36BDB"/>
    <w:rsid w:val="00F423C0"/>
    <w:rsid w:val="00F42FE2"/>
    <w:rsid w:val="00F43039"/>
    <w:rsid w:val="00F50927"/>
    <w:rsid w:val="00F650FC"/>
    <w:rsid w:val="00F676D0"/>
    <w:rsid w:val="00F71B61"/>
    <w:rsid w:val="00F75693"/>
    <w:rsid w:val="00F75897"/>
    <w:rsid w:val="00F75F2F"/>
    <w:rsid w:val="00F81DCD"/>
    <w:rsid w:val="00F9663F"/>
    <w:rsid w:val="00FA2D7C"/>
    <w:rsid w:val="00FB058F"/>
    <w:rsid w:val="00FC0966"/>
    <w:rsid w:val="00FC2810"/>
    <w:rsid w:val="00FC6050"/>
    <w:rsid w:val="00FD5EA9"/>
    <w:rsid w:val="00FE2FFD"/>
    <w:rsid w:val="00FF0D16"/>
    <w:rsid w:val="047E6B67"/>
    <w:rsid w:val="05184377"/>
    <w:rsid w:val="0A4849EF"/>
    <w:rsid w:val="0E3068DC"/>
    <w:rsid w:val="14993CE5"/>
    <w:rsid w:val="18A97A58"/>
    <w:rsid w:val="1E1D63F4"/>
    <w:rsid w:val="1E5225E7"/>
    <w:rsid w:val="28AD0DCA"/>
    <w:rsid w:val="2F2A2961"/>
    <w:rsid w:val="36F2632A"/>
    <w:rsid w:val="3D7962B2"/>
    <w:rsid w:val="464F43CC"/>
    <w:rsid w:val="4A7527C2"/>
    <w:rsid w:val="4E2A5236"/>
    <w:rsid w:val="4E8449EE"/>
    <w:rsid w:val="4F247581"/>
    <w:rsid w:val="54E04CDA"/>
    <w:rsid w:val="56437ACE"/>
    <w:rsid w:val="56F71769"/>
    <w:rsid w:val="583D215E"/>
    <w:rsid w:val="58784700"/>
    <w:rsid w:val="63ED58F2"/>
    <w:rsid w:val="66CE19EC"/>
    <w:rsid w:val="673873BA"/>
    <w:rsid w:val="6D981D1D"/>
    <w:rsid w:val="6E4F291C"/>
    <w:rsid w:val="715A06CB"/>
    <w:rsid w:val="773C7C3B"/>
    <w:rsid w:val="7B25394A"/>
    <w:rsid w:val="7B730981"/>
    <w:rsid w:val="7C5F59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480" w:after="0"/>
      <w:jc w:val="center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0"/>
        <w:numId w:val="2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</w:style>
  <w:style w:type="paragraph" w:styleId="13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5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sz w:val="24"/>
      <w:szCs w:val="24"/>
    </w:rPr>
  </w:style>
  <w:style w:type="paragraph" w:styleId="20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9">
    <w:name w:val="页脚 Char"/>
    <w:basedOn w:val="21"/>
    <w:link w:val="14"/>
    <w:qFormat/>
    <w:uiPriority w:val="99"/>
    <w:rPr>
      <w:sz w:val="18"/>
      <w:szCs w:val="18"/>
    </w:rPr>
  </w:style>
  <w:style w:type="paragraph" w:customStyle="1" w:styleId="30">
    <w:name w:val="列出段落1"/>
    <w:basedOn w:val="1"/>
    <w:qFormat/>
    <w:uiPriority w:val="34"/>
    <w:pPr>
      <w:ind w:left="720"/>
      <w:contextualSpacing/>
    </w:pPr>
  </w:style>
  <w:style w:type="character" w:customStyle="1" w:styleId="31">
    <w:name w:val="标题 1 Char"/>
    <w:basedOn w:val="2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32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33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4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5">
    <w:name w:val="标题 3 Char"/>
    <w:basedOn w:val="2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6">
    <w:name w:val="标题 4 Char"/>
    <w:basedOn w:val="2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7">
    <w:name w:val="标题 5 Char"/>
    <w:basedOn w:val="2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8">
    <w:name w:val="标题 6 Char"/>
    <w:basedOn w:val="2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9">
    <w:name w:val="标题 7 Char"/>
    <w:basedOn w:val="2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标题 8 Char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1">
    <w:name w:val="标题 9 Char"/>
    <w:basedOn w:val="2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标题 Char"/>
    <w:basedOn w:val="21"/>
    <w:link w:val="2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副标题 Char"/>
    <w:basedOn w:val="21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44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5">
    <w:name w:val="引用1"/>
    <w:basedOn w:val="1"/>
    <w:next w:val="1"/>
    <w:link w:val="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6">
    <w:name w:val="引用 Char"/>
    <w:basedOn w:val="21"/>
    <w:link w:val="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7">
    <w:name w:val="明显引用1"/>
    <w:basedOn w:val="1"/>
    <w:next w:val="1"/>
    <w:link w:val="4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明显引用 Char"/>
    <w:basedOn w:val="21"/>
    <w:link w:val="4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不明显强调1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0">
    <w:name w:val="明显强调1"/>
    <w:basedOn w:val="2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1">
    <w:name w:val="不明显参考1"/>
    <w:basedOn w:val="2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52">
    <w:name w:val="明显参考1"/>
    <w:basedOn w:val="2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3">
    <w:name w:val="书籍标题1"/>
    <w:basedOn w:val="21"/>
    <w:qFormat/>
    <w:uiPriority w:val="33"/>
    <w:rPr>
      <w:b/>
      <w:bCs/>
      <w:smallCaps/>
      <w:spacing w:val="5"/>
    </w:rPr>
  </w:style>
  <w:style w:type="character" w:customStyle="1" w:styleId="54">
    <w:name w:val="HTML 预设格式 Char"/>
    <w:basedOn w:val="21"/>
    <w:link w:val="19"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5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280042-D8A5-45E0-A022-39C03C9C86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1122</Words>
  <Characters>6401</Characters>
  <Lines>53</Lines>
  <Paragraphs>15</Paragraphs>
  <ScaleCrop>false</ScaleCrop>
  <LinksUpToDate>false</LinksUpToDate>
  <CharactersWithSpaces>7508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2015-02-11T02:41:00Z</dcterms:created>
  <dc:creator>User</dc:creator>
  <cp:lastModifiedBy>Administrator</cp:lastModifiedBy>
  <dcterms:modified xsi:type="dcterms:W3CDTF">2016-09-23T06:10:34Z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