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811" w:rsidRPr="00786811" w:rsidRDefault="00786811" w:rsidP="00786811">
      <w:pPr>
        <w:rPr>
          <w:rFonts w:ascii="Times New Roman" w:hAnsi="Times New Roman" w:cs="Times New Roman"/>
          <w:b/>
          <w:sz w:val="36"/>
        </w:rPr>
      </w:pPr>
      <w:r w:rsidRPr="00786811">
        <w:rPr>
          <w:rFonts w:ascii="Times New Roman" w:hAnsi="Times New Roman" w:cs="Times New Roman"/>
          <w:b/>
          <w:sz w:val="36"/>
        </w:rPr>
        <w:t>Содержание</w:t>
      </w:r>
    </w:p>
    <w:p w:rsidR="00786811" w:rsidRPr="00786811" w:rsidRDefault="00786811" w:rsidP="00786811">
      <w:pPr>
        <w:rPr>
          <w:rFonts w:ascii="Times New Roman" w:hAnsi="Times New Roman" w:cs="Times New Roman"/>
          <w:sz w:val="32"/>
        </w:rPr>
      </w:pPr>
      <w:r w:rsidRPr="00786811">
        <w:rPr>
          <w:rFonts w:ascii="Times New Roman" w:hAnsi="Times New Roman" w:cs="Times New Roman"/>
          <w:sz w:val="32"/>
        </w:rPr>
        <w:t>ВВЕДЕНИЕ ..........................................................</w:t>
      </w:r>
      <w:r>
        <w:rPr>
          <w:rFonts w:ascii="Times New Roman" w:hAnsi="Times New Roman" w:cs="Times New Roman"/>
          <w:sz w:val="32"/>
        </w:rPr>
        <w:t>....................... 2</w:t>
      </w:r>
    </w:p>
    <w:p w:rsidR="00786811" w:rsidRPr="00786811" w:rsidRDefault="00786811" w:rsidP="00786811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ОСНОВНАЯ ЧАСТЬ:</w:t>
      </w:r>
    </w:p>
    <w:p w:rsidR="00786811" w:rsidRPr="00786811" w:rsidRDefault="00786811" w:rsidP="00786811">
      <w:pPr>
        <w:rPr>
          <w:rFonts w:ascii="Times New Roman" w:hAnsi="Times New Roman" w:cs="Times New Roman"/>
          <w:sz w:val="32"/>
        </w:rPr>
      </w:pPr>
      <w:r w:rsidRPr="00786811">
        <w:rPr>
          <w:rFonts w:ascii="Times New Roman" w:hAnsi="Times New Roman" w:cs="Times New Roman"/>
          <w:sz w:val="32"/>
        </w:rPr>
        <w:t>Надежность информационных систем (глава 22) ................. 3</w:t>
      </w:r>
      <w:r w:rsidR="005F5333">
        <w:rPr>
          <w:rFonts w:ascii="Times New Roman" w:hAnsi="Times New Roman" w:cs="Times New Roman"/>
          <w:sz w:val="32"/>
        </w:rPr>
        <w:t>-</w:t>
      </w:r>
      <w:r w:rsidRPr="00786811">
        <w:rPr>
          <w:rFonts w:ascii="Times New Roman" w:hAnsi="Times New Roman" w:cs="Times New Roman"/>
          <w:sz w:val="32"/>
        </w:rPr>
        <w:t>5</w:t>
      </w:r>
    </w:p>
    <w:p w:rsidR="00786811" w:rsidRPr="00786811" w:rsidRDefault="00786811" w:rsidP="00786811">
      <w:pPr>
        <w:rPr>
          <w:rFonts w:ascii="Times New Roman" w:hAnsi="Times New Roman" w:cs="Times New Roman"/>
          <w:sz w:val="28"/>
        </w:rPr>
      </w:pPr>
      <w:r w:rsidRPr="00786811">
        <w:rPr>
          <w:rFonts w:ascii="Times New Roman" w:hAnsi="Times New Roman" w:cs="Times New Roman"/>
          <w:sz w:val="28"/>
        </w:rPr>
        <w:t>1.1. Понятие и основные составляющие надежности ................ 3</w:t>
      </w:r>
    </w:p>
    <w:p w:rsidR="00786811" w:rsidRPr="00786811" w:rsidRDefault="00786811" w:rsidP="00786811">
      <w:pPr>
        <w:rPr>
          <w:rFonts w:ascii="Times New Roman" w:hAnsi="Times New Roman" w:cs="Times New Roman"/>
          <w:sz w:val="28"/>
        </w:rPr>
      </w:pPr>
      <w:r w:rsidRPr="00786811">
        <w:rPr>
          <w:rFonts w:ascii="Times New Roman" w:hAnsi="Times New Roman" w:cs="Times New Roman"/>
          <w:sz w:val="28"/>
        </w:rPr>
        <w:t>1.2. Количественные показатели надежности ........................... 3</w:t>
      </w:r>
    </w:p>
    <w:p w:rsidR="00786811" w:rsidRPr="00786811" w:rsidRDefault="00786811" w:rsidP="00786811">
      <w:pPr>
        <w:rPr>
          <w:rFonts w:ascii="Times New Roman" w:hAnsi="Times New Roman" w:cs="Times New Roman"/>
          <w:sz w:val="28"/>
        </w:rPr>
      </w:pPr>
      <w:r w:rsidRPr="00786811">
        <w:rPr>
          <w:rFonts w:ascii="Times New Roman" w:hAnsi="Times New Roman" w:cs="Times New Roman"/>
          <w:sz w:val="28"/>
        </w:rPr>
        <w:t>1.3. Методы повышения надежности ..........</w:t>
      </w:r>
      <w:r w:rsidRPr="00786811">
        <w:rPr>
          <w:rFonts w:ascii="Times New Roman" w:hAnsi="Times New Roman" w:cs="Times New Roman"/>
          <w:sz w:val="28"/>
        </w:rPr>
        <w:t>............................. 4</w:t>
      </w:r>
    </w:p>
    <w:p w:rsidR="00786811" w:rsidRPr="00786811" w:rsidRDefault="00786811" w:rsidP="00786811">
      <w:pPr>
        <w:rPr>
          <w:rFonts w:ascii="Times New Roman" w:hAnsi="Times New Roman" w:cs="Times New Roman"/>
          <w:sz w:val="32"/>
        </w:rPr>
      </w:pPr>
      <w:r w:rsidRPr="00786811">
        <w:rPr>
          <w:rFonts w:ascii="Times New Roman" w:hAnsi="Times New Roman" w:cs="Times New Roman"/>
          <w:sz w:val="32"/>
        </w:rPr>
        <w:t>Достоверность информационных систем (глава 23) .............. 6</w:t>
      </w:r>
      <w:r w:rsidR="005F5333">
        <w:rPr>
          <w:rFonts w:ascii="Times New Roman" w:hAnsi="Times New Roman" w:cs="Times New Roman"/>
          <w:sz w:val="32"/>
        </w:rPr>
        <w:t>-</w:t>
      </w:r>
      <w:r w:rsidRPr="00786811">
        <w:rPr>
          <w:rFonts w:ascii="Times New Roman" w:hAnsi="Times New Roman" w:cs="Times New Roman"/>
          <w:sz w:val="32"/>
        </w:rPr>
        <w:t>8</w:t>
      </w:r>
    </w:p>
    <w:p w:rsidR="00786811" w:rsidRPr="00786811" w:rsidRDefault="00786811" w:rsidP="00786811">
      <w:pPr>
        <w:rPr>
          <w:rFonts w:ascii="Times New Roman" w:hAnsi="Times New Roman" w:cs="Times New Roman"/>
          <w:sz w:val="28"/>
        </w:rPr>
      </w:pPr>
      <w:r w:rsidRPr="00786811">
        <w:rPr>
          <w:rFonts w:ascii="Times New Roman" w:hAnsi="Times New Roman" w:cs="Times New Roman"/>
          <w:sz w:val="28"/>
        </w:rPr>
        <w:t>2.1. Определение достоверности информации ........................... 6</w:t>
      </w:r>
    </w:p>
    <w:p w:rsidR="00786811" w:rsidRPr="00786811" w:rsidRDefault="00786811" w:rsidP="00786811">
      <w:pPr>
        <w:rPr>
          <w:rFonts w:ascii="Times New Roman" w:hAnsi="Times New Roman" w:cs="Times New Roman"/>
          <w:sz w:val="28"/>
        </w:rPr>
      </w:pPr>
      <w:r w:rsidRPr="00786811">
        <w:rPr>
          <w:rFonts w:ascii="Times New Roman" w:hAnsi="Times New Roman" w:cs="Times New Roman"/>
          <w:sz w:val="28"/>
        </w:rPr>
        <w:t>2.2. Отличие достоверности от надежности .............................. 6</w:t>
      </w:r>
    </w:p>
    <w:p w:rsidR="00786811" w:rsidRPr="00786811" w:rsidRDefault="00786811" w:rsidP="00786811">
      <w:pPr>
        <w:rPr>
          <w:rFonts w:ascii="Times New Roman" w:hAnsi="Times New Roman" w:cs="Times New Roman"/>
          <w:sz w:val="28"/>
        </w:rPr>
      </w:pPr>
      <w:r w:rsidRPr="00786811">
        <w:rPr>
          <w:rFonts w:ascii="Times New Roman" w:hAnsi="Times New Roman" w:cs="Times New Roman"/>
          <w:sz w:val="28"/>
        </w:rPr>
        <w:t>2.3. Способы контроля и обеспечения д</w:t>
      </w:r>
      <w:r w:rsidRPr="00786811">
        <w:rPr>
          <w:rFonts w:ascii="Times New Roman" w:hAnsi="Times New Roman" w:cs="Times New Roman"/>
          <w:sz w:val="28"/>
        </w:rPr>
        <w:t>остоверности ................ 7</w:t>
      </w:r>
    </w:p>
    <w:p w:rsidR="0091150F" w:rsidRPr="00786811" w:rsidRDefault="00786811" w:rsidP="00786811">
      <w:pPr>
        <w:rPr>
          <w:rFonts w:ascii="Times New Roman" w:hAnsi="Times New Roman" w:cs="Times New Roman"/>
          <w:sz w:val="32"/>
        </w:rPr>
      </w:pPr>
      <w:r w:rsidRPr="00786811">
        <w:rPr>
          <w:rFonts w:ascii="Times New Roman" w:hAnsi="Times New Roman" w:cs="Times New Roman"/>
          <w:sz w:val="32"/>
        </w:rPr>
        <w:t>ЗАКЛЮЧЕНИЕ ................................................................................ 9</w:t>
      </w:r>
    </w:p>
    <w:p w:rsidR="00786811" w:rsidRDefault="00786811">
      <w:pPr>
        <w:rPr>
          <w:rFonts w:ascii="Times New Roman" w:hAnsi="Times New Roman" w:cs="Times New Roman"/>
          <w:sz w:val="32"/>
        </w:rPr>
      </w:pPr>
    </w:p>
    <w:p w:rsidR="00786811" w:rsidRDefault="00786811">
      <w:pPr>
        <w:rPr>
          <w:rFonts w:ascii="Times New Roman" w:hAnsi="Times New Roman" w:cs="Times New Roman"/>
          <w:sz w:val="32"/>
        </w:rPr>
      </w:pPr>
    </w:p>
    <w:p w:rsidR="00786811" w:rsidRDefault="00786811">
      <w:pPr>
        <w:rPr>
          <w:rFonts w:ascii="Times New Roman" w:hAnsi="Times New Roman" w:cs="Times New Roman"/>
          <w:sz w:val="32"/>
        </w:rPr>
      </w:pPr>
    </w:p>
    <w:p w:rsidR="00786811" w:rsidRDefault="00786811">
      <w:pPr>
        <w:rPr>
          <w:rFonts w:ascii="Times New Roman" w:hAnsi="Times New Roman" w:cs="Times New Roman"/>
          <w:sz w:val="32"/>
        </w:rPr>
      </w:pPr>
    </w:p>
    <w:p w:rsidR="00786811" w:rsidRDefault="00786811">
      <w:pPr>
        <w:rPr>
          <w:rFonts w:ascii="Times New Roman" w:hAnsi="Times New Roman" w:cs="Times New Roman"/>
          <w:sz w:val="32"/>
        </w:rPr>
      </w:pPr>
    </w:p>
    <w:p w:rsidR="00786811" w:rsidRDefault="00786811">
      <w:pPr>
        <w:rPr>
          <w:rFonts w:ascii="Times New Roman" w:hAnsi="Times New Roman" w:cs="Times New Roman"/>
          <w:sz w:val="32"/>
        </w:rPr>
      </w:pPr>
    </w:p>
    <w:p w:rsidR="00786811" w:rsidRDefault="00786811">
      <w:pPr>
        <w:rPr>
          <w:rFonts w:ascii="Times New Roman" w:hAnsi="Times New Roman" w:cs="Times New Roman"/>
          <w:sz w:val="32"/>
        </w:rPr>
      </w:pPr>
    </w:p>
    <w:p w:rsidR="00786811" w:rsidRDefault="00786811">
      <w:pPr>
        <w:rPr>
          <w:rFonts w:ascii="Times New Roman" w:hAnsi="Times New Roman" w:cs="Times New Roman"/>
          <w:sz w:val="32"/>
        </w:rPr>
      </w:pPr>
    </w:p>
    <w:p w:rsidR="00786811" w:rsidRDefault="00786811">
      <w:pPr>
        <w:rPr>
          <w:rFonts w:ascii="Times New Roman" w:hAnsi="Times New Roman" w:cs="Times New Roman"/>
          <w:sz w:val="32"/>
        </w:rPr>
      </w:pPr>
    </w:p>
    <w:p w:rsidR="00786811" w:rsidRDefault="00786811">
      <w:pPr>
        <w:rPr>
          <w:rFonts w:ascii="Times New Roman" w:hAnsi="Times New Roman" w:cs="Times New Roman"/>
          <w:sz w:val="32"/>
        </w:rPr>
      </w:pPr>
    </w:p>
    <w:p w:rsidR="00786811" w:rsidRDefault="00786811">
      <w:pPr>
        <w:rPr>
          <w:rFonts w:ascii="Times New Roman" w:hAnsi="Times New Roman" w:cs="Times New Roman"/>
          <w:sz w:val="32"/>
        </w:rPr>
      </w:pPr>
    </w:p>
    <w:p w:rsidR="00786811" w:rsidRDefault="00786811">
      <w:pPr>
        <w:rPr>
          <w:rFonts w:ascii="Times New Roman" w:hAnsi="Times New Roman" w:cs="Times New Roman"/>
          <w:sz w:val="32"/>
        </w:rPr>
      </w:pPr>
    </w:p>
    <w:p w:rsidR="00786811" w:rsidRPr="00786811" w:rsidRDefault="00786811" w:rsidP="00786811">
      <w:pPr>
        <w:rPr>
          <w:rFonts w:ascii="Times New Roman" w:hAnsi="Times New Roman" w:cs="Times New Roman"/>
          <w:b/>
          <w:sz w:val="40"/>
        </w:rPr>
      </w:pPr>
      <w:r w:rsidRPr="00786811">
        <w:rPr>
          <w:rFonts w:ascii="Times New Roman" w:hAnsi="Times New Roman" w:cs="Times New Roman"/>
          <w:b/>
          <w:sz w:val="40"/>
        </w:rPr>
        <w:lastRenderedPageBreak/>
        <w:t>Введение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Современное общество невозможно представить без информационных систем (ИС). Они используются в банковском деле, медицине, управлении транспортом, промышленности и даже в быту. Сбой или ошибка в работе такой системы могут привести не только к финансовым потерям, но и к угрозе жизни людей. Поэтому две важнейшие характеристики любой ИС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надежность (способность выполнять функции без сбоев) и достоверность (правильность и непротиворечивость обрабатываемых данных).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В главах 22 и 23 учебного пособия </w:t>
      </w:r>
      <w:r w:rsidRPr="00786811">
        <w:rPr>
          <w:rFonts w:ascii="Times New Roman" w:hAnsi="Times New Roman" w:cs="Times New Roman"/>
          <w:sz w:val="36"/>
        </w:rPr>
        <w:t>Владимира Львовича</w:t>
      </w:r>
      <w:r>
        <w:rPr>
          <w:rFonts w:ascii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</w:rPr>
        <w:t>Бройдо</w:t>
      </w:r>
      <w:proofErr w:type="spellEnd"/>
      <w:r>
        <w:rPr>
          <w:rFonts w:ascii="Times New Roman" w:hAnsi="Times New Roman" w:cs="Times New Roman"/>
          <w:sz w:val="36"/>
        </w:rPr>
        <w:t xml:space="preserve"> подробно рассматриваются </w:t>
      </w:r>
      <w:r w:rsidRPr="00786811">
        <w:rPr>
          <w:rFonts w:ascii="Times New Roman" w:hAnsi="Times New Roman" w:cs="Times New Roman"/>
          <w:sz w:val="36"/>
        </w:rPr>
        <w:t xml:space="preserve">эти понятия, их математический аппарат и практические методы обеспечения. Цель моего доклада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в доступной форме объяснить, что такое надежность и достоверность ИС, как они измеряются и почему их нельзя путать.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Актуальность темы обусловлена повсеместной </w:t>
      </w:r>
      <w:proofErr w:type="spellStart"/>
      <w:r w:rsidRPr="00786811">
        <w:rPr>
          <w:rFonts w:ascii="Times New Roman" w:hAnsi="Times New Roman" w:cs="Times New Roman"/>
          <w:sz w:val="36"/>
        </w:rPr>
        <w:t>цифровизацией</w:t>
      </w:r>
      <w:proofErr w:type="spellEnd"/>
      <w:r w:rsidRPr="00786811">
        <w:rPr>
          <w:rFonts w:ascii="Times New Roman" w:hAnsi="Times New Roman" w:cs="Times New Roman"/>
          <w:sz w:val="36"/>
        </w:rPr>
        <w:t>: от качества ИС напрямую зависит безопасность и комфорт нашей жизни.</w:t>
      </w:r>
      <w:bookmarkStart w:id="0" w:name="_GoBack"/>
      <w:bookmarkEnd w:id="0"/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Pr="00786811" w:rsidRDefault="00786811" w:rsidP="00786811">
      <w:pPr>
        <w:rPr>
          <w:rFonts w:ascii="Times New Roman" w:hAnsi="Times New Roman" w:cs="Times New Roman"/>
          <w:b/>
          <w:sz w:val="40"/>
        </w:rPr>
      </w:pPr>
      <w:r w:rsidRPr="00786811">
        <w:rPr>
          <w:rFonts w:ascii="Times New Roman" w:hAnsi="Times New Roman" w:cs="Times New Roman"/>
          <w:b/>
          <w:sz w:val="40"/>
        </w:rPr>
        <w:lastRenderedPageBreak/>
        <w:t>Надежность информационных систем</w:t>
      </w:r>
    </w:p>
    <w:p w:rsidR="00786811" w:rsidRPr="00786811" w:rsidRDefault="00786811" w:rsidP="00786811">
      <w:pPr>
        <w:rPr>
          <w:rFonts w:ascii="Times New Roman" w:hAnsi="Times New Roman" w:cs="Times New Roman"/>
          <w:b/>
          <w:sz w:val="36"/>
        </w:rPr>
      </w:pPr>
      <w:r w:rsidRPr="00786811">
        <w:rPr>
          <w:rFonts w:ascii="Times New Roman" w:hAnsi="Times New Roman" w:cs="Times New Roman"/>
          <w:b/>
          <w:sz w:val="36"/>
        </w:rPr>
        <w:t>Понятие и основные составляющие надежности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Надежность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свойство системы сохранять во времени способность выполнять требуемые функции в заданных режимах и условиях. По мнению </w:t>
      </w:r>
      <w:proofErr w:type="spellStart"/>
      <w:r w:rsidRPr="00786811">
        <w:rPr>
          <w:rFonts w:ascii="Times New Roman" w:hAnsi="Times New Roman" w:cs="Times New Roman"/>
          <w:sz w:val="36"/>
        </w:rPr>
        <w:t>Бройдо</w:t>
      </w:r>
      <w:proofErr w:type="spellEnd"/>
      <w:r w:rsidRPr="00786811">
        <w:rPr>
          <w:rFonts w:ascii="Times New Roman" w:hAnsi="Times New Roman" w:cs="Times New Roman"/>
          <w:sz w:val="36"/>
        </w:rPr>
        <w:t xml:space="preserve">, надежность включает в себя три аспекта </w:t>
      </w:r>
      <w:r>
        <w:rPr>
          <w:rFonts w:ascii="Times New Roman" w:hAnsi="Times New Roman" w:cs="Times New Roman"/>
          <w:sz w:val="36"/>
        </w:rPr>
        <w:t>(так называемое «триединство»):</w:t>
      </w:r>
    </w:p>
    <w:p w:rsidR="00786811" w:rsidRPr="00786811" w:rsidRDefault="00786811" w:rsidP="007868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Безотказность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способность непрерывно работать без отказо</w:t>
      </w:r>
      <w:r w:rsidRPr="00786811">
        <w:rPr>
          <w:rFonts w:ascii="Times New Roman" w:hAnsi="Times New Roman" w:cs="Times New Roman"/>
          <w:sz w:val="36"/>
        </w:rPr>
        <w:t>в в течение некоторого времени.</w:t>
      </w:r>
    </w:p>
    <w:p w:rsidR="00786811" w:rsidRPr="00786811" w:rsidRDefault="00786811" w:rsidP="007868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Ремонтопригодность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приспособленность к восстановлению р</w:t>
      </w:r>
      <w:r w:rsidRPr="00786811">
        <w:rPr>
          <w:rFonts w:ascii="Times New Roman" w:hAnsi="Times New Roman" w:cs="Times New Roman"/>
          <w:sz w:val="36"/>
        </w:rPr>
        <w:t>аботоспособности после отказов.</w:t>
      </w:r>
    </w:p>
    <w:p w:rsidR="00786811" w:rsidRPr="00786811" w:rsidRDefault="00786811" w:rsidP="007868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Долговечность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способность сохранять работоспособность до предельного состояния с необходимыми перерывами.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Для сложных систем (например, распределённых баз данных или сетей) выделяют также живучесть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способность выполнять основные функции даже при повреждении части компонентов.</w:t>
      </w: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b/>
          <w:sz w:val="36"/>
        </w:rPr>
      </w:pPr>
      <w:r w:rsidRPr="00786811">
        <w:rPr>
          <w:rFonts w:ascii="Times New Roman" w:hAnsi="Times New Roman" w:cs="Times New Roman"/>
          <w:b/>
          <w:sz w:val="36"/>
        </w:rPr>
        <w:lastRenderedPageBreak/>
        <w:t>Количественные показатели надёжности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2208"/>
        <w:gridCol w:w="6446"/>
      </w:tblGrid>
      <w:tr w:rsidR="00786811" w:rsidRPr="00786811" w:rsidTr="0078681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Смысл</w:t>
            </w:r>
          </w:p>
        </w:tc>
      </w:tr>
      <w:tr w:rsidR="00786811" w:rsidRPr="00786811" w:rsidTr="00786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Интенсивность отказов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 число отказов в единицу времени</w:t>
            </w:r>
          </w:p>
        </w:tc>
      </w:tr>
      <w:tr w:rsidR="00786811" w:rsidRPr="00786811" w:rsidTr="00786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наработка на отказ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T₀ = 1/λ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 время между соседними отказами</w:t>
            </w:r>
          </w:p>
        </w:tc>
      </w:tr>
      <w:tr w:rsidR="00786811" w:rsidRPr="00786811" w:rsidTr="00786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Коэффициент готовности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K </w:t>
            </w: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 = T₀ / (T₀ + </w:t>
            </w:r>
            <w:proofErr w:type="spellStart"/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T_в</w:t>
            </w:r>
            <w:proofErr w:type="spellEnd"/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Доля времени, в течение которого система работоспособна (</w:t>
            </w:r>
            <w:proofErr w:type="spellStart"/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T_</w:t>
            </w:r>
            <w:proofErr w:type="gramStart"/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proofErr w:type="spellEnd"/>
            <w:proofErr w:type="gramEnd"/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5F533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время восстановления)</w:t>
            </w:r>
          </w:p>
        </w:tc>
      </w:tr>
    </w:tbl>
    <w:p w:rsidR="00786811" w:rsidRDefault="00786811" w:rsidP="00786811">
      <w:pPr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Также вводится понятие вероятности безотказной работы P(t) = </w:t>
      </w:r>
      <w:proofErr w:type="spellStart"/>
      <w:r w:rsidRPr="00786811">
        <w:rPr>
          <w:rFonts w:ascii="Times New Roman" w:hAnsi="Times New Roman" w:cs="Times New Roman"/>
          <w:sz w:val="36"/>
        </w:rPr>
        <w:t>e⁻λ</w:t>
      </w:r>
      <w:proofErr w:type="spellEnd"/>
      <w:r w:rsidRPr="00786811">
        <w:rPr>
          <w:rFonts w:ascii="Times New Roman" w:hAnsi="Times New Roman" w:cs="Times New Roman"/>
          <w:sz w:val="36"/>
        </w:rPr>
        <w:t>ᵗ. Эти формулы лежат в основе расчётов резервирования и профилактики.</w:t>
      </w:r>
    </w:p>
    <w:p w:rsidR="00786811" w:rsidRPr="00786811" w:rsidRDefault="00786811" w:rsidP="00786811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br/>
      </w:r>
      <w:r>
        <w:rPr>
          <w:rFonts w:ascii="Times New Roman" w:hAnsi="Times New Roman" w:cs="Times New Roman"/>
          <w:sz w:val="36"/>
        </w:rPr>
        <w:lastRenderedPageBreak/>
        <w:br/>
      </w:r>
      <w:r w:rsidRPr="00786811">
        <w:rPr>
          <w:rFonts w:ascii="Times New Roman" w:hAnsi="Times New Roman" w:cs="Times New Roman"/>
          <w:b/>
          <w:sz w:val="40"/>
        </w:rPr>
        <w:t>Методы повышения надёжности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proofErr w:type="spellStart"/>
      <w:r w:rsidRPr="00786811">
        <w:rPr>
          <w:rFonts w:ascii="Times New Roman" w:hAnsi="Times New Roman" w:cs="Times New Roman"/>
          <w:sz w:val="36"/>
        </w:rPr>
        <w:t>Бройдо</w:t>
      </w:r>
      <w:proofErr w:type="spellEnd"/>
      <w:r w:rsidRPr="00786811">
        <w:rPr>
          <w:rFonts w:ascii="Times New Roman" w:hAnsi="Times New Roman" w:cs="Times New Roman"/>
          <w:sz w:val="36"/>
        </w:rPr>
        <w:t xml:space="preserve"> выделяет несколько основн</w:t>
      </w:r>
      <w:r>
        <w:rPr>
          <w:rFonts w:ascii="Times New Roman" w:hAnsi="Times New Roman" w:cs="Times New Roman"/>
          <w:sz w:val="36"/>
        </w:rPr>
        <w:t>ых подходов для повышения надежности:</w:t>
      </w:r>
    </w:p>
    <w:p w:rsidR="00786811" w:rsidRPr="00786811" w:rsidRDefault="00786811" w:rsidP="0078681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Резервирование (аппаратная избыточность)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дублирование, </w:t>
      </w:r>
      <w:proofErr w:type="spellStart"/>
      <w:r w:rsidRPr="00786811">
        <w:rPr>
          <w:rFonts w:ascii="Times New Roman" w:hAnsi="Times New Roman" w:cs="Times New Roman"/>
          <w:sz w:val="36"/>
        </w:rPr>
        <w:t>мажорирование</w:t>
      </w:r>
      <w:proofErr w:type="spellEnd"/>
      <w:r w:rsidRPr="00786811">
        <w:rPr>
          <w:rFonts w:ascii="Times New Roman" w:hAnsi="Times New Roman" w:cs="Times New Roman"/>
          <w:sz w:val="36"/>
        </w:rPr>
        <w:t xml:space="preserve"> (например, три процессора с голосова</w:t>
      </w:r>
      <w:r w:rsidRPr="00786811">
        <w:rPr>
          <w:rFonts w:ascii="Times New Roman" w:hAnsi="Times New Roman" w:cs="Times New Roman"/>
          <w:sz w:val="36"/>
        </w:rPr>
        <w:t>нием), горячий/холодный резерв.</w:t>
      </w:r>
    </w:p>
    <w:p w:rsidR="00786811" w:rsidRPr="00786811" w:rsidRDefault="00786811" w:rsidP="0078681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Контроль с помощью тестов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регулярное тестирование каналов связи, памяти, процессор</w:t>
      </w:r>
      <w:r w:rsidRPr="00786811">
        <w:rPr>
          <w:rFonts w:ascii="Times New Roman" w:hAnsi="Times New Roman" w:cs="Times New Roman"/>
          <w:sz w:val="36"/>
        </w:rPr>
        <w:t>ов с выявлением неисправностей.</w:t>
      </w:r>
    </w:p>
    <w:p w:rsidR="00786811" w:rsidRPr="00786811" w:rsidRDefault="00786811" w:rsidP="0078681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Использование надёжных компонентов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снижение λ за счёт качества элементной базы.</w:t>
      </w:r>
    </w:p>
    <w:p w:rsidR="00786811" w:rsidRPr="00786811" w:rsidRDefault="00786811" w:rsidP="0078681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Программные методы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контрольные суммы, тайм-ауты, повторные запросы, исключение «гонок» и блокировок в многозадачных ОС.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>В современных распределённых системах также применяется репликация данных (несколько копий на разных серверах) и алгоритмы консенсуса (например, RAFT).</w:t>
      </w: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Pr="00786811" w:rsidRDefault="00786811" w:rsidP="00786811">
      <w:pPr>
        <w:rPr>
          <w:rFonts w:ascii="Times New Roman" w:hAnsi="Times New Roman" w:cs="Times New Roman"/>
          <w:b/>
          <w:sz w:val="40"/>
        </w:rPr>
      </w:pPr>
      <w:r w:rsidRPr="00786811">
        <w:rPr>
          <w:rFonts w:ascii="Times New Roman" w:hAnsi="Times New Roman" w:cs="Times New Roman"/>
          <w:b/>
          <w:sz w:val="40"/>
        </w:rPr>
        <w:lastRenderedPageBreak/>
        <w:t>Дост</w:t>
      </w:r>
      <w:r>
        <w:rPr>
          <w:rFonts w:ascii="Times New Roman" w:hAnsi="Times New Roman" w:cs="Times New Roman"/>
          <w:b/>
          <w:sz w:val="40"/>
        </w:rPr>
        <w:t>оверность информационных систем</w:t>
      </w:r>
    </w:p>
    <w:p w:rsidR="00786811" w:rsidRPr="00786811" w:rsidRDefault="00786811" w:rsidP="00786811">
      <w:pPr>
        <w:rPr>
          <w:rFonts w:ascii="Times New Roman" w:hAnsi="Times New Roman" w:cs="Times New Roman"/>
          <w:b/>
          <w:sz w:val="36"/>
        </w:rPr>
      </w:pPr>
      <w:r w:rsidRPr="00786811">
        <w:rPr>
          <w:rFonts w:ascii="Times New Roman" w:hAnsi="Times New Roman" w:cs="Times New Roman"/>
          <w:b/>
          <w:sz w:val="36"/>
        </w:rPr>
        <w:t>Определение достоверности информации</w:t>
      </w: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Достоверность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степень соответствия информации реальному объекту, процессу или явлению. Если надежность отвечает на вопрос «работает ли система?», то достоверность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на вопрос «правильно ли она работает?». По мнению </w:t>
      </w:r>
      <w:proofErr w:type="spellStart"/>
      <w:r w:rsidRPr="00786811">
        <w:rPr>
          <w:rFonts w:ascii="Times New Roman" w:hAnsi="Times New Roman" w:cs="Times New Roman"/>
          <w:sz w:val="36"/>
        </w:rPr>
        <w:t>Бройдо</w:t>
      </w:r>
      <w:proofErr w:type="spellEnd"/>
      <w:r w:rsidRPr="00786811">
        <w:rPr>
          <w:rFonts w:ascii="Times New Roman" w:hAnsi="Times New Roman" w:cs="Times New Roman"/>
          <w:sz w:val="36"/>
        </w:rPr>
        <w:t>, недосто</w:t>
      </w:r>
      <w:r>
        <w:rPr>
          <w:rFonts w:ascii="Times New Roman" w:hAnsi="Times New Roman" w:cs="Times New Roman"/>
          <w:sz w:val="36"/>
        </w:rPr>
        <w:t>верность может быть следствием:</w:t>
      </w:r>
      <w:r>
        <w:rPr>
          <w:rFonts w:ascii="Times New Roman" w:hAnsi="Times New Roman" w:cs="Times New Roman"/>
          <w:sz w:val="36"/>
        </w:rPr>
        <w:br/>
        <w:t>1. сбоя</w:t>
      </w:r>
      <w:r w:rsidRPr="00786811">
        <w:rPr>
          <w:rFonts w:ascii="Times New Roman" w:hAnsi="Times New Roman" w:cs="Times New Roman"/>
          <w:sz w:val="36"/>
        </w:rPr>
        <w:t xml:space="preserve"> в работе оборудования (битовые ошибки в оперативной памяти,</w:t>
      </w:r>
      <w:r>
        <w:rPr>
          <w:rFonts w:ascii="Times New Roman" w:hAnsi="Times New Roman" w:cs="Times New Roman"/>
          <w:sz w:val="36"/>
        </w:rPr>
        <w:t xml:space="preserve"> повреждение сектора на диске);</w:t>
      </w:r>
      <w:r>
        <w:rPr>
          <w:rFonts w:ascii="Times New Roman" w:hAnsi="Times New Roman" w:cs="Times New Roman"/>
          <w:sz w:val="36"/>
        </w:rPr>
        <w:br/>
        <w:t>2. ошибки</w:t>
      </w:r>
      <w:r w:rsidRPr="00786811">
        <w:rPr>
          <w:rFonts w:ascii="Times New Roman" w:hAnsi="Times New Roman" w:cs="Times New Roman"/>
          <w:sz w:val="36"/>
        </w:rPr>
        <w:t xml:space="preserve"> в программном обеспечении (баги </w:t>
      </w:r>
      <w:r>
        <w:rPr>
          <w:rFonts w:ascii="Times New Roman" w:hAnsi="Times New Roman" w:cs="Times New Roman"/>
          <w:sz w:val="36"/>
        </w:rPr>
        <w:t>в алгоритмах обработки данных);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3. умышленного</w:t>
      </w:r>
      <w:r w:rsidRPr="00786811">
        <w:rPr>
          <w:rFonts w:ascii="Times New Roman" w:hAnsi="Times New Roman" w:cs="Times New Roman"/>
          <w:sz w:val="36"/>
        </w:rPr>
        <w:t xml:space="preserve"> искажения (атаки, подделка записей);</w:t>
      </w: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4. </w:t>
      </w:r>
      <w:r w:rsidRPr="00786811">
        <w:rPr>
          <w:rFonts w:ascii="Times New Roman" w:hAnsi="Times New Roman" w:cs="Times New Roman"/>
          <w:sz w:val="36"/>
        </w:rPr>
        <w:t>ошибки оператора или неверные исходные данные.</w:t>
      </w: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b/>
          <w:sz w:val="36"/>
        </w:rPr>
      </w:pPr>
      <w:r w:rsidRPr="00786811">
        <w:rPr>
          <w:rFonts w:ascii="Times New Roman" w:hAnsi="Times New Roman" w:cs="Times New Roman"/>
          <w:b/>
          <w:sz w:val="36"/>
        </w:rPr>
        <w:lastRenderedPageBreak/>
        <w:t>Отличие достоверности от надежности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718"/>
        <w:gridCol w:w="5653"/>
      </w:tblGrid>
      <w:tr w:rsidR="00786811" w:rsidRPr="00786811" w:rsidTr="0078681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Надежность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Достоверность</w:t>
            </w:r>
          </w:p>
        </w:tc>
      </w:tr>
      <w:tr w:rsidR="00786811" w:rsidRPr="00786811" w:rsidTr="00786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(как целое)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/ результаты</w:t>
            </w:r>
          </w:p>
        </w:tc>
      </w:tr>
      <w:tr w:rsidR="00786811" w:rsidRPr="00786811" w:rsidTr="00786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Типичная 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Вероятность безотказной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Вероятность отсутствия ошибок в данных</w:t>
            </w:r>
          </w:p>
        </w:tc>
      </w:tr>
      <w:tr w:rsidR="00786811" w:rsidRPr="00786811" w:rsidTr="00786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отказа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Сервер не отвечает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86811" w:rsidRPr="00786811" w:rsidRDefault="00786811" w:rsidP="0078681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8681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Сервер отвечает, но показывает неверный баланс счёта</w:t>
            </w:r>
          </w:p>
        </w:tc>
      </w:tr>
    </w:tbl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Высокая надежность не гарантирует достоверность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система может исправно работать, но выдавать ложные результаты из-за неправильных настроек или поврежденной базы данных.</w:t>
      </w: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Pr="00786811" w:rsidRDefault="00786811" w:rsidP="00786811">
      <w:pPr>
        <w:rPr>
          <w:rFonts w:ascii="Times New Roman" w:hAnsi="Times New Roman" w:cs="Times New Roman"/>
          <w:b/>
          <w:sz w:val="36"/>
        </w:rPr>
      </w:pPr>
      <w:r w:rsidRPr="00786811">
        <w:rPr>
          <w:rFonts w:ascii="Times New Roman" w:hAnsi="Times New Roman" w:cs="Times New Roman"/>
          <w:b/>
          <w:sz w:val="36"/>
        </w:rPr>
        <w:lastRenderedPageBreak/>
        <w:t>Способы контроля и обеспечения достоверности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Контроль по связям (формальный и логический)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проверка соответствия данных заранее известным ограничениям: диапазон значений, ссылочная целостность, контрольные суммы.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Введение избыточности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например, использование кодов с исправлением ошибок (Хэмминга, CRC) для выявления искажений при передаче данных.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Протоколирование и аудит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ведение журналов всех изменений с возможностью </w:t>
      </w:r>
      <w:r>
        <w:rPr>
          <w:rFonts w:ascii="Times New Roman" w:hAnsi="Times New Roman" w:cs="Times New Roman"/>
          <w:sz w:val="36"/>
        </w:rPr>
        <w:t>отката к предыдущему состоянию.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Метод «свидетеля» или двойного счёта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параллельная обработка одних и тех же данных разными алгоритмами (или на разных узлах) с посл</w:t>
      </w:r>
      <w:r>
        <w:rPr>
          <w:rFonts w:ascii="Times New Roman" w:hAnsi="Times New Roman" w:cs="Times New Roman"/>
          <w:sz w:val="36"/>
        </w:rPr>
        <w:t>едующим сравнением результатов.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Криптографические методы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электронная подпись, хеш-функции для защиты от несанкционированного изменения.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>Особое внимание уделяется достоверности баз данных: используются транзакции (атомарность, согласованность, изолированность, долговечность), триггеры, ограничения внешних ключей.</w:t>
      </w: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Default="00786811" w:rsidP="00786811">
      <w:pPr>
        <w:rPr>
          <w:rFonts w:ascii="Times New Roman" w:hAnsi="Times New Roman" w:cs="Times New Roman"/>
          <w:sz w:val="36"/>
        </w:rPr>
      </w:pPr>
    </w:p>
    <w:p w:rsidR="00786811" w:rsidRPr="00786811" w:rsidRDefault="00786811" w:rsidP="00786811">
      <w:pPr>
        <w:rPr>
          <w:rFonts w:ascii="Times New Roman" w:hAnsi="Times New Roman" w:cs="Times New Roman"/>
          <w:b/>
          <w:sz w:val="40"/>
        </w:rPr>
      </w:pPr>
      <w:r w:rsidRPr="00786811">
        <w:rPr>
          <w:rFonts w:ascii="Times New Roman" w:hAnsi="Times New Roman" w:cs="Times New Roman"/>
          <w:b/>
          <w:sz w:val="40"/>
        </w:rPr>
        <w:lastRenderedPageBreak/>
        <w:t>Заключение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Изучение глав 22 и 23 пособия В. Л. </w:t>
      </w:r>
      <w:proofErr w:type="spellStart"/>
      <w:r w:rsidRPr="00786811">
        <w:rPr>
          <w:rFonts w:ascii="Times New Roman" w:hAnsi="Times New Roman" w:cs="Times New Roman"/>
          <w:sz w:val="36"/>
        </w:rPr>
        <w:t>Бройдо</w:t>
      </w:r>
      <w:proofErr w:type="spellEnd"/>
      <w:r w:rsidRPr="00786811">
        <w:rPr>
          <w:rFonts w:ascii="Times New Roman" w:hAnsi="Times New Roman" w:cs="Times New Roman"/>
          <w:sz w:val="36"/>
        </w:rPr>
        <w:t xml:space="preserve"> позв</w:t>
      </w:r>
      <w:r w:rsidR="005F5333">
        <w:rPr>
          <w:rFonts w:ascii="Times New Roman" w:hAnsi="Times New Roman" w:cs="Times New Roman"/>
          <w:sz w:val="36"/>
        </w:rPr>
        <w:t>оляет сделать следующие выводы: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Надежность и достоверность </w:t>
      </w:r>
      <w:r w:rsidR="005F5333">
        <w:rPr>
          <w:rFonts w:ascii="Times New Roman" w:hAnsi="Times New Roman" w:cs="Times New Roman"/>
          <w:sz w:val="36"/>
        </w:rPr>
        <w:t>-</w:t>
      </w:r>
      <w:r w:rsidRPr="00786811">
        <w:rPr>
          <w:rFonts w:ascii="Times New Roman" w:hAnsi="Times New Roman" w:cs="Times New Roman"/>
          <w:sz w:val="36"/>
        </w:rPr>
        <w:t xml:space="preserve"> разные, но взаимодополняющие свойства информационной системы. Надежная, но недостоверная система т</w:t>
      </w:r>
      <w:r w:rsidR="005F5333">
        <w:rPr>
          <w:rFonts w:ascii="Times New Roman" w:hAnsi="Times New Roman" w:cs="Times New Roman"/>
          <w:sz w:val="36"/>
        </w:rPr>
        <w:t xml:space="preserve">ак же опасна, как и ненадежная. </w:t>
      </w:r>
      <w:r w:rsidRPr="00786811">
        <w:rPr>
          <w:rFonts w:ascii="Times New Roman" w:hAnsi="Times New Roman" w:cs="Times New Roman"/>
          <w:sz w:val="36"/>
        </w:rPr>
        <w:t xml:space="preserve">Для измерения надежности существуют четкие количественные показатели (λ, T₀, </w:t>
      </w:r>
      <w:proofErr w:type="spellStart"/>
      <w:r w:rsidRPr="00786811">
        <w:rPr>
          <w:rFonts w:ascii="Times New Roman" w:hAnsi="Times New Roman" w:cs="Times New Roman"/>
          <w:sz w:val="36"/>
        </w:rPr>
        <w:t>K_г</w:t>
      </w:r>
      <w:proofErr w:type="spellEnd"/>
      <w:r w:rsidRPr="00786811">
        <w:rPr>
          <w:rFonts w:ascii="Times New Roman" w:hAnsi="Times New Roman" w:cs="Times New Roman"/>
          <w:sz w:val="36"/>
        </w:rPr>
        <w:t>), позволяющие планировать обслуживание и резервирование.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>Для обеспечения достоверности требуется сочетание аппаратных (коды коррекции ошибок), программных (логический контроль, аудит) и организационных (резервное копирование, подготовка персонала) методов.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Современные распределенные информационные системы (облачные сервисы, </w:t>
      </w:r>
      <w:proofErr w:type="spellStart"/>
      <w:r w:rsidRPr="00786811">
        <w:rPr>
          <w:rFonts w:ascii="Times New Roman" w:hAnsi="Times New Roman" w:cs="Times New Roman"/>
          <w:sz w:val="36"/>
        </w:rPr>
        <w:t>блокчейн</w:t>
      </w:r>
      <w:proofErr w:type="spellEnd"/>
      <w:r w:rsidRPr="00786811">
        <w:rPr>
          <w:rFonts w:ascii="Times New Roman" w:hAnsi="Times New Roman" w:cs="Times New Roman"/>
          <w:sz w:val="36"/>
        </w:rPr>
        <w:t xml:space="preserve">, критическая инфраструктура) должны комплексно использовать методы </w:t>
      </w:r>
      <w:proofErr w:type="gramStart"/>
      <w:r w:rsidRPr="00786811">
        <w:rPr>
          <w:rFonts w:ascii="Times New Roman" w:hAnsi="Times New Roman" w:cs="Times New Roman"/>
          <w:sz w:val="36"/>
        </w:rPr>
        <w:t>обеспечения</w:t>
      </w:r>
      <w:proofErr w:type="gramEnd"/>
      <w:r w:rsidRPr="00786811">
        <w:rPr>
          <w:rFonts w:ascii="Times New Roman" w:hAnsi="Times New Roman" w:cs="Times New Roman"/>
          <w:sz w:val="36"/>
        </w:rPr>
        <w:t xml:space="preserve"> как надежности, так и достоверности.</w:t>
      </w:r>
    </w:p>
    <w:p w:rsidR="00786811" w:rsidRPr="00786811" w:rsidRDefault="00786811" w:rsidP="00786811">
      <w:pPr>
        <w:rPr>
          <w:rFonts w:ascii="Times New Roman" w:hAnsi="Times New Roman" w:cs="Times New Roman"/>
          <w:sz w:val="36"/>
        </w:rPr>
      </w:pPr>
      <w:r w:rsidRPr="00786811">
        <w:rPr>
          <w:rFonts w:ascii="Times New Roman" w:hAnsi="Times New Roman" w:cs="Times New Roman"/>
          <w:sz w:val="36"/>
        </w:rPr>
        <w:t xml:space="preserve">Человечество переходит к системам искусственного интеллекта и интернету вещей, где цена ошибки становится еще </w:t>
      </w:r>
      <w:r w:rsidR="005F5333">
        <w:rPr>
          <w:rFonts w:ascii="Times New Roman" w:hAnsi="Times New Roman" w:cs="Times New Roman"/>
          <w:sz w:val="36"/>
        </w:rPr>
        <w:t xml:space="preserve">выше. Поэтому знание принципов, </w:t>
      </w:r>
      <w:r w:rsidRPr="00786811">
        <w:rPr>
          <w:rFonts w:ascii="Times New Roman" w:hAnsi="Times New Roman" w:cs="Times New Roman"/>
          <w:sz w:val="36"/>
        </w:rPr>
        <w:t>необходимо не только инженерам, но и каждому пользователю информационных технологий.</w:t>
      </w:r>
    </w:p>
    <w:sectPr w:rsidR="00786811" w:rsidRPr="007868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9193C"/>
    <w:multiLevelType w:val="hybridMultilevel"/>
    <w:tmpl w:val="F2FAF808"/>
    <w:lvl w:ilvl="0" w:tplc="CD16735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971ED3"/>
    <w:multiLevelType w:val="hybridMultilevel"/>
    <w:tmpl w:val="07BAC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50F"/>
    <w:rsid w:val="005F5333"/>
    <w:rsid w:val="00786811"/>
    <w:rsid w:val="0091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811"/>
    <w:pPr>
      <w:ind w:left="720"/>
      <w:contextualSpacing/>
    </w:pPr>
  </w:style>
  <w:style w:type="paragraph" w:customStyle="1" w:styleId="ds-markdown-paragraph">
    <w:name w:val="ds-markdown-paragraph"/>
    <w:basedOn w:val="a"/>
    <w:rsid w:val="00786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8681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811"/>
    <w:pPr>
      <w:ind w:left="720"/>
      <w:contextualSpacing/>
    </w:pPr>
  </w:style>
  <w:style w:type="paragraph" w:customStyle="1" w:styleId="ds-markdown-paragraph">
    <w:name w:val="ds-markdown-paragraph"/>
    <w:basedOn w:val="a"/>
    <w:rsid w:val="00786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86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7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0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8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2026-04-24T08:16:00Z</dcterms:created>
  <dcterms:modified xsi:type="dcterms:W3CDTF">2026-04-24T08:28:00Z</dcterms:modified>
</cp:coreProperties>
</file>