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Sounds True Acquisitions Team</w:t>
      </w:r>
    </w:p>
    <w:p>
      <w:r>
        <w:t>Dear Acquisitions Team,</w:t>
      </w:r>
    </w:p>
    <w:p>
      <w:r>
        <w:t>I’m writing to submit The Blues Sutras: A Vernacular Translation of the Lotus Sutra for your consideration. This is a complete, full‑length translation of all 28 chapters of the Lotus Sutra, rendered through the spiritual language of African American blues and gospel tradition. It is not a paraphrase or commentary; it is a faithful translation that preserves doctrinal structure while making the text speak in a living, performable vernacular.</w:t>
      </w:r>
    </w:p>
    <w:p>
      <w:r>
        <w:t>Kumārajīva translated the sutra into the living language of his time so everyday people could access the Dharma. This project extends that ethic into a contemporary American vernacular, creating a hybrid edition: the Blues‑language sutra alongside a scholarly apparatus (term mapping, character index, and doctrinal notes) for study and teaching.</w:t>
      </w:r>
    </w:p>
    <w:p>
      <w:r>
        <w:t>The manuscript is complete at ~200,000 words and can be shaped to your editorial preferences. I maintain a platform of 2,500+ listeners across audio platforms for the Dharma Reborn series, and I’m active on YouTube, Instagram, and other channels.</w:t>
      </w:r>
    </w:p>
    <w:p>
      <w:r>
        <w:t>I believe Sounds True is an ideal home because your list regularly bridges contemplative practice, cultural depth, and accessible teaching. I’ve included a full proposal and sample chapters. I’d be grateful for the chance to discuss fit and next steps.</w:t>
      </w:r>
    </w:p>
    <w:p>
      <w:r>
        <w:t>Sincerely,</w:t>
      </w:r>
    </w:p>
    <w:p>
      <w:r>
        <w:t>William Altig</w:t>
      </w:r>
    </w:p>
    <w:p>
      <w:r>
        <w:t>Houston, Texas | 832-212-0915 | dwaltig@gmail.com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