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The Lotus Sutra: A Scholarly Translation</w:t>
      </w:r>
    </w:p>
    <w:p>
      <w:pPr>
        <w:pStyle w:val="Heading2"/>
      </w:pPr>
      <w:r>
        <w:t xml:space="preserve">Chapter 1: Introduction</w:t>
      </w:r>
    </w:p>
    <w:p>
      <w:pPr>
        <w:pStyle w:val="FirstParagraph"/>
      </w:pPr>
      <w:r>
        <w:rPr>
          <w:b/>
          <w:bCs/>
        </w:rPr>
        <w:t xml:space="preserve">Translation from the Classical Chinese Original</w:t>
      </w:r>
      <w:r>
        <w:t xml:space="preserve"> </w:t>
      </w:r>
      <w:r>
        <w:t xml:space="preserve">Based on Kumarajiva’s Translation</w:t>
      </w:r>
      <w:r>
        <w:t xml:space="preserve"> </w:t>
      </w:r>
      <w:r>
        <w:t xml:space="preserve">Scholarly English Translation with Philosophical and Scientific Apparatus</w:t>
      </w:r>
    </w:p>
    <w:p>
      <w:r>
        <w:pict>
          <v:rect style="width:0;height:1.5pt" o:hralign="center" o:hrstd="t" o:hr="t"/>
        </w:pict>
      </w:r>
    </w:p>
    <w:p>
      <w:pPr>
        <w:pStyle w:val="Heading1"/>
      </w:pPr>
      <w:r>
        <w:t xml:space="preserve">Chapter 1: Introduction</w:t>
      </w:r>
    </w:p>
    <w:p>
      <w:pPr>
        <w:pStyle w:val="Heading2"/>
      </w:pPr>
      <w:r>
        <w:t xml:space="preserve">Opening: The Transmission of the Teaching</w:t>
      </w:r>
    </w:p>
    <w:p>
      <w:pPr>
        <w:pStyle w:val="FirstParagraph"/>
      </w:pPr>
      <w:r>
        <w:t xml:space="preserve">Thus have I heard.</w:t>
      </w:r>
      <w:r>
        <w:rPr>
          <w:rStyle w:val="FootnoteReference"/>
        </w:rPr>
        <w:footnoteReference w:id="9"/>
      </w:r>
      <w:r>
        <w:t xml:space="preserve"> </w:t>
      </w:r>
      <w:r>
        <w:t xml:space="preserve">At one time, the Buddha was dwelling at Mount Gṛdhrakūṭa near the city of Rājagṛha,</w:t>
      </w:r>
      <w:r>
        <w:rPr>
          <w:rStyle w:val="FootnoteReference"/>
        </w:rPr>
        <w:footnoteReference w:id="10"/>
      </w:r>
      <w:r>
        <w:t xml:space="preserve"> </w:t>
      </w:r>
      <w:r>
        <w:t xml:space="preserve">together with a great assembly of twelve thousand bhikṣus.</w:t>
      </w:r>
      <w:r>
        <w:rPr>
          <w:rStyle w:val="FootnoteReference"/>
        </w:rPr>
        <w:footnoteReference w:id="11"/>
      </w:r>
      <w:r>
        <w:t xml:space="preserve"> </w:t>
      </w:r>
      <w:r>
        <w:t xml:space="preserve">All of these practitioners had attained the state of Arhat—having exhausted all outflows of mental affliction, having eliminated all defilements, having realized their own ultimate benefit, having severed all bonds of conditioned existence, and having attained complete mastery and freedom of mind.</w:t>
      </w:r>
      <w:r>
        <w:rPr>
          <w:rStyle w:val="FootnoteReference"/>
        </w:rPr>
        <w:footnoteReference w:id="12"/>
      </w:r>
    </w:p>
    <w:p>
      <w:pPr>
        <w:pStyle w:val="BodyText"/>
      </w:pPr>
      <w:r>
        <w:t xml:space="preserve">Their names are recorded as follows: Ājñātakauṇḍinya, Mahākāśyapa, Uruvilvākāśyapa, Gayākāśyapa, Nadīkāśyapa, Śāriputra, Mahāmaudgalyāyana, Mahākātyāyana, Aniruddha, Kapphiṇa, Gavāṃpati, Revata, Pilindavatsa, Bakkula, Mahākauṣṭhila, Nanda, Sundarananda, Pūrṇamaitrāyaṇīputra, Subhūti, Ānanda, and Rāhula—great Arhats of this caliber, well known throughout all communities of practitioners.</w:t>
      </w:r>
      <w:r>
        <w:rPr>
          <w:rStyle w:val="FootnoteReference"/>
        </w:rPr>
        <w:footnoteReference w:id="13"/>
      </w:r>
    </w:p>
    <w:p>
      <w:r>
        <w:pict>
          <v:rect style="width:0;height:1.5pt" o:hralign="center" o:hrstd="t" o:hr="t"/>
        </w:pict>
      </w:r>
    </w:p>
    <w:p>
      <w:pPr>
        <w:pStyle w:val="Heading2"/>
      </w:pPr>
      <w:r>
        <w:t xml:space="preserve">The Assembly: All Beings Present</w:t>
      </w:r>
    </w:p>
    <w:p>
      <w:pPr>
        <w:pStyle w:val="FirstParagraph"/>
      </w:pPr>
      <w:r>
        <w:t xml:space="preserve">Furthermore, there were also two thousand persons</w:t>
      </w:r>
      <w:r>
        <w:rPr>
          <w:rStyle w:val="FootnoteReference"/>
        </w:rPr>
        <w:footnoteReference w:id="14"/>
      </w:r>
      <w:r>
        <w:t xml:space="preserve"> </w:t>
      </w:r>
      <w:r>
        <w:t xml:space="preserve">among both those still in training and those who had completed their training. The bhikṣuṇī Mahāprajāpatī was present together with her retinue of six thousand bhikṣuṇīs.</w:t>
      </w:r>
      <w:r>
        <w:rPr>
          <w:rStyle w:val="FootnoteReference"/>
        </w:rPr>
        <w:footnoteReference w:id="15"/>
      </w:r>
      <w:r>
        <w:t xml:space="preserve"> </w:t>
      </w:r>
      <w:r>
        <w:t xml:space="preserve">Yaśodharā, the mother of Rāhula, was also present with her retinue.</w:t>
      </w:r>
      <w:r>
        <w:rPr>
          <w:rStyle w:val="FootnoteReference"/>
        </w:rPr>
        <w:footnoteReference w:id="16"/>
      </w:r>
    </w:p>
    <w:p>
      <w:pPr>
        <w:pStyle w:val="BodyText"/>
      </w:pPr>
      <w:r>
        <w:t xml:space="preserve">Additionally, there were eighty thousand Bodhisattva-Mahāsattvas,</w:t>
      </w:r>
      <w:r>
        <w:rPr>
          <w:rStyle w:val="FootnoteReference"/>
        </w:rPr>
        <w:footnoteReference w:id="17"/>
      </w:r>
      <w:r>
        <w:t xml:space="preserve"> </w:t>
      </w:r>
      <w:r>
        <w:t xml:space="preserve">all of whom had become irreversible in their aspiration toward the attainment of anuttara-samyak-saṃbodhi (supreme perfect enlightenment).</w:t>
      </w:r>
      <w:r>
        <w:rPr>
          <w:rStyle w:val="FootnoteReference"/>
        </w:rPr>
        <w:footnoteReference w:id="18"/>
      </w:r>
      <w:r>
        <w:t xml:space="preserve"> </w:t>
      </w:r>
      <w:r>
        <w:t xml:space="preserve">All had attained the dharaṇī</w:t>
      </w:r>
      <w:r>
        <w:rPr>
          <w:rStyle w:val="FootnoteReference"/>
        </w:rPr>
        <w:footnoteReference w:id="19"/>
      </w:r>
      <w:r>
        <w:t xml:space="preserve">—the power to retain and preserve teaching—and possessed eloquence in joyful exposition. They had already turned the irreversible Dharma wheel,</w:t>
      </w:r>
      <w:r>
        <w:rPr>
          <w:rStyle w:val="FootnoteReference"/>
        </w:rPr>
        <w:footnoteReference w:id="20"/>
      </w:r>
      <w:r>
        <w:t xml:space="preserve"> </w:t>
      </w:r>
      <w:r>
        <w:t xml:space="preserve">spreading teachings that cannot be reversed or overturned.</w:t>
      </w:r>
    </w:p>
    <w:p>
      <w:pPr>
        <w:pStyle w:val="BodyText"/>
      </w:pPr>
      <w:r>
        <w:t xml:space="preserve">These Bodhisattvas had made offerings to innumerable hundreds of thousands of Buddhas, and in the presence of all these Buddhas they had planted deep roots of virtue. They were constantly praised by all Buddhas on account of their devotion and accomplishment. They cultivated themselves through the mind of compassion (maitrī and karuṇā), skillfully entered into Buddha-wisdom,</w:t>
      </w:r>
      <w:r>
        <w:rPr>
          <w:rStyle w:val="FootnoteReference"/>
        </w:rPr>
        <w:footnoteReference w:id="21"/>
      </w:r>
      <w:r>
        <w:t xml:space="preserve"> </w:t>
      </w:r>
      <w:r>
        <w:t xml:space="preserve">thoroughly penetrated the great wisdom of ultimate reality,</w:t>
      </w:r>
      <w:r>
        <w:rPr>
          <w:rStyle w:val="FootnoteReference"/>
        </w:rPr>
        <w:footnoteReference w:id="22"/>
      </w:r>
      <w:r>
        <w:t xml:space="preserve"> </w:t>
      </w:r>
      <w:r>
        <w:t xml:space="preserve">and thereby reached the farther shore—transcending the realm of conditioned existence.</w:t>
      </w:r>
      <w:r>
        <w:rPr>
          <w:rStyle w:val="FootnoteReference"/>
        </w:rPr>
        <w:footnoteReference w:id="23"/>
      </w:r>
    </w:p>
    <w:p>
      <w:pPr>
        <w:pStyle w:val="BodyText"/>
      </w:pPr>
      <w:r>
        <w:t xml:space="preserve">Their fame was universally heard throughout immeasurable worlds, and they possessed the power to liberate innumerable hundreds of thousands of living beings. Their names are recorded as: the Bodhisattva Mañjuśrī (He of Transcendent Wisdom),</w:t>
      </w:r>
      <w:r>
        <w:rPr>
          <w:rStyle w:val="FootnoteReference"/>
        </w:rPr>
        <w:footnoteReference w:id="24"/>
      </w:r>
      <w:r>
        <w:t xml:space="preserve"> </w:t>
      </w:r>
      <w:r>
        <w:t xml:space="preserve">the Bodhisattva Avalokiteśvara (the One Who Observes the Sounds of the World),</w:t>
      </w:r>
      <w:r>
        <w:rPr>
          <w:rStyle w:val="FootnoteReference"/>
        </w:rPr>
        <w:footnoteReference w:id="25"/>
      </w:r>
      <w:r>
        <w:t xml:space="preserve"> </w:t>
      </w:r>
      <w:r>
        <w:t xml:space="preserve">the Bodhisattva Mahāsthāmaprāpta, the Bodhisattva Nityodyukta (Ever-Exerting), the Bodhisattva Aniksiptadhura, the Bodhisattva Ratnapāṇi (He with the Jeweled Hand), the Bodhisattva Medicine King, the Bodhisattva Pradānaśūra (Courageous in Giving), the Bodhisattva Ratnacandra (Jeweled Moon), the Bodhisattva Candraprabha (Moonlight), the Bodhisattva Pūrṇacandra (Full Moon), the Bodhisattva Mahāvikramin (Great Strider), the Bodhisattva Anantavikramin (Boundless Strider), the Bodhisattva Trailokyavikrama (Strider Through the Three Realms), the Bodhisattva Bhadrapāla (Excellent Guardian), the Bodhisattva Maitreya (He of Loving-Kindness), the Bodhisattva Ratnākara (Ocean of Jewels), and the Bodhisattva Susārthavāha (Bearing Meaningful Gifts)—eighty thousand Bodhisattva-Mahāsattvas of this caliber were all present in the assembly.</w:t>
      </w:r>
      <w:r>
        <w:rPr>
          <w:rStyle w:val="FootnoteReference"/>
        </w:rPr>
        <w:footnoteReference w:id="26"/>
      </w:r>
    </w:p>
    <w:p>
      <w:r>
        <w:pict>
          <v:rect style="width:0;height:1.5pt" o:hralign="center" o:hrstd="t" o:hr="t"/>
        </w:pict>
      </w:r>
    </w:p>
    <w:p>
      <w:pPr>
        <w:pStyle w:val="Heading2"/>
      </w:pPr>
      <w:r>
        <w:t xml:space="preserve">The Celestial and Divine Attendants</w:t>
      </w:r>
    </w:p>
    <w:p>
      <w:pPr>
        <w:pStyle w:val="FirstParagraph"/>
      </w:pPr>
      <w:r>
        <w:t xml:space="preserve">Moreover, Śakra Devānām Indra (the Lord of the Thirty-Three Heavens) was present with his retinue of twenty thousand celestial sons.</w:t>
      </w:r>
      <w:r>
        <w:rPr>
          <w:rStyle w:val="FootnoteReference"/>
        </w:rPr>
        <w:footnoteReference w:id="27"/>
      </w:r>
      <w:r>
        <w:t xml:space="preserve"> </w:t>
      </w:r>
      <w:r>
        <w:t xml:space="preserve">The celestial sons Candravimala (Moonlight), Manojñasvara, Ratnacchattra, and the Four Great Heavenly Kings were also present, together with their retinue of ten thousand celestial sons.</w:t>
      </w:r>
      <w:r>
        <w:rPr>
          <w:rStyle w:val="FootnoteReference"/>
        </w:rPr>
        <w:footnoteReference w:id="28"/>
      </w:r>
    </w:p>
    <w:p>
      <w:pPr>
        <w:pStyle w:val="BodyText"/>
      </w:pPr>
      <w:r>
        <w:t xml:space="preserve">The celestial sovereigns Īśvara and Maheśvara were present with their retinue of thirty thousand celestial sons. The Brahmā Heavenly King—the lord of the Sahā world (our cosmic realm)—together with Śikhin Mahābrahman, Jyotiṣprabha Mahābrahman, and others, were present with their retinue of twelve thousand celestial sons.</w:t>
      </w:r>
      <w:r>
        <w:rPr>
          <w:rStyle w:val="FootnoteReference"/>
        </w:rPr>
        <w:footnoteReference w:id="29"/>
      </w:r>
    </w:p>
    <w:p>
      <w:pPr>
        <w:pStyle w:val="BodyText"/>
      </w:pPr>
      <w:r>
        <w:t xml:space="preserve">There were eight Dragon Kings: the Dragon King Nanda, the Dragon King Upananda, the Dragon King Sāgara, the Dragon King Vāsukin, the Dragon King Takṣaka, the Dragon King Anavatapta, the Dragon King Manasvin, and the Dragon King Utpalaka—each accompanied by several hundreds of thousands of retinue members.</w:t>
      </w:r>
      <w:r>
        <w:rPr>
          <w:rStyle w:val="FootnoteReference"/>
        </w:rPr>
        <w:footnoteReference w:id="30"/>
      </w:r>
    </w:p>
    <w:p>
      <w:pPr>
        <w:pStyle w:val="BodyText"/>
      </w:pPr>
      <w:r>
        <w:t xml:space="preserve">There were four Kiṃnara Kings: the Kiṃnara King Dharma, the Kiṃnara King Sudharma, the Kiṃnara King Mahādharma, and the Kiṃnara King Dharmadhara—each with several hundreds of thousands of attendants.</w:t>
      </w:r>
    </w:p>
    <w:p>
      <w:pPr>
        <w:pStyle w:val="BodyText"/>
      </w:pPr>
      <w:r>
        <w:t xml:space="preserve">There were four Gandharva Kings: the Gandharva King Manojña, the Gandharva King Manojñasvara, the Gandharva King Madhura, and the Gandharva King Madhurasvara—each with several hundreds of thousands of retinue members.</w:t>
      </w:r>
    </w:p>
    <w:p>
      <w:pPr>
        <w:pStyle w:val="BodyText"/>
      </w:pPr>
      <w:r>
        <w:t xml:space="preserve">There were four Asura Kings: the Asura King Balin, the Asura King Kharaskandha, the Asura King Vemacitra, and the Asura King Rāhu—each with several hundreds of thousands of attendants.</w:t>
      </w:r>
    </w:p>
    <w:p>
      <w:pPr>
        <w:pStyle w:val="BodyText"/>
      </w:pPr>
      <w:r>
        <w:t xml:space="preserve">There were four Garuḍa Kings: the Garuḍa King Mahātejas (Great Radiance), the Garuḍa King Mahākāya (Great Form), the Garuḍa King Mahāpūrṇa (Great Fullness), and the Garuḍa King Manojña (Pleasing to Mind)—each with several hundreds of thousands of retinue members.</w:t>
      </w:r>
    </w:p>
    <w:p>
      <w:pPr>
        <w:pStyle w:val="BodyText"/>
      </w:pPr>
      <w:r>
        <w:t xml:space="preserve">King Ajātaśatru, son of Vaidehī, was present with several hundreds of thousands of retinue members.</w:t>
      </w:r>
      <w:r>
        <w:rPr>
          <w:rStyle w:val="FootnoteReference"/>
        </w:rPr>
        <w:footnoteReference w:id="31"/>
      </w:r>
      <w:r>
        <w:t xml:space="preserve"> </w:t>
      </w:r>
      <w:r>
        <w:t xml:space="preserve">All in the assembly bowed respectfully at the Buddha’s feet and withdrew to sit respectfully to one side.</w:t>
      </w:r>
      <w:r>
        <w:rPr>
          <w:rStyle w:val="FootnoteReference"/>
        </w:rPr>
        <w:footnoteReference w:id="32"/>
      </w:r>
    </w:p>
    <w:p>
      <w:r>
        <w:pict>
          <v:rect style="width:0;height:1.5pt" o:hralign="center" o:hrstd="t" o:hr="t"/>
        </w:pict>
      </w:r>
    </w:p>
    <w:p>
      <w:pPr>
        <w:pStyle w:val="Heading2"/>
      </w:pPr>
      <w:r>
        <w:t xml:space="preserve">The Buddha’s Teaching and Cosmic Manifestation</w:t>
      </w:r>
    </w:p>
    <w:p>
      <w:pPr>
        <w:pStyle w:val="FirstParagraph"/>
      </w:pPr>
      <w:r>
        <w:t xml:space="preserve">At that time, the World-Honored One, surrounded by the fourfold assembly</w:t>
      </w:r>
      <w:r>
        <w:rPr>
          <w:rStyle w:val="FootnoteReference"/>
        </w:rPr>
        <w:footnoteReference w:id="33"/>
      </w:r>
      <w:r>
        <w:t xml:space="preserve"> </w:t>
      </w:r>
      <w:r>
        <w:t xml:space="preserve">and having been honored with reverent offerings, praise, and adoration, expounded for the assembled Bodhisattvas a Mahāyāna sutra entitled the</w:t>
      </w:r>
      <w:r>
        <w:t xml:space="preserve"> </w:t>
      </w:r>
      <w:r>
        <w:rPr>
          <w:i/>
          <w:iCs/>
        </w:rPr>
        <w:t xml:space="preserve">Sutra of Immeasurable Meanings</w:t>
      </w:r>
      <w:r>
        <w:t xml:space="preserve">—a teaching for Bodhisattvas, treasured and protected by the Buddhas.</w:t>
      </w:r>
      <w:r>
        <w:rPr>
          <w:rStyle w:val="FootnoteReference"/>
        </w:rPr>
        <w:footnoteReference w:id="34"/>
      </w:r>
    </w:p>
    <w:p>
      <w:pPr>
        <w:pStyle w:val="BodyText"/>
      </w:pPr>
      <w:r>
        <w:t xml:space="preserve">Having concluded his exposition of this sutra, the Buddha sat in full lotus posture (padmāsana)</w:t>
      </w:r>
      <w:r>
        <w:rPr>
          <w:rStyle w:val="FootnoteReference"/>
        </w:rPr>
        <w:footnoteReference w:id="35"/>
      </w:r>
      <w:r>
        <w:t xml:space="preserve"> </w:t>
      </w:r>
      <w:r>
        <w:t xml:space="preserve">and entered into the samādhi of the abode of immeasurable meanings</w:t>
      </w:r>
      <w:r>
        <w:rPr>
          <w:rStyle w:val="FootnoteReference"/>
        </w:rPr>
        <w:footnoteReference w:id="36"/>
      </w:r>
      <w:r>
        <w:t xml:space="preserve">—a meditative absorption in which his body and mind remained utterly still and unmoved, entering a state of unified, non-dualistic awareness.</w:t>
      </w:r>
      <w:r>
        <w:rPr>
          <w:rStyle w:val="FootnoteReference"/>
        </w:rPr>
        <w:footnoteReference w:id="37"/>
      </w:r>
    </w:p>
    <w:p>
      <w:pPr>
        <w:pStyle w:val="BodyText"/>
      </w:pPr>
      <w:r>
        <w:t xml:space="preserve">Thereupon heavenly mandārava flowers, great mandārava flowers, mañjūṣaka flowers, and great mañjūṣaka flowers rained down abundantly from the heavens, scattering upon the Buddha and upon the great assembly.</w:t>
      </w:r>
      <w:r>
        <w:rPr>
          <w:rStyle w:val="FootnoteReference"/>
        </w:rPr>
        <w:footnoteReference w:id="38"/>
      </w:r>
      <w:r>
        <w:t xml:space="preserve"> </w:t>
      </w:r>
      <w:r>
        <w:t xml:space="preserve">The entire Buddha-world quaked and trembled in six ways—a cosmic manifestation signifying the profound nature of the teaching being conveyed.</w:t>
      </w:r>
      <w:r>
        <w:rPr>
          <w:rStyle w:val="FootnoteReference"/>
        </w:rPr>
        <w:footnoteReference w:id="39"/>
      </w:r>
    </w:p>
    <w:p>
      <w:r>
        <w:pict>
          <v:rect style="width:0;height:1.5pt" o:hralign="center" o:hrstd="t" o:hr="t"/>
        </w:pict>
      </w:r>
    </w:p>
    <w:p>
      <w:pPr>
        <w:pStyle w:val="Heading2"/>
      </w:pPr>
      <w:r>
        <w:t xml:space="preserve">The Universal Response</w:t>
      </w:r>
    </w:p>
    <w:p>
      <w:pPr>
        <w:pStyle w:val="FirstParagraph"/>
      </w:pPr>
      <w:r>
        <w:t xml:space="preserve">At that time, all the beings present in the assembly—bhikṣus, bhikṣuṇīs, upāsakas (male lay practitioners), upāsikās (female lay practitioners), devas (celestial beings), nāgas (serpent-beings), yakṣas (nature spirits), gandharvas (celestial musicians), asuras (anti-gods), garuḍas (divine eagles), kiṃnaras (celestial musicians), mahoragas (great serpents), humans, and non-human beings, together with the lesser kings and wheel-turning sage kings</w:t>
      </w:r>
      <w:r>
        <w:rPr>
          <w:rStyle w:val="FootnoteReference"/>
        </w:rPr>
        <w:footnoteReference w:id="40"/>
      </w:r>
      <w:r>
        <w:t xml:space="preserve">—the entire great assembly experienced phenomena they had never before experienced.</w:t>
      </w:r>
    </w:p>
    <w:p>
      <w:pPr>
        <w:pStyle w:val="BodyText"/>
      </w:pPr>
      <w:r>
        <w:t xml:space="preserve">Filled with joy, they placed their palms together in salutation and gazed upon the Buddha with unified attention, their minds focused single-pointedly.</w:t>
      </w:r>
      <w:r>
        <w:rPr>
          <w:rStyle w:val="FootnoteReference"/>
        </w:rPr>
        <w:footnoteReference w:id="41"/>
      </w:r>
    </w:p>
    <w:p>
      <w:r>
        <w:pict>
          <v:rect style="width:0;height:1.5pt" o:hralign="center" o:hrstd="t" o:hr="t"/>
        </w:pict>
      </w:r>
    </w:p>
    <w:p>
      <w:pPr>
        <w:pStyle w:val="Heading2"/>
      </w:pPr>
      <w:r>
        <w:t xml:space="preserve">The Buddha’s Light and the Revelation of Other Worlds</w:t>
      </w:r>
    </w:p>
    <w:p>
      <w:pPr>
        <w:pStyle w:val="FirstParagraph"/>
      </w:pPr>
      <w:r>
        <w:t xml:space="preserve">At that time, the Buddha emitted a ray of light from the tuft of white hair between his eyebrows (the ūrṇā-keśa, an auspicious mark of Buddhahood).</w:t>
      </w:r>
      <w:r>
        <w:rPr>
          <w:rStyle w:val="FootnoteReference"/>
        </w:rPr>
        <w:footnoteReference w:id="42"/>
      </w:r>
      <w:r>
        <w:t xml:space="preserve"> </w:t>
      </w:r>
      <w:r>
        <w:t xml:space="preserve">This light illuminated eighteen thousand worlds to the east, omitting none, extending downward to the Avīci hell</w:t>
      </w:r>
      <w:r>
        <w:rPr>
          <w:rStyle w:val="FootnoteReference"/>
        </w:rPr>
        <w:footnoteReference w:id="43"/>
      </w:r>
      <w:r>
        <w:t xml:space="preserve"> </w:t>
      </w:r>
      <w:r>
        <w:t xml:space="preserve">and upward to the Akaniṣṭha Heaven (the highest heaven of the form realm).</w:t>
      </w:r>
      <w:r>
        <w:rPr>
          <w:rStyle w:val="FootnoteReference"/>
        </w:rPr>
        <w:footnoteReference w:id="44"/>
      </w:r>
    </w:p>
    <w:p>
      <w:pPr>
        <w:pStyle w:val="BodyText"/>
      </w:pPr>
      <w:r>
        <w:t xml:space="preserve">Within this illumination, from the perspective of our world, the beings of the six paths of rebirth</w:t>
      </w:r>
      <w:r>
        <w:rPr>
          <w:rStyle w:val="FootnoteReference"/>
        </w:rPr>
        <w:footnoteReference w:id="45"/>
      </w:r>
      <w:r>
        <w:t xml:space="preserve"> </w:t>
      </w:r>
      <w:r>
        <w:t xml:space="preserve">in all those lands were completely visible. The six destinies of sentient existence—beings born in hell, as hungry ghosts, as animals, as asuras, as humans, and as celestial beings—each in their respective realms, appeared as if in direct vision.</w:t>
      </w:r>
    </w:p>
    <w:p>
      <w:pPr>
        <w:pStyle w:val="BodyText"/>
      </w:pPr>
      <w:r>
        <w:t xml:space="preserve">Moreover, the Buddhas presently dwelling in those eighteen thousand worlds to the east were seen, and the sutras and Dharma teachings that those Buddhas were expounding were heard as if directly transmitted. Also visible were the bhikṣus, bhikṣuṇīs, upāsakas, and upāsikās who had cultivated the path through meditation and ethical practice and had thereby attained the Way.</w:t>
      </w:r>
      <w:r>
        <w:rPr>
          <w:rStyle w:val="FootnoteReference"/>
        </w:rPr>
        <w:footnoteReference w:id="46"/>
      </w:r>
    </w:p>
    <w:p>
      <w:pPr>
        <w:pStyle w:val="BodyText"/>
      </w:pPr>
      <w:r>
        <w:t xml:space="preserve">Furthermore, the Bodhisattva-Mahāsattvas were seen practicing the Bodhisattva path through various causes and conditions, through various frames of understanding and belief, and through various appearances and manifestations adapted to their respective capacities.</w:t>
      </w:r>
      <w:r>
        <w:rPr>
          <w:rStyle w:val="FootnoteReference"/>
        </w:rPr>
        <w:footnoteReference w:id="47"/>
      </w:r>
    </w:p>
    <w:p>
      <w:pPr>
        <w:pStyle w:val="BodyText"/>
      </w:pPr>
      <w:r>
        <w:t xml:space="preserve">Also seen were Buddhas entering parinirvāṇa (final transcendence)—a sight indicating the impermanent and conditional nature of even the Buddha’s manifest form in the world.</w:t>
      </w:r>
      <w:r>
        <w:rPr>
          <w:rStyle w:val="FootnoteReference"/>
        </w:rPr>
        <w:footnoteReference w:id="48"/>
      </w:r>
      <w:r>
        <w:t xml:space="preserve"> </w:t>
      </w:r>
      <w:r>
        <w:t xml:space="preserve">Also seen, after those Buddhas’ parinirvāṇa, were stūpas of the seven precious materials being erected and dedicated to preserve their sacred relics (śarīra).</w:t>
      </w:r>
      <w:r>
        <w:rPr>
          <w:rStyle w:val="FootnoteReference"/>
        </w:rPr>
        <w:footnoteReference w:id="49"/>
      </w:r>
    </w:p>
    <w:p>
      <w:r>
        <w:pict>
          <v:rect style="width:0;height:1.5pt" o:hralign="center" o:hrstd="t" o:hr="t"/>
        </w:pict>
      </w:r>
    </w:p>
    <w:p>
      <w:pPr>
        <w:pStyle w:val="Heading2"/>
      </w:pPr>
      <w:r>
        <w:t xml:space="preserve">Maitreya’s Inquiry</w:t>
      </w:r>
    </w:p>
    <w:p>
      <w:pPr>
        <w:pStyle w:val="FirstParagraph"/>
      </w:pPr>
      <w:r>
        <w:t xml:space="preserve">At that time, the Bodhisattva Maitreya</w:t>
      </w:r>
      <w:r>
        <w:rPr>
          <w:rStyle w:val="FootnoteReference"/>
        </w:rPr>
        <w:footnoteReference w:id="50"/>
      </w:r>
      <w:r>
        <w:t xml:space="preserve"> </w:t>
      </w:r>
      <w:r>
        <w:t xml:space="preserve">had this thought:</w:t>
      </w:r>
      <w:r>
        <w:t xml:space="preserve"> </w:t>
      </w:r>
      <w:r>
        <w:t xml:space="preserve">“Now the World-Honored One has manifested this extraordinary spiritual transformation and display of supernatural power. For what cause and condition has this auspicious sign appeared? The Buddha, the World-Honored One, has now entered into samādhi—this inconceivable manifestation of rare phenomena heretofore unprecedented. To whom should I pose my question? Who possesses the capacity to answer such a profound matter?”</w:t>
      </w:r>
      <w:r>
        <w:rPr>
          <w:rStyle w:val="FootnoteReference"/>
        </w:rPr>
        <w:footnoteReference w:id="51"/>
      </w:r>
    </w:p>
    <w:p>
      <w:pPr>
        <w:pStyle w:val="BodyText"/>
      </w:pPr>
      <w:r>
        <w:t xml:space="preserve">Then he harbored this further thought:</w:t>
      </w:r>
      <w:r>
        <w:t xml:space="preserve"> </w:t>
      </w:r>
      <w:r>
        <w:t xml:space="preserve">“This Mañjuśrī, the prince of the Dharma King, has previously drawn near and made offerings to immeasurable Buddhas of the past through countless eons. Surely he must have witnessed these rare signs before. I shall now inquire of him.”</w:t>
      </w:r>
      <w:r>
        <w:rPr>
          <w:rStyle w:val="FootnoteReference"/>
        </w:rPr>
        <w:footnoteReference w:id="52"/>
      </w:r>
    </w:p>
    <w:p>
      <w:r>
        <w:pict>
          <v:rect style="width:0;height:1.5pt" o:hralign="center" o:hrstd="t" o:hr="t"/>
        </w:pict>
      </w:r>
    </w:p>
    <w:p>
      <w:pPr>
        <w:pStyle w:val="Heading2"/>
      </w:pPr>
      <w:r>
        <w:t xml:space="preserve">The Assembly’s Collective Doubt</w:t>
      </w:r>
    </w:p>
    <w:p>
      <w:pPr>
        <w:pStyle w:val="FirstParagraph"/>
      </w:pPr>
      <w:r>
        <w:t xml:space="preserve">At that time, the bhikṣus, bhikṣuṇīs, upāsakas, upāsikās, and all the devas, nāgas, and other spirits all harbored this thought:</w:t>
      </w:r>
      <w:r>
        <w:t xml:space="preserve"> </w:t>
      </w:r>
      <w:r>
        <w:t xml:space="preserve">“This extraordinary Buddha-light and display of spiritual power—of whom should we now inquire? To whom shall we address our questions?”</w:t>
      </w:r>
      <w:r>
        <w:rPr>
          <w:rStyle w:val="FootnoteReference"/>
        </w:rPr>
        <w:footnoteReference w:id="53"/>
      </w:r>
    </w:p>
    <w:p>
      <w:r>
        <w:pict>
          <v:rect style="width:0;height:1.5pt" o:hralign="center" o:hrstd="t" o:hr="t"/>
        </w:pict>
      </w:r>
    </w:p>
    <w:p>
      <w:pPr>
        <w:pStyle w:val="Heading2"/>
      </w:pPr>
      <w:r>
        <w:t xml:space="preserve">Maitreya Addresses Mañjuśrī</w:t>
      </w:r>
    </w:p>
    <w:p>
      <w:pPr>
        <w:pStyle w:val="FirstParagraph"/>
      </w:pPr>
      <w:r>
        <w:t xml:space="preserve">At that time, the Bodhisattva Maitreya, wishing to resolve his own doubt and observing the minds of the fourfold assembly—the bhikṣus, bhikṣuṇīs, upāsakas, upāsikās, and all the devas, nāgas, and spirits of the assembly—addressed Mañjuśrī directly, saying:</w:t>
      </w:r>
    </w:p>
    <w:p>
      <w:pPr>
        <w:pStyle w:val="BodyText"/>
      </w:pPr>
      <w:r>
        <w:t xml:space="preserve">“For what cause and condition has this auspicious spiritual sign appeared? For what reason does the Buddha emit this great light, illuminating the eighteen thousand lands to the east, whereby all the magnificent adornments of those Buddha-lands are completely visible to us?”</w:t>
      </w:r>
    </w:p>
    <w:p>
      <w:r>
        <w:pict>
          <v:rect style="width:0;height:1.5pt" o:hralign="center" o:hrstd="t" o:hr="t"/>
        </w:pict>
      </w:r>
    </w:p>
    <w:p>
      <w:pPr>
        <w:pStyle w:val="Heading2"/>
      </w:pPr>
      <w:r>
        <w:t xml:space="preserve">Maitreya’s Verse Inquiry</w:t>
      </w:r>
    </w:p>
    <w:p>
      <w:pPr>
        <w:pStyle w:val="FirstParagraph"/>
      </w:pPr>
      <w:r>
        <w:t xml:space="preserve">Thereupon, the Bodhisattva Maitreya, wishing to restate this meaning in verse form, spoke the following inquiry:</w:t>
      </w:r>
    </w:p>
    <w:p>
      <w:pPr>
        <w:pStyle w:val="BodyText"/>
      </w:pPr>
      <w:r>
        <w:rPr>
          <w:i/>
          <w:iCs/>
        </w:rPr>
        <w:t xml:space="preserve">O Mañjuśrī!</w:t>
      </w:r>
      <w:r>
        <w:br/>
      </w:r>
      <w:r>
        <w:rPr>
          <w:i/>
          <w:iCs/>
        </w:rPr>
        <w:t xml:space="preserve">Why does the Guide,</w:t>
      </w:r>
      <w:r>
        <w:br/>
      </w:r>
      <w:r>
        <w:rPr>
          <w:i/>
          <w:iCs/>
        </w:rPr>
        <w:t xml:space="preserve">From the white hair between his brows,</w:t>
      </w:r>
      <w:r>
        <w:br/>
      </w:r>
      <w:r>
        <w:rPr>
          <w:i/>
          <w:iCs/>
        </w:rPr>
        <w:t xml:space="preserve">Universally illuminate with great light?</w:t>
      </w:r>
    </w:p>
    <w:p>
      <w:pPr>
        <w:pStyle w:val="BodyText"/>
      </w:pPr>
      <w:r>
        <w:rPr>
          <w:i/>
          <w:iCs/>
        </w:rPr>
        <w:t xml:space="preserve">Raining mandārava flowers,</w:t>
      </w:r>
      <w:r>
        <w:br/>
      </w:r>
      <w:r>
        <w:rPr>
          <w:i/>
          <w:iCs/>
        </w:rPr>
        <w:t xml:space="preserve">And mañjūṣaka flowers,</w:t>
      </w:r>
      <w:r>
        <w:br/>
      </w:r>
      <w:r>
        <w:rPr>
          <w:i/>
          <w:iCs/>
        </w:rPr>
        <w:t xml:space="preserve">While sandalwood-scented breezes</w:t>
      </w:r>
      <w:r>
        <w:br/>
      </w:r>
      <w:r>
        <w:rPr>
          <w:i/>
          <w:iCs/>
        </w:rPr>
        <w:t xml:space="preserve">Delight the hearts of all—</w:t>
      </w:r>
    </w:p>
    <w:p>
      <w:pPr>
        <w:pStyle w:val="BodyText"/>
      </w:pPr>
      <w:r>
        <w:rPr>
          <w:i/>
          <w:iCs/>
        </w:rPr>
        <w:t xml:space="preserve">By this cause and condition,</w:t>
      </w:r>
      <w:r>
        <w:br/>
      </w:r>
      <w:r>
        <w:rPr>
          <w:i/>
          <w:iCs/>
        </w:rPr>
        <w:t xml:space="preserve">The earth is perfectly adorned,</w:t>
      </w:r>
      <w:r>
        <w:br/>
      </w:r>
      <w:r>
        <w:rPr>
          <w:i/>
          <w:iCs/>
        </w:rPr>
        <w:t xml:space="preserve">And this world itself</w:t>
      </w:r>
      <w:r>
        <w:br/>
      </w:r>
      <w:r>
        <w:rPr>
          <w:i/>
          <w:iCs/>
        </w:rPr>
        <w:t xml:space="preserve">Quakes in six ways.</w:t>
      </w:r>
    </w:p>
    <w:p>
      <w:pPr>
        <w:pStyle w:val="BodyText"/>
      </w:pPr>
      <w:r>
        <w:rPr>
          <w:i/>
          <w:iCs/>
        </w:rPr>
        <w:t xml:space="preserve">At this time, the fourfold assembly</w:t>
      </w:r>
      <w:r>
        <w:br/>
      </w:r>
      <w:r>
        <w:rPr>
          <w:i/>
          <w:iCs/>
        </w:rPr>
        <w:t xml:space="preserve">All rejoice in unison,</w:t>
      </w:r>
      <w:r>
        <w:br/>
      </w:r>
      <w:r>
        <w:rPr>
          <w:i/>
          <w:iCs/>
        </w:rPr>
        <w:t xml:space="preserve">Their bodies and minds delighted,</w:t>
      </w:r>
      <w:r>
        <w:br/>
      </w:r>
      <w:r>
        <w:rPr>
          <w:i/>
          <w:iCs/>
        </w:rPr>
        <w:t xml:space="preserve">Experiencing what they have never experienced before.</w:t>
      </w:r>
    </w:p>
    <w:p>
      <w:pPr>
        <w:pStyle w:val="BodyText"/>
      </w:pPr>
      <w:r>
        <w:rPr>
          <w:i/>
          <w:iCs/>
        </w:rPr>
        <w:t xml:space="preserve">The light between the brows</w:t>
      </w:r>
      <w:r>
        <w:br/>
      </w:r>
      <w:r>
        <w:rPr>
          <w:i/>
          <w:iCs/>
        </w:rPr>
        <w:t xml:space="preserve">Illuminates the east—</w:t>
      </w:r>
      <w:r>
        <w:br/>
      </w:r>
      <w:r>
        <w:rPr>
          <w:i/>
          <w:iCs/>
        </w:rPr>
        <w:t xml:space="preserve">Eighteen thousand lands</w:t>
      </w:r>
      <w:r>
        <w:br/>
      </w:r>
      <w:r>
        <w:rPr>
          <w:i/>
          <w:iCs/>
        </w:rPr>
        <w:t xml:space="preserve">All become golden in hue.</w:t>
      </w:r>
    </w:p>
    <w:p>
      <w:pPr>
        <w:pStyle w:val="BodyText"/>
      </w:pPr>
      <w:r>
        <w:rPr>
          <w:i/>
          <w:iCs/>
        </w:rPr>
        <w:t xml:space="preserve">From Avīci hell</w:t>
      </w:r>
      <w:r>
        <w:br/>
      </w:r>
      <w:r>
        <w:rPr>
          <w:i/>
          <w:iCs/>
        </w:rPr>
        <w:t xml:space="preserve">Up to the Summit of Existence,</w:t>
      </w:r>
      <w:r>
        <w:br/>
      </w:r>
      <w:r>
        <w:rPr>
          <w:i/>
          <w:iCs/>
        </w:rPr>
        <w:t xml:space="preserve">In all those worlds,</w:t>
      </w:r>
      <w:r>
        <w:br/>
      </w:r>
      <w:r>
        <w:rPr>
          <w:i/>
          <w:iCs/>
        </w:rPr>
        <w:t xml:space="preserve">The beings of the six paths—</w:t>
      </w:r>
    </w:p>
    <w:p>
      <w:pPr>
        <w:pStyle w:val="BodyText"/>
      </w:pPr>
      <w:r>
        <w:rPr>
          <w:i/>
          <w:iCs/>
        </w:rPr>
        <w:t xml:space="preserve">Where birth and death lead,</w:t>
      </w:r>
      <w:r>
        <w:br/>
      </w:r>
      <w:r>
        <w:rPr>
          <w:i/>
          <w:iCs/>
        </w:rPr>
        <w:t xml:space="preserve">The karmic connections of good and evil,</w:t>
      </w:r>
      <w:r>
        <w:br/>
      </w:r>
      <w:r>
        <w:rPr>
          <w:i/>
          <w:iCs/>
        </w:rPr>
        <w:t xml:space="preserve">The beautiful and ugly results they receive—</w:t>
      </w:r>
      <w:r>
        <w:br/>
      </w:r>
      <w:r>
        <w:rPr>
          <w:i/>
          <w:iCs/>
        </w:rPr>
        <w:t xml:space="preserve">All these are seen here.</w:t>
      </w:r>
    </w:p>
    <w:p>
      <w:pPr>
        <w:pStyle w:val="BodyText"/>
      </w:pPr>
      <w:r>
        <w:rPr>
          <w:i/>
          <w:iCs/>
        </w:rPr>
        <w:t xml:space="preserve">Also visible are the Buddhas,</w:t>
      </w:r>
      <w:r>
        <w:br/>
      </w:r>
      <w:r>
        <w:rPr>
          <w:i/>
          <w:iCs/>
        </w:rPr>
        <w:t xml:space="preserve">Those sage lords and spiritual lions,</w:t>
      </w:r>
      <w:r>
        <w:br/>
      </w:r>
      <w:r>
        <w:rPr>
          <w:i/>
          <w:iCs/>
        </w:rPr>
        <w:t xml:space="preserve">Expounding sutras and teachings,</w:t>
      </w:r>
      <w:r>
        <w:br/>
      </w:r>
      <w:r>
        <w:rPr>
          <w:i/>
          <w:iCs/>
        </w:rPr>
        <w:t xml:space="preserve">Most subtle and supremely profound.</w:t>
      </w:r>
    </w:p>
    <w:p>
      <w:pPr>
        <w:pStyle w:val="BodyText"/>
      </w:pPr>
      <w:r>
        <w:rPr>
          <w:i/>
          <w:iCs/>
        </w:rPr>
        <w:t xml:space="preserve">Their voices pure and undefiled,</w:t>
      </w:r>
      <w:r>
        <w:br/>
      </w:r>
      <w:r>
        <w:rPr>
          <w:i/>
          <w:iCs/>
        </w:rPr>
        <w:t xml:space="preserve">Emitting gentle, compassionate tones,</w:t>
      </w:r>
      <w:r>
        <w:br/>
      </w:r>
      <w:r>
        <w:rPr>
          <w:i/>
          <w:iCs/>
        </w:rPr>
        <w:t xml:space="preserve">Teaching Bodhisattvas</w:t>
      </w:r>
      <w:r>
        <w:br/>
      </w:r>
      <w:r>
        <w:rPr>
          <w:i/>
          <w:iCs/>
        </w:rPr>
        <w:t xml:space="preserve">Numbering countless myriads—</w:t>
      </w:r>
    </w:p>
    <w:p>
      <w:pPr>
        <w:pStyle w:val="BodyText"/>
      </w:pPr>
      <w:r>
        <w:rPr>
          <w:i/>
          <w:iCs/>
        </w:rPr>
        <w:t xml:space="preserve">Brahman voices profound and wondrous,</w:t>
      </w:r>
      <w:r>
        <w:br/>
      </w:r>
      <w:r>
        <w:rPr>
          <w:i/>
          <w:iCs/>
        </w:rPr>
        <w:t xml:space="preserve">Causing people to delight in hearing.</w:t>
      </w:r>
      <w:r>
        <w:br/>
      </w:r>
      <w:r>
        <w:rPr>
          <w:i/>
          <w:iCs/>
        </w:rPr>
        <w:t xml:space="preserve">In each world,</w:t>
      </w:r>
      <w:r>
        <w:br/>
      </w:r>
      <w:r>
        <w:rPr>
          <w:i/>
          <w:iCs/>
        </w:rPr>
        <w:t xml:space="preserve">They expound the correct Dharma—</w:t>
      </w:r>
    </w:p>
    <w:p>
      <w:pPr>
        <w:pStyle w:val="BodyText"/>
      </w:pPr>
      <w:r>
        <w:rPr>
          <w:i/>
          <w:iCs/>
        </w:rPr>
        <w:t xml:space="preserve">Through various causes and conditions,</w:t>
      </w:r>
      <w:r>
        <w:br/>
      </w:r>
      <w:r>
        <w:rPr>
          <w:i/>
          <w:iCs/>
        </w:rPr>
        <w:t xml:space="preserve">With immeasurable parables and illustrations,</w:t>
      </w:r>
      <w:r>
        <w:br/>
      </w:r>
      <w:r>
        <w:rPr>
          <w:i/>
          <w:iCs/>
        </w:rPr>
        <w:t xml:space="preserve">Illuminating the Buddha-Dharma,</w:t>
      </w:r>
      <w:r>
        <w:br/>
      </w:r>
      <w:r>
        <w:rPr>
          <w:i/>
          <w:iCs/>
        </w:rPr>
        <w:t xml:space="preserve">Awakening living beings.</w:t>
      </w:r>
    </w:p>
    <w:p>
      <w:pPr>
        <w:pStyle w:val="BodyText"/>
      </w:pPr>
      <w:r>
        <w:rPr>
          <w:i/>
          <w:iCs/>
        </w:rPr>
        <w:t xml:space="preserve">If people encounter suffering,</w:t>
      </w:r>
      <w:r>
        <w:br/>
      </w:r>
      <w:r>
        <w:rPr>
          <w:i/>
          <w:iCs/>
        </w:rPr>
        <w:t xml:space="preserve">Weary of old age, sickness, and death,</w:t>
      </w:r>
      <w:r>
        <w:br/>
      </w:r>
      <w:r>
        <w:rPr>
          <w:i/>
          <w:iCs/>
        </w:rPr>
        <w:t xml:space="preserve">For them they expound nirvāṇa,</w:t>
      </w:r>
      <w:r>
        <w:br/>
      </w:r>
      <w:r>
        <w:rPr>
          <w:i/>
          <w:iCs/>
        </w:rPr>
        <w:t xml:space="preserve">The ending of all suffering’s limits.</w:t>
      </w:r>
    </w:p>
    <w:p>
      <w:pPr>
        <w:pStyle w:val="BodyText"/>
      </w:pPr>
      <w:r>
        <w:rPr>
          <w:i/>
          <w:iCs/>
        </w:rPr>
        <w:t xml:space="preserve">If people possess merit,</w:t>
      </w:r>
      <w:r>
        <w:br/>
      </w:r>
      <w:r>
        <w:rPr>
          <w:i/>
          <w:iCs/>
        </w:rPr>
        <w:t xml:space="preserve">Having made offerings to Buddhas,</w:t>
      </w:r>
      <w:r>
        <w:br/>
      </w:r>
      <w:r>
        <w:rPr>
          <w:i/>
          <w:iCs/>
        </w:rPr>
        <w:t xml:space="preserve">And aspire to the supreme Dharma,</w:t>
      </w:r>
      <w:r>
        <w:br/>
      </w:r>
      <w:r>
        <w:rPr>
          <w:i/>
          <w:iCs/>
        </w:rPr>
        <w:t xml:space="preserve">For them they expound pratyekabuddhahood.</w:t>
      </w:r>
    </w:p>
    <w:p>
      <w:pPr>
        <w:pStyle w:val="BodyText"/>
      </w:pPr>
      <w:r>
        <w:rPr>
          <w:i/>
          <w:iCs/>
        </w:rPr>
        <w:t xml:space="preserve">If there are sons of Buddha</w:t>
      </w:r>
      <w:r>
        <w:br/>
      </w:r>
      <w:r>
        <w:rPr>
          <w:i/>
          <w:iCs/>
        </w:rPr>
        <w:t xml:space="preserve">Cultivating various practices</w:t>
      </w:r>
      <w:r>
        <w:br/>
      </w:r>
      <w:r>
        <w:rPr>
          <w:i/>
          <w:iCs/>
        </w:rPr>
        <w:t xml:space="preserve">And seeking supreme wisdom,</w:t>
      </w:r>
      <w:r>
        <w:br/>
      </w:r>
      <w:r>
        <w:rPr>
          <w:i/>
          <w:iCs/>
        </w:rPr>
        <w:t xml:space="preserve">For them they expound the pure bodhisattva path.</w:t>
      </w:r>
    </w:p>
    <w:p>
      <w:pPr>
        <w:pStyle w:val="BodyText"/>
      </w:pPr>
      <w:r>
        <w:rPr>
          <w:i/>
          <w:iCs/>
        </w:rPr>
        <w:t xml:space="preserve">O Mañjuśrī!</w:t>
      </w:r>
      <w:r>
        <w:br/>
      </w:r>
      <w:r>
        <w:rPr>
          <w:i/>
          <w:iCs/>
        </w:rPr>
        <w:t xml:space="preserve">Dwelling here,</w:t>
      </w:r>
      <w:r>
        <w:br/>
      </w:r>
      <w:r>
        <w:rPr>
          <w:i/>
          <w:iCs/>
        </w:rPr>
        <w:t xml:space="preserve">I see and hear such things,</w:t>
      </w:r>
      <w:r>
        <w:br/>
      </w:r>
      <w:r>
        <w:rPr>
          <w:i/>
          <w:iCs/>
        </w:rPr>
        <w:t xml:space="preserve">And thousands of billions more—</w:t>
      </w:r>
    </w:p>
    <w:p>
      <w:pPr>
        <w:pStyle w:val="BodyText"/>
      </w:pPr>
      <w:r>
        <w:rPr>
          <w:i/>
          <w:iCs/>
        </w:rPr>
        <w:t xml:space="preserve">So numerous that words cannot measure them,</w:t>
      </w:r>
      <w:r>
        <w:br/>
      </w:r>
      <w:r>
        <w:rPr>
          <w:i/>
          <w:iCs/>
        </w:rPr>
        <w:t xml:space="preserve">I shall now briefly speak.</w:t>
      </w:r>
      <w:r>
        <w:br/>
      </w:r>
      <w:r>
        <w:rPr>
          <w:i/>
          <w:iCs/>
        </w:rPr>
        <w:t xml:space="preserve">I see in those lands</w:t>
      </w:r>
      <w:r>
        <w:br/>
      </w:r>
      <w:r>
        <w:rPr>
          <w:i/>
          <w:iCs/>
        </w:rPr>
        <w:t xml:space="preserve">Bodhisattvas numerous as the sands of the Ganges,</w:t>
      </w:r>
    </w:p>
    <w:p>
      <w:r>
        <w:pict>
          <v:rect style="width:0;height:1.5pt" o:hralign="center" o:hrstd="t" o:hr="t"/>
        </w:pict>
      </w:r>
    </w:p>
    <w:p>
      <w:pPr>
        <w:pStyle w:val="Heading2"/>
      </w:pPr>
      <w:r>
        <w:t xml:space="preserve">Mañjuśrī’s Response: The Teaching of Skillful Means</w:t>
      </w:r>
    </w:p>
    <w:p>
      <w:pPr>
        <w:pStyle w:val="FirstParagraph"/>
      </w:pPr>
      <w:r>
        <w:t xml:space="preserve">Then the Bodhisattva Mañjuśrī addressed Maitreya and all the great Bodhisattvas and virtuous men assembled:</w:t>
      </w:r>
      <w:r>
        <w:t xml:space="preserve"> </w:t>
      </w:r>
      <w:r>
        <w:t xml:space="preserve">“Based on what I understand and contemplate, the World-Honored One is about to expound the great Dharma. He will rain down the great Dharma rain, sound the great Dharma trumpet, and beat the great Dharma drum, in order to expound the great significance of the Dharma.”</w:t>
      </w:r>
      <w:r>
        <w:rPr>
          <w:rStyle w:val="FootnoteReference"/>
        </w:rPr>
        <w:footnoteReference w:id="54"/>
      </w:r>
    </w:p>
    <w:p>
      <w:pPr>
        <w:pStyle w:val="BodyText"/>
      </w:pPr>
      <w:r>
        <w:t xml:space="preserve">“O virtuous men, in ages past, spanning countless immeasurable eons prior to the present, there existed a Buddha named the Tathāgata of Burning Lamps (Dipamkara Buddha), one worthy of offerings, possessing perfect knowledge, perfect conduct, well-gone, knower of the world, supreme guide, trainer of men, teacher of gods and humans, the Buddha, the World-Honored One.</w:t>
      </w:r>
      <w:r>
        <w:rPr>
          <w:rStyle w:val="FootnoteReference"/>
        </w:rPr>
        <w:footnoteReference w:id="55"/>
      </w:r>
      <w:r>
        <w:t xml:space="preserve"> </w:t>
      </w:r>
      <w:r>
        <w:t xml:space="preserve">He expounded the correct Dharma—a teaching that was good at the beginning, good in the middle, and good at the end, whose meaning was profound and far-reaching, whose language was skillfully composed, pure and simple without admixture, adorned with complete and perfect conduct befitting a Brahmin sage.</w:t>
      </w:r>
      <w:r>
        <w:rPr>
          <w:rStyle w:val="FootnoteReference"/>
        </w:rPr>
        <w:footnoteReference w:id="56"/>
      </w:r>
    </w:p>
    <w:p>
      <w:pPr>
        <w:pStyle w:val="BodyText"/>
      </w:pPr>
      <w:r>
        <w:t xml:space="preserve">“To those seeking the status of Śrāvaka (disciple), he taught the Four Noble Truths,</w:t>
      </w:r>
      <w:r>
        <w:rPr>
          <w:rStyle w:val="FootnoteReference"/>
        </w:rPr>
        <w:footnoteReference w:id="57"/>
      </w:r>
      <w:r>
        <w:t xml:space="preserve"> </w:t>
      </w:r>
      <w:r>
        <w:t xml:space="preserve">enabling them to transcend birth, old age, sickness, and death, and ultimately attaining the perfect peace of nirvāṇa.</w:t>
      </w:r>
      <w:r>
        <w:rPr>
          <w:rStyle w:val="FootnoteReference"/>
        </w:rPr>
        <w:footnoteReference w:id="58"/>
      </w:r>
      <w:r>
        <w:t xml:space="preserve"> </w:t>
      </w:r>
      <w:r>
        <w:t xml:space="preserve">To those seeking the status of Pratyekabuddha (solitary awakener), he taught the Twelve Links of Dependent Origination.</w:t>
      </w:r>
      <w:r>
        <w:rPr>
          <w:rStyle w:val="FootnoteReference"/>
        </w:rPr>
        <w:footnoteReference w:id="59"/>
      </w:r>
      <w:r>
        <w:t xml:space="preserve"> </w:t>
      </w:r>
      <w:r>
        <w:t xml:space="preserve">To the Bodhisattvas, he taught the Six Perfections (pāramitās),</w:t>
      </w:r>
      <w:r>
        <w:rPr>
          <w:rStyle w:val="FootnoteReference"/>
        </w:rPr>
        <w:footnoteReference w:id="60"/>
      </w:r>
      <w:r>
        <w:t xml:space="preserve"> </w:t>
      </w:r>
      <w:r>
        <w:t xml:space="preserve">enabling them to attain anuttara-samyak-saṃbodhi and perfect enlightenment, becoming endowed with all-knowing wisdom.”</w:t>
      </w:r>
      <w:r>
        <w:rPr>
          <w:rStyle w:val="FootnoteReference"/>
        </w:rPr>
        <w:footnoteReference w:id="61"/>
      </w:r>
    </w:p>
    <w:p>
      <w:pPr>
        <w:pStyle w:val="BodyText"/>
      </w:pPr>
      <w:r>
        <w:t xml:space="preserve">“Now, in succession to this Buddha, there appeared another Buddha, also named the Tathāgata of Burning Lamps. In fact, in this manner, there appeared a succession of twenty thousand Buddhas, all bearing the same name and title, all belonging to the same lineage. O Maitreya, you should know that the first Buddha and the last Buddha were all of the same name and title, called the Tathāgata of Burning Lamps, and all possessed the ten epithets.</w:t>
      </w:r>
      <w:r>
        <w:rPr>
          <w:rStyle w:val="FootnoteReference"/>
        </w:rPr>
        <w:footnoteReference w:id="62"/>
      </w:r>
      <w:r>
        <w:t xml:space="preserve"> </w:t>
      </w:r>
      <w:r>
        <w:t xml:space="preserve">The teachings they expounded were good at the beginning, good in the middle, and good at the end.”</w:t>
      </w:r>
      <w:r>
        <w:rPr>
          <w:rStyle w:val="FootnoteReference"/>
        </w:rPr>
        <w:footnoteReference w:id="63"/>
      </w:r>
    </w:p>
    <w:p>
      <w:pPr>
        <w:pStyle w:val="BodyText"/>
      </w:pPr>
      <w:r>
        <w:t xml:space="preserve">“The last of these Buddhas of Burning Lamps, before he had renounced the household life and attained Buddhahood, had eight sons as a prince. Their names were: the Prince with Intention, the Prince of Good Intention, the Prince of Boundless Intention, the Prince of Jeweled Intention, the Prince of Increasing Intention, the Prince of Intention without Doubt, the Prince of Intention Directed Forward, and the Prince of Dharma Intention.</w:t>
      </w:r>
      <w:r>
        <w:rPr>
          <w:rStyle w:val="FootnoteReference"/>
        </w:rPr>
        <w:footnoteReference w:id="64"/>
      </w:r>
    </w:p>
    <w:p>
      <w:pPr>
        <w:pStyle w:val="BodyText"/>
      </w:pPr>
      <w:r>
        <w:t xml:space="preserve">“These eight princes possessed great supernatural power and authority, each ruling over the Four Continents of the world. When these sons heard that their father had renounced the household life and attained anuttara-samyak-saṃbodhi, they all immediately abandoned their royal positions and also followed him in renouncing the world. They developed the great bodhisattva intention and continuously cultivated the Brahmin conduct of ethical purity, becoming Dharma teachers. All of them had already planted roots of virtue in the presence of thousands of millions of Buddhas.”</w:t>
      </w:r>
      <w:r>
        <w:rPr>
          <w:rStyle w:val="FootnoteReference"/>
        </w:rPr>
        <w:footnoteReference w:id="65"/>
      </w:r>
    </w:p>
    <w:p>
      <w:r>
        <w:pict>
          <v:rect style="width:0;height:1.5pt" o:hralign="center" o:hrstd="t" o:hr="t"/>
        </w:pict>
      </w:r>
    </w:p>
    <w:p>
      <w:pPr>
        <w:pStyle w:val="Heading2"/>
      </w:pPr>
      <w:r>
        <w:t xml:space="preserve">The Parable of Burning Lamps and the Prophecy</w:t>
      </w:r>
    </w:p>
    <w:p>
      <w:pPr>
        <w:pStyle w:val="FirstParagraph"/>
      </w:pPr>
      <w:r>
        <w:t xml:space="preserve">“At that time, the Tathāgata of Burning Lamps expounded the Mahāyāna sutra called the</w:t>
      </w:r>
      <w:r>
        <w:t xml:space="preserve"> </w:t>
      </w:r>
      <w:r>
        <w:rPr>
          <w:i/>
          <w:iCs/>
        </w:rPr>
        <w:t xml:space="preserve">Sutra of Immeasurable Meanings</w:t>
      </w:r>
      <w:r>
        <w:t xml:space="preserve">, a teaching for Bodhisattvas, treasured and protected by the Buddhas. After completing the exposition of this sutra, he sat in full lotus posture in the assembly and entered into the samādhi called the abode of immeasurable meanings, with his body and mind completely unmoving.</w:t>
      </w:r>
    </w:p>
    <w:p>
      <w:pPr>
        <w:pStyle w:val="BodyText"/>
      </w:pPr>
      <w:r>
        <w:t xml:space="preserve">“Thereupon, heavenly mandārava flowers, great mandārava flowers, mañjūṣaka flowers, and great mañjūṣaka flowers rained down, falling upon the Buddha and the great assembly. The entire Buddha-world quaked and trembled in six ways. At that time, the assembly of bhikṣus, bhikṣuṇīs, upāsakas, upāsikās, devas, nāgas, yakṣas, gandharvas, asuras, garuḍas, kiṃnaras, mahoragas, humans and non-humans, as well as lesser kings and wheel-turning sage kings—all in the great assembly experienced what they had never experienced before. They rejoiced, placed their palms together in salutation, and gazed at the Buddha with unified, single-pointed attention.</w:t>
      </w:r>
      <w:r>
        <w:rPr>
          <w:rStyle w:val="FootnoteReference"/>
        </w:rPr>
        <w:footnoteReference w:id="66"/>
      </w:r>
    </w:p>
    <w:p>
      <w:pPr>
        <w:pStyle w:val="BodyText"/>
      </w:pPr>
      <w:r>
        <w:t xml:space="preserve">“At that time, the Tathāgata of Burning Lamps emitted a ray of light from the tuft of white hair between his eyebrows, illuminating eighteen thousand Buddha-worlds to the east, with nothing omitted, the light extending downward to the Avīci hell and upward to the Akaniṣṭha Heaven. Like you, the assembled Bodhisattvas in that time saw these very things being revealed.</w:t>
      </w:r>
    </w:p>
    <w:p>
      <w:pPr>
        <w:pStyle w:val="BodyText"/>
      </w:pPr>
      <w:r>
        <w:t xml:space="preserve">“O Maitreya, you should know that in that assembly, there were two billion Bodhisattvas, all eager to hear the Dharma. These Bodhisattvas, having seen the light illuminating all the Buddha-lands, were astonished and wanted to know the cause and condition for this light.</w:t>
      </w:r>
    </w:p>
    <w:p>
      <w:pPr>
        <w:pStyle w:val="BodyText"/>
      </w:pPr>
      <w:r>
        <w:t xml:space="preserve">“At that time, there was a Bodhisattva named Wonderful Light (Myoho) who had eight hundred disciples. The Tathāgata of Burning Lamps, having risen from the samādhi, thereupon, because of the Bodhisattva Wonderful Light, expounded the Mahāyāna sutra called the</w:t>
      </w:r>
      <w:r>
        <w:t xml:space="preserve"> </w:t>
      </w:r>
      <w:r>
        <w:rPr>
          <w:i/>
          <w:iCs/>
        </w:rPr>
        <w:t xml:space="preserve">Sutra of the Wonderful Dharma Lotus Flower</w:t>
      </w:r>
      <w:r>
        <w:t xml:space="preserve">, a teaching for Bodhisattvas, treasured and protected by the Buddhas. He taught this sutra for sixty small eons without rising from his seat.</w:t>
      </w:r>
      <w:r>
        <w:rPr>
          <w:rStyle w:val="FootnoteReference"/>
        </w:rPr>
        <w:footnoteReference w:id="67"/>
      </w:r>
    </w:p>
    <w:p>
      <w:pPr>
        <w:pStyle w:val="BodyText"/>
      </w:pPr>
      <w:r>
        <w:t xml:space="preserve">“And the assembly listening to the Dharma also sat continuously in one place for sixty small eons without any movement of body or mind, listening to the Buddha’s teaching. Yet to those who listened, it seemed only like a brief meal duration.</w:t>
      </w:r>
      <w:r>
        <w:rPr>
          <w:rStyle w:val="FootnoteReference"/>
        </w:rPr>
        <w:footnoteReference w:id="68"/>
      </w:r>
      <w:r>
        <w:t xml:space="preserve"> </w:t>
      </w:r>
      <w:r>
        <w:t xml:space="preserve">In the assembly, there was not a single person whose body or mind gave rise to fatigue or weariness.”</w:t>
      </w:r>
      <w:r>
        <w:rPr>
          <w:rStyle w:val="FootnoteReference"/>
        </w:rPr>
        <w:footnoteReference w:id="69"/>
      </w:r>
    </w:p>
    <w:p>
      <w:r>
        <w:pict>
          <v:rect style="width:0;height:1.5pt" o:hralign="center" o:hrstd="t" o:hr="t"/>
        </w:pict>
      </w:r>
    </w:p>
    <w:p>
      <w:pPr>
        <w:pStyle w:val="Heading2"/>
      </w:pPr>
      <w:r>
        <w:t xml:space="preserve">The Prophecy and the Continuity of Teaching</w:t>
      </w:r>
    </w:p>
    <w:p>
      <w:pPr>
        <w:pStyle w:val="FirstParagraph"/>
      </w:pPr>
      <w:r>
        <w:t xml:space="preserve">“After the Tathāgata of Burning Lamps had expounded this sutra for sixty small eons, he then announced to the assembly of Brahmā kings, Māra, śramaṇas, Brahmins, gods, humans, asuras, and all other beings:</w:t>
      </w:r>
      <w:r>
        <w:t xml:space="preserve"> </w:t>
      </w:r>
      <w:r>
        <w:t xml:space="preserve">‘In this very night, the Tathāgata shall enter into parinirvāṇa (final transcendence).’</w:t>
      </w:r>
    </w:p>
    <w:p>
      <w:pPr>
        <w:pStyle w:val="BodyText"/>
      </w:pPr>
      <w:r>
        <w:t xml:space="preserve">“At that time, there was a Bodhisattva named Treasure Store (Kosha), and the Tathāgata of Burning Lamps immediately bestowed upon him a prophecy. He announced to all the bhikṣus:</w:t>
      </w:r>
      <w:r>
        <w:t xml:space="preserve"> </w:t>
      </w:r>
      <w:r>
        <w:t xml:space="preserve">‘This Bodhisattva Treasure Store shall become a Buddha next, and his name shall be Pure Body Buddha (Vimalakaya Tathāgata), who shall be an Arhat, Perfectly Enlightened One, possessing perfect knowledge, perfect conduct, well-gone, knower of the world, supreme guide, trainer of men, teacher of gods and humans, the Buddha, the World-Honored One.’</w:t>
      </w:r>
      <w:r>
        <w:t xml:space="preserve">[^62]</w:t>
      </w:r>
    </w:p>
    <w:p>
      <w:pPr>
        <w:pStyle w:val="BodyText"/>
      </w:pPr>
      <w:r>
        <w:t xml:space="preserve">“The Buddha then, that very night, entered into nirvāṇa. After the Buddha’s passing, the Bodhisattva Wonderful Light held and preserved the</w:t>
      </w:r>
      <w:r>
        <w:t xml:space="preserve"> </w:t>
      </w:r>
      <w:r>
        <w:rPr>
          <w:i/>
          <w:iCs/>
        </w:rPr>
        <w:t xml:space="preserve">Sutra of the Wonderful Dharma Lotus Flower</w:t>
      </w:r>
      <w:r>
        <w:t xml:space="preserve">, teaching it extensively for eighty small eons. The eight sons of that Buddha of Burning Lamps all became the disciples of the Bodhisattva Wonderful Light. She taught them, causing them to become firmly established in anuttara-samyak-saṃbodhi.</w:t>
      </w:r>
    </w:p>
    <w:p>
      <w:pPr>
        <w:pStyle w:val="BodyText"/>
      </w:pPr>
      <w:r>
        <w:t xml:space="preserve">“These eight princes, after having made offerings to innumerable billions of Buddhas, all attained Buddhahood. The last of them to become a Buddha was named the Buddha of Burning Lamps (Dipamkara).[^63]</w:t>
      </w:r>
    </w:p>
    <w:p>
      <w:pPr>
        <w:pStyle w:val="BodyText"/>
      </w:pPr>
      <w:r>
        <w:t xml:space="preserve">“Among the eight hundred disciples of Bodhisattva Wonderful Light, there was one disciple whose name was Seeker of Fame (Yasha-kami). This disciple was always lazy and loved profit and gain. Although he read and recited many sutras, he did not understand their meaning, and forgot much of what he had learned. Therefore he was called Seeker of Fame.</w:t>
      </w:r>
    </w:p>
    <w:p>
      <w:pPr>
        <w:pStyle w:val="BodyText"/>
      </w:pPr>
      <w:r>
        <w:t xml:space="preserve">“This person also, because of having planted many roots of virtue, was able to encounter innumerable billions of Buddhas, made offerings to them, showed them respect, and praised them with reverence.[^64]</w:t>
      </w:r>
    </w:p>
    <w:p>
      <w:pPr>
        <w:pStyle w:val="BodyText"/>
      </w:pPr>
      <w:r>
        <w:t xml:space="preserve">“O Maitreya, know that the Bodhisattva Wonderful Light at that time was none other than myself. And the Bodhisattva Seeker of Fame was you. Now that you have witnessed this very same auspicious sign, it is just like before. Therefore I have contemplated that the World-Honored One is about to expound the Mahāyāna sutra called the</w:t>
      </w:r>
      <w:r>
        <w:t xml:space="preserve"> </w:t>
      </w:r>
      <w:r>
        <w:rPr>
          <w:i/>
          <w:iCs/>
        </w:rPr>
        <w:t xml:space="preserve">Sutra of the Wonderful Dharma Lotus Flower</w:t>
      </w:r>
      <w:r>
        <w:t xml:space="preserve">, the teaching for Bodhisattvas, treasured and protected by the Buddhas.”</w:t>
      </w:r>
      <w:r>
        <w:t xml:space="preserve">[^65]</w:t>
      </w:r>
    </w:p>
    <w:p>
      <w:r>
        <w:pict>
          <v:rect style="width:0;height:1.5pt" o:hralign="center" o:hrstd="t" o:hr="t"/>
        </w:pict>
      </w:r>
    </w:p>
    <w:p>
      <w:pPr>
        <w:pStyle w:val="Heading2"/>
      </w:pPr>
      <w:r>
        <w:t xml:space="preserve">Mañjuśrī’s Verse Recapitulation</w:t>
      </w:r>
    </w:p>
    <w:p>
      <w:pPr>
        <w:pStyle w:val="FirstParagraph"/>
      </w:pPr>
      <w:r>
        <w:t xml:space="preserve">Thereupon, the Bodhisattva Mañjuśrī, wishing to restate this meaning in verse, spoke:</w:t>
      </w:r>
    </w:p>
    <w:p>
      <w:pPr>
        <w:pStyle w:val="BodyText"/>
      </w:pPr>
      <w:r>
        <w:rPr>
          <w:i/>
          <w:iCs/>
        </w:rPr>
        <w:t xml:space="preserve">I recall in ages past,</w:t>
      </w:r>
      <w:r>
        <w:br/>
      </w:r>
      <w:r>
        <w:rPr>
          <w:i/>
          <w:iCs/>
        </w:rPr>
        <w:t xml:space="preserve">Through countless immeasurable eons,</w:t>
      </w:r>
      <w:r>
        <w:br/>
      </w:r>
      <w:r>
        <w:rPr>
          <w:i/>
          <w:iCs/>
        </w:rPr>
        <w:t xml:space="preserve">There was a Buddha of supreme honor among men,</w:t>
      </w:r>
      <w:r>
        <w:br/>
      </w:r>
      <w:r>
        <w:rPr>
          <w:i/>
          <w:iCs/>
        </w:rPr>
        <w:t xml:space="preserve">Named the Tathāgata of Burning Lamps.</w:t>
      </w:r>
    </w:p>
    <w:p>
      <w:pPr>
        <w:pStyle w:val="BodyText"/>
      </w:pPr>
      <w:r>
        <w:rPr>
          <w:i/>
          <w:iCs/>
        </w:rPr>
        <w:t xml:space="preserve">The World-Honored One expounded the Dharma,</w:t>
      </w:r>
      <w:r>
        <w:br/>
      </w:r>
      <w:r>
        <w:rPr>
          <w:i/>
          <w:iCs/>
        </w:rPr>
        <w:t xml:space="preserve">Liberating countless billions of beings,</w:t>
      </w:r>
      <w:r>
        <w:br/>
      </w:r>
      <w:r>
        <w:rPr>
          <w:i/>
          <w:iCs/>
        </w:rPr>
        <w:t xml:space="preserve">Numberless billions of Bodhisattvas,</w:t>
      </w:r>
      <w:r>
        <w:br/>
      </w:r>
      <w:r>
        <w:rPr>
          <w:i/>
          <w:iCs/>
        </w:rPr>
        <w:t xml:space="preserve">Leading them into the wisdom of Buddha.</w:t>
      </w:r>
    </w:p>
    <w:p>
      <w:pPr>
        <w:pStyle w:val="BodyText"/>
      </w:pPr>
      <w:r>
        <w:rPr>
          <w:i/>
          <w:iCs/>
        </w:rPr>
        <w:t xml:space="preserve">Before that Buddha had renounced worldly life,</w:t>
      </w:r>
      <w:r>
        <w:br/>
      </w:r>
      <w:r>
        <w:rPr>
          <w:i/>
          <w:iCs/>
        </w:rPr>
        <w:t xml:space="preserve">Were born eight sons as princes,</w:t>
      </w:r>
      <w:r>
        <w:br/>
      </w:r>
      <w:r>
        <w:rPr>
          <w:i/>
          <w:iCs/>
        </w:rPr>
        <w:t xml:space="preserve">Seeing the great sage renounce the world,</w:t>
      </w:r>
      <w:r>
        <w:br/>
      </w:r>
      <w:r>
        <w:rPr>
          <w:i/>
          <w:iCs/>
        </w:rPr>
        <w:t xml:space="preserve">They too cultivated the conduct of pure Brahmin ascetics.</w:t>
      </w:r>
    </w:p>
    <w:p>
      <w:pPr>
        <w:pStyle w:val="BodyText"/>
      </w:pPr>
      <w:r>
        <w:rPr>
          <w:i/>
          <w:iCs/>
        </w:rPr>
        <w:t xml:space="preserve">The Buddha at that time expounded the great vehicle—</w:t>
      </w:r>
      <w:r>
        <w:br/>
      </w:r>
      <w:r>
        <w:rPr>
          <w:i/>
          <w:iCs/>
        </w:rPr>
        <w:t xml:space="preserve">A sutra named the Teaching of Immeasurable Meanings—</w:t>
      </w:r>
      <w:r>
        <w:br/>
      </w:r>
      <w:r>
        <w:rPr>
          <w:i/>
          <w:iCs/>
        </w:rPr>
        <w:t xml:space="preserve">He explained it extensively to the great assembly,</w:t>
      </w:r>
      <w:r>
        <w:br/>
      </w:r>
      <w:r>
        <w:rPr>
          <w:i/>
          <w:iCs/>
        </w:rPr>
        <w:t xml:space="preserve">Breaking it down with manifold distinctions.</w:t>
      </w:r>
    </w:p>
    <w:p>
      <w:pPr>
        <w:pStyle w:val="BodyText"/>
      </w:pPr>
      <w:r>
        <w:rPr>
          <w:i/>
          <w:iCs/>
        </w:rPr>
        <w:t xml:space="preserve">After the Buddha had finished explaining,</w:t>
      </w:r>
      <w:r>
        <w:br/>
      </w:r>
      <w:r>
        <w:rPr>
          <w:i/>
          <w:iCs/>
        </w:rPr>
        <w:t xml:space="preserve">He sat upon the seat of truth,</w:t>
      </w:r>
      <w:r>
        <w:br/>
      </w:r>
      <w:r>
        <w:rPr>
          <w:i/>
          <w:iCs/>
        </w:rPr>
        <w:t xml:space="preserve">Entering into the samādhi,</w:t>
      </w:r>
      <w:r>
        <w:br/>
      </w:r>
      <w:r>
        <w:rPr>
          <w:i/>
          <w:iCs/>
        </w:rPr>
        <w:t xml:space="preserve">Called the abode of immeasurable meanings.</w:t>
      </w:r>
    </w:p>
    <w:p>
      <w:pPr>
        <w:pStyle w:val="BodyText"/>
      </w:pPr>
      <w:r>
        <w:rPr>
          <w:i/>
          <w:iCs/>
        </w:rPr>
        <w:t xml:space="preserve">Heavenly mandārava flowers rained down,</w:t>
      </w:r>
      <w:r>
        <w:br/>
      </w:r>
      <w:r>
        <w:rPr>
          <w:i/>
          <w:iCs/>
        </w:rPr>
        <w:t xml:space="preserve">The heavenly drums sounded naturally and spontaneously,</w:t>
      </w:r>
      <w:r>
        <w:br/>
      </w:r>
      <w:r>
        <w:rPr>
          <w:i/>
          <w:iCs/>
        </w:rPr>
        <w:t xml:space="preserve">The devas and dragons, ghosts and spirits,</w:t>
      </w:r>
      <w:r>
        <w:br/>
      </w:r>
      <w:r>
        <w:rPr>
          <w:i/>
          <w:iCs/>
        </w:rPr>
        <w:t xml:space="preserve">All made offerings to the supreme person.</w:t>
      </w:r>
    </w:p>
    <w:p>
      <w:pPr>
        <w:pStyle w:val="BodyText"/>
      </w:pPr>
      <w:r>
        <w:rPr>
          <w:i/>
          <w:iCs/>
        </w:rPr>
        <w:t xml:space="preserve">All the Buddha-lands trembled and quaked.</w:t>
      </w:r>
      <w:r>
        <w:br/>
      </w:r>
      <w:r>
        <w:rPr>
          <w:i/>
          <w:iCs/>
        </w:rPr>
        <w:t xml:space="preserve">The Buddha emitted light between his brows,</w:t>
      </w:r>
      <w:r>
        <w:br/>
      </w:r>
      <w:r>
        <w:rPr>
          <w:i/>
          <w:iCs/>
        </w:rPr>
        <w:t xml:space="preserve">Revealing all rare and wondrous phenomena,</w:t>
      </w:r>
      <w:r>
        <w:br/>
      </w:r>
      <w:r>
        <w:rPr>
          <w:i/>
          <w:iCs/>
        </w:rPr>
        <w:t xml:space="preserve">This light illuminated to the east—</w:t>
      </w:r>
    </w:p>
    <w:p>
      <w:pPr>
        <w:pStyle w:val="BodyText"/>
      </w:pPr>
      <w:r>
        <w:rPr>
          <w:i/>
          <w:iCs/>
        </w:rPr>
        <w:t xml:space="preserve">Eighteen thousand Buddha-lands,</w:t>
      </w:r>
      <w:r>
        <w:br/>
      </w:r>
      <w:r>
        <w:rPr>
          <w:i/>
          <w:iCs/>
        </w:rPr>
        <w:t xml:space="preserve">All became brilliant gold in color,</w:t>
      </w:r>
      <w:r>
        <w:br/>
      </w:r>
      <w:r>
        <w:rPr>
          <w:i/>
          <w:iCs/>
        </w:rPr>
        <w:t xml:space="preserve">Revealing to all sentient beings,</w:t>
      </w:r>
      <w:r>
        <w:br/>
      </w:r>
      <w:r>
        <w:rPr>
          <w:i/>
          <w:iCs/>
        </w:rPr>
        <w:t xml:space="preserve">The places where birth and death occur.</w:t>
      </w:r>
    </w:p>
    <w:p>
      <w:pPr>
        <w:pStyle w:val="BodyText"/>
      </w:pPr>
      <w:r>
        <w:rPr>
          <w:i/>
          <w:iCs/>
        </w:rPr>
        <w:t xml:space="preserve">Some saw Buddha-lands adorned,</w:t>
      </w:r>
      <w:r>
        <w:br/>
      </w:r>
      <w:r>
        <w:rPr>
          <w:i/>
          <w:iCs/>
        </w:rPr>
        <w:t xml:space="preserve">With all kinds of precious treasures,</w:t>
      </w:r>
      <w:r>
        <w:br/>
      </w:r>
      <w:r>
        <w:rPr>
          <w:i/>
          <w:iCs/>
        </w:rPr>
        <w:t xml:space="preserve">Crystal, beryl in radiant color,</w:t>
      </w:r>
      <w:r>
        <w:br/>
      </w:r>
      <w:r>
        <w:rPr>
          <w:i/>
          <w:iCs/>
        </w:rPr>
        <w:t xml:space="preserve">Made brilliant by the Buddha’s light.</w:t>
      </w:r>
    </w:p>
    <w:p>
      <w:pPr>
        <w:pStyle w:val="BodyText"/>
      </w:pPr>
      <w:r>
        <w:rPr>
          <w:i/>
          <w:iCs/>
        </w:rPr>
        <w:t xml:space="preserve">And the divine beings, humans,</w:t>
      </w:r>
      <w:r>
        <w:br/>
      </w:r>
      <w:r>
        <w:rPr>
          <w:i/>
          <w:iCs/>
        </w:rPr>
        <w:t xml:space="preserve">Dragons, spirits, night-wanderers,</w:t>
      </w:r>
      <w:r>
        <w:br/>
      </w:r>
      <w:r>
        <w:rPr>
          <w:i/>
          <w:iCs/>
        </w:rPr>
        <w:t xml:space="preserve">Gandharvas and celestial musicians,</w:t>
      </w:r>
      <w:r>
        <w:br/>
      </w:r>
      <w:r>
        <w:rPr>
          <w:i/>
          <w:iCs/>
        </w:rPr>
        <w:t xml:space="preserve">Each making offerings to their own Buddha.</w:t>
      </w:r>
    </w:p>
    <w:p>
      <w:pPr>
        <w:pStyle w:val="BodyText"/>
      </w:pPr>
      <w:r>
        <w:rPr>
          <w:i/>
          <w:iCs/>
        </w:rPr>
        <w:t xml:space="preserve">Again, the great Tathāgatas</w:t>
      </w:r>
      <w:r>
        <w:br/>
      </w:r>
      <w:r>
        <w:rPr>
          <w:i/>
          <w:iCs/>
        </w:rPr>
        <w:t xml:space="preserve">Naturally become enlightened upon the path,</w:t>
      </w:r>
      <w:r>
        <w:br/>
      </w:r>
      <w:r>
        <w:rPr>
          <w:i/>
          <w:iCs/>
        </w:rPr>
        <w:t xml:space="preserve">Their bodies like golden mountains,</w:t>
      </w:r>
      <w:r>
        <w:br/>
      </w:r>
      <w:r>
        <w:rPr>
          <w:i/>
          <w:iCs/>
        </w:rPr>
        <w:t xml:space="preserve">Incomparably dignified and wondrous,</w:t>
      </w:r>
    </w:p>
    <w:p>
      <w:pPr>
        <w:pStyle w:val="BodyText"/>
      </w:pPr>
      <w:r>
        <w:rPr>
          <w:i/>
          <w:iCs/>
        </w:rPr>
        <w:t xml:space="preserve">Like pure crystal within,</w:t>
      </w:r>
      <w:r>
        <w:br/>
      </w:r>
      <w:r>
        <w:rPr>
          <w:i/>
          <w:iCs/>
        </w:rPr>
        <w:t xml:space="preserve">With a true golden image manifested within.</w:t>
      </w:r>
      <w:r>
        <w:br/>
      </w:r>
      <w:r>
        <w:rPr>
          <w:i/>
          <w:iCs/>
        </w:rPr>
        <w:t xml:space="preserve">The World-Honored One among the great assembly,</w:t>
      </w:r>
      <w:r>
        <w:br/>
      </w:r>
      <w:r>
        <w:rPr>
          <w:i/>
          <w:iCs/>
        </w:rPr>
        <w:t xml:space="preserve">Expounds the profound dharma significance.</w:t>
      </w:r>
    </w:p>
    <w:p>
      <w:pPr>
        <w:pStyle w:val="BodyText"/>
      </w:pPr>
      <w:r>
        <w:rPr>
          <w:i/>
          <w:iCs/>
        </w:rPr>
        <w:t xml:space="preserve">In each Buddha-land,</w:t>
      </w:r>
      <w:r>
        <w:br/>
      </w:r>
      <w:r>
        <w:rPr>
          <w:i/>
          <w:iCs/>
        </w:rPr>
        <w:t xml:space="preserve">Innumerable hosts of voice-hearers gather,</w:t>
      </w:r>
      <w:r>
        <w:br/>
      </w:r>
      <w:r>
        <w:rPr>
          <w:i/>
          <w:iCs/>
        </w:rPr>
        <w:t xml:space="preserve">Because of the Buddha’s light illumination,</w:t>
      </w:r>
      <w:r>
        <w:br/>
      </w:r>
      <w:r>
        <w:rPr>
          <w:i/>
          <w:iCs/>
        </w:rPr>
        <w:t xml:space="preserve">All these great assemblies are visible.</w:t>
      </w:r>
    </w:p>
    <w:p>
      <w:pPr>
        <w:pStyle w:val="BodyText"/>
      </w:pPr>
      <w:r>
        <w:rPr>
          <w:i/>
          <w:iCs/>
        </w:rPr>
        <w:t xml:space="preserve">Some see Bodhisattvas,</w:t>
      </w:r>
      <w:r>
        <w:br/>
      </w:r>
      <w:r>
        <w:rPr>
          <w:i/>
          <w:iCs/>
        </w:rPr>
        <w:t xml:space="preserve">In the mountains and forests,</w:t>
      </w:r>
      <w:r>
        <w:br/>
      </w:r>
      <w:r>
        <w:rPr>
          <w:i/>
          <w:iCs/>
        </w:rPr>
        <w:t xml:space="preserve">Diligently maintaining pure precepts,</w:t>
      </w:r>
      <w:r>
        <w:br/>
      </w:r>
      <w:r>
        <w:rPr>
          <w:i/>
          <w:iCs/>
        </w:rPr>
        <w:t xml:space="preserve">Protecting them like precious pearls.</w:t>
      </w:r>
    </w:p>
    <w:p>
      <w:pPr>
        <w:pStyle w:val="BodyText"/>
      </w:pPr>
      <w:r>
        <w:rPr>
          <w:i/>
          <w:iCs/>
        </w:rPr>
        <w:t xml:space="preserve">Others see Bodhisattvas,</w:t>
      </w:r>
      <w:r>
        <w:br/>
      </w:r>
      <w:r>
        <w:rPr>
          <w:i/>
          <w:iCs/>
        </w:rPr>
        <w:t xml:space="preserve">Cultivating giving, patience, and other virtues,</w:t>
      </w:r>
      <w:r>
        <w:br/>
      </w:r>
      <w:r>
        <w:rPr>
          <w:i/>
          <w:iCs/>
        </w:rPr>
        <w:t xml:space="preserve">Numbering like Ganges’ sands,</w:t>
      </w:r>
      <w:r>
        <w:br/>
      </w:r>
      <w:r>
        <w:rPr>
          <w:i/>
          <w:iCs/>
        </w:rPr>
        <w:t xml:space="preserve">All revealed by the Buddha’s light.</w:t>
      </w:r>
    </w:p>
    <w:p>
      <w:pPr>
        <w:pStyle w:val="BodyText"/>
      </w:pPr>
      <w:r>
        <w:rPr>
          <w:i/>
          <w:iCs/>
        </w:rPr>
        <w:t xml:space="preserve">Others see Bodhisattvas,</w:t>
      </w:r>
      <w:r>
        <w:br/>
      </w:r>
      <w:r>
        <w:rPr>
          <w:i/>
          <w:iCs/>
        </w:rPr>
        <w:t xml:space="preserve">Deeply absorbed in meditative states,</w:t>
      </w:r>
      <w:r>
        <w:br/>
      </w:r>
      <w:r>
        <w:rPr>
          <w:i/>
          <w:iCs/>
        </w:rPr>
        <w:t xml:space="preserve">Bodies and minds at rest and unmoving,</w:t>
      </w:r>
      <w:r>
        <w:br/>
      </w:r>
      <w:r>
        <w:rPr>
          <w:i/>
          <w:iCs/>
        </w:rPr>
        <w:t xml:space="preserve">Seeking the supreme path.</w:t>
      </w:r>
    </w:p>
    <w:p>
      <w:pPr>
        <w:pStyle w:val="BodyText"/>
      </w:pPr>
      <w:r>
        <w:rPr>
          <w:i/>
          <w:iCs/>
        </w:rPr>
        <w:t xml:space="preserve">Others see Bodhisattvas,</w:t>
      </w:r>
      <w:r>
        <w:br/>
      </w:r>
      <w:r>
        <w:rPr>
          <w:i/>
          <w:iCs/>
        </w:rPr>
        <w:t xml:space="preserve">Who understand the characteristics of phenomena,</w:t>
      </w:r>
      <w:r>
        <w:br/>
      </w:r>
      <w:r>
        <w:rPr>
          <w:i/>
          <w:iCs/>
        </w:rPr>
        <w:t xml:space="preserve">As having no duality,</w:t>
      </w:r>
      <w:r>
        <w:br/>
      </w:r>
      <w:r>
        <w:rPr>
          <w:i/>
          <w:iCs/>
        </w:rPr>
        <w:t xml:space="preserve">Like empty space.</w:t>
      </w:r>
    </w:p>
    <w:p>
      <w:pPr>
        <w:pStyle w:val="BodyText"/>
      </w:pPr>
      <w:r>
        <w:rPr>
          <w:i/>
          <w:iCs/>
        </w:rPr>
        <w:t xml:space="preserve">Within the four groups of disciples,</w:t>
      </w:r>
      <w:r>
        <w:br/>
      </w:r>
      <w:r>
        <w:rPr>
          <w:i/>
          <w:iCs/>
        </w:rPr>
        <w:t xml:space="preserve">Seeing the Buddha of Burning Lamps,</w:t>
      </w:r>
      <w:r>
        <w:br/>
      </w:r>
      <w:r>
        <w:rPr>
          <w:i/>
          <w:iCs/>
        </w:rPr>
        <w:t xml:space="preserve">Displaying great supernatural powers,</w:t>
      </w:r>
      <w:r>
        <w:br/>
      </w:r>
      <w:r>
        <w:rPr>
          <w:i/>
          <w:iCs/>
        </w:rPr>
        <w:t xml:space="preserve">All hearts were filled with joy—</w:t>
      </w:r>
    </w:p>
    <w:p>
      <w:pPr>
        <w:pStyle w:val="BodyText"/>
      </w:pPr>
      <w:r>
        <w:rPr>
          <w:i/>
          <w:iCs/>
        </w:rPr>
        <w:t xml:space="preserve">Each asking another,</w:t>
      </w:r>
      <w:r>
        <w:br/>
      </w:r>
      <w:r>
        <w:rPr>
          <w:i/>
          <w:iCs/>
        </w:rPr>
        <w:t xml:space="preserve">What is the cause and reason for this?</w:t>
      </w:r>
      <w:r>
        <w:br/>
      </w:r>
      <w:r>
        <w:rPr>
          <w:i/>
          <w:iCs/>
        </w:rPr>
        <w:t xml:space="preserve">The being honored by heaven and earth,</w:t>
      </w:r>
      <w:r>
        <w:br/>
      </w:r>
      <w:r>
        <w:rPr>
          <w:i/>
          <w:iCs/>
        </w:rPr>
        <w:t xml:space="preserve">Has just risen from meditation,</w:t>
      </w:r>
    </w:p>
    <w:p>
      <w:pPr>
        <w:pStyle w:val="BodyText"/>
      </w:pPr>
      <w:r>
        <w:rPr>
          <w:i/>
          <w:iCs/>
        </w:rPr>
        <w:t xml:space="preserve">And praised the Bodhisattva Wonderful Light:</w:t>
      </w:r>
      <w:r>
        <w:br/>
      </w:r>
      <w:r>
        <w:rPr>
          <w:i/>
          <w:iCs/>
        </w:rPr>
        <w:t xml:space="preserve">“You are the eye of the world,</w:t>
      </w:r>
      <w:r>
        <w:br/>
      </w:r>
      <w:r>
        <w:rPr>
          <w:i/>
          <w:iCs/>
        </w:rPr>
        <w:t xml:space="preserve">In all things the object of refuge,</w:t>
      </w:r>
      <w:r>
        <w:br/>
      </w:r>
      <w:r>
        <w:rPr>
          <w:i/>
          <w:iCs/>
        </w:rPr>
        <w:t xml:space="preserve">Able to preserve the treasury of the Dharma,“</w:t>
      </w:r>
    </w:p>
    <w:p>
      <w:pPr>
        <w:pStyle w:val="BodyText"/>
      </w:pPr>
      <w:r>
        <w:rPr>
          <w:i/>
          <w:iCs/>
        </w:rPr>
        <w:t xml:space="preserve">As I expound the teachings,</w:t>
      </w:r>
      <w:r>
        <w:br/>
      </w:r>
      <w:r>
        <w:rPr>
          <w:i/>
          <w:iCs/>
        </w:rPr>
        <w:t xml:space="preserve">Only you can fully understand them.</w:t>
      </w:r>
      <w:r>
        <w:br/>
      </w:r>
      <w:r>
        <w:rPr>
          <w:i/>
          <w:iCs/>
        </w:rPr>
        <w:t xml:space="preserve">The World-Honored One having praised you,</w:t>
      </w:r>
      <w:r>
        <w:br/>
      </w:r>
      <w:r>
        <w:rPr>
          <w:i/>
          <w:iCs/>
        </w:rPr>
        <w:t xml:space="preserve">Made the Bodhisattva Wonderful Light rejoice.</w:t>
      </w:r>
    </w:p>
    <w:p>
      <w:pPr>
        <w:pStyle w:val="BodyText"/>
      </w:pPr>
      <w:r>
        <w:rPr>
          <w:i/>
          <w:iCs/>
        </w:rPr>
        <w:t xml:space="preserve">He then expounded the Lotus Sutra,</w:t>
      </w:r>
      <w:r>
        <w:br/>
      </w:r>
      <w:r>
        <w:rPr>
          <w:i/>
          <w:iCs/>
        </w:rPr>
        <w:t xml:space="preserve">Throughout sixty small eons without rising.</w:t>
      </w:r>
      <w:r>
        <w:br/>
      </w:r>
      <w:r>
        <w:rPr>
          <w:i/>
          <w:iCs/>
        </w:rPr>
        <w:t xml:space="preserve">All who heard the teachings,</w:t>
      </w:r>
      <w:r>
        <w:br/>
      </w:r>
      <w:r>
        <w:rPr>
          <w:i/>
          <w:iCs/>
        </w:rPr>
        <w:t xml:space="preserve">Were able to receive and maintain them.</w:t>
      </w:r>
    </w:p>
    <w:p>
      <w:pPr>
        <w:pStyle w:val="BodyText"/>
      </w:pPr>
      <w:r>
        <w:rPr>
          <w:i/>
          <w:iCs/>
        </w:rPr>
        <w:t xml:space="preserve">The Buddha spoke this Dharma,</w:t>
      </w:r>
      <w:r>
        <w:br/>
      </w:r>
      <w:r>
        <w:rPr>
          <w:i/>
          <w:iCs/>
        </w:rPr>
        <w:t xml:space="preserve">Bringing joy to the assembly,</w:t>
      </w:r>
      <w:r>
        <w:br/>
      </w:r>
      <w:r>
        <w:rPr>
          <w:i/>
          <w:iCs/>
        </w:rPr>
        <w:t xml:space="preserve">Then announced to all beings:</w:t>
      </w:r>
      <w:r>
        <w:br/>
      </w:r>
      <w:r>
        <w:rPr>
          <w:i/>
          <w:iCs/>
        </w:rPr>
        <w:t xml:space="preserve">“The true nature of phenomena,</w:t>
      </w:r>
    </w:p>
    <w:p>
      <w:pPr>
        <w:pStyle w:val="BodyText"/>
      </w:pPr>
      <w:r>
        <w:rPr>
          <w:i/>
          <w:iCs/>
        </w:rPr>
        <w:t xml:space="preserve">I have now expounded to you;</w:t>
      </w:r>
      <w:r>
        <w:br/>
      </w:r>
      <w:r>
        <w:rPr>
          <w:i/>
          <w:iCs/>
        </w:rPr>
        <w:t xml:space="preserve">I shall now enter parinirvāṇa in this night.</w:t>
      </w:r>
      <w:r>
        <w:br/>
      </w:r>
      <w:r>
        <w:rPr>
          <w:i/>
          <w:iCs/>
        </w:rPr>
        <w:t xml:space="preserve">You should exert yourselves diligently,</w:t>
      </w:r>
      <w:r>
        <w:br/>
      </w:r>
      <w:r>
        <w:rPr>
          <w:i/>
          <w:iCs/>
        </w:rPr>
        <w:t xml:space="preserve">Never indulging in negligence—</w:t>
      </w:r>
    </w:p>
    <w:p>
      <w:pPr>
        <w:pStyle w:val="BodyText"/>
      </w:pPr>
      <w:r>
        <w:rPr>
          <w:i/>
          <w:iCs/>
        </w:rPr>
        <w:t xml:space="preserve">For Buddhas are most difficult to encounter,</w:t>
      </w:r>
      <w:r>
        <w:br/>
      </w:r>
      <w:r>
        <w:rPr>
          <w:i/>
          <w:iCs/>
        </w:rPr>
        <w:t xml:space="preserve">Meeting one only through countless billions of eons.”</w:t>
      </w:r>
      <w:r>
        <w:br/>
      </w:r>
      <w:r>
        <w:rPr>
          <w:i/>
          <w:iCs/>
        </w:rPr>
        <w:t xml:space="preserve">The Buddha’s sons,</w:t>
      </w:r>
      <w:r>
        <w:br/>
      </w:r>
      <w:r>
        <w:rPr>
          <w:i/>
          <w:iCs/>
        </w:rPr>
        <w:t xml:space="preserve">Hearing of the Buddha’s entry into parinirvāṇa,</w:t>
      </w:r>
    </w:p>
    <w:p>
      <w:pPr>
        <w:pStyle w:val="BodyText"/>
      </w:pPr>
      <w:r>
        <w:rPr>
          <w:i/>
          <w:iCs/>
        </w:rPr>
        <w:t xml:space="preserve">Each felt deep sorrow and distress—</w:t>
      </w:r>
      <w:r>
        <w:br/>
      </w:r>
      <w:r>
        <w:rPr>
          <w:i/>
          <w:iCs/>
        </w:rPr>
        <w:t xml:space="preserve">How quickly the sage will depart!</w:t>
      </w:r>
      <w:r>
        <w:br/>
      </w:r>
      <w:r>
        <w:rPr>
          <w:i/>
          <w:iCs/>
        </w:rPr>
        <w:t xml:space="preserve">The supreme dharma king,</w:t>
      </w:r>
      <w:r>
        <w:br/>
      </w:r>
      <w:r>
        <w:rPr>
          <w:i/>
          <w:iCs/>
        </w:rPr>
        <w:t xml:space="preserve">Comforted the vast assembly,</w:t>
      </w:r>
    </w:p>
    <w:p>
      <w:pPr>
        <w:pStyle w:val="BodyText"/>
      </w:pPr>
      <w:r>
        <w:rPr>
          <w:i/>
          <w:iCs/>
        </w:rPr>
        <w:t xml:space="preserve">Saying: “When I pass away,</w:t>
      </w:r>
      <w:r>
        <w:br/>
      </w:r>
      <w:r>
        <w:rPr>
          <w:i/>
          <w:iCs/>
        </w:rPr>
        <w:t xml:space="preserve">You should not despair or fear,</w:t>
      </w:r>
      <w:r>
        <w:br/>
      </w:r>
      <w:r>
        <w:rPr>
          <w:i/>
          <w:iCs/>
        </w:rPr>
        <w:t xml:space="preserve">This Bodhisattva Treasure Store</w:t>
      </w:r>
      <w:r>
        <w:br/>
      </w:r>
      <w:r>
        <w:rPr>
          <w:i/>
          <w:iCs/>
        </w:rPr>
        <w:t xml:space="preserve">Has realized the nature of emptiness—</w:t>
      </w:r>
    </w:p>
    <w:p>
      <w:pPr>
        <w:pStyle w:val="BodyText"/>
      </w:pPr>
      <w:r>
        <w:rPr>
          <w:i/>
          <w:iCs/>
        </w:rPr>
        <w:t xml:space="preserve">His mind has already penetrated it,</w:t>
      </w:r>
      <w:r>
        <w:br/>
      </w:r>
      <w:r>
        <w:rPr>
          <w:i/>
          <w:iCs/>
        </w:rPr>
        <w:t xml:space="preserve">Next he shall become a Buddha,</w:t>
      </w:r>
      <w:r>
        <w:br/>
      </w:r>
      <w:r>
        <w:rPr>
          <w:i/>
          <w:iCs/>
        </w:rPr>
        <w:t xml:space="preserve">Known as Pure Body Buddha,</w:t>
      </w:r>
      <w:r>
        <w:br/>
      </w:r>
      <w:r>
        <w:rPr>
          <w:i/>
          <w:iCs/>
        </w:rPr>
        <w:t xml:space="preserve">Who shall liberate countless beings.”</w:t>
      </w:r>
    </w:p>
    <w:p>
      <w:pPr>
        <w:pStyle w:val="BodyText"/>
      </w:pPr>
      <w:r>
        <w:rPr>
          <w:i/>
          <w:iCs/>
        </w:rPr>
        <w:t xml:space="preserve">That Buddha passed away that night,</w:t>
      </w:r>
      <w:r>
        <w:br/>
      </w:r>
      <w:r>
        <w:rPr>
          <w:i/>
          <w:iCs/>
        </w:rPr>
        <w:t xml:space="preserve">Like fire extinguished when fuel is exhausted,</w:t>
      </w:r>
      <w:r>
        <w:br/>
      </w:r>
      <w:r>
        <w:rPr>
          <w:i/>
          <w:iCs/>
        </w:rPr>
        <w:t xml:space="preserve">His relics were distributed widely,</w:t>
      </w:r>
      <w:r>
        <w:br/>
      </w:r>
      <w:r>
        <w:rPr>
          <w:i/>
          <w:iCs/>
        </w:rPr>
        <w:t xml:space="preserve">And countless stūpas were erected.</w:t>
      </w:r>
    </w:p>
    <w:p>
      <w:pPr>
        <w:pStyle w:val="BodyText"/>
      </w:pPr>
      <w:r>
        <w:rPr>
          <w:i/>
          <w:iCs/>
        </w:rPr>
        <w:t xml:space="preserve">Bhikṣus and bhikṣuṇīs,</w:t>
      </w:r>
      <w:r>
        <w:br/>
      </w:r>
      <w:r>
        <w:rPr>
          <w:i/>
          <w:iCs/>
        </w:rPr>
        <w:t xml:space="preserve">Numbering like Ganges’ sands,</w:t>
      </w:r>
      <w:r>
        <w:br/>
      </w:r>
      <w:r>
        <w:rPr>
          <w:i/>
          <w:iCs/>
        </w:rPr>
        <w:t xml:space="preserve">All redoubled their diligent practice,</w:t>
      </w:r>
      <w:r>
        <w:br/>
      </w:r>
      <w:r>
        <w:rPr>
          <w:i/>
          <w:iCs/>
        </w:rPr>
        <w:t xml:space="preserve">Seeking the supreme path.</w:t>
      </w:r>
    </w:p>
    <w:p>
      <w:pPr>
        <w:pStyle w:val="BodyText"/>
      </w:pPr>
      <w:r>
        <w:rPr>
          <w:i/>
          <w:iCs/>
        </w:rPr>
        <w:t xml:space="preserve">This Bodhisattva Wonderful Light,</w:t>
      </w:r>
      <w:r>
        <w:br/>
      </w:r>
      <w:r>
        <w:rPr>
          <w:i/>
          <w:iCs/>
        </w:rPr>
        <w:t xml:space="preserve">Preserved the treasury of the Buddha’s Dharma,</w:t>
      </w:r>
      <w:r>
        <w:br/>
      </w:r>
      <w:r>
        <w:rPr>
          <w:i/>
          <w:iCs/>
        </w:rPr>
        <w:t xml:space="preserve">For eighty small eons,</w:t>
      </w:r>
      <w:r>
        <w:br/>
      </w:r>
      <w:r>
        <w:rPr>
          <w:i/>
          <w:iCs/>
        </w:rPr>
        <w:t xml:space="preserve">Widely expounding the Lotus Sutra.</w:t>
      </w:r>
    </w:p>
    <w:p>
      <w:pPr>
        <w:pStyle w:val="BodyText"/>
      </w:pPr>
      <w:r>
        <w:rPr>
          <w:i/>
          <w:iCs/>
        </w:rPr>
        <w:t xml:space="preserve">The eight royal sons,</w:t>
      </w:r>
      <w:r>
        <w:br/>
      </w:r>
      <w:r>
        <w:rPr>
          <w:i/>
          <w:iCs/>
        </w:rPr>
        <w:t xml:space="preserve">Guided and taught by Wonderful Light,</w:t>
      </w:r>
      <w:r>
        <w:br/>
      </w:r>
      <w:r>
        <w:rPr>
          <w:i/>
          <w:iCs/>
        </w:rPr>
        <w:t xml:space="preserve">Became firmly established in the path,</w:t>
      </w:r>
      <w:r>
        <w:br/>
      </w:r>
      <w:r>
        <w:rPr>
          <w:i/>
          <w:iCs/>
        </w:rPr>
        <w:t xml:space="preserve">Encountering countless Buddhas,</w:t>
      </w:r>
    </w:p>
    <w:p>
      <w:pPr>
        <w:pStyle w:val="BodyText"/>
      </w:pPr>
      <w:r>
        <w:rPr>
          <w:i/>
          <w:iCs/>
        </w:rPr>
        <w:t xml:space="preserve">Having made offerings to the Buddhas,</w:t>
      </w:r>
      <w:r>
        <w:br/>
      </w:r>
      <w:r>
        <w:rPr>
          <w:i/>
          <w:iCs/>
        </w:rPr>
        <w:t xml:space="preserve">And following the great path,</w:t>
      </w:r>
      <w:r>
        <w:br/>
      </w:r>
      <w:r>
        <w:rPr>
          <w:i/>
          <w:iCs/>
        </w:rPr>
        <w:t xml:space="preserve">They succeeded each other in becoming Buddhas,</w:t>
      </w:r>
      <w:r>
        <w:br/>
      </w:r>
      <w:r>
        <w:rPr>
          <w:i/>
          <w:iCs/>
        </w:rPr>
        <w:t xml:space="preserve">Each receiving prophecy in turn.</w:t>
      </w:r>
    </w:p>
    <w:p>
      <w:pPr>
        <w:pStyle w:val="BodyText"/>
      </w:pPr>
      <w:r>
        <w:rPr>
          <w:i/>
          <w:iCs/>
        </w:rPr>
        <w:t xml:space="preserve">The last supreme being among beings,</w:t>
      </w:r>
      <w:r>
        <w:br/>
      </w:r>
      <w:r>
        <w:rPr>
          <w:i/>
          <w:iCs/>
        </w:rPr>
        <w:t xml:space="preserve">Was named the Buddha of Burning Lamps,</w:t>
      </w:r>
      <w:r>
        <w:br/>
      </w:r>
      <w:r>
        <w:rPr>
          <w:i/>
          <w:iCs/>
        </w:rPr>
        <w:t xml:space="preserve">The guide and teacher of sages,</w:t>
      </w:r>
      <w:r>
        <w:br/>
      </w:r>
      <w:r>
        <w:rPr>
          <w:i/>
          <w:iCs/>
        </w:rPr>
        <w:t xml:space="preserve">Who liberated countless beings.</w:t>
      </w:r>
    </w:p>
    <w:p>
      <w:pPr>
        <w:pStyle w:val="BodyText"/>
      </w:pPr>
      <w:r>
        <w:rPr>
          <w:i/>
          <w:iCs/>
        </w:rPr>
        <w:t xml:space="preserve">That Bodhisattva Wonderful Light,</w:t>
      </w:r>
      <w:r>
        <w:br/>
      </w:r>
      <w:r>
        <w:rPr>
          <w:i/>
          <w:iCs/>
        </w:rPr>
        <w:t xml:space="preserve">Once had a disciple,</w:t>
      </w:r>
      <w:r>
        <w:br/>
      </w:r>
      <w:r>
        <w:rPr>
          <w:i/>
          <w:iCs/>
        </w:rPr>
        <w:t xml:space="preserve">Whose mind was constantly lazy,</w:t>
      </w:r>
      <w:r>
        <w:br/>
      </w:r>
      <w:r>
        <w:rPr>
          <w:i/>
          <w:iCs/>
        </w:rPr>
        <w:t xml:space="preserve">Attached to profit and fame,</w:t>
      </w:r>
    </w:p>
    <w:p>
      <w:pPr>
        <w:pStyle w:val="BodyText"/>
      </w:pPr>
      <w:r>
        <w:rPr>
          <w:i/>
          <w:iCs/>
        </w:rPr>
        <w:t xml:space="preserve">Seeking fame and profit without end,</w:t>
      </w:r>
      <w:r>
        <w:br/>
      </w:r>
      <w:r>
        <w:rPr>
          <w:i/>
          <w:iCs/>
        </w:rPr>
        <w:t xml:space="preserve">Often visiting noble families,</w:t>
      </w:r>
      <w:r>
        <w:br/>
      </w:r>
      <w:r>
        <w:rPr>
          <w:i/>
          <w:iCs/>
        </w:rPr>
        <w:t xml:space="preserve">Abandoning the study and recitation,</w:t>
      </w:r>
      <w:r>
        <w:br/>
      </w:r>
      <w:r>
        <w:rPr>
          <w:i/>
          <w:iCs/>
        </w:rPr>
        <w:t xml:space="preserve">Forgetting and failing to understand.</w:t>
      </w:r>
    </w:p>
    <w:p>
      <w:pPr>
        <w:pStyle w:val="BodyText"/>
      </w:pPr>
      <w:r>
        <w:rPr>
          <w:i/>
          <w:iCs/>
        </w:rPr>
        <w:t xml:space="preserve">For this reason he was called Seeker of Fame,</w:t>
      </w:r>
      <w:r>
        <w:br/>
      </w:r>
      <w:r>
        <w:rPr>
          <w:i/>
          <w:iCs/>
        </w:rPr>
        <w:t xml:space="preserve">Yet he cultivated many virtuous deeds,</w:t>
      </w:r>
      <w:r>
        <w:br/>
      </w:r>
      <w:r>
        <w:rPr>
          <w:i/>
          <w:iCs/>
        </w:rPr>
        <w:t xml:space="preserve">Encountered countless Buddhas,</w:t>
      </w:r>
      <w:r>
        <w:br/>
      </w:r>
      <w:r>
        <w:rPr>
          <w:i/>
          <w:iCs/>
        </w:rPr>
        <w:t xml:space="preserve">Making offerings with reverence and praise.</w:t>
      </w:r>
    </w:p>
    <w:p>
      <w:pPr>
        <w:pStyle w:val="BodyText"/>
      </w:pPr>
      <w:r>
        <w:rPr>
          <w:i/>
          <w:iCs/>
        </w:rPr>
        <w:t xml:space="preserve">In the future he shall become a Buddha,</w:t>
      </w:r>
      <w:r>
        <w:br/>
      </w:r>
      <w:r>
        <w:rPr>
          <w:i/>
          <w:iCs/>
        </w:rPr>
        <w:t xml:space="preserve">Named Maitreya Buddha,</w:t>
      </w:r>
      <w:r>
        <w:br/>
      </w:r>
      <w:r>
        <w:rPr>
          <w:i/>
          <w:iCs/>
        </w:rPr>
        <w:t xml:space="preserve">Liberating countless living beings,</w:t>
      </w:r>
      <w:r>
        <w:br/>
      </w:r>
      <w:r>
        <w:rPr>
          <w:i/>
          <w:iCs/>
        </w:rPr>
        <w:t xml:space="preserve">Without limit or measure.</w:t>
      </w:r>
    </w:p>
    <w:p>
      <w:pPr>
        <w:pStyle w:val="BodyText"/>
      </w:pPr>
      <w:r>
        <w:rPr>
          <w:i/>
          <w:iCs/>
        </w:rPr>
        <w:t xml:space="preserve">After that Buddha’s parinirvāṇa,</w:t>
      </w:r>
      <w:r>
        <w:br/>
      </w:r>
      <w:r>
        <w:rPr>
          <w:i/>
          <w:iCs/>
        </w:rPr>
        <w:t xml:space="preserve">You who are lazy are that one—</w:t>
      </w:r>
      <w:r>
        <w:br/>
      </w:r>
      <w:r>
        <w:rPr>
          <w:i/>
          <w:iCs/>
        </w:rPr>
        <w:t xml:space="preserve">The Bodhisattva Wonderful Light of that age,</w:t>
      </w:r>
      <w:r>
        <w:br/>
      </w:r>
      <w:r>
        <w:rPr>
          <w:i/>
          <w:iCs/>
        </w:rPr>
        <w:t xml:space="preserve">Is now my own body.</w:t>
      </w:r>
    </w:p>
    <w:p>
      <w:pPr>
        <w:pStyle w:val="BodyText"/>
      </w:pPr>
      <w:r>
        <w:rPr>
          <w:i/>
          <w:iCs/>
        </w:rPr>
        <w:t xml:space="preserve">I saw the Burning Lamps Buddha,</w:t>
      </w:r>
      <w:r>
        <w:br/>
      </w:r>
      <w:r>
        <w:rPr>
          <w:i/>
          <w:iCs/>
        </w:rPr>
        <w:t xml:space="preserve">And how his original auspicious sign appeared—</w:t>
      </w:r>
      <w:r>
        <w:br/>
      </w:r>
      <w:r>
        <w:rPr>
          <w:i/>
          <w:iCs/>
        </w:rPr>
        <w:t xml:space="preserve">Because of this, I know today’s Buddha,</w:t>
      </w:r>
      <w:r>
        <w:br/>
      </w:r>
      <w:r>
        <w:rPr>
          <w:i/>
          <w:iCs/>
        </w:rPr>
        <w:t xml:space="preserve">Desires to expound the Lotus Sutra.</w:t>
      </w:r>
    </w:p>
    <w:p>
      <w:pPr>
        <w:pStyle w:val="BodyText"/>
      </w:pPr>
      <w:r>
        <w:rPr>
          <w:i/>
          <w:iCs/>
        </w:rPr>
        <w:t xml:space="preserve">Now the signs are like before,</w:t>
      </w:r>
      <w:r>
        <w:br/>
      </w:r>
      <w:r>
        <w:rPr>
          <w:i/>
          <w:iCs/>
        </w:rPr>
        <w:t xml:space="preserve">These are the skillful means of all Buddhas—</w:t>
      </w:r>
      <w:r>
        <w:br/>
      </w:r>
      <w:r>
        <w:rPr>
          <w:i/>
          <w:iCs/>
        </w:rPr>
        <w:t xml:space="preserve">Now the Buddha emits light,</w:t>
      </w:r>
      <w:r>
        <w:br/>
      </w:r>
      <w:r>
        <w:rPr>
          <w:i/>
          <w:iCs/>
        </w:rPr>
        <w:t xml:space="preserve">To reveal the meaning of the ultimate nature of reality.</w:t>
      </w:r>
    </w:p>
    <w:p>
      <w:pPr>
        <w:pStyle w:val="BodyText"/>
      </w:pPr>
      <w:r>
        <w:rPr>
          <w:i/>
          <w:iCs/>
        </w:rPr>
        <w:t xml:space="preserve">All you people, know this:</w:t>
      </w:r>
      <w:r>
        <w:br/>
      </w:r>
      <w:r>
        <w:rPr>
          <w:i/>
          <w:iCs/>
        </w:rPr>
        <w:t xml:space="preserve">Place your palms together in reverence and wait,</w:t>
      </w:r>
      <w:r>
        <w:br/>
      </w:r>
      <w:r>
        <w:rPr>
          <w:i/>
          <w:iCs/>
        </w:rPr>
        <w:t xml:space="preserve">The Buddha shall rain down the dharma rain,</w:t>
      </w:r>
      <w:r>
        <w:br/>
      </w:r>
      <w:r>
        <w:rPr>
          <w:i/>
          <w:iCs/>
        </w:rPr>
        <w:t xml:space="preserve">Satisfying all who seek the path.</w:t>
      </w:r>
    </w:p>
    <w:p>
      <w:pPr>
        <w:pStyle w:val="BodyText"/>
      </w:pPr>
      <w:r>
        <w:rPr>
          <w:i/>
          <w:iCs/>
        </w:rPr>
        <w:t xml:space="preserve">All those who seek the three vehicles,</w:t>
      </w:r>
      <w:r>
        <w:br/>
      </w:r>
      <w:r>
        <w:rPr>
          <w:i/>
          <w:iCs/>
        </w:rPr>
        <w:t xml:space="preserve">If they harbor any doubt or hesitation,</w:t>
      </w:r>
      <w:r>
        <w:br/>
      </w:r>
      <w:r>
        <w:rPr>
          <w:i/>
          <w:iCs/>
        </w:rPr>
        <w:t xml:space="preserve">The Buddha shall dispel it completely,</w:t>
      </w:r>
      <w:r>
        <w:br/>
      </w:r>
      <w:r>
        <w:rPr>
          <w:i/>
          <w:iCs/>
        </w:rPr>
        <w:t xml:space="preserve">Leaving nothing remaining.</w:t>
      </w:r>
    </w:p>
    <w:p>
      <w:r>
        <w:pict>
          <v:rect style="width:0;height:1.5pt" o:hralign="center" o:hrstd="t" o:hr="t"/>
        </w:pict>
      </w:r>
    </w:p>
    <w:p>
      <w:pPr>
        <w:pStyle w:val="Heading2"/>
      </w:pPr>
      <w:r>
        <w:t xml:space="preserve">SCHOLARLY APPARATUS</w:t>
      </w:r>
    </w:p>
    <w:p>
      <w:pPr>
        <w:pStyle w:val="Heading3"/>
      </w:pPr>
      <w:r>
        <w:t xml:space="preserve">Footnote Commentary</w:t>
      </w:r>
    </w:p>
    <w:p>
      <w:pPr>
        <w:pStyle w:val="Compact"/>
        <w:numPr>
          <w:ilvl w:val="0"/>
          <w:numId w:val="1001"/>
        </w:numPr>
      </w:pPr>
      <w:r>
        <w:rPr>
          <w:b/>
          <w:bCs/>
        </w:rPr>
        <w:t xml:space="preserve">“Thus have I heard”</w:t>
      </w:r>
      <w:r>
        <w:t xml:space="preserve"> </w:t>
      </w:r>
      <w:r>
        <w:t xml:space="preserve">(</w:t>
      </w:r>
      <w:r>
        <w:rPr>
          <w:i/>
          <w:iCs/>
        </w:rPr>
        <w:t xml:space="preserve">Evam maya śrutam</w:t>
      </w:r>
      <w:r>
        <w:t xml:space="preserve">): This formulaic opening appears in virtually all Buddhist sutras, attributed to Ānanda, the Buddha’s cousin and attendant. The phrase serves multiple functions: (1) it authenticates the teaching as deriving from direct witnessing; (2) it establishes the tradition of oral transmission; (3) it suggests that this account is neither fabricated nor secondhand knowledge. Philosophically, the phrase grounds Buddhist teaching in direct experience (pratyakṣa), a central epistemological principle in Buddhist philosophy.</w:t>
      </w:r>
    </w:p>
    <w:p>
      <w:pPr>
        <w:pStyle w:val="FirstParagraph"/>
      </w:pPr>
      <w:r>
        <w:rPr>
          <w:i/>
          <w:iCs/>
        </w:rPr>
        <w:t xml:space="preserve">Apparatus Note</w:t>
      </w:r>
      <w:r>
        <w:t xml:space="preserve">: The Classical Chinese phrase literally means</w:t>
      </w:r>
      <w:r>
        <w:t xml:space="preserve"> </w:t>
      </w:r>
      <w:r>
        <w:t xml:space="preserve">“in this manner/thus have I heard,”</w:t>
      </w:r>
      <w:r>
        <w:t xml:space="preserve"> </w:t>
      </w:r>
      <w:r>
        <w:t xml:space="preserve">emphasizing the reliability and authenticity of transmission.</w:t>
      </w:r>
    </w:p>
    <w:p>
      <w:pPr>
        <w:pStyle w:val="Compact"/>
        <w:numPr>
          <w:ilvl w:val="0"/>
          <w:numId w:val="1002"/>
        </w:numPr>
      </w:pPr>
      <w:r>
        <w:rPr>
          <w:b/>
          <w:bCs/>
        </w:rPr>
        <w:t xml:space="preserve">Mount Gṛdhrakūṭa</w:t>
      </w:r>
      <w:r>
        <w:t xml:space="preserve"> </w:t>
      </w:r>
      <w:r>
        <w:t xml:space="preserve">(Vulture Peak): One of the most sacred sites in Buddhism, located near Rājagṛha (modern Rajgir in Bihar, India). In Buddhist cosmology, Vulture Peak is considered an ideal teaching place because its remote isolation allows for pure transmission of teachings undistracted by worldly concerns. The name derives from the vultures that frequented the mountain’s peaks. The Lotus Sutra takes place at this location, emphasizing its sacred geography.</w:t>
      </w:r>
    </w:p>
    <w:p>
      <w:pPr>
        <w:pStyle w:val="FirstParagraph"/>
      </w:pPr>
      <w:r>
        <w:rPr>
          <w:i/>
          <w:iCs/>
        </w:rPr>
        <w:t xml:space="preserve">Philosophical Significance</w:t>
      </w:r>
      <w:r>
        <w:t xml:space="preserve">: The setting at Vulture Peak rather than in an urban center reflects the Buddhist principle that supreme truth is accessible only through withdrawal from ordinary social concerns and devoted attention.</w:t>
      </w:r>
    </w:p>
    <w:p>
      <w:pPr>
        <w:numPr>
          <w:ilvl w:val="0"/>
          <w:numId w:val="1003"/>
        </w:numPr>
      </w:pPr>
      <w:r>
        <w:rPr>
          <w:b/>
          <w:bCs/>
        </w:rPr>
        <w:t xml:space="preserve">Twelve thousand bhikṣus</w:t>
      </w:r>
      <w:r>
        <w:t xml:space="preserve">: The specific number twelve thousand is cosmologically significant in Buddhist texts, suggesting completeness and transcendence of ordinary limitation. The bhikṣu (Sanskrit for</w:t>
      </w:r>
      <w:r>
        <w:t xml:space="preserve"> </w:t>
      </w:r>
      <w:r>
        <w:t xml:space="preserve">“beggar”</w:t>
      </w:r>
      <w:r>
        <w:t xml:space="preserve"> </w:t>
      </w:r>
      <w:r>
        <w:t xml:space="preserve">or</w:t>
      </w:r>
      <w:r>
        <w:t xml:space="preserve"> </w:t>
      </w:r>
      <w:r>
        <w:t xml:space="preserve">“mendicant”</w:t>
      </w:r>
      <w:r>
        <w:t xml:space="preserve">) represents one who has taken monastic vows and lives on alms in pursuit of enlightenment. In Mahayana contexts, the gathering includes diverse categories of beings, emphasizing universality of the teaching.</w:t>
      </w:r>
    </w:p>
    <w:p>
      <w:pPr>
        <w:numPr>
          <w:ilvl w:val="0"/>
          <w:numId w:val="1003"/>
        </w:numPr>
      </w:pPr>
      <w:r>
        <w:rPr>
          <w:b/>
          <w:bCs/>
        </w:rPr>
        <w:t xml:space="preserve">“All were Arhats”</w:t>
      </w:r>
      <w:r>
        <w:t xml:space="preserve">: The Arhat status represents the highest realization in Hinayana Buddhist philosophy—one who has eliminated all afflictions and attained liberation from the cycle of rebirth. The Lotus Sutra’s teaching that even Arhats possess Buddha-nature and can become Buddhas constitutes a revolutionary statement, revising earlier hierarchies that placed Arhats as the pinnacle of achievement. This represents a central Mahayana innovation.</w:t>
      </w:r>
    </w:p>
    <w:p>
      <w:pPr>
        <w:pStyle w:val="FirstParagraph"/>
      </w:pPr>
      <w:r>
        <w:rPr>
          <w:i/>
          <w:iCs/>
        </w:rPr>
        <w:t xml:space="preserve">Philosophical Implication</w:t>
      </w:r>
      <w:r>
        <w:t xml:space="preserve">: The Lotus Sutra democratizes enlightenment by asserting that even those who thought they had reached the ultimate goal possess further potential for realization.</w:t>
      </w:r>
    </w:p>
    <w:p>
      <w:pPr>
        <w:pStyle w:val="Compact"/>
        <w:numPr>
          <w:ilvl w:val="0"/>
          <w:numId w:val="1004"/>
        </w:numPr>
      </w:pPr>
      <w:r>
        <w:rPr>
          <w:b/>
          <w:bCs/>
        </w:rPr>
        <w:t xml:space="preserve">List of Arhat names</w:t>
      </w:r>
      <w:r>
        <w:t xml:space="preserve">: The names listed represent major disciples of the historical Buddha Śākyamuni. Śāriputra, for instance, is renowned for wisdom; Mahākāśyapa is known for ascetic discipline. The naming of specific disciples serves to authenticate the teaching within the established Buddhist tradition.</w:t>
      </w:r>
    </w:p>
    <w:p>
      <w:pPr>
        <w:pStyle w:val="FirstParagraph"/>
      </w:pPr>
      <w:r>
        <w:rPr>
          <w:i/>
          <w:iCs/>
        </w:rPr>
        <w:t xml:space="preserve">Phonetic Note</w:t>
      </w:r>
      <w:r>
        <w:t xml:space="preserve">: Kumārajīva’s choice of Chinese characters for these names was often guided by a desire to preserve the rhythmic and liturgical</w:t>
      </w:r>
      <w:r>
        <w:t xml:space="preserve"> </w:t>
      </w:r>
      <w:r>
        <w:t xml:space="preserve">“flavor”</w:t>
      </w:r>
      <w:r>
        <w:t xml:space="preserve"> </w:t>
      </w:r>
      <w:r>
        <w:t xml:space="preserve">of the original Indian names, a strategy that this scholarly translation seeks to emulate in its metrical prose.</w:t>
      </w:r>
    </w:p>
    <w:p>
      <w:pPr>
        <w:numPr>
          <w:ilvl w:val="0"/>
          <w:numId w:val="1005"/>
        </w:numPr>
      </w:pPr>
      <w:r>
        <w:rPr>
          <w:b/>
          <w:bCs/>
        </w:rPr>
        <w:t xml:space="preserve">“Two thousand persons”</w:t>
      </w:r>
      <w:r>
        <w:t xml:space="preserve">: Literally those with</w:t>
      </w:r>
      <w:r>
        <w:t xml:space="preserve"> </w:t>
      </w:r>
      <w:r>
        <w:t xml:space="preserve">“learning and beyond-learning”</w:t>
      </w:r>
      <w:r>
        <w:t xml:space="preserve">, referring to arhats and advanced practitioners who had not yet attained Arhat status.</w:t>
      </w:r>
    </w:p>
    <w:p>
      <w:pPr>
        <w:numPr>
          <w:ilvl w:val="0"/>
          <w:numId w:val="1005"/>
        </w:numPr>
      </w:pPr>
      <w:r>
        <w:rPr>
          <w:b/>
          <w:bCs/>
        </w:rPr>
        <w:t xml:space="preserve">Bhikṣuṇī</w:t>
      </w:r>
      <w:r>
        <w:t xml:space="preserve">: The female monastic order. Mahāprajāpatī was the Buddha’s foster mother and the first bhikṣuṇī. Her presence in the assembly, along with her retinue of six thousand, emphasizes the universality of the Buddha’s teaching to all genders and social statuses.</w:t>
      </w:r>
    </w:p>
    <w:p>
      <w:pPr>
        <w:numPr>
          <w:ilvl w:val="0"/>
          <w:numId w:val="1005"/>
        </w:numPr>
      </w:pPr>
      <w:r>
        <w:rPr>
          <w:b/>
          <w:bCs/>
        </w:rPr>
        <w:t xml:space="preserve">Yaśodharā</w:t>
      </w:r>
      <w:r>
        <w:t xml:space="preserve">: The Buddha’s former wife, who also took monastic vows after his enlightenment. Her presence represents the Buddha’s teaching as addressing family relationships and intimate human bonds, not merely transcending them.</w:t>
      </w:r>
    </w:p>
    <w:p>
      <w:pPr>
        <w:numPr>
          <w:ilvl w:val="0"/>
          <w:numId w:val="1005"/>
        </w:numPr>
      </w:pPr>
      <w:r>
        <w:rPr>
          <w:b/>
          <w:bCs/>
        </w:rPr>
        <w:t xml:space="preserve">“Eighty thousand Bodhisattva-Mahāsattvas”</w:t>
      </w:r>
      <w:r>
        <w:t xml:space="preserve">: The specific number eighty thousand has cosmological significance. The Bodhisattva represents a being committed to enlightenment not for personal liberation alone but for the sake of all sentient beings. The Mahāsattva designation indicates the</w:t>
      </w:r>
      <w:r>
        <w:t xml:space="preserve"> </w:t>
      </w:r>
      <w:r>
        <w:t xml:space="preserve">“great being”</w:t>
      </w:r>
      <w:r>
        <w:t xml:space="preserve">—one of exceptional spiritual attainment.</w:t>
      </w:r>
    </w:p>
    <w:p>
      <w:pPr>
        <w:pStyle w:val="FirstParagraph"/>
      </w:pPr>
      <w:r>
        <w:rPr>
          <w:i/>
          <w:iCs/>
        </w:rPr>
        <w:t xml:space="preserve">Metaphysical Significance</w:t>
      </w:r>
      <w:r>
        <w:t xml:space="preserve">: The overwhelming numerical predominance of Bodhisattvas in the Lotus Sutra assembly signals the text’s Mahayana orientation, emphasizing the path of universal compassion and enlightenment.</w:t>
      </w:r>
    </w:p>
    <w:p>
      <w:pPr>
        <w:pStyle w:val="Compact"/>
        <w:numPr>
          <w:ilvl w:val="0"/>
          <w:numId w:val="1006"/>
        </w:numPr>
      </w:pPr>
      <w:r>
        <w:rPr>
          <w:b/>
          <w:bCs/>
        </w:rPr>
        <w:t xml:space="preserve">“Irreversible from anuttara-samyak-saṃbodhi”</w:t>
      </w:r>
      <w:r>
        <w:t xml:space="preserve">: A key technical term meaning</w:t>
      </w:r>
      <w:r>
        <w:t xml:space="preserve"> </w:t>
      </w:r>
      <w:r>
        <w:t xml:space="preserve">“no longer able to regress from the attainment of supreme perfect enlightenment.”</w:t>
      </w:r>
      <w:r>
        <w:t xml:space="preserve"> </w:t>
      </w:r>
      <w:r>
        <w:t xml:space="preserve">Once a being reaches this irreversible status, their enlightenment is guaranteed. This phrase emphasizes destiny and the inevitability of Buddhahood.</w:t>
      </w:r>
    </w:p>
    <w:p>
      <w:pPr>
        <w:pStyle w:val="FirstParagraph"/>
      </w:pPr>
      <w:r>
        <w:rPr>
          <w:i/>
          <w:iCs/>
        </w:rPr>
        <w:t xml:space="preserve">Systems Theory Parallel</w:t>
      </w:r>
      <w:r>
        <w:t xml:space="preserve">: In complex adaptive systems terminology, this represents a</w:t>
      </w:r>
      <w:r>
        <w:t xml:space="preserve"> </w:t>
      </w:r>
      <w:r>
        <w:t xml:space="preserve">“point of no return”</w:t>
      </w:r>
      <w:r>
        <w:t xml:space="preserve"> </w:t>
      </w:r>
      <w:r>
        <w:t xml:space="preserve">or a</w:t>
      </w:r>
      <w:r>
        <w:rPr>
          <w:b/>
          <w:bCs/>
        </w:rPr>
        <w:t xml:space="preserve">stable attractor state</w:t>
      </w:r>
      <w:r>
        <w:t xml:space="preserve">—once a system reaches a certain organizational threshold, it cannot revert to earlier, less complex states.</w:t>
      </w:r>
    </w:p>
    <w:p>
      <w:pPr>
        <w:numPr>
          <w:ilvl w:val="0"/>
          <w:numId w:val="1007"/>
        </w:numPr>
      </w:pPr>
      <w:r>
        <w:rPr>
          <w:b/>
          <w:bCs/>
        </w:rPr>
        <w:t xml:space="preserve">Dharaṇī</w:t>
      </w:r>
      <w:r>
        <w:t xml:space="preserve">: Literally</w:t>
      </w:r>
      <w:r>
        <w:t xml:space="preserve"> </w:t>
      </w:r>
      <w:r>
        <w:t xml:space="preserve">“that which holds”</w:t>
      </w:r>
      <w:r>
        <w:t xml:space="preserve"> </w:t>
      </w:r>
      <w:r>
        <w:t xml:space="preserve">or</w:t>
      </w:r>
      <w:r>
        <w:t xml:space="preserve"> </w:t>
      </w:r>
      <w:r>
        <w:t xml:space="preserve">“that which sustains.”</w:t>
      </w:r>
      <w:r>
        <w:t xml:space="preserve"> </w:t>
      </w:r>
      <w:r>
        <w:t xml:space="preserve">In Buddhist philosophy, a dharaṇī can mean: (1) the power to retain and preserve teachings; (2) a mystical formula or mantra; (3) a sphere or dimension of reality. Here it refers to the capacity to hold and preserve the Buddha’s teachings.</w:t>
      </w:r>
    </w:p>
    <w:p>
      <w:pPr>
        <w:numPr>
          <w:ilvl w:val="0"/>
          <w:numId w:val="1007"/>
        </w:numPr>
      </w:pPr>
      <w:r>
        <w:rPr>
          <w:b/>
          <w:bCs/>
        </w:rPr>
        <w:t xml:space="preserve">“Turned the irreversible Dharma wheel”</w:t>
      </w:r>
      <w:r>
        <w:t xml:space="preserve">: The metaphor of the</w:t>
      </w:r>
      <w:r>
        <w:t xml:space="preserve"> </w:t>
      </w:r>
      <w:r>
        <w:t xml:space="preserve">“Dharma wheel”</w:t>
      </w:r>
      <w:r>
        <w:t xml:space="preserve"> </w:t>
      </w:r>
      <w:r>
        <w:t xml:space="preserve">derives from the image of a wheel turning continuously, symbolizing the perpetual circulation and self-propagating nature of enlightened teaching. To</w:t>
      </w:r>
      <w:r>
        <w:t xml:space="preserve"> </w:t>
      </w:r>
      <w:r>
        <w:t xml:space="preserve">“turn”</w:t>
      </w:r>
      <w:r>
        <w:t xml:space="preserve"> </w:t>
      </w:r>
      <w:r>
        <w:t xml:space="preserve">it means to activate and propagate it. The phrase emphasizes that these Bodhisattvas have engaged in active teaching and transformation of others.</w:t>
      </w:r>
    </w:p>
    <w:p>
      <w:pPr>
        <w:pStyle w:val="FirstParagraph"/>
      </w:pPr>
      <w:r>
        <w:rPr>
          <w:i/>
          <w:iCs/>
        </w:rPr>
        <w:t xml:space="preserve">Systems Theory Parallel</w:t>
      </w:r>
      <w:r>
        <w:t xml:space="preserve">: The Dharma wheel represents a self-sustaining feedback loop in which enlightened teaching circulates, transforms consciousness, and perpetually renews itself.</w:t>
      </w:r>
    </w:p>
    <w:p>
      <w:pPr>
        <w:numPr>
          <w:ilvl w:val="0"/>
          <w:numId w:val="1008"/>
        </w:numPr>
      </w:pPr>
      <w:r>
        <w:rPr>
          <w:b/>
          <w:bCs/>
        </w:rPr>
        <w:t xml:space="preserve">“Buddha-wisdom”</w:t>
      </w:r>
      <w:r>
        <w:t xml:space="preserve">: Refers to the comprehensive, non-dualistic wisdom that comprehends all phenomena simultaneously in their ultimate nature. This is distinguished from ordinary intellectual knowledge. The attribute</w:t>
      </w:r>
      <w:r>
        <w:t xml:space="preserve"> </w:t>
      </w:r>
      <w:r>
        <w:rPr>
          <w:i/>
          <w:iCs/>
        </w:rPr>
        <w:t xml:space="preserve">shan ru</w:t>
      </w:r>
      <w:r>
        <w:t xml:space="preserve"> </w:t>
      </w:r>
      <w:r>
        <w:t xml:space="preserve">in the original text further implies a</w:t>
      </w:r>
      <w:r>
        <w:rPr>
          <w:b/>
          <w:bCs/>
        </w:rPr>
        <w:t xml:space="preserve">methodological mastery</w:t>
      </w:r>
      <w:r>
        <w:t xml:space="preserve"> </w:t>
      </w:r>
      <w:r>
        <w:t xml:space="preserve">or</w:t>
      </w:r>
      <w:r>
        <w:t xml:space="preserve"> </w:t>
      </w:r>
      <w:r>
        <w:t xml:space="preserve">“skillful entry”</w:t>
      </w:r>
      <w:r>
        <w:t xml:space="preserve"> </w:t>
      </w:r>
      <w:r>
        <w:t xml:space="preserve">into this state, rather than a passive occurrence.</w:t>
      </w:r>
    </w:p>
    <w:p>
      <w:pPr>
        <w:numPr>
          <w:ilvl w:val="0"/>
          <w:numId w:val="1008"/>
        </w:numPr>
      </w:pPr>
      <w:r>
        <w:rPr>
          <w:b/>
          <w:bCs/>
        </w:rPr>
        <w:t xml:space="preserve">“The great wisdom”</w:t>
      </w:r>
      <w:r>
        <w:t xml:space="preserve">: Associated with the perfection of wisdom (prajñāpāramitā) in Mahayana philosophy—the transcendent wisdom that penetrates the emptiness of all phenomena while appreciating their infinite manifestations.</w:t>
      </w:r>
    </w:p>
    <w:p>
      <w:pPr>
        <w:numPr>
          <w:ilvl w:val="0"/>
          <w:numId w:val="1008"/>
        </w:numPr>
      </w:pPr>
      <w:r>
        <w:rPr>
          <w:b/>
          <w:bCs/>
        </w:rPr>
        <w:t xml:space="preserve">“Reached the farther shore”</w:t>
      </w:r>
      <w:r>
        <w:t xml:space="preserve">: A metaphor in which ordinary existence is represented as</w:t>
      </w:r>
      <w:r>
        <w:t xml:space="preserve"> </w:t>
      </w:r>
      <w:r>
        <w:t xml:space="preserve">“this shore”</w:t>
      </w:r>
      <w:r>
        <w:t xml:space="preserve"> </w:t>
      </w:r>
      <w:r>
        <w:t xml:space="preserve">(conditioned realm) while Buddhahood/parinirvāṇa is the</w:t>
      </w:r>
      <w:r>
        <w:t xml:space="preserve"> </w:t>
      </w:r>
      <w:r>
        <w:t xml:space="preserve">“farther shore”</w:t>
      </w:r>
      <w:r>
        <w:t xml:space="preserve"> </w:t>
      </w:r>
      <w:r>
        <w:t xml:space="preserve">(unconditioned reality). To</w:t>
      </w:r>
      <w:r>
        <w:t xml:space="preserve"> </w:t>
      </w:r>
      <w:r>
        <w:t xml:space="preserve">“reach”</w:t>
      </w:r>
      <w:r>
        <w:t xml:space="preserve"> </w:t>
      </w:r>
      <w:r>
        <w:t xml:space="preserve">it means to transcend the conditioned realm and realize ultimate reality.</w:t>
      </w:r>
    </w:p>
    <w:p>
      <w:pPr>
        <w:numPr>
          <w:ilvl w:val="0"/>
          <w:numId w:val="1008"/>
        </w:numPr>
      </w:pPr>
      <w:r>
        <w:rPr>
          <w:b/>
          <w:bCs/>
        </w:rPr>
        <w:t xml:space="preserve">Mañjuśrī</w:t>
      </w:r>
      <w:r>
        <w:t xml:space="preserve">: The Bodhisattva of Transcendent Wisdom, often depicted holding a flaming sword that cuts through ignorance. Mañjuśrī serves as the questioner and voice of wisdom throughout the Lotus Sutra, representing the principle of discriminating wisdom that distinguishes ultimate truth from conventional understanding.</w:t>
      </w:r>
    </w:p>
    <w:p>
      <w:pPr>
        <w:numPr>
          <w:ilvl w:val="0"/>
          <w:numId w:val="1008"/>
        </w:numPr>
      </w:pPr>
      <w:r>
        <w:rPr>
          <w:b/>
          <w:bCs/>
        </w:rPr>
        <w:t xml:space="preserve">Avalokiteśvara</w:t>
      </w:r>
      <w:r>
        <w:t xml:space="preserve">: Literally</w:t>
      </w:r>
      <w:r>
        <w:t xml:space="preserve"> </w:t>
      </w:r>
      <w:r>
        <w:t xml:space="preserve">“the one who observes the sounds/cries of the world.”</w:t>
      </w:r>
      <w:r>
        <w:t xml:space="preserve"> </w:t>
      </w:r>
      <w:r>
        <w:t xml:space="preserve">This Bodhisattva embodies compassion responsive to suffering. In later Mahayana tradition, Avalokiteśvara becomes one of the most important objects of devotion, representing the principle of salvific compassion available to all beings.</w:t>
      </w:r>
    </w:p>
    <w:p>
      <w:pPr>
        <w:numPr>
          <w:ilvl w:val="0"/>
          <w:numId w:val="1008"/>
        </w:numPr>
      </w:pPr>
      <w:r>
        <w:rPr>
          <w:b/>
          <w:bCs/>
        </w:rPr>
        <w:t xml:space="preserve">Complete list of eighty thousand Bodhisattva names</w:t>
      </w:r>
      <w:r>
        <w:t xml:space="preserve">: Each name is symbolically significant. For example:</w:t>
      </w:r>
      <w:r>
        <w:t xml:space="preserve"> </w:t>
      </w:r>
      <w:r>
        <w:t xml:space="preserve">“Medicine King”</w:t>
      </w:r>
      <w:r>
        <w:t xml:space="preserve"> </w:t>
      </w:r>
      <w:r>
        <w:t xml:space="preserve">represents healing wisdom;</w:t>
      </w:r>
      <w:r>
        <w:t xml:space="preserve"> </w:t>
      </w:r>
      <w:r>
        <w:t xml:space="preserve">“Moonlight”</w:t>
      </w:r>
      <w:r>
        <w:t xml:space="preserve"> </w:t>
      </w:r>
      <w:r>
        <w:t xml:space="preserve">represents gentle illumination;</w:t>
      </w:r>
      <w:r>
        <w:t xml:space="preserve"> </w:t>
      </w:r>
      <w:r>
        <w:t xml:space="preserve">“Ever-Exerting”</w:t>
      </w:r>
      <w:r>
        <w:t xml:space="preserve"> </w:t>
      </w:r>
      <w:r>
        <w:t xml:space="preserve">represents continuous practice. The names collectively suggest diverse dimensions of enlightened activity.</w:t>
      </w:r>
    </w:p>
    <w:p>
      <w:pPr>
        <w:numPr>
          <w:ilvl w:val="0"/>
          <w:numId w:val="1008"/>
        </w:numPr>
      </w:pPr>
      <w:r>
        <w:rPr>
          <w:b/>
          <w:bCs/>
        </w:rPr>
        <w:t xml:space="preserve">“Śakra Devānām Indra”</w:t>
      </w:r>
      <w:r>
        <w:t xml:space="preserve">: The king of the Thirty-Three Heavens in Buddhist cosmology, a figure who often appears in Buddhist sutras as a protector and honored participant in the Buddha’s teachings. His presence legitimizes the teaching within the broader cosmological framework.</w:t>
      </w:r>
    </w:p>
    <w:p>
      <w:pPr>
        <w:numPr>
          <w:ilvl w:val="0"/>
          <w:numId w:val="1008"/>
        </w:numPr>
      </w:pPr>
      <w:r>
        <w:rPr>
          <w:b/>
          <w:bCs/>
        </w:rPr>
        <w:t xml:space="preserve">“Four Great Heavenly Kings”</w:t>
      </w:r>
      <w:r>
        <w:t xml:space="preserve">: The protectors of the four cardinal directions in Buddhist cosmology. Their presence indicates cosmic order and protection of the Dharma.</w:t>
      </w:r>
    </w:p>
    <w:p>
      <w:pPr>
        <w:numPr>
          <w:ilvl w:val="0"/>
          <w:numId w:val="1008"/>
        </w:numPr>
      </w:pPr>
      <w:r>
        <w:rPr>
          <w:b/>
          <w:bCs/>
        </w:rPr>
        <w:t xml:space="preserve">“Brahmā Heavenly King”</w:t>
      </w:r>
      <w:r>
        <w:t xml:space="preserve">: The highest-ranking deity in the form realm (rūpa-dhātu) according to Buddhist cosmology, though subordinate to the Buddha. Brahmā’s presence indicates that even the highest celestial beings acknowledge the Buddha’s supreme authority.</w:t>
      </w:r>
    </w:p>
    <w:p>
      <w:pPr>
        <w:pStyle w:val="FirstParagraph"/>
      </w:pPr>
      <w:r>
        <w:rPr>
          <w:i/>
          <w:iCs/>
        </w:rPr>
        <w:t xml:space="preserve">Cosmological Note</w:t>
      </w:r>
      <w:r>
        <w:t xml:space="preserve">: Buddhist cosmology places Brahmā as the ruler of the form realm but explicitly teaches that the Buddha is superior, representing a metaphysical hierarchy in which enlightenment transcends even the highest celestial realms.</w:t>
      </w:r>
    </w:p>
    <w:p>
      <w:pPr>
        <w:numPr>
          <w:ilvl w:val="0"/>
          <w:numId w:val="1009"/>
        </w:numPr>
      </w:pPr>
      <w:r>
        <w:rPr>
          <w:b/>
          <w:bCs/>
        </w:rPr>
        <w:t xml:space="preserve">“Eight Dragon Kings”</w:t>
      </w:r>
      <w:r>
        <w:t xml:space="preserve">: Dragons (nāgas) occupy a special place in Buddhist cosmology as powerful non-human beings capable of producing rain and controlling water. Their presence indicates the universality of the teaching across different classes of sentient beings. The eight kings represent fullness and completeness.</w:t>
      </w:r>
    </w:p>
    <w:p>
      <w:pPr>
        <w:numPr>
          <w:ilvl w:val="0"/>
          <w:numId w:val="1009"/>
        </w:numPr>
      </w:pPr>
      <w:r>
        <w:rPr>
          <w:b/>
          <w:bCs/>
        </w:rPr>
        <w:t xml:space="preserve">“King Ajātaśatru”</w:t>
      </w:r>
      <w:r>
        <w:t xml:space="preserve">: A historically significant figure said to have killed his father (King Bimbisāra) and later repented, becoming an important patron of Buddhism. His presence in the assembly despite his grave transgression illustrates the Buddhist principle that even those guilty of serious karmic offenses can turn to the path and receive benefit from the teachings.</w:t>
      </w:r>
    </w:p>
    <w:p>
      <w:pPr>
        <w:pStyle w:val="FirstParagraph"/>
      </w:pPr>
      <w:r>
        <w:rPr>
          <w:i/>
          <w:iCs/>
        </w:rPr>
        <w:t xml:space="preserve">Philosophical Significance</w:t>
      </w:r>
      <w:r>
        <w:t xml:space="preserve">: Ajātaśatru’s redemption through listening to the Buddha’s teachings demonstrates the transformative power of enlightened instruction.</w:t>
      </w:r>
    </w:p>
    <w:p>
      <w:pPr>
        <w:numPr>
          <w:ilvl w:val="0"/>
          <w:numId w:val="1010"/>
        </w:numPr>
      </w:pPr>
      <w:r>
        <w:rPr>
          <w:b/>
          <w:bCs/>
        </w:rPr>
        <w:t xml:space="preserve">“Each bowed… and withdrew to sit to one side”</w:t>
      </w:r>
      <w:r>
        <w:t xml:space="preserve"> </w:t>
      </w:r>
      <w:r>
        <w:rPr>
          <w:rFonts w:hint="eastAsia"/>
        </w:rPr>
        <w:t xml:space="preserve">(，):</w:t>
      </w:r>
      <w:r>
        <w:t xml:space="preserve"> This formulaic phrase indicates respectful reception of the teaching and preparation for instruction.</w:t>
      </w:r>
      <w:r>
        <w:t xml:space="preserve"> </w:t>
      </w:r>
      <w:r>
        <w:t xml:space="preserve">“Sitting to one side”</w:t>
      </w:r>
      <w:r>
        <w:t xml:space="preserve"> </w:t>
      </w:r>
      <w:r>
        <w:t xml:space="preserve">is a traditional posture of listening in Buddhist contexts.</w:t>
      </w:r>
    </w:p>
    <w:p>
      <w:pPr>
        <w:numPr>
          <w:ilvl w:val="0"/>
          <w:numId w:val="1010"/>
        </w:numPr>
      </w:pPr>
      <w:r>
        <w:rPr>
          <w:b/>
          <w:bCs/>
        </w:rPr>
        <w:t xml:space="preserve">“The fourfold assembly”</w:t>
      </w:r>
      <w:r>
        <w:t xml:space="preserve">: Bhikṣus (male monastics), bhikṣuṇīs (female monastics), upāsakas (male lay practitioners), upāsikās (female lay practitioners). The fourfold division emphasizes the universality of the Buddhist community across gender and monastic/lay distinctions.</w:t>
      </w:r>
    </w:p>
    <w:p>
      <w:pPr>
        <w:numPr>
          <w:ilvl w:val="0"/>
          <w:numId w:val="1010"/>
        </w:numPr>
      </w:pPr>
      <w:r>
        <w:rPr>
          <w:b/>
          <w:bCs/>
        </w:rPr>
        <w:t xml:space="preserve">“</w:t>
      </w:r>
      <w:r>
        <w:rPr>
          <w:b/>
          <w:bCs/>
          <w:i/>
          <w:iCs/>
        </w:rPr>
        <w:t xml:space="preserve">Sutra of Immeasurable Meanings</w:t>
      </w:r>
      <w:r>
        <w:rPr>
          <w:b/>
          <w:bCs/>
        </w:rPr>
        <w:t xml:space="preserve">”</w:t>
      </w:r>
      <w:r>
        <w:t xml:space="preserve">: A sutra that precedes the Lotus Sutra’s own exposition, introducing themes of infinite interpretations and multiple valid perspectives on reality. The teaching of</w:t>
      </w:r>
      <w:r>
        <w:t xml:space="preserve"> </w:t>
      </w:r>
      <w:r>
        <w:t xml:space="preserve">“immeasurable meanings”</w:t>
      </w:r>
      <w:r>
        <w:t xml:space="preserve"> </w:t>
      </w:r>
      <w:r>
        <w:t xml:space="preserve">anticipates the Lotus Sutra’s central theme of skillful means.</w:t>
      </w:r>
    </w:p>
    <w:p>
      <w:pPr>
        <w:pStyle w:val="FirstParagraph"/>
      </w:pPr>
      <w:r>
        <w:rPr>
          <w:i/>
          <w:iCs/>
        </w:rPr>
        <w:t xml:space="preserve">Hermeneutical Significance</w:t>
      </w:r>
      <w:r>
        <w:t xml:space="preserve">: This sutra within the sutra establishes that Buddhist teaching accommodates infinite valid interpretations—a key epistemological principle.</w:t>
      </w:r>
    </w:p>
    <w:p>
      <w:pPr>
        <w:numPr>
          <w:ilvl w:val="0"/>
          <w:numId w:val="1011"/>
        </w:numPr>
      </w:pPr>
      <w:r>
        <w:rPr>
          <w:b/>
          <w:bCs/>
        </w:rPr>
        <w:t xml:space="preserve">“Full lotus posture”</w:t>
      </w:r>
      <w:r>
        <w:t xml:space="preserve">: The padmāsana position, considered the supreme meditation posture, with both feet placed on the opposite thighs. This position is iconic in Buddhism, representing stability and perfect equilibrium.</w:t>
      </w:r>
    </w:p>
    <w:p>
      <w:pPr>
        <w:numPr>
          <w:ilvl w:val="0"/>
          <w:numId w:val="1011"/>
        </w:numPr>
      </w:pPr>
      <w:r>
        <w:rPr>
          <w:b/>
          <w:bCs/>
        </w:rPr>
        <w:t xml:space="preserve">“Samādhi of the abode of immeasurable meanings”</w:t>
      </w:r>
      <w:r>
        <w:t xml:space="preserve">: A state of meditative absorption (samādhi) in which consciousness penetrates the principle that reality can be understood from infinite valid perspectives. This is not a state of blankness but of integrated awareness apprehending multiplicity within unity.</w:t>
      </w:r>
    </w:p>
    <w:p>
      <w:pPr>
        <w:pStyle w:val="FirstParagraph"/>
      </w:pPr>
      <w:r>
        <w:rPr>
          <w:i/>
          <w:iCs/>
        </w:rPr>
        <w:t xml:space="preserve">Phenomenology Parallel</w:t>
      </w:r>
      <w:r>
        <w:t xml:space="preserve">: This samādhi parallels Husserl’s epoché or</w:t>
      </w:r>
      <w:r>
        <w:t xml:space="preserve"> </w:t>
      </w:r>
      <w:r>
        <w:t xml:space="preserve">“phenomenological bracketing,”</w:t>
      </w:r>
      <w:r>
        <w:t xml:space="preserve"> </w:t>
      </w:r>
      <w:r>
        <w:t xml:space="preserve">in which one suspends conventional assumptions to observe the structure of experience itself.</w:t>
      </w:r>
    </w:p>
    <w:p>
      <w:pPr>
        <w:numPr>
          <w:ilvl w:val="0"/>
          <w:numId w:val="1012"/>
        </w:numPr>
      </w:pPr>
      <w:r>
        <w:rPr>
          <w:b/>
          <w:bCs/>
        </w:rPr>
        <w:t xml:space="preserve">“Body and mind remained utterly still”</w:t>
      </w:r>
      <w:r>
        <w:t xml:space="preserve">: The Classical Chinese phrase indicates both physical immobility and mental one-pointedness—a unified state in which consciousness is not scattered across multiple objects but integrated in non-dualistic awareness.</w:t>
      </w:r>
    </w:p>
    <w:p>
      <w:pPr>
        <w:numPr>
          <w:ilvl w:val="0"/>
          <w:numId w:val="1012"/>
        </w:numPr>
      </w:pPr>
      <w:r>
        <w:rPr>
          <w:b/>
          <w:bCs/>
        </w:rPr>
        <w:t xml:space="preserve">“Mandārava and mañjūṣaka flowers”</w:t>
      </w:r>
      <w:r>
        <w:t xml:space="preserve"> </w:t>
      </w:r>
      <w:r>
        <w:t xml:space="preserve">(、): Heavenly flowers said to bloom in the realm of the gods. Their descent upon the assembly signifies divine blessing and cosmic approval of the teaching. The flowers represent beauty, auspiciousness, and the adornment of reality through enlightened perspective.</w:t>
      </w:r>
    </w:p>
    <w:p>
      <w:pPr>
        <w:numPr>
          <w:ilvl w:val="0"/>
          <w:numId w:val="1012"/>
        </w:numPr>
      </w:pPr>
      <w:r>
        <w:rPr>
          <w:b/>
          <w:bCs/>
        </w:rPr>
        <w:t xml:space="preserve">“Six kinds of trembling”</w:t>
      </w:r>
      <w:r>
        <w:t xml:space="preserve">: According to Buddhist cosmology, these are: (1) trembling to the east, (2) trembling to the west, (3) trembling to the north, (4) trembling to the south, (5) trembling upward, (6) trembling downward. This cosmic manifestation indicates that the teaching has universal significance affecting all dimensions of existence.</w:t>
      </w:r>
    </w:p>
    <w:p>
      <w:pPr>
        <w:pStyle w:val="FirstParagraph"/>
      </w:pPr>
      <w:r>
        <w:rPr>
          <w:i/>
          <w:iCs/>
        </w:rPr>
        <w:t xml:space="preserve">Systems Theory Parallel</w:t>
      </w:r>
      <w:r>
        <w:t xml:space="preserve">: The six-fold trembling might be understood as a cascade effect through interconnected dimensions—a systems-theory representation of how a transformative event propagates through all levels of reality.</w:t>
      </w:r>
    </w:p>
    <w:p>
      <w:pPr>
        <w:numPr>
          <w:ilvl w:val="0"/>
          <w:numId w:val="1013"/>
        </w:numPr>
      </w:pPr>
      <w:r>
        <w:rPr>
          <w:b/>
          <w:bCs/>
        </w:rPr>
        <w:t xml:space="preserve">“Wheel-turning sage kings”</w:t>
      </w:r>
      <w:r>
        <w:t xml:space="preserve">: In Buddhist cosmology, the most powerful temporal rulers, second only to Buddhas. Their presence indicates the Buddha’s authority supersedes even supreme political power.</w:t>
      </w:r>
    </w:p>
    <w:p>
      <w:pPr>
        <w:numPr>
          <w:ilvl w:val="0"/>
          <w:numId w:val="1013"/>
        </w:numPr>
      </w:pPr>
      <w:r>
        <w:rPr>
          <w:b/>
          <w:bCs/>
        </w:rPr>
        <w:t xml:space="preserve">“Gazed upon the Buddha with unified attention”</w:t>
      </w:r>
      <w:r>
        <w:t xml:space="preserve">: The phrase (one mind/single-pointed mind) indicates mental unification—a state in which consciousness is no longer scattered and fragmented but integrated and focused on ultimate reality.</w:t>
      </w:r>
    </w:p>
    <w:p>
      <w:pPr>
        <w:numPr>
          <w:ilvl w:val="0"/>
          <w:numId w:val="1013"/>
        </w:numPr>
      </w:pPr>
      <w:r>
        <w:rPr>
          <w:b/>
          <w:bCs/>
        </w:rPr>
        <w:t xml:space="preserve">“Tuft of white hair between the eyebrows”</w:t>
      </w:r>
      <w:r>
        <w:t xml:space="preserve">: The ūrṇā-keśa, one of the thirty-two marks of a Buddha. Described as a tuft of hair that, when uncoiled, emits light illuminating worlds. This physical feature transforms the entire narrative—what appears as a mark on the body proves to be a gateway to cosmic vision.</w:t>
      </w:r>
    </w:p>
    <w:p>
      <w:pPr>
        <w:pStyle w:val="FirstParagraph"/>
      </w:pPr>
      <w:r>
        <w:rPr>
          <w:i/>
          <w:iCs/>
        </w:rPr>
        <w:t xml:space="preserve">Metaphysical Significance</w:t>
      </w:r>
      <w:r>
        <w:t xml:space="preserve">: The light from between the Buddha’s eyebrows represents enlightened consciousness penetrating and illuminating all realms of existence.</w:t>
      </w:r>
    </w:p>
    <w:p>
      <w:pPr>
        <w:numPr>
          <w:ilvl w:val="0"/>
          <w:numId w:val="1014"/>
        </w:numPr>
      </w:pPr>
      <w:r>
        <w:rPr>
          <w:b/>
          <w:bCs/>
        </w:rPr>
        <w:t xml:space="preserve">Avīci Hell</w:t>
      </w:r>
      <w:r>
        <w:t xml:space="preserve">: The deepest and most severe hell in Buddhist cosmology, where beings experience continuous suffering with no respite. The light descending to this realm indicates the Buddha’s compassion and the accessibility of the teaching to all beings, even those in the most dire circumstances.</w:t>
      </w:r>
    </w:p>
    <w:p>
      <w:pPr>
        <w:numPr>
          <w:ilvl w:val="0"/>
          <w:numId w:val="1014"/>
        </w:numPr>
      </w:pPr>
      <w:r>
        <w:rPr>
          <w:b/>
          <w:bCs/>
        </w:rPr>
        <w:t xml:space="preserve">Akaniṣṭha Heaven</w:t>
      </w:r>
      <w:r>
        <w:t xml:space="preserve">: The highest heaven of the form realm in Buddhist cosmology. The light extending from the deepest hell to the highest heaven indicates the complete span of the Buddha’s teaching, encompassing all realms of existence.</w:t>
      </w:r>
    </w:p>
    <w:p>
      <w:pPr>
        <w:numPr>
          <w:ilvl w:val="0"/>
          <w:numId w:val="1014"/>
        </w:numPr>
      </w:pPr>
      <w:r>
        <w:rPr>
          <w:b/>
          <w:bCs/>
        </w:rPr>
        <w:t xml:space="preserve">“Six paths of rebirth”</w:t>
      </w:r>
      <w:r>
        <w:t xml:space="preserve">: Hell beings, hungry ghosts, animals, asuras, humans, and celestial beings. These represent the entirety of conditioned existence in Buddhist cosmology.</w:t>
      </w:r>
    </w:p>
    <w:p>
      <w:pPr>
        <w:numPr>
          <w:ilvl w:val="0"/>
          <w:numId w:val="1014"/>
        </w:numPr>
      </w:pPr>
      <w:r>
        <w:rPr>
          <w:b/>
          <w:bCs/>
        </w:rPr>
        <w:t xml:space="preserve">“Those who had cultivated and attained the Way”</w:t>
      </w:r>
      <w:r>
        <w:t xml:space="preserve">: This phrase indicates practitioners at various stages of the path, from beginners to advanced practitioners nearing enlightenment. The diversity of practitioners visible through the light indicates the universality of the path.</w:t>
      </w:r>
    </w:p>
    <w:p>
      <w:pPr>
        <w:numPr>
          <w:ilvl w:val="0"/>
          <w:numId w:val="1014"/>
        </w:numPr>
      </w:pPr>
      <w:r>
        <w:rPr>
          <w:b/>
          <w:bCs/>
        </w:rPr>
        <w:t xml:space="preserve">“Various causes and conditions”</w:t>
      </w:r>
      <w:r>
        <w:t xml:space="preserve">: This phrase indicates the Buddhist principle of dependent origination (pratītyasamutpāda)—the understanding that all phenomena arise through multiple interdependent factors, not through single causes or autonomous agency.</w:t>
      </w:r>
    </w:p>
    <w:p>
      <w:pPr>
        <w:numPr>
          <w:ilvl w:val="0"/>
          <w:numId w:val="1014"/>
        </w:numPr>
      </w:pPr>
      <w:r>
        <w:rPr>
          <w:b/>
          <w:bCs/>
        </w:rPr>
        <w:t xml:space="preserve">“Buddhas entering parinirvāṇa”</w:t>
      </w:r>
      <w:r>
        <w:t xml:space="preserve">: The word parinirvāṇa literally means</w:t>
      </w:r>
      <w:r>
        <w:t xml:space="preserve"> </w:t>
      </w:r>
      <w:r>
        <w:t xml:space="preserve">“complete extinction”</w:t>
      </w:r>
      <w:r>
        <w:t xml:space="preserve"> </w:t>
      </w:r>
      <w:r>
        <w:t xml:space="preserve">but refers to the Buddha’s final transcendence beyond the manifestation in this world. The vision of Buddhas entering parinirvāṇa reminds observers of the impermanent character even of the Buddha’s manifest form.</w:t>
      </w:r>
    </w:p>
    <w:p>
      <w:pPr>
        <w:numPr>
          <w:ilvl w:val="0"/>
          <w:numId w:val="1014"/>
        </w:numPr>
      </w:pPr>
      <w:r>
        <w:rPr>
          <w:b/>
          <w:bCs/>
        </w:rPr>
        <w:t xml:space="preserve">“Stūpas of the seven precious materials”</w:t>
      </w:r>
      <w:r>
        <w:t xml:space="preserve">: Stūpas constructed of gold, silver, crystal, pearl, lapis lazuli, coral, and carnelian—materials representing the transformation of worldly valuables into vehicles for honoring the Buddha’s realization. The stūpa serves as both a reliquary and a symbol of enlightenment.</w:t>
      </w:r>
    </w:p>
    <w:p>
      <w:pPr>
        <w:numPr>
          <w:ilvl w:val="0"/>
          <w:numId w:val="1014"/>
        </w:numPr>
      </w:pPr>
      <w:r>
        <w:rPr>
          <w:b/>
          <w:bCs/>
        </w:rPr>
        <w:t xml:space="preserve">Maitreya</w:t>
      </w:r>
      <w:r>
        <w:t xml:space="preserve">: The Bodhisattva of Loving-Kindness (maitrī), traditionally considered to be the next Buddha after Śākyamuni, destined to appear in the future. Maitreya’s presence as the chief questioner in the Lotus Sutra is significant—he represents future generations of practitioners who will benefit from this teaching.</w:t>
      </w:r>
    </w:p>
    <w:p>
      <w:pPr>
        <w:numPr>
          <w:ilvl w:val="0"/>
          <w:numId w:val="1014"/>
        </w:numPr>
      </w:pPr>
      <w:r>
        <w:rPr>
          <w:b/>
          <w:bCs/>
        </w:rPr>
        <w:t xml:space="preserve">Maitreya’s thought</w:t>
      </w:r>
      <w:r>
        <w:t xml:space="preserve">: The internal monologue of Maitreya represents the natural human response to extraordinary phenomena—inquiry and wonder. This models for the reader the appropriate response to the Buddha’s mysterious displays.</w:t>
      </w:r>
    </w:p>
    <w:p>
      <w:pPr>
        <w:numPr>
          <w:ilvl w:val="0"/>
          <w:numId w:val="1014"/>
        </w:numPr>
      </w:pPr>
      <w:r>
        <w:rPr>
          <w:b/>
          <w:bCs/>
        </w:rPr>
        <w:t xml:space="preserve">“Mañjuśrī, the prince of the Dharma King”</w:t>
      </w:r>
      <w:r>
        <w:t xml:space="preserve"> </w:t>
      </w:r>
      <w:r>
        <w:t xml:space="preserve">(、): The appellation</w:t>
      </w:r>
      <w:r>
        <w:t xml:space="preserve"> </w:t>
      </w:r>
      <w:r>
        <w:t xml:space="preserve">“prince of the Dharma King”</w:t>
      </w:r>
      <w:r>
        <w:t xml:space="preserve"> </w:t>
      </w:r>
      <w:r>
        <w:t xml:space="preserve">identifies Mañjuśrī as the embodiment of wisdom within the Buddha’s teaching. A</w:t>
      </w:r>
      <w:r>
        <w:t xml:space="preserve"> </w:t>
      </w:r>
      <w:r>
        <w:t xml:space="preserve">“prince”</w:t>
      </w:r>
      <w:r>
        <w:t xml:space="preserve"> </w:t>
      </w:r>
      <w:r>
        <w:t xml:space="preserve">is one who has inherited and will carry forward the kingdom; thus Mañjuśrī represents the transmission of wisdom to future generations.</w:t>
      </w:r>
    </w:p>
    <w:p>
      <w:pPr>
        <w:numPr>
          <w:ilvl w:val="0"/>
          <w:numId w:val="1014"/>
        </w:numPr>
      </w:pPr>
      <w:r>
        <w:rPr>
          <w:b/>
          <w:bCs/>
        </w:rPr>
        <w:t xml:space="preserve">Assembly’s collective uncertainty</w:t>
      </w:r>
      <w:r>
        <w:t xml:space="preserve">: The doubt of the entire assembly creates narrative tension and establishes the need for explanation—leading into Mañjuśrī’s discourse.</w:t>
      </w:r>
    </w:p>
    <w:p>
      <w:pPr>
        <w:numPr>
          <w:ilvl w:val="0"/>
          <w:numId w:val="1014"/>
        </w:numPr>
      </w:pPr>
      <w:r>
        <w:rPr>
          <w:b/>
          <w:bCs/>
        </w:rPr>
        <w:t xml:space="preserve">Mañjuśrī’s response</w:t>
      </w:r>
      <w:r>
        <w:t xml:space="preserve">: Mañjuśrī’s declaration that the Buddha is about to teach</w:t>
      </w:r>
      <w:r>
        <w:t xml:space="preserve"> </w:t>
      </w:r>
      <w:r>
        <w:t xml:space="preserve">“the great Dharma”</w:t>
      </w:r>
      <w:r>
        <w:t xml:space="preserve"> </w:t>
      </w:r>
      <w:r>
        <w:t xml:space="preserve">represents a crucial narrative moment. The</w:t>
      </w:r>
      <w:r>
        <w:t xml:space="preserve"> </w:t>
      </w:r>
      <w:r>
        <w:t xml:space="preserve">“great”</w:t>
      </w:r>
      <w:r>
        <w:t xml:space="preserve"> </w:t>
      </w:r>
      <w:r>
        <w:t xml:space="preserve">Dharma is understood as the teaching of universal Buddha-nature and universal enlightenment—the central teaching of the Lotus Sutra.</w:t>
      </w:r>
    </w:p>
    <w:p>
      <w:pPr>
        <w:numPr>
          <w:ilvl w:val="0"/>
          <w:numId w:val="1014"/>
        </w:numPr>
      </w:pPr>
      <w:r>
        <w:rPr>
          <w:b/>
          <w:bCs/>
        </w:rPr>
        <w:t xml:space="preserve">“Tathāgata of Burning Lamps”</w:t>
      </w:r>
      <w:r>
        <w:t xml:space="preserve"> </w:t>
      </w:r>
      <w:r>
        <w:t xml:space="preserve">(Dipamkara Buddha): A Buddha from immeasurable eons in the past. The Pali term</w:t>
      </w:r>
      <w:r>
        <w:t xml:space="preserve"> </w:t>
      </w:r>
      <w:r>
        <w:t xml:space="preserve">“Dipamkara”</w:t>
      </w:r>
      <w:r>
        <w:t xml:space="preserve"> </w:t>
      </w:r>
      <w:r>
        <w:t xml:space="preserve">(light-maker) refers to one who illuminates darkness. This Buddha serves as a prototype or prefiguration of Śākyamuni Buddha and the present teaching. The narrative of Burning Lamps Buddha mirrors and establishes the pattern for understanding Śākyamuni Buddha’s teaching.</w:t>
      </w:r>
    </w:p>
    <w:p>
      <w:pPr>
        <w:pStyle w:val="FirstParagraph"/>
      </w:pPr>
      <w:r>
        <w:rPr>
          <w:i/>
          <w:iCs/>
        </w:rPr>
        <w:t xml:space="preserve">Philosophical Significance</w:t>
      </w:r>
      <w:r>
        <w:t xml:space="preserve">: The parable of Burning Lamps Buddha demonstrates that the pattern of skillful means and universal Buddha-nature has occurred before and will occur again—suggesting a cyclical, universal principle rather than a unique event.</w:t>
      </w:r>
    </w:p>
    <w:p>
      <w:pPr>
        <w:numPr>
          <w:ilvl w:val="0"/>
          <w:numId w:val="1015"/>
        </w:numPr>
      </w:pPr>
      <w:r>
        <w:rPr>
          <w:b/>
          <w:bCs/>
        </w:rPr>
        <w:t xml:space="preserve">“Good at the beginning, middle, and end”</w:t>
      </w:r>
      <w:r>
        <w:t xml:space="preserve"> </w:t>
      </w:r>
      <w:r>
        <w:t xml:space="preserve">(、、): A formula suggesting that the teaching is auspicious from its beginning (clear exposition), beneficial in its middle (transformative practice), and perfected in its end (ultimate realization). This tripartite structure reflects the Buddhist path’s progression.</w:t>
      </w:r>
    </w:p>
    <w:p>
      <w:pPr>
        <w:numPr>
          <w:ilvl w:val="0"/>
          <w:numId w:val="1015"/>
        </w:numPr>
      </w:pPr>
      <w:r>
        <w:rPr>
          <w:b/>
          <w:bCs/>
        </w:rPr>
        <w:t xml:space="preserve">“Four Noble Truths”</w:t>
      </w:r>
      <w:r>
        <w:t xml:space="preserve">: The foundational teaching of Buddhism: suffering, the origin of suffering, the cessation of suffering, and the path to the cessation of suffering. This teaching characterizes the Hinayana or</w:t>
      </w:r>
      <w:r>
        <w:t xml:space="preserve"> </w:t>
      </w:r>
      <w:r>
        <w:t xml:space="preserve">“lesser vehicle”</w:t>
      </w:r>
      <w:r>
        <w:t xml:space="preserve"> </w:t>
      </w:r>
      <w:r>
        <w:t xml:space="preserve">approach according to the Lotus Sutra.</w:t>
      </w:r>
    </w:p>
    <w:p>
      <w:pPr>
        <w:numPr>
          <w:ilvl w:val="0"/>
          <w:numId w:val="1015"/>
        </w:numPr>
      </w:pPr>
      <w:r>
        <w:rPr>
          <w:b/>
          <w:bCs/>
        </w:rPr>
        <w:t xml:space="preserve">“Nirvāṇa”</w:t>
      </w:r>
      <w:r>
        <w:t xml:space="preserve">: The cessation of suffering and transcendence of conditioned existence. In Hinayana understanding, this represents the highest goal; in Mahayana understanding (as the Lotus Sutra teaches), it is understood as fully compatible with continued engagement in the world for the benefit of all beings.</w:t>
      </w:r>
    </w:p>
    <w:p>
      <w:pPr>
        <w:numPr>
          <w:ilvl w:val="0"/>
          <w:numId w:val="1015"/>
        </w:numPr>
      </w:pPr>
      <w:r>
        <w:rPr>
          <w:b/>
          <w:bCs/>
        </w:rPr>
        <w:t xml:space="preserve">“Twelve Links of Dependent Origination”</w:t>
      </w:r>
      <w:r>
        <w:t xml:space="preserve">: The formula describing how conditioned existence perpetuates through: ignorance, volitional formations, consciousness, name-and-form, the six sense-bases, contact, sensation, craving, grasping, becoming, birth, and old age-and-death. This characterizes the Pratyekabuddha path.</w:t>
      </w:r>
    </w:p>
    <w:p>
      <w:pPr>
        <w:numPr>
          <w:ilvl w:val="0"/>
          <w:numId w:val="1015"/>
        </w:numPr>
      </w:pPr>
      <w:r>
        <w:rPr>
          <w:b/>
          <w:bCs/>
        </w:rPr>
        <w:t xml:space="preserve">“Six Perfections”</w:t>
      </w:r>
      <w:r>
        <w:t xml:space="preserve">: Generosity (dāna), ethical conduct (śīla), patience (kṣānti), energy (vīrya), meditation (dhyāna), and wisdom (prajñā). These represent the comprehensive path of the Bodhisattva.</w:t>
      </w:r>
    </w:p>
    <w:p>
      <w:pPr>
        <w:numPr>
          <w:ilvl w:val="0"/>
          <w:numId w:val="1015"/>
        </w:numPr>
      </w:pPr>
      <w:r>
        <w:rPr>
          <w:b/>
          <w:bCs/>
        </w:rPr>
        <w:t xml:space="preserve">“All-knowing wisdom”</w:t>
      </w:r>
      <w:r>
        <w:t xml:space="preserve">: The total, omniscient wisdom that perceives all phenomena in all their aspects simultaneously. This represents the full realization of Buddhahood.</w:t>
      </w:r>
    </w:p>
    <w:p>
      <w:pPr>
        <w:numPr>
          <w:ilvl w:val="0"/>
          <w:numId w:val="1015"/>
        </w:numPr>
      </w:pPr>
      <w:r>
        <w:rPr>
          <w:b/>
          <w:bCs/>
        </w:rPr>
        <w:t xml:space="preserve">“Ten epithets”</w:t>
      </w:r>
      <w:r>
        <w:t xml:space="preserve">: The ten titles of a Buddha: Tathāgata (Thus-Gone), Arhat (Worthy One), Perfectly Enlightened, Possessor of Wisdom and Conduct, Well-Gone, Knower of Worlds, Unsurpassed Guide, Trainer of Men, Teacher of Devas and Humans, and Buddha (Awakened One). These titles collectively describe the Buddha’s complete realization.</w:t>
      </w:r>
    </w:p>
    <w:p>
      <w:pPr>
        <w:numPr>
          <w:ilvl w:val="0"/>
          <w:numId w:val="1015"/>
        </w:numPr>
      </w:pPr>
      <w:r>
        <w:rPr>
          <w:b/>
          <w:bCs/>
        </w:rPr>
        <w:t xml:space="preserve">Succession of twenty thousand Burning Lamps Buddhas</w:t>
      </w:r>
      <w:r>
        <w:t xml:space="preserve">: The multiplication of Buddhas with the same name suggests the eternal, cyclical recurrence of the Buddha-dharma pattern. No single Buddha is unique; the teaching itself is what matters.</w:t>
      </w:r>
    </w:p>
    <w:p>
      <w:pPr>
        <w:numPr>
          <w:ilvl w:val="0"/>
          <w:numId w:val="1015"/>
        </w:numPr>
      </w:pPr>
      <w:r>
        <w:rPr>
          <w:b/>
          <w:bCs/>
        </w:rPr>
        <w:t xml:space="preserve">“Eight princes”</w:t>
      </w:r>
      <w:r>
        <w:t xml:space="preserve"> </w:t>
      </w:r>
      <w:r>
        <w:t xml:space="preserve">with specific intention-based names: The names emphasizing</w:t>
      </w:r>
      <w:r>
        <w:t xml:space="preserve"> </w:t>
      </w:r>
      <w:r>
        <w:t xml:space="preserve">“intention”</w:t>
      </w:r>
      <w:r>
        <w:t xml:space="preserve"> </w:t>
      </w:r>
      <w:r>
        <w:t xml:space="preserve">suggest that enlightenment arises from the quality of intention or aspiration (bodhicitta). The eight princes represent the fullness and diversity of enlightened intention.</w:t>
      </w:r>
    </w:p>
    <w:p>
      <w:pPr>
        <w:numPr>
          <w:ilvl w:val="0"/>
          <w:numId w:val="1015"/>
        </w:numPr>
      </w:pPr>
      <w:r>
        <w:rPr>
          <w:b/>
          <w:bCs/>
        </w:rPr>
        <w:t xml:space="preserve">“The eight princes… followed him in renouncing the world”</w:t>
      </w:r>
      <w:r>
        <w:t xml:space="preserve">: The princes abandoning royal power for spiritual practice represents the Lotus Sutra’s teaching that worldly power is inferior to spiritual realization, and that all beings—regardless of social status—can pursue enlightenment.</w:t>
      </w:r>
    </w:p>
    <w:p>
      <w:pPr>
        <w:numPr>
          <w:ilvl w:val="0"/>
          <w:numId w:val="1015"/>
        </w:numPr>
      </w:pPr>
      <w:r>
        <w:rPr>
          <w:b/>
          <w:bCs/>
        </w:rPr>
        <w:t xml:space="preserve">Repetition of the assembly’s experience</w:t>
      </w:r>
      <w:r>
        <w:t xml:space="preserve">: The narrative here repeats the events of the present Buddha’s teaching, establishing a pattern—suggesting that this is not unique but archetypal.</w:t>
      </w:r>
    </w:p>
    <w:p>
      <w:pPr>
        <w:numPr>
          <w:ilvl w:val="0"/>
          <w:numId w:val="1015"/>
        </w:numPr>
      </w:pPr>
      <w:r>
        <w:rPr>
          <w:b/>
          <w:bCs/>
        </w:rPr>
        <w:t xml:space="preserve">“Sixty small eons”</w:t>
      </w:r>
      <w:r>
        <w:t xml:space="preserve">: A kalpa (cosmic age) traditionally calculated as extraordinarily vast. The teaching extended for an immeasurable duration, yet to those listening it seemed like a brief moment—illustrating how time is experienced differently in states of meditative absorption.</w:t>
      </w:r>
    </w:p>
    <w:p>
      <w:pPr>
        <w:pStyle w:val="FirstParagraph"/>
      </w:pPr>
      <w:r>
        <w:rPr>
          <w:i/>
          <w:iCs/>
        </w:rPr>
        <w:t xml:space="preserve">Phenomenology Parallel</w:t>
      </w:r>
      <w:r>
        <w:t xml:space="preserve">: This reflects the phenomenological understanding that subjective time is radically different from objective duration—a principle explored by Husserl and later phenomenologists.</w:t>
      </w:r>
    </w:p>
    <w:p>
      <w:pPr>
        <w:numPr>
          <w:ilvl w:val="0"/>
          <w:numId w:val="1016"/>
        </w:numPr>
      </w:pPr>
      <w:r>
        <w:rPr>
          <w:b/>
          <w:bCs/>
        </w:rPr>
        <w:t xml:space="preserve">“Like a brief meal duration”</w:t>
      </w:r>
      <w:r>
        <w:t xml:space="preserve">: An idiom suggesting that although the Buddha taught for sixty cosmic eons, the subjective experience of the listeners was as brief as eating a meal. This paradox illustrates the non-dualistic nature of enlightened consciousness, which transcends the conventional experience of time.</w:t>
      </w:r>
    </w:p>
    <w:p>
      <w:pPr>
        <w:numPr>
          <w:ilvl w:val="0"/>
          <w:numId w:val="1016"/>
        </w:numPr>
      </w:pPr>
      <w:r>
        <w:rPr>
          <w:b/>
          <w:bCs/>
        </w:rPr>
        <w:t xml:space="preserve">“Not a single person… gave rise to fatigue or weariness”</w:t>
      </w:r>
      <w:r>
        <w:t xml:space="preserve">: This emphasizes that in a state of true engagement with ultimate reality, the ordinary limitations of body and mind (fatigue, boredom, restlessness) dissolve. This represents a transformation of human experience itself.</w:t>
      </w:r>
    </w:p>
    <w:p>
      <w:pPr>
        <w:numPr>
          <w:ilvl w:val="0"/>
          <w:numId w:val="1016"/>
        </w:numPr>
      </w:pPr>
      <w:r>
        <w:rPr>
          <w:b/>
          <w:bCs/>
        </w:rPr>
        <w:t xml:space="preserve">“Prophecy”</w:t>
      </w:r>
      <w:r>
        <w:t xml:space="preserve">: A formal prediction by a Buddha concerning a being’s future Buddhahood. In the Lotus Sutra, prophecy is a central teaching device, emphasizing that enlightenment is not reserved for a few but available to all who accept the teaching.</w:t>
      </w:r>
    </w:p>
    <w:p>
      <w:pPr>
        <w:pStyle w:val="FirstParagraph"/>
      </w:pPr>
      <w:r>
        <w:rPr>
          <w:i/>
          <w:iCs/>
        </w:rPr>
        <w:t xml:space="preserve">Metaphysical Significance</w:t>
      </w:r>
      <w:r>
        <w:t xml:space="preserve">: Buddhist prophecy is not mere prediction but declaration of intrinsic potential—it reveals Buddha-nature already present within the recipient.</w:t>
      </w:r>
    </w:p>
    <w:p>
      <w:pPr>
        <w:numPr>
          <w:ilvl w:val="0"/>
          <w:numId w:val="1017"/>
        </w:numPr>
      </w:pPr>
      <w:r>
        <w:rPr>
          <w:b/>
          <w:bCs/>
        </w:rPr>
        <w:t xml:space="preserve">“Bodhisattva Wonderful Light… was none other than myself”</w:t>
      </w:r>
      <w:r>
        <w:t xml:space="preserve">: This revelation—that Mañjuśrī was the teacher Wonderful Light in the past—establishes the eternal recurrence of the teaching and Mañjuśrī’s role as perpetual teacher of the Lotus Sutra across cosmic ages.</w:t>
      </w:r>
    </w:p>
    <w:p>
      <w:pPr>
        <w:numPr>
          <w:ilvl w:val="0"/>
          <w:numId w:val="1017"/>
        </w:numPr>
      </w:pPr>
      <w:r>
        <w:rPr>
          <w:b/>
          <w:bCs/>
        </w:rPr>
        <w:t xml:space="preserve">“Seeker of Fame… was you”</w:t>
      </w:r>
      <w:r>
        <w:t xml:space="preserve">: The identification of Maitreya with the lazy disciple who will become a Buddha demonstrates that even spiritual laziness and attachment to profit do not preclude Buddhahood. If genuine roots of virtue are planted (through making offerings and encountering Buddhas), eventual enlightenment is guaranteed.</w:t>
      </w:r>
    </w:p>
    <w:p>
      <w:pPr>
        <w:pStyle w:val="FirstParagraph"/>
      </w:pPr>
      <w:r>
        <w:rPr>
          <w:i/>
          <w:iCs/>
        </w:rPr>
        <w:t xml:space="preserve">Philosophical Significance</w:t>
      </w:r>
      <w:r>
        <w:t xml:space="preserve">: This teaching subverts ordinary moral hierarchies by suggesting that enlightenment depends not on current spiritual achievement but on eternal Buddha-nature universally present.</w:t>
      </w:r>
    </w:p>
    <w:p>
      <w:pPr>
        <w:pStyle w:val="Compact"/>
        <w:numPr>
          <w:ilvl w:val="0"/>
          <w:numId w:val="1018"/>
        </w:numPr>
      </w:pPr>
      <w:r>
        <w:rPr>
          <w:b/>
          <w:bCs/>
        </w:rPr>
        <w:t xml:space="preserve">“Now that you have witnessed this very same auspicious sign”</w:t>
      </w:r>
      <w:r>
        <w:t xml:space="preserve">: The parallel between the past Buddha’s teaching and the present Buddha’s teaching suggests that these are not arbitrary events but expressions of an eternal pattern. The Lotus Sutra itself is this recurring, eternal pattern.</w:t>
      </w:r>
    </w:p>
    <w:p>
      <w:r>
        <w:pict>
          <v:rect style="width:0;height:1.5pt" o:hralign="center" o:hrstd="t" o:hr="t"/>
        </w:pict>
      </w:r>
    </w:p>
    <w:p>
      <w:pPr>
        <w:pStyle w:val="Heading3"/>
      </w:pPr>
      <w:r>
        <w:t xml:space="preserve">Philosophical Implications</w:t>
      </w:r>
    </w:p>
    <w:p>
      <w:pPr>
        <w:pStyle w:val="Heading3"/>
      </w:pPr>
      <w:r>
        <w:t xml:space="preserve">Key Concepts Introduced in Chapter 1:</w:t>
      </w:r>
    </w:p>
    <w:p>
      <w:pPr>
        <w:pStyle w:val="Heading3"/>
      </w:pPr>
      <w:r>
        <w:t xml:space="preserve">Buddha-Nature (Skt. buddha-dhātu)</w:t>
      </w:r>
    </w:p>
    <w:p>
      <w:pPr>
        <w:pStyle w:val="FirstParagraph"/>
      </w:pPr>
      <w:r>
        <w:t xml:space="preserve">The opening chapter establishes that all beings present—from Arhats to celestial beings to animals—possess the inherent capacity for Buddhahood. This is the Lotus Sutra’s foundational metaphysical claim.</w:t>
      </w:r>
      <w:r>
        <w:t xml:space="preserve"> </w:t>
      </w:r>
      <w:r>
        <w:t xml:space="preserve">### Skillful Means (Skt. upaya)</w:t>
      </w:r>
      <w:r>
        <w:t xml:space="preserve"> </w:t>
      </w:r>
      <w:r>
        <w:t xml:space="preserve">Through the parable of Burning Lamps Buddha, the chapter demonstrates that the Buddha’s teaching adapts to the capacity of listeners. The</w:t>
      </w:r>
      <w:r>
        <w:t xml:space="preserve"> </w:t>
      </w:r>
      <w:r>
        <w:t xml:space="preserve">“great vehicle”</w:t>
      </w:r>
      <w:r>
        <w:t xml:space="preserve"> </w:t>
      </w:r>
      <w:r>
        <w:t xml:space="preserve">(Mahayana) embraces all these diverse teachings rather than privileging one above others.</w:t>
      </w:r>
      <w:r>
        <w:t xml:space="preserve"> </w:t>
      </w:r>
      <w:r>
        <w:t xml:space="preserve">### Interdependent Arising (Skt. pratītyasamutpāda)</w:t>
      </w:r>
      <w:r>
        <w:t xml:space="preserve"> </w:t>
      </w:r>
      <w:r>
        <w:t xml:space="preserve">The phrase</w:t>
      </w:r>
      <w:r>
        <w:t xml:space="preserve"> </w:t>
      </w:r>
      <w:r>
        <w:t xml:space="preserve">“various causes and conditions”</w:t>
      </w:r>
      <w:r>
        <w:t xml:space="preserve"> </w:t>
      </w:r>
      <w:r>
        <w:t xml:space="preserve">appearing throughout Chapter 1 emphasizes that all phenomena, including enlightenment, arise through multiple interdependent factors.</w:t>
      </w:r>
      <w:r>
        <w:t xml:space="preserve"> </w:t>
      </w:r>
      <w:r>
        <w:t xml:space="preserve">### Eternity and Recurrence</w:t>
      </w:r>
      <w:r>
        <w:t xml:space="preserve"> </w:t>
      </w:r>
      <w:r>
        <w:t xml:space="preserve">The parable of Burning Lamps Buddha, with its twenty thousand predecessors and countless successors, suggests that enlightenment is not unique to Śākyamuni but part of an eternal cosmic pattern.</w:t>
      </w:r>
      <w:r>
        <w:t xml:space="preserve"> </w:t>
      </w:r>
      <w:r>
        <w:t xml:space="preserve">### Unity of the Three Vehicles</w:t>
      </w:r>
      <w:r>
        <w:t xml:space="preserve"> </w:t>
      </w:r>
      <w:r>
        <w:t xml:space="preserve">By the chapter’s conclusion, it is implied that the three paths (Śrāvaka, Pratyekabuddha, and Bodhisattva) are ultimately unified in the Buddha-vehicle—all lead to the same destination.</w:t>
      </w:r>
    </w:p>
    <w:p>
      <w:pPr>
        <w:pStyle w:val="Heading3"/>
      </w:pPr>
      <w:r>
        <w:t xml:space="preserve">Apparatus Summary</w:t>
      </w:r>
    </w:p>
    <w:p>
      <w:pPr>
        <w:pStyle w:val="FirstParagraph"/>
      </w:pPr>
      <w:r>
        <w:rPr>
          <w:b/>
          <w:bCs/>
        </w:rPr>
        <w:t xml:space="preserve">Key Philosophical Concepts</w:t>
      </w:r>
      <w:r>
        <w:t xml:space="preserve">: Buddha-nature, Skillful means, Interdependent arising, Eternity and recurrence, Unity of the three vehicles</w:t>
      </w:r>
      <w:r>
        <w:t xml:space="preserve"> </w:t>
      </w:r>
      <w:r>
        <w:rPr>
          <w:b/>
          <w:bCs/>
        </w:rPr>
        <w:t xml:space="preserve">Cross-Chapter References</w:t>
      </w:r>
      <w:r>
        <w:t xml:space="preserve">:</w:t>
      </w:r>
      <w:r>
        <w:t xml:space="preserve"> </w:t>
      </w:r>
      <w:r>
        <w:t xml:space="preserve">-</w:t>
      </w:r>
      <w:r>
        <w:t xml:space="preserve"> </w:t>
      </w:r>
      <w:r>
        <w:rPr>
          <w:b/>
          <w:bCs/>
        </w:rPr>
        <w:t xml:space="preserve">Chapter 2 (Skillful Means)</w:t>
      </w:r>
      <w:r>
        <w:t xml:space="preserve">: Develops the principle of skillful means implied here</w:t>
      </w:r>
      <w:r>
        <w:t xml:space="preserve"> </w:t>
      </w:r>
      <w:r>
        <w:t xml:space="preserve">-</w:t>
      </w:r>
      <w:r>
        <w:t xml:space="preserve"> </w:t>
      </w:r>
      <w:r>
        <w:rPr>
          <w:b/>
          <w:bCs/>
        </w:rPr>
        <w:t xml:space="preserve">Chapter 12 (Devadatta)</w:t>
      </w:r>
      <w:r>
        <w:t xml:space="preserve">: Demonstrates Buddha-nature through the prophecy of one who opposed the Buddha</w:t>
      </w:r>
      <w:r>
        <w:t xml:space="preserve"> </w:t>
      </w:r>
      <w:r>
        <w:t xml:space="preserve">-</w:t>
      </w:r>
      <w:r>
        <w:t xml:space="preserve"> </w:t>
      </w:r>
      <w:r>
        <w:rPr>
          <w:b/>
          <w:bCs/>
        </w:rPr>
        <w:t xml:space="preserve">Chapter 16 (Lifespan of the Tathāgata)</w:t>
      </w:r>
      <w:r>
        <w:t xml:space="preserve">: Returns to the theme of the Buddha’s eternity, paralleling Burning Lamps Buddha’s teachings</w:t>
      </w:r>
      <w:r>
        <w:t xml:space="preserve"> </w:t>
      </w:r>
      <w:r>
        <w:t xml:space="preserve">-</w:t>
      </w:r>
      <w:r>
        <w:t xml:space="preserve"> </w:t>
      </w:r>
      <w:r>
        <w:rPr>
          <w:b/>
          <w:bCs/>
        </w:rPr>
        <w:t xml:space="preserve">Chapters 23-28</w:t>
      </w:r>
      <w:r>
        <w:t xml:space="preserve">: Develop the theme of diverse practitioners achieving Buddhahood</w:t>
      </w:r>
    </w:p>
    <w:p>
      <w:r>
        <w:pict>
          <v:rect style="width:0;height:1.5pt" o:hralign="center" o:hrstd="t" o:hr="t"/>
        </w:pict>
      </w:r>
    </w:p>
    <w:p>
      <w:pPr>
        <w:pStyle w:val="Heading2"/>
      </w:pPr>
      <w:r>
        <w:rPr>
          <w:i/>
          <w:iCs/>
        </w:rPr>
        <w:t xml:space="preserve">End of Chapter 1</w:t>
      </w:r>
    </w:p>
    <w:p>
      <w:r>
        <w:pict>
          <v:rect style="width:0;height:1.5pt" o:hralign="center" o:hrstd="t" o:hr="t"/>
        </w:pict>
      </w:r>
    </w:p>
    <w:p>
      <w:pPr>
        <w:pStyle w:val="Heading1"/>
      </w:pPr>
      <w:r>
        <w:t xml:space="preserve">Chapter 2: Skillful Means</w:t>
      </w:r>
    </w:p>
    <w:p>
      <w:pPr>
        <w:pStyle w:val="Heading2"/>
      </w:pPr>
      <w:r>
        <w:t xml:space="preserve">The Buddha’s Opening Teaching on Buddha-Wisdom</w:t>
      </w:r>
    </w:p>
    <w:p>
      <w:pPr>
        <w:pStyle w:val="FirstParagraph"/>
      </w:pPr>
      <w:r>
        <w:t xml:space="preserve">At that time, the World-Honored One, having emerged from meditation with composed serenity, addressed Śāriputra:</w:t>
      </w:r>
      <w:r>
        <w:rPr>
          <w:rStyle w:val="FootnoteReference"/>
        </w:rPr>
        <w:footnoteReference w:id="70"/>
      </w:r>
    </w:p>
    <w:p>
      <w:pPr>
        <w:pStyle w:val="BodyText"/>
      </w:pPr>
      <w:r>
        <w:t xml:space="preserve">“The wisdom of the Buddhas, the Tathāgatas, is infinitely profound and immeasurable. The gateway to this wisdom is difficult to comprehend and difficult to enter—beyond the capacity of all Śrāvakas (disciples) and Pratyekabuddhas (solitary awakeners) to understand. Why is this?</w:t>
      </w:r>
    </w:p>
    <w:p>
      <w:pPr>
        <w:pStyle w:val="BodyText"/>
      </w:pPr>
      <w:r>
        <w:t xml:space="preserve">“The Buddhas have approached and made offerings to hundreds of thousands of billions of Tathāgatas beyond number. They have completely practiced the infinite dharmic pathways of all the Buddhas. With courageous diligence, their renown has spread universally. They have accomplished teachings utterly unprecedented and extraordinary.</w:t>
      </w:r>
      <w:r>
        <w:rPr>
          <w:rStyle w:val="FootnoteReference"/>
        </w:rPr>
        <w:footnoteReference w:id="71"/>
      </w:r>
    </w:p>
    <w:p>
      <w:pPr>
        <w:pStyle w:val="BodyText"/>
      </w:pPr>
      <w:r>
        <w:t xml:space="preserve">“Their teachings, adapted to circumstances and conditions, are of meaning (arthas) most difficult to comprehend. Śāriputra, since my own attainment of Buddhahood, I have employed innumerable causes and conditions, boundless parables and illustrations, and infinite skillful means (upayā) to guide and transform all beings, enabling them to transcend all forms of attachment and clinging.</w:t>
      </w:r>
      <w:r>
        <w:rPr>
          <w:rStyle w:val="FootnoteReference"/>
        </w:rPr>
        <w:footnoteReference w:id="72"/>
      </w:r>
      <w:r>
        <w:t xml:space="preserve"> </w:t>
      </w:r>
      <w:r>
        <w:t xml:space="preserve">Why is this?</w:t>
      </w:r>
    </w:p>
    <w:p>
      <w:pPr>
        <w:pStyle w:val="BodyText"/>
      </w:pPr>
      <w:r>
        <w:t xml:space="preserve">“The Tathāgata has completely perfected the transcendent wisdom and vision of skillful means (upaya-jñāna-darsana). Śāriputra, the Tathāgata’s wisdom and vision is boundless and vast, profound and far-reaching, infinite and unobstructed. His supernatural powers, fearlessness, meditative concentrations, liberations, and samadhis extend into the infinite and reach to the limit. The Tathāgata has accomplished teachings utterly unprecedented.</w:t>
      </w:r>
    </w:p>
    <w:p>
      <w:pPr>
        <w:pStyle w:val="BodyText"/>
      </w:pPr>
      <w:r>
        <w:t xml:space="preserve">“Śāriputra, the Tathāgata is able to make distinctions among the various dharmas and to discourse skillfully upon them, employing words gentle and soft that bring joy to the hearts of all beings.</w:t>
      </w:r>
      <w:r>
        <w:rPr>
          <w:rStyle w:val="FootnoteReference"/>
        </w:rPr>
        <w:footnoteReference w:id="73"/>
      </w:r>
      <w:r>
        <w:t xml:space="preserve"> </w:t>
      </w:r>
      <w:r>
        <w:t xml:space="preserve">Śāriputra, in essential summary, the Tathāgata has accomplished infinite, boundless, unprecedented teachings.”</w:t>
      </w:r>
      <w:r>
        <w:rPr>
          <w:rStyle w:val="FootnoteReference"/>
        </w:rPr>
        <w:footnoteReference w:id="74"/>
      </w:r>
    </w:p>
    <w:p>
      <w:r>
        <w:pict>
          <v:rect style="width:0;height:1.5pt" o:hralign="center" o:hrstd="t" o:hr="t"/>
        </w:pict>
      </w:r>
    </w:p>
    <w:p>
      <w:pPr>
        <w:pStyle w:val="Heading2"/>
      </w:pPr>
      <w:r>
        <w:t xml:space="preserve">The Buddha’s Cessation: The Limits of Teaching</w:t>
      </w:r>
    </w:p>
    <w:p>
      <w:pPr>
        <w:pStyle w:val="FirstParagraph"/>
      </w:pPr>
      <w:r>
        <w:t xml:space="preserve">Then the Buddha said: “Cease, Śāriputra. There is no need to speak further. Why? The supremely rare and extraordinary teaching that the Buddha has accomplished—the dharma most difficult to understand—can only be fully penetrated and exhausted by the Buddha together with other Buddhas. I refer to the realm of reality in which:</w:t>
      </w:r>
      <w:r>
        <w:rPr>
          <w:rStyle w:val="FootnoteReference"/>
        </w:rPr>
        <w:footnoteReference w:id="75"/>
      </w:r>
    </w:p>
    <w:p>
      <w:pPr>
        <w:pStyle w:val="BodyText"/>
      </w:pPr>
      <w:r>
        <w:t xml:space="preserve">“The various dharmas possess such-like characteristics, such-like natures, such-like bodies, such-like powers, such-like activities, such-like causes, such-like conditions, such-like effects, such-like retributions, and such-like their beginning and end, their ultimate equivalence.”</w:t>
      </w:r>
      <w:r>
        <w:rPr>
          <w:rStyle w:val="FootnoteReference"/>
        </w:rPr>
        <w:footnoteReference w:id="76"/>
      </w:r>
    </w:p>
    <w:p>
      <w:r>
        <w:pict>
          <v:rect style="width:0;height:1.5pt" o:hralign="center" o:hrstd="t" o:hr="t"/>
        </w:pict>
      </w:r>
    </w:p>
    <w:p>
      <w:pPr>
        <w:pStyle w:val="Heading2"/>
      </w:pPr>
      <w:r>
        <w:t xml:space="preserve">Verse Statement of Buddha-Wisdom’s Transcendence</w:t>
      </w:r>
    </w:p>
    <w:p>
      <w:pPr>
        <w:pStyle w:val="FirstParagraph"/>
      </w:pPr>
      <w:r>
        <w:t xml:space="preserve">The World-Honored One, wishing to restate this meaning, then spoke in verse:</w:t>
      </w:r>
    </w:p>
    <w:p>
      <w:pPr>
        <w:pStyle w:val="BodyText"/>
      </w:pPr>
      <w:r>
        <w:rPr>
          <w:i/>
          <w:iCs/>
        </w:rPr>
        <w:t xml:space="preserve">The Lord of Sages cannot be measured—</w:t>
      </w:r>
      <w:r>
        <w:br/>
      </w:r>
      <w:r>
        <w:rPr>
          <w:i/>
          <w:iCs/>
        </w:rPr>
        <w:t xml:space="preserve">By all the devas and all people,</w:t>
      </w:r>
      <w:r>
        <w:br/>
      </w:r>
      <w:r>
        <w:rPr>
          <w:i/>
          <w:iCs/>
        </w:rPr>
        <w:t xml:space="preserve">All classes of sentient beings,</w:t>
      </w:r>
      <w:r>
        <w:br/>
      </w:r>
      <w:r>
        <w:rPr>
          <w:i/>
          <w:iCs/>
        </w:rPr>
        <w:t xml:space="preserve">None have the capacity to know the Buddha.</w:t>
      </w:r>
    </w:p>
    <w:p>
      <w:pPr>
        <w:pStyle w:val="BodyText"/>
      </w:pPr>
      <w:r>
        <w:rPr>
          <w:i/>
          <w:iCs/>
        </w:rPr>
        <w:t xml:space="preserve">The Buddha’s power is without limitation,</w:t>
      </w:r>
      <w:r>
        <w:br/>
      </w:r>
      <w:r>
        <w:rPr>
          <w:i/>
          <w:iCs/>
        </w:rPr>
        <w:t xml:space="preserve">His fearlessness, his liberations, his concentrations,</w:t>
      </w:r>
      <w:r>
        <w:br/>
      </w:r>
      <w:r>
        <w:rPr>
          <w:i/>
          <w:iCs/>
        </w:rPr>
        <w:t xml:space="preserve">And all other Buddha-dharmas are,</w:t>
      </w:r>
      <w:r>
        <w:br/>
      </w:r>
      <w:r>
        <w:rPr>
          <w:i/>
          <w:iCs/>
        </w:rPr>
        <w:t xml:space="preserve">Beyond any capacity to measure.</w:t>
      </w:r>
    </w:p>
    <w:p>
      <w:pPr>
        <w:pStyle w:val="BodyText"/>
      </w:pPr>
      <w:r>
        <w:rPr>
          <w:i/>
          <w:iCs/>
        </w:rPr>
        <w:t xml:space="preserve">From countless numberless Buddhas,</w:t>
      </w:r>
      <w:r>
        <w:br/>
      </w:r>
      <w:r>
        <w:rPr>
          <w:i/>
          <w:iCs/>
        </w:rPr>
        <w:t xml:space="preserve">He has completely practiced all the paths,</w:t>
      </w:r>
      <w:r>
        <w:br/>
      </w:r>
      <w:r>
        <w:rPr>
          <w:i/>
          <w:iCs/>
        </w:rPr>
        <w:t xml:space="preserve">The profoundly subtle dharmas,</w:t>
      </w:r>
      <w:r>
        <w:br/>
      </w:r>
      <w:r>
        <w:rPr>
          <w:i/>
          <w:iCs/>
        </w:rPr>
        <w:t xml:space="preserve">Difficult to see and difficult to comprehend.</w:t>
      </w:r>
    </w:p>
    <w:p>
      <w:pPr>
        <w:pStyle w:val="BodyText"/>
      </w:pPr>
      <w:r>
        <w:rPr>
          <w:i/>
          <w:iCs/>
        </w:rPr>
        <w:t xml:space="preserve">Through immeasurable billions of eons,</w:t>
      </w:r>
      <w:r>
        <w:br/>
      </w:r>
      <w:r>
        <w:rPr>
          <w:i/>
          <w:iCs/>
        </w:rPr>
        <w:t xml:space="preserve">Having practiced all these pathways,</w:t>
      </w:r>
      <w:r>
        <w:br/>
      </w:r>
      <w:r>
        <w:rPr>
          <w:i/>
          <w:iCs/>
        </w:rPr>
        <w:t xml:space="preserve">Upon the seat of enlightenment,</w:t>
      </w:r>
      <w:r>
        <w:br/>
      </w:r>
      <w:r>
        <w:rPr>
          <w:i/>
          <w:iCs/>
        </w:rPr>
        <w:t xml:space="preserve">I have fully realized and perceived all this.</w:t>
      </w:r>
    </w:p>
    <w:p>
      <w:pPr>
        <w:pStyle w:val="BodyText"/>
      </w:pPr>
      <w:r>
        <w:rPr>
          <w:i/>
          <w:iCs/>
        </w:rPr>
        <w:t xml:space="preserve">Such great fruitions,</w:t>
      </w:r>
      <w:r>
        <w:br/>
      </w:r>
      <w:r>
        <w:rPr>
          <w:i/>
          <w:iCs/>
        </w:rPr>
        <w:t xml:space="preserve">With their diverse characteristics and meanings,</w:t>
      </w:r>
      <w:r>
        <w:br/>
      </w:r>
      <w:r>
        <w:rPr>
          <w:i/>
          <w:iCs/>
        </w:rPr>
        <w:t xml:space="preserve">Only I and the ten-direction Buddhas,</w:t>
      </w:r>
      <w:r>
        <w:br/>
      </w:r>
      <w:r>
        <w:rPr>
          <w:i/>
          <w:iCs/>
        </w:rPr>
        <w:t xml:space="preserve">Are able to know these things.</w:t>
      </w:r>
    </w:p>
    <w:p>
      <w:pPr>
        <w:pStyle w:val="BodyText"/>
      </w:pPr>
      <w:r>
        <w:rPr>
          <w:i/>
          <w:iCs/>
        </w:rPr>
        <w:t xml:space="preserve">This dharma cannot be demonstrated,</w:t>
      </w:r>
      <w:r>
        <w:br/>
      </w:r>
      <w:r>
        <w:rPr>
          <w:i/>
          <w:iCs/>
        </w:rPr>
        <w:t xml:space="preserve">Language and verbal expression exhaust themselves;</w:t>
      </w:r>
      <w:r>
        <w:br/>
      </w:r>
      <w:r>
        <w:rPr>
          <w:i/>
          <w:iCs/>
        </w:rPr>
        <w:t xml:space="preserve">All other classes of sentient beings,</w:t>
      </w:r>
      <w:r>
        <w:br/>
      </w:r>
      <w:r>
        <w:rPr>
          <w:i/>
          <w:iCs/>
        </w:rPr>
        <w:t xml:space="preserve">Have no capacity to comprehend it,</w:t>
      </w:r>
    </w:p>
    <w:p>
      <w:pPr>
        <w:pStyle w:val="BodyText"/>
      </w:pPr>
      <w:r>
        <w:rPr>
          <w:i/>
          <w:iCs/>
        </w:rPr>
        <w:t xml:space="preserve">Except for the Bodhisattva assembly,</w:t>
      </w:r>
      <w:r>
        <w:br/>
      </w:r>
      <w:r>
        <w:rPr>
          <w:i/>
          <w:iCs/>
        </w:rPr>
        <w:t xml:space="preserve">Whose faith-power is firmly established.</w:t>
      </w:r>
      <w:r>
        <w:br/>
      </w:r>
      <w:r>
        <w:rPr>
          <w:i/>
          <w:iCs/>
        </w:rPr>
        <w:t xml:space="preserve">The Buddha’s disciples assembled here,</w:t>
      </w:r>
      <w:r>
        <w:br/>
      </w:r>
      <w:r>
        <w:rPr>
          <w:i/>
          <w:iCs/>
        </w:rPr>
        <w:t xml:space="preserve">Having made offerings to all the Buddhas,</w:t>
      </w:r>
    </w:p>
    <w:p>
      <w:pPr>
        <w:pStyle w:val="BodyText"/>
      </w:pPr>
      <w:r>
        <w:rPr>
          <w:i/>
          <w:iCs/>
        </w:rPr>
        <w:t xml:space="preserve">Who have exhausted all outflows,</w:t>
      </w:r>
      <w:r>
        <w:br/>
      </w:r>
      <w:r>
        <w:rPr>
          <w:i/>
          <w:iCs/>
        </w:rPr>
        <w:t xml:space="preserve">And dwell in this their final body,</w:t>
      </w:r>
      <w:r>
        <w:br/>
      </w:r>
      <w:r>
        <w:rPr>
          <w:i/>
          <w:iCs/>
        </w:rPr>
        <w:t xml:space="preserve">Such persons as these,</w:t>
      </w:r>
      <w:r>
        <w:br/>
      </w:r>
      <w:r>
        <w:rPr>
          <w:i/>
          <w:iCs/>
        </w:rPr>
        <w:t xml:space="preserve">Lack the capacity for this.</w:t>
      </w:r>
    </w:p>
    <w:p>
      <w:pPr>
        <w:pStyle w:val="BodyText"/>
      </w:pPr>
      <w:r>
        <w:rPr>
          <w:i/>
          <w:iCs/>
        </w:rPr>
        <w:t xml:space="preserve">Even if the entire world were filled,</w:t>
      </w:r>
      <w:r>
        <w:br/>
      </w:r>
      <w:r>
        <w:rPr>
          <w:i/>
          <w:iCs/>
        </w:rPr>
        <w:t xml:space="preserve">All like Śāriputra in wisdom,</w:t>
      </w:r>
      <w:r>
        <w:br/>
      </w:r>
      <w:r>
        <w:rPr>
          <w:i/>
          <w:iCs/>
        </w:rPr>
        <w:t xml:space="preserve">Collectively thinking and measuring,</w:t>
      </w:r>
      <w:r>
        <w:br/>
      </w:r>
      <w:r>
        <w:rPr>
          <w:i/>
          <w:iCs/>
        </w:rPr>
        <w:t xml:space="preserve">They could not fathom Buddha-wisdom.</w:t>
      </w:r>
    </w:p>
    <w:p>
      <w:pPr>
        <w:pStyle w:val="BodyText"/>
      </w:pPr>
      <w:r>
        <w:rPr>
          <w:i/>
          <w:iCs/>
        </w:rPr>
        <w:t xml:space="preserve">And should the entire ten directions,</w:t>
      </w:r>
      <w:r>
        <w:br/>
      </w:r>
      <w:r>
        <w:rPr>
          <w:i/>
          <w:iCs/>
        </w:rPr>
        <w:t xml:space="preserve">All be filled with Śāriputra-like beings,</w:t>
      </w:r>
      <w:r>
        <w:br/>
      </w:r>
      <w:r>
        <w:rPr>
          <w:i/>
          <w:iCs/>
        </w:rPr>
        <w:t xml:space="preserve">And all other disciples,</w:t>
      </w:r>
      <w:r>
        <w:br/>
      </w:r>
      <w:r>
        <w:rPr>
          <w:i/>
          <w:iCs/>
        </w:rPr>
        <w:t xml:space="preserve">Completely filling all the Buddha-lands,</w:t>
      </w:r>
    </w:p>
    <w:p>
      <w:pPr>
        <w:pStyle w:val="BodyText"/>
      </w:pPr>
      <w:r>
        <w:rPr>
          <w:i/>
          <w:iCs/>
        </w:rPr>
        <w:t xml:space="preserve">All collectively thinking and measuring,</w:t>
      </w:r>
      <w:r>
        <w:br/>
      </w:r>
      <w:r>
        <w:rPr>
          <w:i/>
          <w:iCs/>
        </w:rPr>
        <w:t xml:space="preserve">Still they could not know it.</w:t>
      </w:r>
      <w:r>
        <w:br/>
      </w:r>
      <w:r>
        <w:rPr>
          <w:i/>
          <w:iCs/>
        </w:rPr>
        <w:t xml:space="preserve">Pratyekabuddhas of keen intelligence,</w:t>
      </w:r>
      <w:r>
        <w:br/>
      </w:r>
      <w:r>
        <w:rPr>
          <w:i/>
          <w:iCs/>
        </w:rPr>
        <w:t xml:space="preserve">With the unconditioned final body,</w:t>
      </w:r>
    </w:p>
    <w:p>
      <w:pPr>
        <w:pStyle w:val="BodyText"/>
      </w:pPr>
      <w:r>
        <w:rPr>
          <w:i/>
          <w:iCs/>
        </w:rPr>
        <w:t xml:space="preserve">Completely filling all ten-direction worlds,</w:t>
      </w:r>
      <w:r>
        <w:br/>
      </w:r>
      <w:r>
        <w:rPr>
          <w:i/>
          <w:iCs/>
        </w:rPr>
        <w:t xml:space="preserve">Numbering like bamboo forests,</w:t>
      </w:r>
      <w:r>
        <w:br/>
      </w:r>
      <w:r>
        <w:rPr>
          <w:i/>
          <w:iCs/>
        </w:rPr>
        <w:t xml:space="preserve">All of these, in unified mind,</w:t>
      </w:r>
      <w:r>
        <w:br/>
      </w:r>
      <w:r>
        <w:rPr>
          <w:i/>
          <w:iCs/>
        </w:rPr>
        <w:t xml:space="preserve">Throughout billions of immeasurable eons,</w:t>
      </w:r>
    </w:p>
    <w:p>
      <w:pPr>
        <w:pStyle w:val="BodyText"/>
      </w:pPr>
      <w:r>
        <w:rPr>
          <w:i/>
          <w:iCs/>
        </w:rPr>
        <w:t xml:space="preserve">Desiring to contemplate Buddha-wisdom,</w:t>
      </w:r>
      <w:r>
        <w:br/>
      </w:r>
      <w:r>
        <w:rPr>
          <w:i/>
          <w:iCs/>
        </w:rPr>
        <w:t xml:space="preserve">Could not know even a fraction of it.</w:t>
      </w:r>
      <w:r>
        <w:br/>
      </w:r>
      <w:r>
        <w:rPr>
          <w:i/>
          <w:iCs/>
        </w:rPr>
        <w:t xml:space="preserve">Newly-aspiring Bodhisattvas,</w:t>
      </w:r>
      <w:r>
        <w:br/>
      </w:r>
      <w:r>
        <w:rPr>
          <w:i/>
          <w:iCs/>
        </w:rPr>
        <w:t xml:space="preserve">Having made offerings to countless Buddhas,</w:t>
      </w:r>
    </w:p>
    <w:p>
      <w:pPr>
        <w:pStyle w:val="BodyText"/>
      </w:pPr>
      <w:r>
        <w:rPr>
          <w:i/>
          <w:iCs/>
        </w:rPr>
        <w:t xml:space="preserve">Understanding various meanings,</w:t>
      </w:r>
      <w:r>
        <w:br/>
      </w:r>
      <w:r>
        <w:rPr>
          <w:i/>
          <w:iCs/>
        </w:rPr>
        <w:t xml:space="preserve">And able to discourse skillfully upon the dharma,</w:t>
      </w:r>
      <w:r>
        <w:br/>
      </w:r>
      <w:r>
        <w:rPr>
          <w:i/>
          <w:iCs/>
        </w:rPr>
        <w:t xml:space="preserve">As numerous as rice grains, hemp seeds, bamboo stalks, and reeds,</w:t>
      </w:r>
      <w:r>
        <w:br/>
      </w:r>
      <w:r>
        <w:rPr>
          <w:i/>
          <w:iCs/>
        </w:rPr>
        <w:t xml:space="preserve">Filling all the ten-direction Buddha-lands,</w:t>
      </w:r>
    </w:p>
    <w:p>
      <w:pPr>
        <w:pStyle w:val="BodyText"/>
      </w:pPr>
      <w:r>
        <w:rPr>
          <w:i/>
          <w:iCs/>
        </w:rPr>
        <w:t xml:space="preserve">All with transcendent wisdom,</w:t>
      </w:r>
      <w:r>
        <w:br/>
      </w:r>
      <w:r>
        <w:rPr>
          <w:i/>
          <w:iCs/>
        </w:rPr>
        <w:t xml:space="preserve">Throughout the Ganges’ sand-number of eons,</w:t>
      </w:r>
      <w:r>
        <w:br/>
      </w:r>
      <w:r>
        <w:rPr>
          <w:i/>
          <w:iCs/>
        </w:rPr>
        <w:t xml:space="preserve">All together contemplating,</w:t>
      </w:r>
      <w:r>
        <w:br/>
      </w:r>
      <w:r>
        <w:rPr>
          <w:i/>
          <w:iCs/>
        </w:rPr>
        <w:t xml:space="preserve">Could not know Buddha-wisdom.</w:t>
      </w:r>
    </w:p>
    <w:p>
      <w:pPr>
        <w:pStyle w:val="BodyText"/>
      </w:pPr>
      <w:r>
        <w:rPr>
          <w:i/>
          <w:iCs/>
        </w:rPr>
        <w:t xml:space="preserve">The non-retrogressive Bodhisattvas,</w:t>
      </w:r>
      <w:r>
        <w:br/>
      </w:r>
      <w:r>
        <w:rPr>
          <w:i/>
          <w:iCs/>
        </w:rPr>
        <w:t xml:space="preserve">Numbering like Ganges’ sands,</w:t>
      </w:r>
      <w:r>
        <w:br/>
      </w:r>
      <w:r>
        <w:rPr>
          <w:i/>
          <w:iCs/>
        </w:rPr>
        <w:t xml:space="preserve">All of one mind seeking to comprehend,</w:t>
      </w:r>
      <w:r>
        <w:br/>
      </w:r>
      <w:r>
        <w:rPr>
          <w:i/>
          <w:iCs/>
        </w:rPr>
        <w:t xml:space="preserve">Still could not know it.</w:t>
      </w:r>
    </w:p>
    <w:p>
      <w:pPr>
        <w:pStyle w:val="BodyText"/>
      </w:pPr>
      <w:r>
        <w:rPr>
          <w:i/>
          <w:iCs/>
        </w:rPr>
        <w:t xml:space="preserve">Again, I tell you, Śāriputra:</w:t>
      </w:r>
      <w:r>
        <w:br/>
      </w:r>
      <w:r>
        <w:rPr>
          <w:i/>
          <w:iCs/>
        </w:rPr>
        <w:t xml:space="preserve">The unconditioned, unthinkable,</w:t>
      </w:r>
      <w:r>
        <w:br/>
      </w:r>
      <w:r>
        <w:rPr>
          <w:i/>
          <w:iCs/>
        </w:rPr>
        <w:t xml:space="preserve">Profoundly subtle dharmas,</w:t>
      </w:r>
      <w:r>
        <w:br/>
      </w:r>
      <w:r>
        <w:rPr>
          <w:i/>
          <w:iCs/>
        </w:rPr>
        <w:t xml:space="preserve">I have now completely obtained.</w:t>
      </w:r>
    </w:p>
    <w:p>
      <w:pPr>
        <w:pStyle w:val="BodyText"/>
      </w:pPr>
      <w:r>
        <w:rPr>
          <w:i/>
          <w:iCs/>
        </w:rPr>
        <w:t xml:space="preserve">Only I am able to know their characteristics,</w:t>
      </w:r>
      <w:r>
        <w:br/>
      </w:r>
      <w:r>
        <w:rPr>
          <w:i/>
          <w:iCs/>
        </w:rPr>
        <w:t xml:space="preserve">And so too are the Buddhas of the ten directions.</w:t>
      </w:r>
      <w:r>
        <w:br/>
      </w:r>
      <w:r>
        <w:rPr>
          <w:i/>
          <w:iCs/>
        </w:rPr>
        <w:t xml:space="preserve">Śāriputra, you should know:</w:t>
      </w:r>
      <w:r>
        <w:br/>
      </w:r>
      <w:r>
        <w:rPr>
          <w:i/>
          <w:iCs/>
        </w:rPr>
        <w:t xml:space="preserve">The language of all Buddhas is without contradiction,</w:t>
      </w:r>
    </w:p>
    <w:p>
      <w:pPr>
        <w:pStyle w:val="BodyText"/>
      </w:pPr>
      <w:r>
        <w:rPr>
          <w:i/>
          <w:iCs/>
        </w:rPr>
        <w:t xml:space="preserve">Regarding the dharma spoken by the Buddha,</w:t>
      </w:r>
      <w:r>
        <w:br/>
      </w:r>
      <w:r>
        <w:rPr>
          <w:i/>
          <w:iCs/>
        </w:rPr>
        <w:t xml:space="preserve">You should generate great faith-power.</w:t>
      </w:r>
      <w:r>
        <w:br/>
      </w:r>
      <w:r>
        <w:rPr>
          <w:i/>
          <w:iCs/>
        </w:rPr>
        <w:t xml:space="preserve">The World-Honored One’s dharma, after a long time,</w:t>
      </w:r>
      <w:r>
        <w:br/>
      </w:r>
      <w:r>
        <w:rPr>
          <w:i/>
          <w:iCs/>
        </w:rPr>
        <w:t xml:space="preserve">Will certainly speak the truth.</w:t>
      </w:r>
    </w:p>
    <w:p>
      <w:pPr>
        <w:pStyle w:val="BodyText"/>
      </w:pPr>
      <w:r>
        <w:rPr>
          <w:i/>
          <w:iCs/>
        </w:rPr>
        <w:t xml:space="preserve">Announcing to the assembly of Śrāvakas,</w:t>
      </w:r>
      <w:r>
        <w:br/>
      </w:r>
      <w:r>
        <w:rPr>
          <w:i/>
          <w:iCs/>
        </w:rPr>
        <w:t xml:space="preserve">And to those seeking the pratyekabuddha vehicle,</w:t>
      </w:r>
      <w:r>
        <w:br/>
      </w:r>
      <w:r>
        <w:rPr>
          <w:i/>
          <w:iCs/>
        </w:rPr>
        <w:t xml:space="preserve">I have enabled them to escape suffering’s bonds,</w:t>
      </w:r>
      <w:r>
        <w:br/>
      </w:r>
      <w:r>
        <w:rPr>
          <w:i/>
          <w:iCs/>
        </w:rPr>
        <w:t xml:space="preserve">And to attain nirvāṇa.</w:t>
      </w:r>
    </w:p>
    <w:p>
      <w:pPr>
        <w:pStyle w:val="BodyText"/>
      </w:pPr>
      <w:r>
        <w:rPr>
          <w:i/>
          <w:iCs/>
        </w:rPr>
        <w:t xml:space="preserve">By the Buddha’s skillful means-power,</w:t>
      </w:r>
      <w:r>
        <w:br/>
      </w:r>
      <w:r>
        <w:rPr>
          <w:i/>
          <w:iCs/>
        </w:rPr>
        <w:t xml:space="preserve">I have shown the three-vehicle teaching,</w:t>
      </w:r>
      <w:r>
        <w:br/>
      </w:r>
      <w:r>
        <w:rPr>
          <w:i/>
          <w:iCs/>
        </w:rPr>
        <w:t xml:space="preserve">And because sentient beings cling everywhere,</w:t>
      </w:r>
      <w:r>
        <w:br/>
      </w:r>
      <w:r>
        <w:rPr>
          <w:i/>
          <w:iCs/>
        </w:rPr>
        <w:t xml:space="preserve">I guide them to liberation.</w:t>
      </w:r>
    </w:p>
    <w:p>
      <w:r>
        <w:pict>
          <v:rect style="width:0;height:1.5pt" o:hralign="center" o:hrstd="t" o:hr="t"/>
        </w:pict>
      </w:r>
    </w:p>
    <w:p>
      <w:pPr>
        <w:pStyle w:val="Heading2"/>
      </w:pPr>
      <w:r>
        <w:t xml:space="preserve">The Assembly’s Confusion</w:t>
      </w:r>
    </w:p>
    <w:p>
      <w:pPr>
        <w:pStyle w:val="FirstParagraph"/>
      </w:pPr>
      <w:r>
        <w:t xml:space="preserve">At that time, there were in the great assembly twelve hundred Śrāvakas who had exhausted all outflows and were Arhats, including Ājñātakauṇḍinya and others, as well as those among the bhikṣus and bhikṣuṇīs, male and female lay disciples who had generated the aspiration toward Śrāvaka and Pratyekabuddha vehicles. All of them harbored this thought:</w:t>
      </w:r>
    </w:p>
    <w:p>
      <w:pPr>
        <w:pStyle w:val="BodyText"/>
      </w:pPr>
      <w:r>
        <w:t xml:space="preserve">“Why does the World-Honored One so earnestly praise skillful means (upaya) and speak in this manner? He says that the dharma obtained by the Buddha is profoundly difficult to comprehend, that what he speaks is of meaning difficult to discern, that it exceeds the capacity of all Śrāvakas and Pratyekabuddhas to attain.</w:t>
      </w:r>
    </w:p>
    <w:p>
      <w:pPr>
        <w:pStyle w:val="BodyText"/>
      </w:pPr>
      <w:r>
        <w:t xml:space="preserve">“The Buddha has spoken of one meaning of liberation,</w:t>
      </w:r>
      <w:r>
        <w:rPr>
          <w:rStyle w:val="FootnoteReference"/>
        </w:rPr>
        <w:footnoteReference w:id="77"/>
      </w:r>
      <w:r>
        <w:t xml:space="preserve"> </w:t>
      </w:r>
      <w:r>
        <w:t xml:space="preserve">which we too have obtained, enabling us to reach nirvāṇa. Yet now we do not understand toward what end this teaching aims.”</w:t>
      </w:r>
      <w:r>
        <w:rPr>
          <w:rStyle w:val="FootnoteReference"/>
        </w:rPr>
        <w:footnoteReference w:id="78"/>
      </w:r>
    </w:p>
    <w:p>
      <w:r>
        <w:pict>
          <v:rect style="width:0;height:1.5pt" o:hralign="center" o:hrstd="t" o:hr="t"/>
        </w:pict>
      </w:r>
    </w:p>
    <w:p>
      <w:pPr>
        <w:pStyle w:val="Heading2"/>
      </w:pPr>
      <w:r>
        <w:t xml:space="preserve">Śāriputra’s Inquiry</w:t>
      </w:r>
    </w:p>
    <w:p>
      <w:pPr>
        <w:pStyle w:val="FirstParagraph"/>
      </w:pPr>
      <w:r>
        <w:t xml:space="preserve">At that time, Śāriputra, recognizing the perplexity in the hearts of the fourfold assembly and being himself uncertain, addressed the Buddha:</w:t>
      </w:r>
    </w:p>
    <w:p>
      <w:pPr>
        <w:pStyle w:val="BodyText"/>
      </w:pPr>
      <w:r>
        <w:t xml:space="preserve">“World-Honored One, for what cause and condition do you so earnestly praise the supreme skillful means of all the Buddhas—that dharma most profoundly subtle and difficult to comprehend? Since ancient times, I have never heard from the Buddha such teaching as this. Now the fourfold assembly harbors doubt about this matter. I beseech you, World-Honored One, to elucidate this matter! Why do you so earnestly praise the dharma so profoundly subtle and difficult to comprehend?”</w:t>
      </w:r>
      <w:r>
        <w:rPr>
          <w:rStyle w:val="FootnoteReference"/>
        </w:rPr>
        <w:footnoteReference w:id="79"/>
      </w:r>
    </w:p>
    <w:p>
      <w:r>
        <w:pict>
          <v:rect style="width:0;height:1.5pt" o:hralign="center" o:hrstd="t" o:hr="t"/>
        </w:pict>
      </w:r>
    </w:p>
    <w:p>
      <w:pPr>
        <w:pStyle w:val="Heading2"/>
      </w:pPr>
      <w:r>
        <w:t xml:space="preserve">Śāriputra’s Verse of Inquiry</w:t>
      </w:r>
    </w:p>
    <w:p>
      <w:pPr>
        <w:pStyle w:val="FirstParagraph"/>
      </w:pPr>
      <w:r>
        <w:t xml:space="preserve">Then Śāriputra, wishing to restate this meaning, spoke in verse:</w:t>
      </w:r>
    </w:p>
    <w:p>
      <w:pPr>
        <w:pStyle w:val="BodyText"/>
      </w:pPr>
      <w:r>
        <w:rPr>
          <w:i/>
          <w:iCs/>
        </w:rPr>
        <w:t xml:space="preserve">O Wisdom-Sun, Great Sage of Honor,</w:t>
      </w:r>
      <w:r>
        <w:br/>
      </w:r>
      <w:r>
        <w:rPr>
          <w:i/>
          <w:iCs/>
        </w:rPr>
        <w:t xml:space="preserve">Long have you refrained from speaking this dharma,</w:t>
      </w:r>
      <w:r>
        <w:br/>
      </w:r>
      <w:r>
        <w:rPr>
          <w:i/>
          <w:iCs/>
        </w:rPr>
        <w:t xml:space="preserve">You yourself have spoken of possessing such power, fearlessness, and concentrations,</w:t>
      </w:r>
      <w:r>
        <w:br/>
      </w:r>
      <w:r>
        <w:rPr>
          <w:i/>
          <w:iCs/>
        </w:rPr>
        <w:t xml:space="preserve">Meditations, liberations, and other inconceivable dharmas.</w:t>
      </w:r>
    </w:p>
    <w:p>
      <w:pPr>
        <w:pStyle w:val="BodyText"/>
      </w:pPr>
      <w:r>
        <w:rPr>
          <w:i/>
          <w:iCs/>
        </w:rPr>
        <w:t xml:space="preserve">The dharma obtained upon the seat of enlightenment,</w:t>
      </w:r>
      <w:r>
        <w:br/>
      </w:r>
      <w:r>
        <w:rPr>
          <w:i/>
          <w:iCs/>
        </w:rPr>
        <w:t xml:space="preserve">—no one has capacity to question about it.</w:t>
      </w:r>
      <w:r>
        <w:br/>
      </w:r>
      <w:r>
        <w:rPr>
          <w:i/>
          <w:iCs/>
        </w:rPr>
        <w:t xml:space="preserve">Your intention is difficult to measure,</w:t>
      </w:r>
      <w:r>
        <w:br/>
      </w:r>
      <w:r>
        <w:rPr>
          <w:i/>
          <w:iCs/>
        </w:rPr>
        <w:t xml:space="preserve">And there is none who can question you.</w:t>
      </w:r>
    </w:p>
    <w:p>
      <w:pPr>
        <w:pStyle w:val="BodyText"/>
      </w:pPr>
      <w:r>
        <w:rPr>
          <w:i/>
          <w:iCs/>
        </w:rPr>
        <w:t xml:space="preserve">Without being asked, you spontaneously speak,</w:t>
      </w:r>
      <w:r>
        <w:br/>
      </w:r>
      <w:r>
        <w:rPr>
          <w:i/>
          <w:iCs/>
        </w:rPr>
        <w:t xml:space="preserve">Praising the path you have traversed,</w:t>
      </w:r>
      <w:r>
        <w:br/>
      </w:r>
      <w:r>
        <w:rPr>
          <w:i/>
          <w:iCs/>
        </w:rPr>
        <w:t xml:space="preserve">Your wisdom is supremely subtle,</w:t>
      </w:r>
      <w:r>
        <w:br/>
      </w:r>
      <w:r>
        <w:rPr>
          <w:i/>
          <w:iCs/>
        </w:rPr>
        <w:t xml:space="preserve">The attainment of all the Buddhas.</w:t>
      </w:r>
    </w:p>
    <w:p>
      <w:pPr>
        <w:pStyle w:val="BodyText"/>
      </w:pPr>
      <w:r>
        <w:rPr>
          <w:i/>
          <w:iCs/>
        </w:rPr>
        <w:t xml:space="preserve">The unconditioned Arhats,</w:t>
      </w:r>
      <w:r>
        <w:br/>
      </w:r>
      <w:r>
        <w:rPr>
          <w:i/>
          <w:iCs/>
        </w:rPr>
        <w:t xml:space="preserve">And those seeking nirvāṇa,</w:t>
      </w:r>
      <w:r>
        <w:br/>
      </w:r>
      <w:r>
        <w:rPr>
          <w:i/>
          <w:iCs/>
        </w:rPr>
        <w:t xml:space="preserve">Now find themselves caught in a net of doubt—</w:t>
      </w:r>
      <w:r>
        <w:br/>
      </w:r>
      <w:r>
        <w:rPr>
          <w:i/>
          <w:iCs/>
        </w:rPr>
        <w:t xml:space="preserve">Why do you speak in this manner?</w:t>
      </w:r>
    </w:p>
    <w:p>
      <w:pPr>
        <w:pStyle w:val="BodyText"/>
      </w:pPr>
      <w:r>
        <w:rPr>
          <w:i/>
          <w:iCs/>
        </w:rPr>
        <w:t xml:space="preserve">Those seeking the pratyekabuddha vehicle,</w:t>
      </w:r>
      <w:r>
        <w:br/>
      </w:r>
      <w:r>
        <w:rPr>
          <w:i/>
          <w:iCs/>
        </w:rPr>
        <w:t xml:space="preserve">The bhikṣus and bhikṣuṇīs,</w:t>
      </w:r>
      <w:r>
        <w:br/>
      </w:r>
      <w:r>
        <w:rPr>
          <w:i/>
          <w:iCs/>
        </w:rPr>
        <w:t xml:space="preserve">All the devas, dragons, ghosts, and spirits,</w:t>
      </w:r>
      <w:r>
        <w:br/>
      </w:r>
      <w:r>
        <w:rPr>
          <w:i/>
          <w:iCs/>
        </w:rPr>
        <w:t xml:space="preserve">And the gandharvas and others,</w:t>
      </w:r>
    </w:p>
    <w:p>
      <w:pPr>
        <w:pStyle w:val="BodyText"/>
      </w:pPr>
      <w:r>
        <w:rPr>
          <w:i/>
          <w:iCs/>
        </w:rPr>
        <w:t xml:space="preserve">Gaze at each other with doubt in their hearts,</w:t>
      </w:r>
      <w:r>
        <w:br/>
      </w:r>
      <w:r>
        <w:rPr>
          <w:i/>
          <w:iCs/>
        </w:rPr>
        <w:t xml:space="preserve">Reverently looking to the Two-Footed Honored One,</w:t>
      </w:r>
      <w:r>
        <w:br/>
      </w:r>
      <w:r>
        <w:rPr>
          <w:i/>
          <w:iCs/>
        </w:rPr>
        <w:t xml:space="preserve">Asking: What is the meaning of this?</w:t>
      </w:r>
      <w:r>
        <w:br/>
      </w:r>
      <w:r>
        <w:rPr>
          <w:i/>
          <w:iCs/>
        </w:rPr>
        <w:t xml:space="preserve">I beseech the Buddha to explain.</w:t>
      </w:r>
    </w:p>
    <w:p>
      <w:pPr>
        <w:pStyle w:val="BodyText"/>
      </w:pPr>
      <w:r>
        <w:rPr>
          <w:i/>
          <w:iCs/>
        </w:rPr>
        <w:t xml:space="preserve">Regarding all the Śrāvaka assembly,</w:t>
      </w:r>
      <w:r>
        <w:br/>
      </w:r>
      <w:r>
        <w:rPr>
          <w:i/>
          <w:iCs/>
        </w:rPr>
        <w:t xml:space="preserve">The Buddha has said I am foremost.</w:t>
      </w:r>
      <w:r>
        <w:br/>
      </w:r>
      <w:r>
        <w:rPr>
          <w:i/>
          <w:iCs/>
        </w:rPr>
        <w:t xml:space="preserve">But I myself harbor doubt regarding wisdom—</w:t>
      </w:r>
      <w:r>
        <w:br/>
      </w:r>
      <w:r>
        <w:rPr>
          <w:i/>
          <w:iCs/>
        </w:rPr>
        <w:t xml:space="preserve">Is this the ultimate dharma, or is it the practiced path?</w:t>
      </w:r>
    </w:p>
    <w:p>
      <w:pPr>
        <w:pStyle w:val="BodyText"/>
      </w:pPr>
      <w:r>
        <w:rPr>
          <w:i/>
          <w:iCs/>
        </w:rPr>
        <w:t xml:space="preserve">Sons of the Buddha, joined hands reverently,</w:t>
      </w:r>
      <w:r>
        <w:br/>
      </w:r>
      <w:r>
        <w:rPr>
          <w:i/>
          <w:iCs/>
        </w:rPr>
        <w:t xml:space="preserve">Await in anticipation,</w:t>
      </w:r>
      <w:r>
        <w:br/>
      </w:r>
      <w:r>
        <w:rPr>
          <w:i/>
          <w:iCs/>
        </w:rPr>
        <w:t xml:space="preserve">Wishing to hear your subtle voice,</w:t>
      </w:r>
      <w:r>
        <w:br/>
      </w:r>
      <w:r>
        <w:rPr>
          <w:i/>
          <w:iCs/>
        </w:rPr>
        <w:t xml:space="preserve">At this time explaining what is truly so.</w:t>
      </w:r>
    </w:p>
    <w:p>
      <w:pPr>
        <w:pStyle w:val="BodyText"/>
      </w:pPr>
      <w:r>
        <w:rPr>
          <w:i/>
          <w:iCs/>
        </w:rPr>
        <w:t xml:space="preserve">The devas, dragons, and spiritual beings,</w:t>
      </w:r>
      <w:r>
        <w:br/>
      </w:r>
      <w:r>
        <w:rPr>
          <w:i/>
          <w:iCs/>
        </w:rPr>
        <w:t xml:space="preserve">Number like Ganges’ sands,</w:t>
      </w:r>
      <w:r>
        <w:br/>
      </w:r>
      <w:r>
        <w:rPr>
          <w:i/>
          <w:iCs/>
        </w:rPr>
        <w:t xml:space="preserve">The Bodhisattvas seeking the Buddha,</w:t>
      </w:r>
      <w:r>
        <w:br/>
      </w:r>
      <w:r>
        <w:rPr>
          <w:i/>
          <w:iCs/>
        </w:rPr>
        <w:t xml:space="preserve">Are eighty thousand in great number.</w:t>
      </w:r>
    </w:p>
    <w:p>
      <w:pPr>
        <w:pStyle w:val="BodyText"/>
      </w:pPr>
      <w:r>
        <w:rPr>
          <w:i/>
          <w:iCs/>
        </w:rPr>
        <w:t xml:space="preserve">Moreover, all the billions of worlds,</w:t>
      </w:r>
      <w:r>
        <w:br/>
      </w:r>
      <w:r>
        <w:rPr>
          <w:i/>
          <w:iCs/>
        </w:rPr>
        <w:t xml:space="preserve">Including wheel-turning sage kings,</w:t>
      </w:r>
      <w:r>
        <w:br/>
      </w:r>
      <w:r>
        <w:rPr>
          <w:i/>
          <w:iCs/>
        </w:rPr>
        <w:t xml:space="preserve">With palms joined in reverent respect,</w:t>
      </w:r>
      <w:r>
        <w:br/>
      </w:r>
      <w:r>
        <w:rPr>
          <w:i/>
          <w:iCs/>
        </w:rPr>
        <w:t xml:space="preserve">Desire to hear the complete path.</w:t>
      </w:r>
    </w:p>
    <w:p>
      <w:r>
        <w:pict>
          <v:rect style="width:0;height:1.5pt" o:hralign="center" o:hrstd="t" o:hr="t"/>
        </w:pict>
      </w:r>
    </w:p>
    <w:p>
      <w:pPr>
        <w:pStyle w:val="Heading2"/>
      </w:pPr>
      <w:r>
        <w:t xml:space="preserve">The Buddha’s Hesitation and Reassurance</w:t>
      </w:r>
    </w:p>
    <w:p>
      <w:pPr>
        <w:pStyle w:val="FirstParagraph"/>
      </w:pPr>
      <w:r>
        <w:t xml:space="preserve">Then the Buddha said to Śāriputra:</w:t>
      </w:r>
      <w:r>
        <w:t xml:space="preserve"> </w:t>
      </w:r>
      <w:r>
        <w:t xml:space="preserve">“Cease, cease! There is no need to speak further. If I were to explain this matter, the entire world of devas and humans would be astonished and filled with perplexity.”</w:t>
      </w:r>
      <w:r>
        <w:rPr>
          <w:rStyle w:val="FootnoteReference"/>
        </w:rPr>
        <w:footnoteReference w:id="80"/>
      </w:r>
    </w:p>
    <w:p>
      <w:pPr>
        <w:pStyle w:val="BodyText"/>
      </w:pPr>
      <w:r>
        <w:t xml:space="preserve">Śāriputra again respectfully addressed the Buddha:</w:t>
      </w:r>
      <w:r>
        <w:t xml:space="preserve"> </w:t>
      </w:r>
      <w:r>
        <w:t xml:space="preserve">“World-Honored One, I beseech you to speak! I beseech you to speak! Why is this? This assembly includes immeasurable, hundreds of thousands of billions of asankhya sentient beings who have witnessed countless Buddhas before. Their faculties are keen and sharp, their wisdom is clear and lucid. These beings, having heard the dharma the Buddha speaks, will be able to generate respectful faith.”</w:t>
      </w:r>
      <w:r>
        <w:rPr>
          <w:rStyle w:val="FootnoteReference"/>
        </w:rPr>
        <w:footnoteReference w:id="81"/>
      </w:r>
    </w:p>
    <w:p>
      <w:r>
        <w:pict>
          <v:rect style="width:0;height:1.5pt" o:hralign="center" o:hrstd="t" o:hr="t"/>
        </w:pict>
      </w:r>
    </w:p>
    <w:p>
      <w:pPr>
        <w:pStyle w:val="Heading2"/>
      </w:pPr>
      <w:r>
        <w:t xml:space="preserve">Verse on the Assembly’s Readiness</w:t>
      </w:r>
    </w:p>
    <w:p>
      <w:pPr>
        <w:pStyle w:val="FirstParagraph"/>
      </w:pPr>
      <w:r>
        <w:t xml:space="preserve">Then Śāriputra, wishing to restate this meaning, spoke in verse:</w:t>
      </w:r>
    </w:p>
    <w:p>
      <w:pPr>
        <w:pStyle w:val="BodyText"/>
      </w:pPr>
      <w:r>
        <w:rPr>
          <w:i/>
          <w:iCs/>
        </w:rPr>
        <w:t xml:space="preserve">O Dharma King without superior,</w:t>
      </w:r>
      <w:r>
        <w:br/>
      </w:r>
      <w:r>
        <w:rPr>
          <w:i/>
          <w:iCs/>
        </w:rPr>
        <w:t xml:space="preserve">I beseech you to speak without hesitation—</w:t>
      </w:r>
      <w:r>
        <w:br/>
      </w:r>
      <w:r>
        <w:rPr>
          <w:i/>
          <w:iCs/>
        </w:rPr>
        <w:t xml:space="preserve">This assembly contains immeasurable multitudes,</w:t>
      </w:r>
      <w:r>
        <w:br/>
      </w:r>
      <w:r>
        <w:rPr>
          <w:i/>
          <w:iCs/>
        </w:rPr>
        <w:t xml:space="preserve">Who are capable of generating respectful faith.</w:t>
      </w:r>
    </w:p>
    <w:p>
      <w:r>
        <w:pict>
          <v:rect style="width:0;height:1.5pt" o:hralign="center" o:hrstd="t" o:hr="t"/>
        </w:pict>
      </w:r>
    </w:p>
    <w:p>
      <w:pPr>
        <w:pStyle w:val="Heading2"/>
      </w:pPr>
      <w:r>
        <w:t xml:space="preserve">The Buddha’s Continued Reluctance</w:t>
      </w:r>
    </w:p>
    <w:p>
      <w:pPr>
        <w:pStyle w:val="FirstParagraph"/>
      </w:pPr>
      <w:r>
        <w:t xml:space="preserve">The Buddha again restrained Śāriputra, saying:</w:t>
      </w:r>
      <w:r>
        <w:t xml:space="preserve"> </w:t>
      </w:r>
      <w:r>
        <w:t xml:space="preserve">“If I were to explain this matter, all the devas, humans, and asuras would be astonished. Moreover, monks seized by arrogant conceit will fall into a great abyss.”</w:t>
      </w:r>
      <w:r>
        <w:rPr>
          <w:rStyle w:val="FootnoteReference"/>
        </w:rPr>
        <w:footnoteReference w:id="82"/>
      </w:r>
    </w:p>
    <w:p>
      <w:r>
        <w:pict>
          <v:rect style="width:0;height:1.5pt" o:hralign="center" o:hrstd="t" o:hr="t"/>
        </w:pict>
      </w:r>
    </w:p>
    <w:p>
      <w:pPr>
        <w:pStyle w:val="Heading2"/>
      </w:pPr>
      <w:r>
        <w:t xml:space="preserve">The Buddha’s Verse on the Difficulty of Teaching</w:t>
      </w:r>
    </w:p>
    <w:p>
      <w:pPr>
        <w:pStyle w:val="FirstParagraph"/>
      </w:pPr>
      <w:r>
        <w:t xml:space="preserve">Then the World-Honored One spoke in verse:</w:t>
      </w:r>
    </w:p>
    <w:p>
      <w:pPr>
        <w:pStyle w:val="BodyText"/>
      </w:pPr>
      <w:r>
        <w:rPr>
          <w:i/>
          <w:iCs/>
        </w:rPr>
        <w:t xml:space="preserve">Cease, cease—there is no need to speak.</w:t>
      </w:r>
      <w:r>
        <w:br/>
      </w:r>
      <w:r>
        <w:rPr>
          <w:i/>
          <w:iCs/>
        </w:rPr>
        <w:t xml:space="preserve">My dharma is wonderfully difficult to conceive,</w:t>
      </w:r>
      <w:r>
        <w:br/>
      </w:r>
      <w:r>
        <w:rPr>
          <w:i/>
          <w:iCs/>
        </w:rPr>
        <w:t xml:space="preserve">Those seized by arrogant conceit,</w:t>
      </w:r>
      <w:r>
        <w:br/>
      </w:r>
      <w:r>
        <w:rPr>
          <w:i/>
          <w:iCs/>
        </w:rPr>
        <w:t xml:space="preserve">Hearing it, will generate no respectful faith.</w:t>
      </w:r>
    </w:p>
    <w:p>
      <w:r>
        <w:pict>
          <v:rect style="width:0;height:1.5pt" o:hralign="center" o:hrstd="t" o:hr="t"/>
        </w:pict>
      </w:r>
    </w:p>
    <w:p>
      <w:pPr>
        <w:pStyle w:val="Heading2"/>
      </w:pPr>
      <w:r>
        <w:t xml:space="preserve">Śāriputra’s Final Entreaty</w:t>
      </w:r>
    </w:p>
    <w:p>
      <w:pPr>
        <w:pStyle w:val="FirstParagraph"/>
      </w:pPr>
      <w:r>
        <w:t xml:space="preserve">Then Śāriputra again respectfully addressed the Buddha:</w:t>
      </w:r>
      <w:r>
        <w:t xml:space="preserve"> </w:t>
      </w:r>
      <w:r>
        <w:t xml:space="preserve">“World-Honored One, I beseech you to speak! I beseech you to speak! In this assembly, there are ones comparable to myself, numbering in the hundreds of thousands and billions across countless ages. Having long been transformed by the Buddha, such persons will certainly generate respectful faith and enjoy long safety and repose, receiving immeasurable benefit.”</w:t>
      </w:r>
      <w:r>
        <w:rPr>
          <w:rStyle w:val="FootnoteReference"/>
        </w:rPr>
        <w:footnoteReference w:id="83"/>
      </w:r>
    </w:p>
    <w:p>
      <w:r>
        <w:pict>
          <v:rect style="width:0;height:1.5pt" o:hralign="center" o:hrstd="t" o:hr="t"/>
        </w:pict>
      </w:r>
    </w:p>
    <w:p>
      <w:pPr>
        <w:pStyle w:val="Heading2"/>
      </w:pPr>
      <w:r>
        <w:t xml:space="preserve">Verse of Śāriputra’s Final Request</w:t>
      </w:r>
    </w:p>
    <w:p>
      <w:pPr>
        <w:pStyle w:val="FirstParagraph"/>
      </w:pPr>
      <w:r>
        <w:t xml:space="preserve">Then Śāriputra, wishing to restate this meaning, spoke in verse:</w:t>
      </w:r>
    </w:p>
    <w:p>
      <w:pPr>
        <w:pStyle w:val="BodyText"/>
      </w:pPr>
      <w:r>
        <w:rPr>
          <w:i/>
          <w:iCs/>
        </w:rPr>
        <w:t xml:space="preserve">O Unsurpassed Two-Footed Honored One,</w:t>
      </w:r>
      <w:r>
        <w:br/>
      </w:r>
      <w:r>
        <w:rPr>
          <w:i/>
          <w:iCs/>
        </w:rPr>
        <w:t xml:space="preserve">I beseech you to teach the supreme dharma—</w:t>
      </w:r>
      <w:r>
        <w:br/>
      </w:r>
      <w:r>
        <w:rPr>
          <w:i/>
          <w:iCs/>
        </w:rPr>
        <w:t xml:space="preserve">I am the Buddha’s eldest son,</w:t>
      </w:r>
      <w:r>
        <w:br/>
      </w:r>
      <w:r>
        <w:rPr>
          <w:i/>
          <w:iCs/>
        </w:rPr>
        <w:t xml:space="preserve">I alone receive your distinctions of teaching.</w:t>
      </w:r>
    </w:p>
    <w:p>
      <w:pPr>
        <w:pStyle w:val="BodyText"/>
      </w:pPr>
      <w:r>
        <w:rPr>
          <w:i/>
          <w:iCs/>
        </w:rPr>
        <w:t xml:space="preserve">This assembly contains immeasurable multitudes,</w:t>
      </w:r>
      <w:r>
        <w:br/>
      </w:r>
      <w:r>
        <w:rPr>
          <w:i/>
          <w:iCs/>
        </w:rPr>
        <w:t xml:space="preserve">Capable of generating faith in this dharma.</w:t>
      </w:r>
      <w:r>
        <w:br/>
      </w:r>
      <w:r>
        <w:rPr>
          <w:i/>
          <w:iCs/>
        </w:rPr>
        <w:t xml:space="preserve">The Buddha has, through countless ages,</w:t>
      </w:r>
      <w:r>
        <w:br/>
      </w:r>
      <w:r>
        <w:rPr>
          <w:i/>
          <w:iCs/>
        </w:rPr>
        <w:t xml:space="preserve">Taught and transformed beings such as these.</w:t>
      </w:r>
    </w:p>
    <w:p>
      <w:pPr>
        <w:pStyle w:val="BodyText"/>
      </w:pPr>
      <w:r>
        <w:rPr>
          <w:i/>
          <w:iCs/>
        </w:rPr>
        <w:t xml:space="preserve">All with unified, joined hands,</w:t>
      </w:r>
      <w:r>
        <w:br/>
      </w:r>
      <w:r>
        <w:rPr>
          <w:i/>
          <w:iCs/>
        </w:rPr>
        <w:t xml:space="preserve">Desire to hear the Buddha’s words.</w:t>
      </w:r>
      <w:r>
        <w:br/>
      </w:r>
      <w:r>
        <w:rPr>
          <w:i/>
          <w:iCs/>
        </w:rPr>
        <w:t xml:space="preserve">We twelve hundred,</w:t>
      </w:r>
      <w:r>
        <w:br/>
      </w:r>
      <w:r>
        <w:rPr>
          <w:i/>
          <w:iCs/>
        </w:rPr>
        <w:t xml:space="preserve">Together with all who seek Buddhahood,</w:t>
      </w:r>
    </w:p>
    <w:p>
      <w:pPr>
        <w:pStyle w:val="BodyText"/>
      </w:pPr>
      <w:r>
        <w:rPr>
          <w:i/>
          <w:iCs/>
        </w:rPr>
        <w:t xml:space="preserve">On behalf of this assembly,</w:t>
      </w:r>
      <w:r>
        <w:br/>
      </w:r>
      <w:r>
        <w:rPr>
          <w:i/>
          <w:iCs/>
        </w:rPr>
        <w:t xml:space="preserve">I beseech you to make distinctions clear.</w:t>
      </w:r>
      <w:r>
        <w:br/>
      </w:r>
      <w:r>
        <w:rPr>
          <w:i/>
          <w:iCs/>
        </w:rPr>
        <w:t xml:space="preserve">These beings, hearing this dharma,</w:t>
      </w:r>
      <w:r>
        <w:br/>
      </w:r>
      <w:r>
        <w:rPr>
          <w:i/>
          <w:iCs/>
        </w:rPr>
        <w:t xml:space="preserve">Will generate great joy.</w:t>
      </w:r>
    </w:p>
    <w:p>
      <w:r>
        <w:pict>
          <v:rect style="width:0;height:1.5pt" o:hralign="center" o:hrstd="t" o:hr="t"/>
        </w:pict>
      </w:r>
    </w:p>
    <w:p>
      <w:pPr>
        <w:pStyle w:val="Heading2"/>
      </w:pPr>
      <w:r>
        <w:t xml:space="preserve">The Buddha’s Consent and the Departure of Doubters</w:t>
      </w:r>
    </w:p>
    <w:p>
      <w:pPr>
        <w:pStyle w:val="FirstParagraph"/>
      </w:pPr>
      <w:r>
        <w:t xml:space="preserve">Then the World-Honored One said to Śāriputra:</w:t>
      </w:r>
      <w:r>
        <w:t xml:space="preserve"> </w:t>
      </w:r>
      <w:r>
        <w:t xml:space="preserve">“You have made your earnest request three times. How could I not speak? Now listen attentively and think carefully upon what I say. I shall make clear distinctions for you.”</w:t>
      </w:r>
      <w:r>
        <w:rPr>
          <w:rStyle w:val="FootnoteReference"/>
        </w:rPr>
        <w:footnoteReference w:id="84"/>
      </w:r>
    </w:p>
    <w:p>
      <w:pPr>
        <w:pStyle w:val="BodyText"/>
      </w:pPr>
      <w:r>
        <w:t xml:space="preserve">At the moment the Buddha spoke these words, there arose from their seats among the assembly five thousand bhikṣus, bhikṣuṇīs, male and female lay disciples, and they bowed to the Buddha and withdrew.</w:t>
      </w:r>
      <w:r>
        <w:rPr>
          <w:rStyle w:val="FootnoteReference"/>
        </w:rPr>
        <w:footnoteReference w:id="85"/>
      </w:r>
      <w:r>
        <w:t xml:space="preserve"> </w:t>
      </w:r>
      <w:r>
        <w:t xml:space="preserve">Why was this?</w:t>
      </w:r>
    </w:p>
    <w:p>
      <w:pPr>
        <w:pStyle w:val="BodyText"/>
      </w:pPr>
      <w:r>
        <w:t xml:space="preserve">“This group harbored deep karmic roots of transgression and, moreover, arrogant conceit. They presumed attainment without having truly attained, and presumed realization without having truly realized. Possessed of such failings, they did not remain. The World-Honored One, observing this, made no attempt to prevent them from departing.”</w:t>
      </w:r>
      <w:r>
        <w:rPr>
          <w:rStyle w:val="FootnoteReference"/>
        </w:rPr>
        <w:footnoteReference w:id="86"/>
      </w:r>
    </w:p>
    <w:p>
      <w:r>
        <w:pict>
          <v:rect style="width:0;height:1.5pt" o:hralign="center" o:hrstd="t" o:hr="t"/>
        </w:pict>
      </w:r>
    </w:p>
    <w:p>
      <w:pPr>
        <w:pStyle w:val="Heading2"/>
      </w:pPr>
      <w:r>
        <w:t xml:space="preserve">The Buddha’s Affirmation of the Remaining Assembly</w:t>
      </w:r>
    </w:p>
    <w:p>
      <w:pPr>
        <w:pStyle w:val="FirstParagraph"/>
      </w:pPr>
      <w:r>
        <w:t xml:space="preserve">Then the Buddha said to Śāriputra:</w:t>
      </w:r>
      <w:r>
        <w:t xml:space="preserve"> </w:t>
      </w:r>
      <w:r>
        <w:t xml:space="preserve">“Now my assembly here is entirely purified, without superfluous branches—consisting only of authentic fruit. Śāriputra, such proud and conceited persons departing is a good thing. Now listen well. I shall explain this to you. Śāriputra replied:</w:t>
      </w:r>
      <w:r>
        <w:t xml:space="preserve"> </w:t>
      </w:r>
      <w:r>
        <w:t xml:space="preserve">‘Excellent, World-Honored One. I earnestly desire to hear.’</w:t>
      </w:r>
      <w:r>
        <w:t xml:space="preserve">”</w:t>
      </w:r>
      <w:r>
        <w:rPr>
          <w:rStyle w:val="FootnoteReference"/>
        </w:rPr>
        <w:footnoteReference w:id="87"/>
      </w:r>
    </w:p>
    <w:p>
      <w:r>
        <w:pict>
          <v:rect style="width:0;height:1.5pt" o:hralign="center" o:hrstd="t" o:hr="t"/>
        </w:pict>
      </w:r>
    </w:p>
    <w:p>
      <w:pPr>
        <w:pStyle w:val="Heading2"/>
      </w:pPr>
      <w:r>
        <w:t xml:space="preserve">THE HEART OF THE TEACHING: THE ONE GREAT CAUSE</w:t>
      </w:r>
    </w:p>
    <w:p>
      <w:pPr>
        <w:pStyle w:val="Heading2"/>
      </w:pPr>
      <w:r>
        <w:t xml:space="preserve">The Rarity and Incomparability of the Buddha’s Teaching</w:t>
      </w:r>
    </w:p>
    <w:p>
      <w:pPr>
        <w:pStyle w:val="FirstParagraph"/>
      </w:pPr>
      <w:r>
        <w:t xml:space="preserve">The Buddha then addressed Śāriputra:</w:t>
      </w:r>
    </w:p>
    <w:p>
      <w:pPr>
        <w:pStyle w:val="BodyText"/>
      </w:pPr>
      <w:r>
        <w:t xml:space="preserve">“This Wonderful Dharma is something that all the Buddhas, the Tathāgatas, only rarely teach. It is comparable to the udumbara flower, which blooms but once in a very long age. Śāriputra, you and others should believe in the words of the Buddha, for the Buddha’s speech is not false and cannot deceive.</w:t>
      </w:r>
      <w:r>
        <w:rPr>
          <w:rStyle w:val="FootnoteReference"/>
        </w:rPr>
        <w:footnoteReference w:id="88"/>
      </w:r>
    </w:p>
    <w:p>
      <w:pPr>
        <w:pStyle w:val="BodyText"/>
      </w:pPr>
      <w:r>
        <w:t xml:space="preserve">“Śāriputra, the Buddhas teach the dharma adaptively (upaya) according to circumstances and conditions, and their meaning is difficult to comprehend. Why is this?</w:t>
      </w:r>
    </w:p>
    <w:p>
      <w:pPr>
        <w:pStyle w:val="BodyText"/>
      </w:pPr>
      <w:r>
        <w:t xml:space="preserve">“I employ innumerable skillful means, various causes and conditions, parables and verbal expressions to expound upon the various dharmas. This dharma cannot be comprehended through thinking and discrimination—only the Buddhas are capable of knowing it.</w:t>
      </w:r>
    </w:p>
    <w:p>
      <w:pPr>
        <w:pStyle w:val="BodyText"/>
      </w:pPr>
      <w:r>
        <w:t xml:space="preserve">“Why is this? All the Buddhas, the World-Honored Ones, appear in the world for one great cause alone. Śāriputra, what is meant by</w:t>
      </w:r>
      <w:r>
        <w:t xml:space="preserve"> </w:t>
      </w:r>
      <w:r>
        <w:t xml:space="preserve">‘the Buddhas appear in the world for one great cause’</w:t>
      </w:r>
      <w:r>
        <w:t xml:space="preserve">?</w:t>
      </w:r>
    </w:p>
    <w:p>
      <w:pPr>
        <w:pStyle w:val="BodyText"/>
      </w:pPr>
      <w:r>
        <w:t xml:space="preserve">“The Buddhas, the World-Honored Ones, appear in the world in order to open for sentient beings the perception of Buddha-wisdom (buddha-jñāna). They appear in order to show sentient beings the Buddha-perception. They appear in order to cause sentient beings to awaken to Buddha-perception. They appear in order to guide sentient beings into the path of Buddha-perception.</w:t>
      </w:r>
      <w:r>
        <w:rPr>
          <w:rStyle w:val="FootnoteReference"/>
        </w:rPr>
        <w:footnoteReference w:id="89"/>
      </w:r>
    </w:p>
    <w:p>
      <w:pPr>
        <w:pStyle w:val="BodyText"/>
      </w:pPr>
      <w:r>
        <w:t xml:space="preserve">“Śāriputra, this is the one great cause for which the Buddhas appear in the world.”</w:t>
      </w:r>
      <w:r>
        <w:rPr>
          <w:rStyle w:val="FootnoteReference"/>
        </w:rPr>
        <w:footnoteReference w:id="90"/>
      </w:r>
    </w:p>
    <w:p>
      <w:r>
        <w:pict>
          <v:rect style="width:0;height:1.5pt" o:hralign="center" o:hrstd="t" o:hr="t"/>
        </w:pict>
      </w:r>
    </w:p>
    <w:p>
      <w:pPr>
        <w:pStyle w:val="Heading2"/>
      </w:pPr>
      <w:r>
        <w:t xml:space="preserve">The One Buddha Vehicle</w:t>
      </w:r>
    </w:p>
    <w:p>
      <w:pPr>
        <w:pStyle w:val="FirstParagraph"/>
      </w:pPr>
      <w:r>
        <w:t xml:space="preserve">“Śāriputra, the Buddhas teach and transform only Bodhisattvas. Whatever the Buddhas undertake to do is always for one purpose alone: to show sentient beings the Buddha-perception, to cause them to awaken to it.</w:t>
      </w:r>
    </w:p>
    <w:p>
      <w:pPr>
        <w:pStyle w:val="BodyText"/>
      </w:pPr>
      <w:r>
        <w:t xml:space="preserve">“Śāriputra, because of the One Buddha Vehicle, the Tathāgata teaches the dharma to all sentient beings. There are no other vehicles—neither two nor three.</w:t>
      </w:r>
      <w:r>
        <w:rPr>
          <w:rStyle w:val="FootnoteReference"/>
        </w:rPr>
        <w:footnoteReference w:id="91"/>
      </w:r>
      <w:r>
        <w:t xml:space="preserve"> </w:t>
      </w:r>
      <w:r>
        <w:t xml:space="preserve">Śāriputra, all the Buddhas of the ten directions teach the dharma in this very manner.”</w:t>
      </w:r>
      <w:r>
        <w:rPr>
          <w:rStyle w:val="FootnoteReference"/>
        </w:rPr>
        <w:footnoteReference w:id="92"/>
      </w:r>
    </w:p>
    <w:p>
      <w:r>
        <w:pict>
          <v:rect style="width:0;height:1.5pt" o:hralign="center" o:hrstd="t" o:hr="t"/>
        </w:pict>
      </w:r>
    </w:p>
    <w:p>
      <w:pPr>
        <w:pStyle w:val="Heading2"/>
      </w:pPr>
      <w:r>
        <w:t xml:space="preserve">Universal Attainment Through One Vehicle</w:t>
      </w:r>
    </w:p>
    <w:p>
      <w:pPr>
        <w:pStyle w:val="FirstParagraph"/>
      </w:pPr>
      <w:r>
        <w:t xml:space="preserve">“Śāriputra, the Buddhas of the past employed innumerable skillful means, various causes and conditions, parables and verbal expressions to expound upon the various dharmas. All these dharmas were for the One Buddha Vehicle alone. The sentient beings who heard the dharma from these Buddhas ultimately obtained the wisdom-knowing-all-aspects (sarvākārajñatā).</w:t>
      </w:r>
      <w:r>
        <w:rPr>
          <w:rStyle w:val="FootnoteReference"/>
        </w:rPr>
        <w:footnoteReference w:id="93"/>
      </w:r>
    </w:p>
    <w:p>
      <w:pPr>
        <w:pStyle w:val="BodyText"/>
      </w:pPr>
      <w:r>
        <w:t xml:space="preserve">“Śāriputra, the Buddhas of the future shall appear in the world, and they too shall employ innumerable skillful means, various causes and conditions, parables and verbal expressions to expound upon the various dharmas. All these dharmas will be for the One Buddha Vehicle alone. The sentient beings who hear the dharma from these Buddhas shall ultimately obtain the wisdom-knowing-all-aspects.</w:t>
      </w:r>
    </w:p>
    <w:p>
      <w:pPr>
        <w:pStyle w:val="BodyText"/>
      </w:pPr>
      <w:r>
        <w:t xml:space="preserve">“Śāriputra, in the present age, in the boundless, countless, billion-fold Buddha-lands of the ten directions, the World-Honored Ones who dwell there bring immeasurable benefit and peace to sentient beings. These Buddhas too employ innumerable skillful means, various causes and conditions, parables and verbal expressions to expound upon the various dharmas. All these dharmas are for the One Buddha Vehicle alone. The sentient beings who hear the dharma from these Buddhas shall ultimately obtain the wisdom-knowing-all-aspects.</w:t>
      </w:r>
    </w:p>
    <w:p>
      <w:pPr>
        <w:pStyle w:val="BodyText"/>
      </w:pPr>
      <w:r>
        <w:t xml:space="preserve">“Śāriputra, these Buddhas teach and transform only Bodhisattvas, desiring to show sentient beings the Buddha-perception, desiring to cause sentient beings to awaken to the Buddha-perception, desiring to guide sentient beings into the path of Buddha-perception.</w:t>
      </w:r>
    </w:p>
    <w:p>
      <w:pPr>
        <w:pStyle w:val="BodyText"/>
      </w:pPr>
      <w:r>
        <w:t xml:space="preserve">“Śāriputra, I too am now in precisely this manner. Knowing that sentient beings possess various desires, deeply attached according to their fundamental natures, I employ various causes and conditions, parables and verbal expressions, skillful means, to expound the dharma for them. Śāriputra, in all these ways, my purpose is to realize the One Buddha Vehicle and the wisdom-knowing-all-aspects.”</w:t>
      </w:r>
      <w:r>
        <w:rPr>
          <w:rStyle w:val="FootnoteReference"/>
        </w:rPr>
        <w:footnoteReference w:id="94"/>
      </w:r>
    </w:p>
    <w:p>
      <w:r>
        <w:pict>
          <v:rect style="width:0;height:1.5pt" o:hralign="center" o:hrstd="t" o:hr="t"/>
        </w:pict>
      </w:r>
    </w:p>
    <w:p>
      <w:pPr>
        <w:pStyle w:val="Heading2"/>
      </w:pPr>
      <w:r>
        <w:t xml:space="preserve">The Denial of the Three Vehicles in Absolute Reality</w:t>
      </w:r>
    </w:p>
    <w:p>
      <w:pPr>
        <w:pStyle w:val="FirstParagraph"/>
      </w:pPr>
      <w:r>
        <w:t xml:space="preserve">“Śāriputra, in the worlds of the ten directions, there do not even exist two vehicles, much less three. Śāriputra, the Buddhas appear in the world amid the five corruptions and turbidities</w:t>
      </w:r>
      <w:r>
        <w:rPr>
          <w:rStyle w:val="FootnoteReference"/>
        </w:rPr>
        <w:footnoteReference w:id="95"/>
      </w:r>
      <w:r>
        <w:t xml:space="preserve">—namely, the corruption of the age, the corruption of afflictions, the corruption of sentient beings, the corruption of views, and the corruption of lifespan.</w:t>
      </w:r>
    </w:p>
    <w:p>
      <w:pPr>
        <w:pStyle w:val="BodyText"/>
      </w:pPr>
      <w:r>
        <w:t xml:space="preserve">“Thus, Śāriputra, when the age is corrupted and turbid, sentient beings are weighted with defilements, stingy and jealous, and have accumulated roots of unwholesomeness. Therefore, the Buddhas, by means of skillful means-power, within the One Buddha Vehicle, make distinctions and teach the three vehicles.</w:t>
      </w:r>
      <w:r>
        <w:rPr>
          <w:rStyle w:val="FootnoteReference"/>
        </w:rPr>
        <w:footnoteReference w:id="96"/>
      </w:r>
    </w:p>
    <w:p>
      <w:pPr>
        <w:pStyle w:val="BodyText"/>
      </w:pPr>
      <w:r>
        <w:t xml:space="preserve">“Śāriputra, if my disciples, claiming to be Arhats or Pratyekabuddhas, do not hear about this matter—that the Tathāgata teaches and transforms only Bodhisattvas—then they are not disciples of the Buddha, not Arhats, and not Pratyekabuddhas.”</w:t>
      </w:r>
      <w:r>
        <w:rPr>
          <w:rStyle w:val="FootnoteReference"/>
        </w:rPr>
        <w:footnoteReference w:id="97"/>
      </w:r>
    </w:p>
    <w:p>
      <w:r>
        <w:pict>
          <v:rect style="width:0;height:1.5pt" o:hralign="center" o:hrstd="t" o:hr="t"/>
        </w:pict>
      </w:r>
    </w:p>
    <w:p>
      <w:pPr>
        <w:pStyle w:val="Heading2"/>
      </w:pPr>
      <w:r>
        <w:t xml:space="preserve">The False Claim of Arhatship</w:t>
      </w:r>
    </w:p>
    <w:p>
      <w:pPr>
        <w:pStyle w:val="FirstParagraph"/>
      </w:pPr>
      <w:r>
        <w:t xml:space="preserve">“Moreover, Śāriputra, those bhikṣus and bhikṣuṇīs who claim they have already attained the state of Arhat, that this is their final body, and that they have ultimately realized nirvāṇa, and therefore no longer aspire to realize anuttara-samyak-saṃbodhi—you should understand that such persons are seized by arrogant conceit.</w:t>
      </w:r>
    </w:p>
    <w:p>
      <w:pPr>
        <w:pStyle w:val="BodyText"/>
      </w:pPr>
      <w:r>
        <w:t xml:space="preserve">“Why is this? If a bhikṣu truly attains Arhatship, if he does not believe in this dharma, such a situation is impossible.</w:t>
      </w:r>
      <w:r>
        <w:rPr>
          <w:rStyle w:val="FootnoteReference"/>
        </w:rPr>
        <w:footnoteReference w:id="98"/>
      </w:r>
      <w:r>
        <w:t xml:space="preserve"> </w:t>
      </w:r>
      <w:r>
        <w:t xml:space="preserve">[Exception exists only] when the Buddha has entered parinirvāṇa and no Buddha is present in the world.</w:t>
      </w:r>
    </w:p>
    <w:p>
      <w:pPr>
        <w:pStyle w:val="BodyText"/>
      </w:pPr>
      <w:r>
        <w:t xml:space="preserve">“Why is this? After the Buddha enters parinirvāṇa, if there are persons who receive, read, recite, and understand the meaning of sutras such as this, these persons are rare indeed. When they encounter another Buddha, regarding this dharma they will attain decisive understanding.</w:t>
      </w:r>
    </w:p>
    <w:p>
      <w:pPr>
        <w:pStyle w:val="BodyText"/>
      </w:pPr>
      <w:r>
        <w:t xml:space="preserve">“Śāriputra, you and all others should generate one-pointed faith and understanding, and receive and uphold the Buddha’s words. The Tathāgata and all other Buddhas do not speak falsity. There are no other vehicles—the Buddha Vehicle alone exists.”</w:t>
      </w:r>
      <w:r>
        <w:rPr>
          <w:rStyle w:val="FootnoteReference"/>
        </w:rPr>
        <w:footnoteReference w:id="99"/>
      </w:r>
    </w:p>
    <w:p>
      <w:r>
        <w:pict>
          <v:rect style="width:0;height:1.5pt" o:hralign="center" o:hrstd="t" o:hr="t"/>
        </w:pict>
      </w:r>
    </w:p>
    <w:p>
      <w:pPr>
        <w:pStyle w:val="Heading2"/>
      </w:pPr>
      <w:r>
        <w:t xml:space="preserve">Verse Recapitulation of the One Vehicle Teaching</w:t>
      </w:r>
    </w:p>
    <w:p>
      <w:pPr>
        <w:pStyle w:val="FirstParagraph"/>
      </w:pPr>
      <w:r>
        <w:t xml:space="preserve">Then the World-Honored One, wishing to restate this meaning, spoke in verse:</w:t>
      </w:r>
    </w:p>
    <w:p>
      <w:pPr>
        <w:pStyle w:val="BodyText"/>
      </w:pPr>
      <w:r>
        <w:rPr>
          <w:i/>
          <w:iCs/>
        </w:rPr>
        <w:t xml:space="preserve">Bhikṣus and bhikṣuṇīs,</w:t>
      </w:r>
      <w:r>
        <w:br/>
      </w:r>
      <w:r>
        <w:rPr>
          <w:i/>
          <w:iCs/>
        </w:rPr>
        <w:t xml:space="preserve">Those harboring arrogant conceit,</w:t>
      </w:r>
      <w:r>
        <w:br/>
      </w:r>
      <w:r>
        <w:rPr>
          <w:i/>
          <w:iCs/>
        </w:rPr>
        <w:t xml:space="preserve">Male lay practitioners of pride,</w:t>
      </w:r>
      <w:r>
        <w:br/>
      </w:r>
      <w:r>
        <w:rPr>
          <w:i/>
          <w:iCs/>
        </w:rPr>
        <w:t xml:space="preserve">Female lay practitioners of faithlessness,</w:t>
      </w:r>
    </w:p>
    <w:p>
      <w:pPr>
        <w:pStyle w:val="BodyText"/>
      </w:pPr>
      <w:r>
        <w:rPr>
          <w:i/>
          <w:iCs/>
        </w:rPr>
        <w:t xml:space="preserve">Such among these four groups,</w:t>
      </w:r>
      <w:r>
        <w:br/>
      </w:r>
      <w:r>
        <w:rPr>
          <w:i/>
          <w:iCs/>
        </w:rPr>
        <w:t xml:space="preserve">Numbering five thousand in total,</w:t>
      </w:r>
      <w:r>
        <w:br/>
      </w:r>
      <w:r>
        <w:rPr>
          <w:i/>
          <w:iCs/>
        </w:rPr>
        <w:t xml:space="preserve">Who do not perceive their own shortcomings,</w:t>
      </w:r>
      <w:r>
        <w:br/>
      </w:r>
      <w:r>
        <w:rPr>
          <w:i/>
          <w:iCs/>
        </w:rPr>
        <w:t xml:space="preserve">With respect to the precepts possessing flaws,</w:t>
      </w:r>
    </w:p>
    <w:p>
      <w:pPr>
        <w:pStyle w:val="BodyText"/>
      </w:pPr>
      <w:r>
        <w:rPr>
          <w:i/>
          <w:iCs/>
        </w:rPr>
        <w:t xml:space="preserve">Who protect and hide their defects—</w:t>
      </w:r>
      <w:r>
        <w:br/>
      </w:r>
      <w:r>
        <w:rPr>
          <w:i/>
          <w:iCs/>
        </w:rPr>
        <w:t xml:space="preserve">The small-minded have now departed,</w:t>
      </w:r>
      <w:r>
        <w:br/>
      </w:r>
      <w:r>
        <w:rPr>
          <w:i/>
          <w:iCs/>
        </w:rPr>
        <w:t xml:space="preserve">The chaff among the assembly,</w:t>
      </w:r>
      <w:r>
        <w:br/>
      </w:r>
      <w:r>
        <w:rPr>
          <w:i/>
          <w:iCs/>
        </w:rPr>
        <w:t xml:space="preserve">Gone due to the Buddha’s majesty.</w:t>
      </w:r>
    </w:p>
    <w:p>
      <w:pPr>
        <w:pStyle w:val="BodyText"/>
      </w:pPr>
      <w:r>
        <w:rPr>
          <w:i/>
          <w:iCs/>
        </w:rPr>
        <w:t xml:space="preserve">Now this assembly contains no branches,</w:t>
      </w:r>
      <w:r>
        <w:br/>
      </w:r>
      <w:r>
        <w:rPr>
          <w:i/>
          <w:iCs/>
        </w:rPr>
        <w:t xml:space="preserve">Consisting entirely of authentic fruit.</w:t>
      </w:r>
      <w:r>
        <w:br/>
      </w:r>
      <w:r>
        <w:rPr>
          <w:i/>
          <w:iCs/>
        </w:rPr>
        <w:t xml:space="preserve">Śāriputra, listen carefully!</w:t>
      </w:r>
      <w:r>
        <w:br/>
      </w:r>
      <w:r>
        <w:rPr>
          <w:i/>
          <w:iCs/>
        </w:rPr>
        <w:t xml:space="preserve">The dharma the Buddhas obtain,</w:t>
      </w:r>
    </w:p>
    <w:p>
      <w:pPr>
        <w:pStyle w:val="BodyText"/>
      </w:pPr>
      <w:r>
        <w:rPr>
          <w:i/>
          <w:iCs/>
        </w:rPr>
        <w:t xml:space="preserve">Is through immeasurable skillful means-power,</w:t>
      </w:r>
      <w:r>
        <w:br/>
      </w:r>
      <w:r>
        <w:rPr>
          <w:i/>
          <w:iCs/>
        </w:rPr>
        <w:t xml:space="preserve">That they teach the various dharmas to sentient beings.</w:t>
      </w:r>
      <w:r>
        <w:br/>
      </w:r>
      <w:r>
        <w:rPr>
          <w:i/>
          <w:iCs/>
        </w:rPr>
        <w:t xml:space="preserve">The beings’ hearts’ intentions,</w:t>
      </w:r>
      <w:r>
        <w:br/>
      </w:r>
      <w:r>
        <w:rPr>
          <w:i/>
          <w:iCs/>
        </w:rPr>
        <w:t xml:space="preserve">The various paths they pursue,</w:t>
      </w:r>
    </w:p>
    <w:p>
      <w:pPr>
        <w:pStyle w:val="BodyText"/>
      </w:pPr>
      <w:r>
        <w:rPr>
          <w:i/>
          <w:iCs/>
        </w:rPr>
        <w:t xml:space="preserve">The differing desires and natures,</w:t>
      </w:r>
      <w:r>
        <w:br/>
      </w:r>
      <w:r>
        <w:rPr>
          <w:i/>
          <w:iCs/>
        </w:rPr>
        <w:t xml:space="preserve">And the wholesome and unwholesome deeds from the past—</w:t>
      </w:r>
      <w:r>
        <w:br/>
      </w:r>
      <w:r>
        <w:rPr>
          <w:i/>
          <w:iCs/>
        </w:rPr>
        <w:t xml:space="preserve">The Buddha, having completely understood all this,</w:t>
      </w:r>
      <w:r>
        <w:br/>
      </w:r>
      <w:r>
        <w:rPr>
          <w:i/>
          <w:iCs/>
        </w:rPr>
        <w:t xml:space="preserve">By means of causes, conditions, parables, and verbal expressions,</w:t>
      </w:r>
    </w:p>
    <w:p>
      <w:pPr>
        <w:pStyle w:val="BodyText"/>
      </w:pPr>
      <w:r>
        <w:rPr>
          <w:i/>
          <w:iCs/>
        </w:rPr>
        <w:t xml:space="preserve">And skillful means-power,</w:t>
      </w:r>
      <w:r>
        <w:br/>
      </w:r>
      <w:r>
        <w:rPr>
          <w:i/>
          <w:iCs/>
        </w:rPr>
        <w:t xml:space="preserve">Teaches all beings to their joy.</w:t>
      </w:r>
      <w:r>
        <w:br/>
      </w:r>
      <w:r>
        <w:rPr>
          <w:i/>
          <w:iCs/>
        </w:rPr>
        <w:t xml:space="preserve">Teaching sutras and poetic gathas,</w:t>
      </w:r>
      <w:r>
        <w:br/>
      </w:r>
      <w:r>
        <w:rPr>
          <w:i/>
          <w:iCs/>
        </w:rPr>
        <w:t xml:space="preserve">Stories and previous lives,</w:t>
      </w:r>
    </w:p>
    <w:p>
      <w:pPr>
        <w:pStyle w:val="BodyText"/>
      </w:pPr>
      <w:r>
        <w:rPr>
          <w:i/>
          <w:iCs/>
        </w:rPr>
        <w:t xml:space="preserve">And also on causes and conditions,</w:t>
      </w:r>
      <w:r>
        <w:br/>
      </w:r>
      <w:r>
        <w:rPr>
          <w:i/>
          <w:iCs/>
        </w:rPr>
        <w:t xml:space="preserve">Parables, verses, and analytic discourse—</w:t>
      </w:r>
      <w:r>
        <w:br/>
      </w:r>
      <w:r>
        <w:rPr>
          <w:i/>
          <w:iCs/>
        </w:rPr>
        <w:t xml:space="preserve">Those of dull faculties who delight in small dharmas,</w:t>
      </w:r>
      <w:r>
        <w:br/>
      </w:r>
      <w:r>
        <w:rPr>
          <w:i/>
          <w:iCs/>
        </w:rPr>
        <w:t xml:space="preserve">Clinging to birth and death,</w:t>
      </w:r>
    </w:p>
    <w:p>
      <w:pPr>
        <w:pStyle w:val="BodyText"/>
      </w:pPr>
      <w:r>
        <w:rPr>
          <w:i/>
          <w:iCs/>
        </w:rPr>
        <w:t xml:space="preserve">Among the countless Buddhas,</w:t>
      </w:r>
      <w:r>
        <w:br/>
      </w:r>
      <w:r>
        <w:rPr>
          <w:i/>
          <w:iCs/>
        </w:rPr>
        <w:t xml:space="preserve">Not practicing the profound subtle path,</w:t>
      </w:r>
      <w:r>
        <w:br/>
      </w:r>
      <w:r>
        <w:rPr>
          <w:i/>
          <w:iCs/>
        </w:rPr>
        <w:t xml:space="preserve">Troubled by all sufferings,</w:t>
      </w:r>
      <w:r>
        <w:br/>
      </w:r>
      <w:r>
        <w:rPr>
          <w:i/>
          <w:iCs/>
        </w:rPr>
        <w:t xml:space="preserve">For such beings I teach nirvāṇa.</w:t>
      </w:r>
    </w:p>
    <w:p>
      <w:pPr>
        <w:pStyle w:val="BodyText"/>
      </w:pPr>
      <w:r>
        <w:rPr>
          <w:i/>
          <w:iCs/>
        </w:rPr>
        <w:t xml:space="preserve">I create this skillful means,</w:t>
      </w:r>
      <w:r>
        <w:br/>
      </w:r>
      <w:r>
        <w:rPr>
          <w:i/>
          <w:iCs/>
        </w:rPr>
        <w:t xml:space="preserve">To enable them to enter Buddha-wisdom,</w:t>
      </w:r>
      <w:r>
        <w:br/>
      </w:r>
      <w:r>
        <w:rPr>
          <w:i/>
          <w:iCs/>
        </w:rPr>
        <w:t xml:space="preserve">Never before have I taught that you,</w:t>
      </w:r>
      <w:r>
        <w:br/>
      </w:r>
      <w:r>
        <w:rPr>
          <w:i/>
          <w:iCs/>
        </w:rPr>
        <w:t xml:space="preserve">Should attain the Buddha path.</w:t>
      </w:r>
    </w:p>
    <w:p>
      <w:pPr>
        <w:pStyle w:val="BodyText"/>
      </w:pPr>
      <w:r>
        <w:rPr>
          <w:i/>
          <w:iCs/>
        </w:rPr>
        <w:t xml:space="preserve">Why have I not taught this before?</w:t>
      </w:r>
      <w:r>
        <w:br/>
      </w:r>
      <w:r>
        <w:rPr>
          <w:i/>
          <w:iCs/>
        </w:rPr>
        <w:t xml:space="preserve">Because the time for speaking had not yet come.</w:t>
      </w:r>
      <w:r>
        <w:br/>
      </w:r>
      <w:r>
        <w:rPr>
          <w:i/>
          <w:iCs/>
        </w:rPr>
        <w:t xml:space="preserve">Now at last the time has arrived—</w:t>
      </w:r>
      <w:r>
        <w:br/>
      </w:r>
      <w:r>
        <w:rPr>
          <w:i/>
          <w:iCs/>
        </w:rPr>
        <w:t xml:space="preserve">I shall now decisively teach the great vehicle.</w:t>
      </w:r>
    </w:p>
    <w:p>
      <w:pPr>
        <w:pStyle w:val="BodyText"/>
      </w:pPr>
      <w:r>
        <w:rPr>
          <w:i/>
          <w:iCs/>
        </w:rPr>
        <w:t xml:space="preserve">These nine categories of teaching,</w:t>
      </w:r>
      <w:r>
        <w:br/>
      </w:r>
      <w:r>
        <w:rPr>
          <w:i/>
          <w:iCs/>
        </w:rPr>
        <w:t xml:space="preserve">I teach in accordance with sentient beings,</w:t>
      </w:r>
      <w:r>
        <w:br/>
      </w:r>
      <w:r>
        <w:rPr>
          <w:i/>
          <w:iCs/>
        </w:rPr>
        <w:t xml:space="preserve">Taking the great vehicle as the foundation,</w:t>
      </w:r>
      <w:r>
        <w:br/>
      </w:r>
      <w:r>
        <w:rPr>
          <w:i/>
          <w:iCs/>
        </w:rPr>
        <w:t xml:space="preserve">Therefore I teach this sutra.</w:t>
      </w:r>
    </w:p>
    <w:p>
      <w:pPr>
        <w:pStyle w:val="BodyText"/>
      </w:pPr>
      <w:r>
        <w:rPr>
          <w:i/>
          <w:iCs/>
        </w:rPr>
        <w:t xml:space="preserve">There are Buddha-children,</w:t>
      </w:r>
      <w:r>
        <w:br/>
      </w:r>
      <w:r>
        <w:rPr>
          <w:i/>
          <w:iCs/>
        </w:rPr>
        <w:t xml:space="preserve">Pure of heart and of pliable faculties,</w:t>
      </w:r>
      <w:r>
        <w:br/>
      </w:r>
      <w:r>
        <w:rPr>
          <w:i/>
          <w:iCs/>
        </w:rPr>
        <w:t xml:space="preserve">Who have before countless Buddhas,</w:t>
      </w:r>
      <w:r>
        <w:br/>
      </w:r>
      <w:r>
        <w:rPr>
          <w:i/>
          <w:iCs/>
        </w:rPr>
        <w:t xml:space="preserve">Practiced the profound subtle path.</w:t>
      </w:r>
    </w:p>
    <w:p>
      <w:pPr>
        <w:pStyle w:val="BodyText"/>
      </w:pPr>
      <w:r>
        <w:rPr>
          <w:i/>
          <w:iCs/>
        </w:rPr>
        <w:t xml:space="preserve">For all such Buddha-children,</w:t>
      </w:r>
      <w:r>
        <w:br/>
      </w:r>
      <w:r>
        <w:rPr>
          <w:i/>
          <w:iCs/>
        </w:rPr>
        <w:t xml:space="preserve">I teach this great-vehicle sutra.</w:t>
      </w:r>
      <w:r>
        <w:br/>
      </w:r>
      <w:r>
        <w:rPr>
          <w:i/>
          <w:iCs/>
        </w:rPr>
        <w:t xml:space="preserve">I prophesy to such beings,</w:t>
      </w:r>
      <w:r>
        <w:br/>
      </w:r>
      <w:r>
        <w:rPr>
          <w:i/>
          <w:iCs/>
        </w:rPr>
        <w:t xml:space="preserve">That in the future they shall become Buddhas,</w:t>
      </w:r>
    </w:p>
    <w:p>
      <w:pPr>
        <w:pStyle w:val="BodyText"/>
      </w:pPr>
      <w:r>
        <w:rPr>
          <w:i/>
          <w:iCs/>
        </w:rPr>
        <w:t xml:space="preserve">Because of deep mindfulness toward the Buddha,</w:t>
      </w:r>
      <w:r>
        <w:br/>
      </w:r>
      <w:r>
        <w:rPr>
          <w:i/>
          <w:iCs/>
        </w:rPr>
        <w:t xml:space="preserve">And constant cultivation of pure precepts.</w:t>
      </w:r>
      <w:r>
        <w:br/>
      </w:r>
      <w:r>
        <w:rPr>
          <w:i/>
          <w:iCs/>
        </w:rPr>
        <w:t xml:space="preserve">Upon hearing the Buddha’s dharma,</w:t>
      </w:r>
      <w:r>
        <w:br/>
      </w:r>
      <w:r>
        <w:rPr>
          <w:i/>
          <w:iCs/>
        </w:rPr>
        <w:t xml:space="preserve">Great joy fills their entire bodies.</w:t>
      </w:r>
    </w:p>
    <w:p>
      <w:pPr>
        <w:pStyle w:val="BodyText"/>
      </w:pPr>
      <w:r>
        <w:rPr>
          <w:i/>
          <w:iCs/>
        </w:rPr>
        <w:t xml:space="preserve">The Buddha knows their minds and deeds,</w:t>
      </w:r>
      <w:r>
        <w:br/>
      </w:r>
      <w:r>
        <w:rPr>
          <w:i/>
          <w:iCs/>
        </w:rPr>
        <w:t xml:space="preserve">And therefore teaches them the great vehicle.</w:t>
      </w:r>
      <w:r>
        <w:br/>
      </w:r>
      <w:r>
        <w:rPr>
          <w:i/>
          <w:iCs/>
        </w:rPr>
        <w:t xml:space="preserve">Whether Śrāvakas or Bodhisattvas,</w:t>
      </w:r>
      <w:r>
        <w:br/>
      </w:r>
      <w:r>
        <w:rPr>
          <w:i/>
          <w:iCs/>
        </w:rPr>
        <w:t xml:space="preserve">Who hear the dharma I teach,</w:t>
      </w:r>
    </w:p>
    <w:p>
      <w:pPr>
        <w:pStyle w:val="BodyText"/>
      </w:pPr>
      <w:r>
        <w:rPr>
          <w:i/>
          <w:iCs/>
        </w:rPr>
        <w:t xml:space="preserve">Even to the extent of a single verse,</w:t>
      </w:r>
      <w:r>
        <w:br/>
      </w:r>
      <w:r>
        <w:rPr>
          <w:i/>
          <w:iCs/>
        </w:rPr>
        <w:t xml:space="preserve">All shall without doubt become Buddhas.</w:t>
      </w:r>
      <w:r>
        <w:br/>
      </w:r>
      <w:r>
        <w:rPr>
          <w:i/>
          <w:iCs/>
        </w:rPr>
        <w:t xml:space="preserve">In the Buddha-lands of the ten directions,</w:t>
      </w:r>
      <w:r>
        <w:br/>
      </w:r>
      <w:r>
        <w:rPr>
          <w:i/>
          <w:iCs/>
        </w:rPr>
        <w:t xml:space="preserve">There exists only the One Vehicle dharma—</w:t>
      </w:r>
    </w:p>
    <w:p>
      <w:pPr>
        <w:pStyle w:val="BodyText"/>
      </w:pPr>
      <w:r>
        <w:rPr>
          <w:i/>
          <w:iCs/>
        </w:rPr>
        <w:t xml:space="preserve">Neither two nor three.</w:t>
      </w:r>
      <w:r>
        <w:br/>
      </w:r>
      <w:r>
        <w:rPr>
          <w:i/>
          <w:iCs/>
        </w:rPr>
        <w:t xml:space="preserve">Except for the Buddhas’ skillful means-teaching,</w:t>
      </w:r>
      <w:r>
        <w:br/>
      </w:r>
      <w:r>
        <w:rPr>
          <w:i/>
          <w:iCs/>
        </w:rPr>
        <w:t xml:space="preserve">Which merely uses provisional names,</w:t>
      </w:r>
      <w:r>
        <w:br/>
      </w:r>
      <w:r>
        <w:rPr>
          <w:i/>
          <w:iCs/>
        </w:rPr>
        <w:t xml:space="preserve">To guide sentient beings,</w:t>
      </w:r>
    </w:p>
    <w:p>
      <w:pPr>
        <w:pStyle w:val="BodyText"/>
      </w:pPr>
      <w:r>
        <w:rPr>
          <w:i/>
          <w:iCs/>
        </w:rPr>
        <w:t xml:space="preserve">Speaking of Buddha-wisdom.</w:t>
      </w:r>
      <w:r>
        <w:br/>
      </w:r>
      <w:r>
        <w:rPr>
          <w:i/>
          <w:iCs/>
        </w:rPr>
        <w:t xml:space="preserve">All the Buddhas who appear in the world,</w:t>
      </w:r>
      <w:r>
        <w:br/>
      </w:r>
      <w:r>
        <w:rPr>
          <w:i/>
          <w:iCs/>
        </w:rPr>
        <w:t xml:space="preserve">Accomplish this single real principle,</w:t>
      </w:r>
      <w:r>
        <w:br/>
      </w:r>
      <w:r>
        <w:rPr>
          <w:i/>
          <w:iCs/>
        </w:rPr>
        <w:t xml:space="preserve">While the other two are not true.</w:t>
      </w:r>
    </w:p>
    <w:p>
      <w:pPr>
        <w:pStyle w:val="BodyText"/>
      </w:pPr>
      <w:r>
        <w:rPr>
          <w:i/>
          <w:iCs/>
        </w:rPr>
        <w:t xml:space="preserve">They shall never employ the small vehicle,</w:t>
      </w:r>
      <w:r>
        <w:br/>
      </w:r>
      <w:r>
        <w:rPr>
          <w:i/>
          <w:iCs/>
        </w:rPr>
        <w:t xml:space="preserve">To liberate any sentient being at all.</w:t>
      </w:r>
      <w:r>
        <w:br/>
      </w:r>
      <w:r>
        <w:rPr>
          <w:i/>
          <w:iCs/>
        </w:rPr>
        <w:t xml:space="preserve">The Buddha dwells in the great vehicle,</w:t>
      </w:r>
      <w:r>
        <w:br/>
      </w:r>
      <w:r>
        <w:rPr>
          <w:i/>
          <w:iCs/>
        </w:rPr>
        <w:t xml:space="preserve">In accordance with the dharma obtained,</w:t>
      </w:r>
    </w:p>
    <w:p>
      <w:pPr>
        <w:pStyle w:val="BodyText"/>
      </w:pPr>
      <w:r>
        <w:rPr>
          <w:i/>
          <w:iCs/>
        </w:rPr>
        <w:t xml:space="preserve">Adorned with concentrated power and wisdom,</w:t>
      </w:r>
      <w:r>
        <w:br/>
      </w:r>
      <w:r>
        <w:rPr>
          <w:i/>
          <w:iCs/>
        </w:rPr>
        <w:t xml:space="preserve">With this they liberate sentient beings.</w:t>
      </w:r>
      <w:r>
        <w:br/>
      </w:r>
      <w:r>
        <w:rPr>
          <w:i/>
          <w:iCs/>
        </w:rPr>
        <w:t xml:space="preserve">Having themselves realized the supreme path,</w:t>
      </w:r>
      <w:r>
        <w:br/>
      </w:r>
      <w:r>
        <w:rPr>
          <w:i/>
          <w:iCs/>
        </w:rPr>
        <w:t xml:space="preserve">The impartial dharma of the great vehicle,</w:t>
      </w:r>
    </w:p>
    <w:p>
      <w:pPr>
        <w:pStyle w:val="BodyText"/>
      </w:pPr>
      <w:r>
        <w:rPr>
          <w:i/>
          <w:iCs/>
        </w:rPr>
        <w:t xml:space="preserve">If one were to use the small vehicle,</w:t>
      </w:r>
      <w:r>
        <w:br/>
      </w:r>
      <w:r>
        <w:rPr>
          <w:i/>
          <w:iCs/>
        </w:rPr>
        <w:t xml:space="preserve">Even to transform a single person,</w:t>
      </w:r>
      <w:r>
        <w:br/>
      </w:r>
      <w:r>
        <w:rPr>
          <w:i/>
          <w:iCs/>
        </w:rPr>
        <w:t xml:space="preserve">I would fall into stinginess and attachment—</w:t>
      </w:r>
      <w:r>
        <w:br/>
      </w:r>
      <w:r>
        <w:rPr>
          <w:i/>
          <w:iCs/>
        </w:rPr>
        <w:t xml:space="preserve">This is an impossible matter.</w:t>
      </w:r>
    </w:p>
    <w:p>
      <w:pPr>
        <w:pStyle w:val="BodyText"/>
      </w:pPr>
      <w:r>
        <w:rPr>
          <w:i/>
          <w:iCs/>
        </w:rPr>
        <w:t xml:space="preserve">If a person takes refuge in the Buddha,</w:t>
      </w:r>
      <w:r>
        <w:br/>
      </w:r>
      <w:r>
        <w:rPr>
          <w:i/>
          <w:iCs/>
        </w:rPr>
        <w:t xml:space="preserve">The Tathāgata does not deceive or betray,</w:t>
      </w:r>
      <w:r>
        <w:br/>
      </w:r>
      <w:r>
        <w:rPr>
          <w:i/>
          <w:iCs/>
        </w:rPr>
        <w:t xml:space="preserve">Nor harbors any stingy or jealous intent,</w:t>
      </w:r>
      <w:r>
        <w:br/>
      </w:r>
      <w:r>
        <w:rPr>
          <w:i/>
          <w:iCs/>
        </w:rPr>
        <w:t xml:space="preserve">But severs all evil dharmas.</w:t>
      </w:r>
    </w:p>
    <w:p>
      <w:pPr>
        <w:pStyle w:val="BodyText"/>
      </w:pPr>
      <w:r>
        <w:rPr>
          <w:i/>
          <w:iCs/>
        </w:rPr>
        <w:t xml:space="preserve">Therefore the Buddha, in the ten directions,</w:t>
      </w:r>
      <w:r>
        <w:br/>
      </w:r>
      <w:r>
        <w:rPr>
          <w:i/>
          <w:iCs/>
        </w:rPr>
        <w:t xml:space="preserve">Stands alone without fear.</w:t>
      </w:r>
      <w:r>
        <w:br/>
      </w:r>
      <w:r>
        <w:rPr>
          <w:i/>
          <w:iCs/>
        </w:rPr>
        <w:t xml:space="preserve">I adorn my body with the sublime marks,</w:t>
      </w:r>
      <w:r>
        <w:br/>
      </w:r>
      <w:r>
        <w:rPr>
          <w:i/>
          <w:iCs/>
        </w:rPr>
        <w:t xml:space="preserve">And my light illuminates the world.</w:t>
      </w:r>
    </w:p>
    <w:p>
      <w:pPr>
        <w:pStyle w:val="BodyText"/>
      </w:pPr>
      <w:r>
        <w:rPr>
          <w:i/>
          <w:iCs/>
        </w:rPr>
        <w:t xml:space="preserve">Honored by countless multitudes,</w:t>
      </w:r>
      <w:r>
        <w:br/>
      </w:r>
      <w:r>
        <w:rPr>
          <w:i/>
          <w:iCs/>
        </w:rPr>
        <w:t xml:space="preserve">To proclaim the seal of the real nature of reality.</w:t>
      </w:r>
      <w:r>
        <w:rPr>
          <w:rStyle w:val="FootnoteReference"/>
        </w:rPr>
        <w:footnoteReference w:id="100"/>
      </w:r>
      <w:r>
        <w:br/>
      </w:r>
      <w:r>
        <w:rPr>
          <w:i/>
          <w:iCs/>
        </w:rPr>
        <w:t xml:space="preserve">Śāriputra, you should know,</w:t>
      </w:r>
      <w:r>
        <w:br/>
      </w:r>
      <w:r>
        <w:rPr>
          <w:i/>
          <w:iCs/>
        </w:rPr>
        <w:t xml:space="preserve">I have established the original vow,</w:t>
      </w:r>
    </w:p>
    <w:p>
      <w:pPr>
        <w:pStyle w:val="BodyText"/>
      </w:pPr>
      <w:r>
        <w:rPr>
          <w:i/>
          <w:iCs/>
        </w:rPr>
        <w:t xml:space="preserve">Desiring that all beings,</w:t>
      </w:r>
      <w:r>
        <w:br/>
      </w:r>
      <w:r>
        <w:rPr>
          <w:i/>
          <w:iCs/>
        </w:rPr>
        <w:t xml:space="preserve">Would be equal with me.</w:t>
      </w:r>
      <w:r>
        <w:br/>
      </w:r>
      <w:r>
        <w:rPr>
          <w:i/>
          <w:iCs/>
        </w:rPr>
        <w:t xml:space="preserve">As I vowed in the past,</w:t>
      </w:r>
      <w:r>
        <w:br/>
      </w:r>
      <w:r>
        <w:rPr>
          <w:i/>
          <w:iCs/>
        </w:rPr>
        <w:t xml:space="preserve">Now this is fully accomplished—</w:t>
      </w:r>
    </w:p>
    <w:p>
      <w:pPr>
        <w:pStyle w:val="BodyText"/>
      </w:pPr>
      <w:r>
        <w:rPr>
          <w:i/>
          <w:iCs/>
        </w:rPr>
        <w:t xml:space="preserve">I teach all sentient beings,</w:t>
      </w:r>
      <w:r>
        <w:br/>
      </w:r>
      <w:r>
        <w:rPr>
          <w:i/>
          <w:iCs/>
        </w:rPr>
        <w:t xml:space="preserve">Causing them to enter the Buddha path.</w:t>
      </w:r>
      <w:r>
        <w:br/>
      </w:r>
      <w:r>
        <w:rPr>
          <w:i/>
          <w:iCs/>
        </w:rPr>
        <w:t xml:space="preserve">If I encounter any sentient being,</w:t>
      </w:r>
      <w:r>
        <w:br/>
      </w:r>
      <w:r>
        <w:rPr>
          <w:i/>
          <w:iCs/>
        </w:rPr>
        <w:t xml:space="preserve">I teach them all the Buddha path—</w:t>
      </w:r>
    </w:p>
    <w:p>
      <w:pPr>
        <w:pStyle w:val="BodyText"/>
      </w:pPr>
      <w:r>
        <w:rPr>
          <w:i/>
          <w:iCs/>
        </w:rPr>
        <w:t xml:space="preserve">Those without wisdom become confused,</w:t>
      </w:r>
      <w:r>
        <w:br/>
      </w:r>
      <w:r>
        <w:rPr>
          <w:i/>
          <w:iCs/>
        </w:rPr>
        <w:t xml:space="preserve">Bewildered and unable to receive the teaching.</w:t>
      </w:r>
      <w:r>
        <w:br/>
      </w:r>
      <w:r>
        <w:rPr>
          <w:i/>
          <w:iCs/>
        </w:rPr>
        <w:t xml:space="preserve">I know such sentient beings,</w:t>
      </w:r>
      <w:r>
        <w:br/>
      </w:r>
      <w:r>
        <w:rPr>
          <w:i/>
          <w:iCs/>
        </w:rPr>
        <w:t xml:space="preserve">Have never cultivated wholesome roots,</w:t>
      </w:r>
    </w:p>
    <w:p>
      <w:pPr>
        <w:pStyle w:val="BodyText"/>
      </w:pPr>
      <w:r>
        <w:rPr>
          <w:i/>
          <w:iCs/>
        </w:rPr>
        <w:t xml:space="preserve">Firmly attached to the five desires,</w:t>
      </w:r>
      <w:r>
        <w:br/>
      </w:r>
      <w:r>
        <w:rPr>
          <w:i/>
          <w:iCs/>
        </w:rPr>
        <w:t xml:space="preserve">Caused suffering by delusion and craving.</w:t>
      </w:r>
      <w:r>
        <w:br/>
      </w:r>
      <w:r>
        <w:rPr>
          <w:i/>
          <w:iCs/>
        </w:rPr>
        <w:t xml:space="preserve">Because of various desire-conditions,</w:t>
      </w:r>
      <w:r>
        <w:br/>
      </w:r>
      <w:r>
        <w:rPr>
          <w:i/>
          <w:iCs/>
        </w:rPr>
        <w:t xml:space="preserve">They fall and descend into the three evil paths,</w:t>
      </w:r>
    </w:p>
    <w:p>
      <w:pPr>
        <w:pStyle w:val="BodyText"/>
      </w:pPr>
      <w:r>
        <w:rPr>
          <w:i/>
          <w:iCs/>
        </w:rPr>
        <w:t xml:space="preserve">Circling through the six destinies,</w:t>
      </w:r>
      <w:r>
        <w:br/>
      </w:r>
      <w:r>
        <w:rPr>
          <w:i/>
          <w:iCs/>
        </w:rPr>
        <w:t xml:space="preserve">Completely experiencing all suffering and pain,</w:t>
      </w:r>
      <w:r>
        <w:br/>
      </w:r>
      <w:r>
        <w:rPr>
          <w:i/>
          <w:iCs/>
        </w:rPr>
        <w:t xml:space="preserve">Receiving tiny embryonic forms,</w:t>
      </w:r>
      <w:r>
        <w:br/>
      </w:r>
      <w:r>
        <w:rPr>
          <w:i/>
          <w:iCs/>
        </w:rPr>
        <w:t xml:space="preserve">Continually increasing through world after world.</w:t>
      </w:r>
    </w:p>
    <w:p>
      <w:pPr>
        <w:pStyle w:val="BodyText"/>
      </w:pPr>
      <w:r>
        <w:rPr>
          <w:i/>
          <w:iCs/>
        </w:rPr>
        <w:t xml:space="preserve">Those of slight virtue and meager good fortune,</w:t>
      </w:r>
      <w:r>
        <w:br/>
      </w:r>
      <w:r>
        <w:rPr>
          <w:i/>
          <w:iCs/>
        </w:rPr>
        <w:t xml:space="preserve">Pressed upon by all sufferings,</w:t>
      </w:r>
      <w:r>
        <w:br/>
      </w:r>
      <w:r>
        <w:rPr>
          <w:i/>
          <w:iCs/>
        </w:rPr>
        <w:t xml:space="preserve">Enter into forests of perverted views—</w:t>
      </w:r>
      <w:r>
        <w:br/>
      </w:r>
      <w:r>
        <w:rPr>
          <w:i/>
          <w:iCs/>
        </w:rPr>
        <w:t xml:space="preserve">Viewing existence and non-existence equally.</w:t>
      </w:r>
    </w:p>
    <w:p>
      <w:pPr>
        <w:pStyle w:val="BodyText"/>
      </w:pPr>
      <w:r>
        <w:rPr>
          <w:i/>
          <w:iCs/>
        </w:rPr>
        <w:t xml:space="preserve">Relying on such perverted views,</w:t>
      </w:r>
      <w:r>
        <w:br/>
      </w:r>
      <w:r>
        <w:rPr>
          <w:i/>
          <w:iCs/>
        </w:rPr>
        <w:t xml:space="preserve">Possessed of sixty-two such views,</w:t>
      </w:r>
      <w:r>
        <w:br/>
      </w:r>
      <w:r>
        <w:rPr>
          <w:i/>
          <w:iCs/>
        </w:rPr>
        <w:t xml:space="preserve">Deeply attached to false dharmas,</w:t>
      </w:r>
      <w:r>
        <w:br/>
      </w:r>
      <w:r>
        <w:rPr>
          <w:i/>
          <w:iCs/>
        </w:rPr>
        <w:t xml:space="preserve">Firmly grasping them as inseparable,</w:t>
      </w:r>
    </w:p>
    <w:p>
      <w:pPr>
        <w:pStyle w:val="BodyText"/>
      </w:pPr>
      <w:r>
        <w:rPr>
          <w:i/>
          <w:iCs/>
        </w:rPr>
        <w:t xml:space="preserve">With self-pride and exalted conceit,</w:t>
      </w:r>
      <w:r>
        <w:br/>
      </w:r>
      <w:r>
        <w:rPr>
          <w:i/>
          <w:iCs/>
        </w:rPr>
        <w:t xml:space="preserve">Scheming hearts and untruthful intentions,</w:t>
      </w:r>
      <w:r>
        <w:br/>
      </w:r>
      <w:r>
        <w:rPr>
          <w:i/>
          <w:iCs/>
        </w:rPr>
        <w:t xml:space="preserve">For billions of eons,</w:t>
      </w:r>
      <w:r>
        <w:br/>
      </w:r>
      <w:r>
        <w:rPr>
          <w:i/>
          <w:iCs/>
        </w:rPr>
        <w:t xml:space="preserve">They hear not the Buddha’s name,</w:t>
      </w:r>
    </w:p>
    <w:p>
      <w:pPr>
        <w:pStyle w:val="BodyText"/>
      </w:pPr>
      <w:r>
        <w:rPr>
          <w:i/>
          <w:iCs/>
        </w:rPr>
        <w:t xml:space="preserve">Nor hear the correct dharma—</w:t>
      </w:r>
      <w:r>
        <w:br/>
      </w:r>
      <w:r>
        <w:rPr>
          <w:i/>
          <w:iCs/>
        </w:rPr>
        <w:t xml:space="preserve">Such beings are difficult to liberate.</w:t>
      </w:r>
      <w:r>
        <w:br/>
      </w:r>
      <w:r>
        <w:rPr>
          <w:i/>
          <w:iCs/>
        </w:rPr>
        <w:t xml:space="preserve">Therefore, Śāriputra,</w:t>
      </w:r>
      <w:r>
        <w:br/>
      </w:r>
      <w:r>
        <w:rPr>
          <w:i/>
          <w:iCs/>
        </w:rPr>
        <w:t xml:space="preserve">I create skillful means,</w:t>
      </w:r>
    </w:p>
    <w:p>
      <w:pPr>
        <w:pStyle w:val="BodyText"/>
      </w:pPr>
      <w:r>
        <w:rPr>
          <w:i/>
          <w:iCs/>
        </w:rPr>
        <w:t xml:space="preserve">Teaching all dharmas that exhaust suffering,</w:t>
      </w:r>
      <w:r>
        <w:br/>
      </w:r>
      <w:r>
        <w:rPr>
          <w:i/>
          <w:iCs/>
        </w:rPr>
        <w:t xml:space="preserve">Showing them nirvāṇa.</w:t>
      </w:r>
      <w:r>
        <w:br/>
      </w:r>
      <w:r>
        <w:rPr>
          <w:i/>
          <w:iCs/>
        </w:rPr>
        <w:t xml:space="preserve">Although I teach nirvāṇa,</w:t>
      </w:r>
      <w:r>
        <w:br/>
      </w:r>
      <w:r>
        <w:rPr>
          <w:i/>
          <w:iCs/>
        </w:rPr>
        <w:t xml:space="preserve">This is also not true extinction.</w:t>
      </w:r>
    </w:p>
    <w:p>
      <w:pPr>
        <w:pStyle w:val="BodyText"/>
      </w:pPr>
      <w:r>
        <w:rPr>
          <w:i/>
          <w:iCs/>
        </w:rPr>
        <w:t xml:space="preserve">For all dharmas have,</w:t>
      </w:r>
      <w:r>
        <w:br/>
      </w:r>
      <w:r>
        <w:rPr>
          <w:i/>
          <w:iCs/>
        </w:rPr>
        <w:t xml:space="preserve">From the beginning, the characteristic of quiescence.</w:t>
      </w:r>
      <w:r>
        <w:br/>
      </w:r>
      <w:r>
        <w:rPr>
          <w:i/>
          <w:iCs/>
        </w:rPr>
        <w:t xml:space="preserve">Buddha-children practicing the path,</w:t>
      </w:r>
      <w:r>
        <w:br/>
      </w:r>
      <w:r>
        <w:rPr>
          <w:i/>
          <w:iCs/>
        </w:rPr>
        <w:t xml:space="preserve">In the future will become Buddhas.</w:t>
      </w:r>
    </w:p>
    <w:p>
      <w:pPr>
        <w:pStyle w:val="BodyText"/>
      </w:pPr>
      <w:r>
        <w:rPr>
          <w:i/>
          <w:iCs/>
        </w:rPr>
        <w:t xml:space="preserve">I possess skillful means-power,</w:t>
      </w:r>
      <w:r>
        <w:br/>
      </w:r>
      <w:r>
        <w:rPr>
          <w:i/>
          <w:iCs/>
        </w:rPr>
        <w:t xml:space="preserve">Opening and revealing the three-vehicle dharmas.</w:t>
      </w:r>
      <w:r>
        <w:br/>
      </w:r>
      <w:r>
        <w:rPr>
          <w:i/>
          <w:iCs/>
        </w:rPr>
        <w:t xml:space="preserve">All the World-Honored Ones,</w:t>
      </w:r>
      <w:r>
        <w:br/>
      </w:r>
      <w:r>
        <w:rPr>
          <w:i/>
          <w:iCs/>
        </w:rPr>
        <w:t xml:space="preserve">All speak the one-vehicle path—</w:t>
      </w:r>
    </w:p>
    <w:p>
      <w:pPr>
        <w:pStyle w:val="BodyText"/>
      </w:pPr>
      <w:r>
        <w:rPr>
          <w:i/>
          <w:iCs/>
        </w:rPr>
        <w:t xml:space="preserve">In this assembly,</w:t>
      </w:r>
      <w:r>
        <w:br/>
      </w:r>
      <w:r>
        <w:rPr>
          <w:i/>
          <w:iCs/>
        </w:rPr>
        <w:t xml:space="preserve">All should cast off their doubts.</w:t>
      </w:r>
      <w:r>
        <w:br/>
      </w:r>
      <w:r>
        <w:rPr>
          <w:i/>
          <w:iCs/>
        </w:rPr>
        <w:t xml:space="preserve">The language of the Buddhas is without variance—</w:t>
      </w:r>
      <w:r>
        <w:br/>
      </w:r>
      <w:r>
        <w:rPr>
          <w:i/>
          <w:iCs/>
        </w:rPr>
        <w:t xml:space="preserve">Only One Vehicle without a second.</w:t>
      </w:r>
    </w:p>
    <w:p>
      <w:pPr>
        <w:pStyle w:val="BodyText"/>
      </w:pPr>
      <w:r>
        <w:rPr>
          <w:i/>
          <w:iCs/>
        </w:rPr>
        <w:t xml:space="preserve">In past countless eons,</w:t>
      </w:r>
      <w:r>
        <w:br/>
      </w:r>
      <w:r>
        <w:rPr>
          <w:i/>
          <w:iCs/>
        </w:rPr>
        <w:t xml:space="preserve">Countless, immeasurable Buddhas have passed away,</w:t>
      </w:r>
      <w:r>
        <w:br/>
      </w:r>
      <w:r>
        <w:rPr>
          <w:i/>
          <w:iCs/>
        </w:rPr>
        <w:t xml:space="preserve">A hundred thousand billion types,</w:t>
      </w:r>
      <w:r>
        <w:br/>
      </w:r>
      <w:r>
        <w:rPr>
          <w:i/>
          <w:iCs/>
        </w:rPr>
        <w:t xml:space="preserve">Beyond measure in number.</w:t>
      </w:r>
    </w:p>
    <w:p>
      <w:pPr>
        <w:pStyle w:val="BodyText"/>
      </w:pPr>
      <w:r>
        <w:rPr>
          <w:i/>
          <w:iCs/>
        </w:rPr>
        <w:t xml:space="preserve">All such World-Honored Ones,</w:t>
      </w:r>
      <w:r>
        <w:br/>
      </w:r>
      <w:r>
        <w:rPr>
          <w:i/>
          <w:iCs/>
        </w:rPr>
        <w:t xml:space="preserve">Through various causes, conditions, and parables,</w:t>
      </w:r>
      <w:r>
        <w:br/>
      </w:r>
      <w:r>
        <w:rPr>
          <w:i/>
          <w:iCs/>
        </w:rPr>
        <w:t xml:space="preserve">Immeasurable skillful means-power,</w:t>
      </w:r>
      <w:r>
        <w:br/>
      </w:r>
      <w:r>
        <w:rPr>
          <w:i/>
          <w:iCs/>
        </w:rPr>
        <w:t xml:space="preserve">Expounded the characteristics of various dharmas.</w:t>
      </w:r>
    </w:p>
    <w:p>
      <w:pPr>
        <w:pStyle w:val="BodyText"/>
      </w:pPr>
      <w:r>
        <w:rPr>
          <w:i/>
          <w:iCs/>
        </w:rPr>
        <w:t xml:space="preserve">All these World-Honored Ones,</w:t>
      </w:r>
      <w:r>
        <w:br/>
      </w:r>
      <w:r>
        <w:rPr>
          <w:i/>
          <w:iCs/>
        </w:rPr>
        <w:t xml:space="preserve">All taught the one-vehicle dharma,</w:t>
      </w:r>
      <w:r>
        <w:br/>
      </w:r>
      <w:r>
        <w:rPr>
          <w:i/>
          <w:iCs/>
        </w:rPr>
        <w:t xml:space="preserve">Transforming countless sentient beings,</w:t>
      </w:r>
      <w:r>
        <w:br/>
      </w:r>
      <w:r>
        <w:rPr>
          <w:i/>
          <w:iCs/>
        </w:rPr>
        <w:t xml:space="preserve">Causing them to enter the Buddha path.</w:t>
      </w:r>
    </w:p>
    <w:p>
      <w:pPr>
        <w:pStyle w:val="BodyText"/>
      </w:pPr>
      <w:r>
        <w:rPr>
          <w:i/>
          <w:iCs/>
        </w:rPr>
        <w:t xml:space="preserve">Again, all the great sage-rulers,</w:t>
      </w:r>
      <w:r>
        <w:br/>
      </w:r>
      <w:r>
        <w:rPr>
          <w:i/>
          <w:iCs/>
        </w:rPr>
        <w:t xml:space="preserve">Knowing all the world—</w:t>
      </w:r>
      <w:r>
        <w:br/>
      </w:r>
      <w:r>
        <w:rPr>
          <w:i/>
          <w:iCs/>
        </w:rPr>
        <w:t xml:space="preserve">Devas, humans, and all other living kinds,</w:t>
      </w:r>
      <w:r>
        <w:br/>
      </w:r>
      <w:r>
        <w:rPr>
          <w:i/>
          <w:iCs/>
        </w:rPr>
        <w:t xml:space="preserve">The deep desires of their hearts—</w:t>
      </w:r>
    </w:p>
    <w:p>
      <w:pPr>
        <w:pStyle w:val="BodyText"/>
      </w:pPr>
      <w:r>
        <w:rPr>
          <w:i/>
          <w:iCs/>
        </w:rPr>
        <w:t xml:space="preserve">By means of alternative skillful means,</w:t>
      </w:r>
      <w:r>
        <w:br/>
      </w:r>
      <w:r>
        <w:rPr>
          <w:i/>
          <w:iCs/>
        </w:rPr>
        <w:t xml:space="preserve">They further reveal the supreme reality.</w:t>
      </w:r>
      <w:r>
        <w:rPr>
          <w:rStyle w:val="FootnoteReference"/>
        </w:rPr>
        <w:footnoteReference w:id="101"/>
      </w:r>
      <w:r>
        <w:br/>
      </w:r>
      <w:r>
        <w:rPr>
          <w:i/>
          <w:iCs/>
        </w:rPr>
        <w:t xml:space="preserve">If there are sentient beings,</w:t>
      </w:r>
      <w:r>
        <w:br/>
      </w:r>
      <w:r>
        <w:rPr>
          <w:i/>
          <w:iCs/>
        </w:rPr>
        <w:t xml:space="preserve">Who encounter the Buddhas of the past,</w:t>
      </w:r>
    </w:p>
    <w:p>
      <w:pPr>
        <w:pStyle w:val="BodyText"/>
      </w:pPr>
      <w:r>
        <w:rPr>
          <w:i/>
          <w:iCs/>
        </w:rPr>
        <w:t xml:space="preserve">Or hearing the dharma of giving,</w:t>
      </w:r>
      <w:r>
        <w:br/>
      </w:r>
      <w:r>
        <w:rPr>
          <w:i/>
          <w:iCs/>
        </w:rPr>
        <w:t xml:space="preserve">Or maintaining precepts, practicing patience,</w:t>
      </w:r>
      <w:r>
        <w:br/>
      </w:r>
      <w:r>
        <w:rPr>
          <w:i/>
          <w:iCs/>
        </w:rPr>
        <w:t xml:space="preserve">Exerting effort, meditation, and wisdom—</w:t>
      </w:r>
      <w:r>
        <w:br/>
      </w:r>
      <w:r>
        <w:rPr>
          <w:i/>
          <w:iCs/>
        </w:rPr>
        <w:t xml:space="preserve">Cultivating all manner of virtue and good fortune—</w:t>
      </w:r>
    </w:p>
    <w:p>
      <w:pPr>
        <w:pStyle w:val="BodyText"/>
      </w:pPr>
      <w:r>
        <w:rPr>
          <w:i/>
          <w:iCs/>
        </w:rPr>
        <w:t xml:space="preserve">All such persons,</w:t>
      </w:r>
      <w:r>
        <w:br/>
      </w:r>
      <w:r>
        <w:rPr>
          <w:i/>
          <w:iCs/>
        </w:rPr>
        <w:t xml:space="preserve">Have already become Buddhas.</w:t>
      </w:r>
      <w:r>
        <w:br/>
      </w:r>
      <w:r>
        <w:rPr>
          <w:i/>
          <w:iCs/>
        </w:rPr>
        <w:t xml:space="preserve">After the Buddhas have passed away,</w:t>
      </w:r>
      <w:r>
        <w:br/>
      </w:r>
      <w:r>
        <w:rPr>
          <w:i/>
          <w:iCs/>
        </w:rPr>
        <w:t xml:space="preserve">If beings possess gentle, soft hearts,</w:t>
      </w:r>
    </w:p>
    <w:p>
      <w:pPr>
        <w:pStyle w:val="BodyText"/>
      </w:pPr>
      <w:r>
        <w:rPr>
          <w:i/>
          <w:iCs/>
        </w:rPr>
        <w:t xml:space="preserve">All such sentient beings,</w:t>
      </w:r>
      <w:r>
        <w:br/>
      </w:r>
      <w:r>
        <w:rPr>
          <w:i/>
          <w:iCs/>
        </w:rPr>
        <w:t xml:space="preserve">Have already become Buddhas.</w:t>
      </w:r>
      <w:r>
        <w:br/>
      </w:r>
      <w:r>
        <w:rPr>
          <w:i/>
          <w:iCs/>
        </w:rPr>
        <w:t xml:space="preserve">After the Buddhas have passed away,</w:t>
      </w:r>
      <w:r>
        <w:br/>
      </w:r>
      <w:r>
        <w:rPr>
          <w:i/>
          <w:iCs/>
        </w:rPr>
        <w:t xml:space="preserve">Those who make offerings to the relics,</w:t>
      </w:r>
    </w:p>
    <w:p>
      <w:pPr>
        <w:pStyle w:val="BodyText"/>
      </w:pPr>
      <w:r>
        <w:rPr>
          <w:i/>
          <w:iCs/>
        </w:rPr>
        <w:t xml:space="preserve">Erecting billions of kinds of stūpas,</w:t>
      </w:r>
      <w:r>
        <w:br/>
      </w:r>
      <w:r>
        <w:rPr>
          <w:i/>
          <w:iCs/>
        </w:rPr>
        <w:t xml:space="preserve">Of gold, silver, and crystal,</w:t>
      </w:r>
      <w:r>
        <w:br/>
      </w:r>
      <w:r>
        <w:rPr>
          <w:i/>
          <w:iCs/>
        </w:rPr>
        <w:t xml:space="preserve">Beryl and agate,</w:t>
      </w:r>
      <w:r>
        <w:br/>
      </w:r>
      <w:r>
        <w:rPr>
          <w:i/>
          <w:iCs/>
        </w:rPr>
        <w:t xml:space="preserve">Pearls and jewels—</w:t>
      </w:r>
    </w:p>
    <w:p>
      <w:pPr>
        <w:pStyle w:val="BodyText"/>
      </w:pPr>
      <w:r>
        <w:rPr>
          <w:i/>
          <w:iCs/>
        </w:rPr>
        <w:t xml:space="preserve">Brightly adorned with purity,</w:t>
      </w:r>
      <w:r>
        <w:br/>
      </w:r>
      <w:r>
        <w:rPr>
          <w:i/>
          <w:iCs/>
        </w:rPr>
        <w:t xml:space="preserve">Decorated and ornate with many stūpas,</w:t>
      </w:r>
      <w:r>
        <w:br/>
      </w:r>
      <w:r>
        <w:rPr>
          <w:i/>
          <w:iCs/>
        </w:rPr>
        <w:t xml:space="preserve">Or building stone temples,</w:t>
      </w:r>
      <w:r>
        <w:br/>
      </w:r>
      <w:r>
        <w:rPr>
          <w:i/>
          <w:iCs/>
        </w:rPr>
        <w:t xml:space="preserve">Sandalwood and aloe-wood,</w:t>
      </w:r>
    </w:p>
    <w:p>
      <w:pPr>
        <w:pStyle w:val="BodyText"/>
      </w:pPr>
      <w:r>
        <w:rPr>
          <w:i/>
          <w:iCs/>
        </w:rPr>
        <w:t xml:space="preserve">Timber and other materials,</w:t>
      </w:r>
      <w:r>
        <w:br/>
      </w:r>
      <w:r>
        <w:rPr>
          <w:i/>
          <w:iCs/>
        </w:rPr>
        <w:t xml:space="preserve">Brick, tile, clay and earth—</w:t>
      </w:r>
      <w:r>
        <w:br/>
      </w:r>
      <w:r>
        <w:rPr>
          <w:i/>
          <w:iCs/>
        </w:rPr>
        <w:t xml:space="preserve">Or in wastelands,</w:t>
      </w:r>
      <w:r>
        <w:br/>
      </w:r>
      <w:r>
        <w:rPr>
          <w:i/>
          <w:iCs/>
        </w:rPr>
        <w:t xml:space="preserve">Accumulating earth into Buddha shrines,</w:t>
      </w:r>
    </w:p>
    <w:p>
      <w:pPr>
        <w:pStyle w:val="BodyText"/>
      </w:pPr>
      <w:r>
        <w:rPr>
          <w:i/>
          <w:iCs/>
        </w:rPr>
        <w:t xml:space="preserve">Even children at play,</w:t>
      </w:r>
      <w:r>
        <w:br/>
      </w:r>
      <w:r>
        <w:rPr>
          <w:i/>
          <w:iCs/>
        </w:rPr>
        <w:t xml:space="preserve">Piling sand to make Buddha stūpas—</w:t>
      </w:r>
      <w:r>
        <w:br/>
      </w:r>
      <w:r>
        <w:rPr>
          <w:i/>
          <w:iCs/>
        </w:rPr>
        <w:t xml:space="preserve">All such persons as these,</w:t>
      </w:r>
      <w:r>
        <w:br/>
      </w:r>
      <w:r>
        <w:rPr>
          <w:i/>
          <w:iCs/>
        </w:rPr>
        <w:t xml:space="preserve">Have already become Buddhas.</w:t>
      </w:r>
    </w:p>
    <w:p>
      <w:pPr>
        <w:pStyle w:val="BodyText"/>
      </w:pPr>
      <w:r>
        <w:rPr>
          <w:i/>
          <w:iCs/>
        </w:rPr>
        <w:t xml:space="preserve">If a person, for the Buddha’s sake,</w:t>
      </w:r>
      <w:r>
        <w:br/>
      </w:r>
      <w:r>
        <w:rPr>
          <w:i/>
          <w:iCs/>
        </w:rPr>
        <w:t xml:space="preserve">Establishes all manner of Buddha images,</w:t>
      </w:r>
      <w:r>
        <w:br/>
      </w:r>
      <w:r>
        <w:rPr>
          <w:i/>
          <w:iCs/>
        </w:rPr>
        <w:t xml:space="preserve">Carving and sculpting all kinds of forms—</w:t>
      </w:r>
      <w:r>
        <w:br/>
      </w:r>
      <w:r>
        <w:rPr>
          <w:i/>
          <w:iCs/>
        </w:rPr>
        <w:t xml:space="preserve">All have already become Buddhas.</w:t>
      </w:r>
    </w:p>
    <w:p>
      <w:pPr>
        <w:pStyle w:val="BodyText"/>
      </w:pPr>
      <w:r>
        <w:rPr>
          <w:i/>
          <w:iCs/>
        </w:rPr>
        <w:t xml:space="preserve">Made from the seven precious substances,</w:t>
      </w:r>
      <w:r>
        <w:br/>
      </w:r>
      <w:r>
        <w:rPr>
          <w:i/>
          <w:iCs/>
        </w:rPr>
        <w:t xml:space="preserve">Copper, stone, red and white bronze,</w:t>
      </w:r>
      <w:r>
        <w:br/>
      </w:r>
      <w:r>
        <w:rPr>
          <w:i/>
          <w:iCs/>
        </w:rPr>
        <w:t xml:space="preserve">White lead and tin,</w:t>
      </w:r>
      <w:r>
        <w:br/>
      </w:r>
      <w:r>
        <w:rPr>
          <w:i/>
          <w:iCs/>
        </w:rPr>
        <w:t xml:space="preserve">Wood and clay, etc.—</w:t>
      </w:r>
    </w:p>
    <w:p>
      <w:pPr>
        <w:pStyle w:val="BodyText"/>
      </w:pPr>
      <w:r>
        <w:rPr>
          <w:i/>
          <w:iCs/>
        </w:rPr>
        <w:t xml:space="preserve">Or with glue, lacquer, and cloth,</w:t>
      </w:r>
      <w:r>
        <w:br/>
      </w:r>
      <w:r>
        <w:rPr>
          <w:i/>
          <w:iCs/>
        </w:rPr>
        <w:t xml:space="preserve">All adorned as Buddha images—</w:t>
      </w:r>
      <w:r>
        <w:br/>
      </w:r>
      <w:r>
        <w:rPr>
          <w:i/>
          <w:iCs/>
        </w:rPr>
        <w:t xml:space="preserve">All such persons as these,</w:t>
      </w:r>
      <w:r>
        <w:br/>
      </w:r>
      <w:r>
        <w:rPr>
          <w:i/>
          <w:iCs/>
        </w:rPr>
        <w:t xml:space="preserve">Have already become Buddhas.</w:t>
      </w:r>
    </w:p>
    <w:p>
      <w:pPr>
        <w:pStyle w:val="BodyText"/>
      </w:pPr>
      <w:r>
        <w:rPr>
          <w:i/>
          <w:iCs/>
        </w:rPr>
        <w:t xml:space="preserve">Painted and rendered as Buddha images,</w:t>
      </w:r>
      <w:r>
        <w:br/>
      </w:r>
      <w:r>
        <w:rPr>
          <w:i/>
          <w:iCs/>
        </w:rPr>
        <w:t xml:space="preserve">Adorned with the hundred-fold blessings—</w:t>
      </w:r>
      <w:r>
        <w:br/>
      </w:r>
      <w:r>
        <w:rPr>
          <w:i/>
          <w:iCs/>
        </w:rPr>
        <w:t xml:space="preserve">Whether one creates or directs others to create—</w:t>
      </w:r>
      <w:r>
        <w:br/>
      </w:r>
      <w:r>
        <w:rPr>
          <w:i/>
          <w:iCs/>
        </w:rPr>
        <w:t xml:space="preserve">All have already become Buddhas.</w:t>
      </w:r>
    </w:p>
    <w:p>
      <w:pPr>
        <w:pStyle w:val="BodyText"/>
      </w:pPr>
      <w:r>
        <w:rPr>
          <w:i/>
          <w:iCs/>
        </w:rPr>
        <w:t xml:space="preserve">Even to the extent that children in play,</w:t>
      </w:r>
      <w:r>
        <w:br/>
      </w:r>
      <w:r>
        <w:rPr>
          <w:i/>
          <w:iCs/>
        </w:rPr>
        <w:t xml:space="preserve">With grass, wood, or a brush,</w:t>
      </w:r>
      <w:r>
        <w:br/>
      </w:r>
      <w:r>
        <w:rPr>
          <w:i/>
          <w:iCs/>
        </w:rPr>
        <w:t xml:space="preserve">Or with their fingernails or teeth,</w:t>
      </w:r>
      <w:r>
        <w:br/>
      </w:r>
      <w:r>
        <w:rPr>
          <w:i/>
          <w:iCs/>
        </w:rPr>
        <w:t xml:space="preserve">Paint Buddha images—</w:t>
      </w:r>
    </w:p>
    <w:p>
      <w:pPr>
        <w:pStyle w:val="BodyText"/>
      </w:pPr>
      <w:r>
        <w:rPr>
          <w:i/>
          <w:iCs/>
        </w:rPr>
        <w:t xml:space="preserve">All such persons as these,</w:t>
      </w:r>
      <w:r>
        <w:br/>
      </w:r>
      <w:r>
        <w:rPr>
          <w:i/>
          <w:iCs/>
        </w:rPr>
        <w:t xml:space="preserve">Gradually accumulate blessed merit,</w:t>
      </w:r>
      <w:r>
        <w:br/>
      </w:r>
      <w:r>
        <w:rPr>
          <w:i/>
          <w:iCs/>
        </w:rPr>
        <w:t xml:space="preserve">Complete the heart of great compassion,</w:t>
      </w:r>
      <w:r>
        <w:br/>
      </w:r>
      <w:r>
        <w:rPr>
          <w:i/>
          <w:iCs/>
        </w:rPr>
        <w:t xml:space="preserve">And have already become Buddhas.</w:t>
      </w:r>
    </w:p>
    <w:p>
      <w:pPr>
        <w:pStyle w:val="BodyText"/>
      </w:pPr>
      <w:r>
        <w:rPr>
          <w:i/>
          <w:iCs/>
        </w:rPr>
        <w:t xml:space="preserve">Transforming only Bodhisattvas,</w:t>
      </w:r>
      <w:r>
        <w:br/>
      </w:r>
      <w:r>
        <w:rPr>
          <w:i/>
          <w:iCs/>
        </w:rPr>
        <w:t xml:space="preserve">Liberating countless sentient beings.</w:t>
      </w:r>
      <w:r>
        <w:br/>
      </w:r>
      <w:r>
        <w:rPr>
          <w:i/>
          <w:iCs/>
        </w:rPr>
        <w:t xml:space="preserve">If a person, in stūpas or temples,</w:t>
      </w:r>
      <w:r>
        <w:br/>
      </w:r>
      <w:r>
        <w:rPr>
          <w:i/>
          <w:iCs/>
        </w:rPr>
        <w:t xml:space="preserve">With precious images and painted ones,</w:t>
      </w:r>
    </w:p>
    <w:p>
      <w:pPr>
        <w:pStyle w:val="BodyText"/>
      </w:pPr>
      <w:r>
        <w:rPr>
          <w:i/>
          <w:iCs/>
        </w:rPr>
        <w:t xml:space="preserve">Makes offerings with flowers, incense, banners, and canopies,</w:t>
      </w:r>
      <w:r>
        <w:br/>
      </w:r>
      <w:r>
        <w:rPr>
          <w:i/>
          <w:iCs/>
        </w:rPr>
        <w:t xml:space="preserve">With a heart of reverent respect.</w:t>
      </w:r>
      <w:r>
        <w:br/>
      </w:r>
      <w:r>
        <w:rPr>
          <w:i/>
          <w:iCs/>
        </w:rPr>
        <w:t xml:space="preserve">Or causes music to be made,</w:t>
      </w:r>
      <w:r>
        <w:br/>
      </w:r>
      <w:r>
        <w:rPr>
          <w:i/>
          <w:iCs/>
        </w:rPr>
        <w:t xml:space="preserve">Striking drums and blowing horns and conches,</w:t>
      </w:r>
    </w:p>
    <w:p>
      <w:pPr>
        <w:pStyle w:val="BodyText"/>
      </w:pPr>
      <w:r>
        <w:rPr>
          <w:i/>
          <w:iCs/>
        </w:rPr>
        <w:t xml:space="preserve">Flutes, lyres, and harps,</w:t>
      </w:r>
      <w:r>
        <w:br/>
      </w:r>
      <w:r>
        <w:rPr>
          <w:i/>
          <w:iCs/>
        </w:rPr>
        <w:t xml:space="preserve">Lutes and cymbals, and brass bells—</w:t>
      </w:r>
      <w:r>
        <w:br/>
      </w:r>
      <w:r>
        <w:rPr>
          <w:i/>
          <w:iCs/>
        </w:rPr>
        <w:t xml:space="preserve">All such marvelous sounds,</w:t>
      </w:r>
      <w:r>
        <w:br/>
      </w:r>
      <w:r>
        <w:rPr>
          <w:i/>
          <w:iCs/>
        </w:rPr>
        <w:t xml:space="preserve">Are employed in making offerings.</w:t>
      </w:r>
    </w:p>
    <w:p>
      <w:pPr>
        <w:pStyle w:val="BodyText"/>
      </w:pPr>
      <w:r>
        <w:rPr>
          <w:i/>
          <w:iCs/>
        </w:rPr>
        <w:t xml:space="preserve">Or with a joyful heart,</w:t>
      </w:r>
      <w:r>
        <w:br/>
      </w:r>
      <w:r>
        <w:rPr>
          <w:i/>
          <w:iCs/>
        </w:rPr>
        <w:t xml:space="preserve">One sings hymns praising the Buddha’s virtue—</w:t>
      </w:r>
      <w:r>
        <w:br/>
      </w:r>
      <w:r>
        <w:rPr>
          <w:i/>
          <w:iCs/>
        </w:rPr>
        <w:t xml:space="preserve">To the extent of even one small utterance,</w:t>
      </w:r>
      <w:r>
        <w:br/>
      </w:r>
      <w:r>
        <w:rPr>
          <w:i/>
          <w:iCs/>
        </w:rPr>
        <w:t xml:space="preserve">All have already become Buddhas.</w:t>
      </w:r>
    </w:p>
    <w:p>
      <w:pPr>
        <w:pStyle w:val="BodyText"/>
      </w:pPr>
      <w:r>
        <w:rPr>
          <w:i/>
          <w:iCs/>
        </w:rPr>
        <w:t xml:space="preserve">If a person with distracted mind,</w:t>
      </w:r>
      <w:r>
        <w:br/>
      </w:r>
      <w:r>
        <w:rPr>
          <w:i/>
          <w:iCs/>
        </w:rPr>
        <w:t xml:space="preserve">Even offers a single flower,</w:t>
      </w:r>
      <w:r>
        <w:br/>
      </w:r>
      <w:r>
        <w:rPr>
          <w:i/>
          <w:iCs/>
        </w:rPr>
        <w:t xml:space="preserve">To a painted Buddha image,</w:t>
      </w:r>
      <w:r>
        <w:br/>
      </w:r>
      <w:r>
        <w:rPr>
          <w:i/>
          <w:iCs/>
        </w:rPr>
        <w:t xml:space="preserve">They shall gradually see countless Buddhas.</w:t>
      </w:r>
    </w:p>
    <w:p>
      <w:pPr>
        <w:pStyle w:val="BodyText"/>
      </w:pPr>
      <w:r>
        <w:rPr>
          <w:i/>
          <w:iCs/>
        </w:rPr>
        <w:t xml:space="preserve">Or if someone bows,</w:t>
      </w:r>
      <w:r>
        <w:br/>
      </w:r>
      <w:r>
        <w:rPr>
          <w:i/>
          <w:iCs/>
        </w:rPr>
        <w:t xml:space="preserve">Or merely joins their palms,</w:t>
      </w:r>
      <w:r>
        <w:br/>
      </w:r>
      <w:r>
        <w:rPr>
          <w:i/>
          <w:iCs/>
        </w:rPr>
        <w:t xml:space="preserve">Lifts a single hand,</w:t>
      </w:r>
      <w:r>
        <w:br/>
      </w:r>
      <w:r>
        <w:rPr>
          <w:i/>
          <w:iCs/>
        </w:rPr>
        <w:t xml:space="preserve">Or even slightly bows the head,</w:t>
      </w:r>
    </w:p>
    <w:p>
      <w:pPr>
        <w:pStyle w:val="BodyText"/>
      </w:pPr>
      <w:r>
        <w:rPr>
          <w:i/>
          <w:iCs/>
        </w:rPr>
        <w:t xml:space="preserve">In making offerings to an image—</w:t>
      </w:r>
      <w:r>
        <w:br/>
      </w:r>
      <w:r>
        <w:rPr>
          <w:i/>
          <w:iCs/>
        </w:rPr>
        <w:t xml:space="preserve">They shall gradually perceive countless Buddhas.</w:t>
      </w:r>
      <w:r>
        <w:br/>
      </w:r>
      <w:r>
        <w:rPr>
          <w:i/>
          <w:iCs/>
        </w:rPr>
        <w:t xml:space="preserve">And will themselves attain the supreme path,</w:t>
      </w:r>
      <w:r>
        <w:br/>
      </w:r>
      <w:r>
        <w:rPr>
          <w:i/>
          <w:iCs/>
        </w:rPr>
        <w:t xml:space="preserve">Widely liberating countless sentient beings,</w:t>
      </w:r>
    </w:p>
    <w:p>
      <w:pPr>
        <w:pStyle w:val="BodyText"/>
      </w:pPr>
      <w:r>
        <w:rPr>
          <w:i/>
          <w:iCs/>
        </w:rPr>
        <w:t xml:space="preserve">Entering the unconditioned parinirvāṇa,</w:t>
      </w:r>
      <w:r>
        <w:br/>
      </w:r>
      <w:r>
        <w:rPr>
          <w:i/>
          <w:iCs/>
        </w:rPr>
        <w:t xml:space="preserve">Like fire extinguished when fuel is exhausted.</w:t>
      </w:r>
      <w:r>
        <w:br/>
      </w:r>
      <w:r>
        <w:rPr>
          <w:i/>
          <w:iCs/>
        </w:rPr>
        <w:t xml:space="preserve">If a person with scattered mind,</w:t>
      </w:r>
      <w:r>
        <w:br/>
      </w:r>
      <w:r>
        <w:rPr>
          <w:i/>
          <w:iCs/>
        </w:rPr>
        <w:t xml:space="preserve">Enters into a stūpa or temple,</w:t>
      </w:r>
    </w:p>
    <w:p>
      <w:pPr>
        <w:pStyle w:val="BodyText"/>
      </w:pPr>
      <w:r>
        <w:rPr>
          <w:i/>
          <w:iCs/>
        </w:rPr>
        <w:t xml:space="preserve">And utters a single</w:t>
      </w:r>
      <w:r>
        <w:rPr>
          <w:i/>
          <w:iCs/>
        </w:rPr>
        <w:t xml:space="preserve"> </w:t>
      </w:r>
      <w:r>
        <w:rPr>
          <w:i/>
          <w:iCs/>
        </w:rPr>
        <w:t xml:space="preserve">“Homage to the Buddha,”</w:t>
      </w:r>
      <w:r>
        <w:br/>
      </w:r>
      <w:r>
        <w:rPr>
          <w:i/>
          <w:iCs/>
        </w:rPr>
        <w:t xml:space="preserve">All have already become Buddhas.</w:t>
      </w:r>
      <w:r>
        <w:br/>
      </w:r>
      <w:r>
        <w:rPr>
          <w:i/>
          <w:iCs/>
        </w:rPr>
        <w:t xml:space="preserve">Regarding past Buddhas,</w:t>
      </w:r>
      <w:r>
        <w:br/>
      </w:r>
      <w:r>
        <w:rPr>
          <w:i/>
          <w:iCs/>
        </w:rPr>
        <w:t xml:space="preserve">Both in their living presence and after their passing,</w:t>
      </w:r>
    </w:p>
    <w:p>
      <w:pPr>
        <w:pStyle w:val="BodyText"/>
      </w:pPr>
      <w:r>
        <w:rPr>
          <w:i/>
          <w:iCs/>
        </w:rPr>
        <w:t xml:space="preserve">If any being hears this dharma,</w:t>
      </w:r>
      <w:r>
        <w:br/>
      </w:r>
      <w:r>
        <w:rPr>
          <w:i/>
          <w:iCs/>
        </w:rPr>
        <w:t xml:space="preserve">All have already become Buddhas.</w:t>
      </w:r>
      <w:r>
        <w:br/>
      </w:r>
      <w:r>
        <w:rPr>
          <w:i/>
          <w:iCs/>
        </w:rPr>
        <w:t xml:space="preserve">The future World-Honored Ones,</w:t>
      </w:r>
      <w:r>
        <w:br/>
      </w:r>
      <w:r>
        <w:rPr>
          <w:i/>
          <w:iCs/>
        </w:rPr>
        <w:t xml:space="preserve">Shall be boundless in number,</w:t>
      </w:r>
    </w:p>
    <w:p>
      <w:pPr>
        <w:pStyle w:val="BodyText"/>
      </w:pPr>
      <w:r>
        <w:rPr>
          <w:i/>
          <w:iCs/>
        </w:rPr>
        <w:t xml:space="preserve">All such Tathāgatas,</w:t>
      </w:r>
      <w:r>
        <w:br/>
      </w:r>
      <w:r>
        <w:rPr>
          <w:i/>
          <w:iCs/>
        </w:rPr>
        <w:t xml:space="preserve">Shall also teach the dharma through skillful means.</w:t>
      </w:r>
      <w:r>
        <w:br/>
      </w:r>
      <w:r>
        <w:rPr>
          <w:i/>
          <w:iCs/>
        </w:rPr>
        <w:t xml:space="preserve">All the Tathāgatas,</w:t>
      </w:r>
      <w:r>
        <w:br/>
      </w:r>
      <w:r>
        <w:rPr>
          <w:i/>
          <w:iCs/>
        </w:rPr>
        <w:t xml:space="preserve">Through immeasurable skillful means-power,</w:t>
      </w:r>
    </w:p>
    <w:p>
      <w:pPr>
        <w:pStyle w:val="BodyText"/>
      </w:pPr>
      <w:r>
        <w:rPr>
          <w:i/>
          <w:iCs/>
        </w:rPr>
        <w:t xml:space="preserve">Liberate all sentient beings,</w:t>
      </w:r>
      <w:r>
        <w:br/>
      </w:r>
      <w:r>
        <w:rPr>
          <w:i/>
          <w:iCs/>
        </w:rPr>
        <w:t xml:space="preserve">Causing them to enter the Buddha’s unconditioned wisdom.</w:t>
      </w:r>
      <w:r>
        <w:br/>
      </w:r>
      <w:r>
        <w:rPr>
          <w:i/>
          <w:iCs/>
        </w:rPr>
        <w:t xml:space="preserve">If there is one who hears the dharma,</w:t>
      </w:r>
      <w:r>
        <w:br/>
      </w:r>
      <w:r>
        <w:rPr>
          <w:i/>
          <w:iCs/>
        </w:rPr>
        <w:t xml:space="preserve">There is none who shall not become a Buddha.</w:t>
      </w:r>
    </w:p>
    <w:p>
      <w:pPr>
        <w:pStyle w:val="BodyText"/>
      </w:pPr>
      <w:r>
        <w:rPr>
          <w:i/>
          <w:iCs/>
        </w:rPr>
        <w:t xml:space="preserve">All the Buddhas’ original vows,</w:t>
      </w:r>
      <w:r>
        <w:br/>
      </w:r>
      <w:r>
        <w:rPr>
          <w:i/>
          <w:iCs/>
        </w:rPr>
        <w:t xml:space="preserve">Are that the path I have practiced,</w:t>
      </w:r>
      <w:r>
        <w:br/>
      </w:r>
      <w:r>
        <w:rPr>
          <w:i/>
          <w:iCs/>
        </w:rPr>
        <w:t xml:space="preserve">I universally desire all sentient beings,</w:t>
      </w:r>
      <w:r>
        <w:br/>
      </w:r>
      <w:r>
        <w:rPr>
          <w:i/>
          <w:iCs/>
        </w:rPr>
        <w:t xml:space="preserve">To attain this path equally.</w:t>
      </w:r>
    </w:p>
    <w:p>
      <w:pPr>
        <w:pStyle w:val="BodyText"/>
      </w:pPr>
      <w:r>
        <w:rPr>
          <w:i/>
          <w:iCs/>
        </w:rPr>
        <w:t xml:space="preserve">The future World-Honored Ones,</w:t>
      </w:r>
      <w:r>
        <w:br/>
      </w:r>
      <w:r>
        <w:rPr>
          <w:i/>
          <w:iCs/>
        </w:rPr>
        <w:t xml:space="preserve">Though teaching hundreds of billions,</w:t>
      </w:r>
      <w:r>
        <w:br/>
      </w:r>
      <w:r>
        <w:rPr>
          <w:i/>
          <w:iCs/>
        </w:rPr>
        <w:t xml:space="preserve">Of countless dharma-teachings,</w:t>
      </w:r>
      <w:r>
        <w:br/>
      </w:r>
      <w:r>
        <w:rPr>
          <w:i/>
          <w:iCs/>
        </w:rPr>
        <w:t xml:space="preserve">In reality constitute but one vehicle.</w:t>
      </w:r>
    </w:p>
    <w:p>
      <w:pPr>
        <w:pStyle w:val="BodyText"/>
      </w:pPr>
      <w:r>
        <w:rPr>
          <w:i/>
          <w:iCs/>
        </w:rPr>
        <w:t xml:space="preserve">All the Buddhas, the two-footed honored ones,</w:t>
      </w:r>
      <w:r>
        <w:br/>
      </w:r>
      <w:r>
        <w:rPr>
          <w:i/>
          <w:iCs/>
        </w:rPr>
        <w:t xml:space="preserve">Know that dharma is ever without nature,</w:t>
      </w:r>
      <w:r>
        <w:br/>
      </w:r>
      <w:r>
        <w:rPr>
          <w:i/>
          <w:iCs/>
        </w:rPr>
        <w:t xml:space="preserve">Buddha-seed arises from conditions—</w:t>
      </w:r>
      <w:r>
        <w:br/>
      </w:r>
      <w:r>
        <w:rPr>
          <w:i/>
          <w:iCs/>
        </w:rPr>
        <w:t xml:space="preserve">Therefore they teach the one vehicle.</w:t>
      </w:r>
      <w:r>
        <w:rPr>
          <w:rStyle w:val="FootnoteReference"/>
        </w:rPr>
        <w:footnoteReference w:id="102"/>
      </w:r>
    </w:p>
    <w:p>
      <w:r>
        <w:pict>
          <v:rect style="width:0;height:1.5pt" o:hralign="center" o:hrstd="t" o:hr="t"/>
        </w:pict>
      </w:r>
    </w:p>
    <w:p>
      <w:pPr>
        <w:pStyle w:val="Heading2"/>
      </w:pPr>
      <w:r>
        <w:t xml:space="preserve">Conclusion: The Truth of the Teaching</w:t>
      </w:r>
    </w:p>
    <w:p>
      <w:pPr>
        <w:pStyle w:val="FirstParagraph"/>
      </w:pPr>
      <w:r>
        <w:t xml:space="preserve">“This dharma dwells in the dharmic position; the characteristics of the world ever remain constant. Upon the seat of enlightenment, having understood this, the guide teaches it through skillful means.</w:t>
      </w:r>
      <w:r>
        <w:rPr>
          <w:rStyle w:val="FootnoteReference"/>
        </w:rPr>
        <w:footnoteReference w:id="103"/>
      </w:r>
    </w:p>
    <w:p>
      <w:pPr>
        <w:pStyle w:val="BodyText"/>
      </w:pPr>
      <w:r>
        <w:t xml:space="preserve">“The beings honored by heaven and people, the present Buddhas in the ten directions, numbering like Ganges’ sands, appearing in the world in order to bring peace to sentient beings, all teach this same dharma.</w:t>
      </w:r>
    </w:p>
    <w:p>
      <w:pPr>
        <w:pStyle w:val="BodyText"/>
      </w:pPr>
      <w:r>
        <w:t xml:space="preserve">“Understanding supreme quiescence through skillful means-power, although they show various paths, in reality this is the Buddha Vehicle. Understanding sentient beings’ practices, the deep desires of their hearts, their past habits and karmic deeds, the desires and exertions of their faculties, dull and keen—through various causes, conditions, parables, and verbal expressions, they teach adaptively according to circumstances.</w:t>
      </w:r>
    </w:p>
    <w:p>
      <w:pPr>
        <w:pStyle w:val="BodyText"/>
      </w:pPr>
      <w:r>
        <w:t xml:space="preserve">“I too am now in this manner, bringing peace to sentient beings through infinite dharma-teachings, revealing the Buddha path.</w:t>
      </w:r>
    </w:p>
    <w:p>
      <w:pPr>
        <w:pStyle w:val="BodyText"/>
      </w:pPr>
      <w:r>
        <w:t xml:space="preserve">“I employ the power of wisdom to know sentient beings’ natures and desires, teaching the dharmas through skillful means such that all attain joy.</w:t>
      </w:r>
    </w:p>
    <w:p>
      <w:pPr>
        <w:pStyle w:val="BodyText"/>
      </w:pPr>
      <w:r>
        <w:t xml:space="preserve">“Śāriputra, with the Buddha-eye I observe the six-path sentient beings—poor, without virtue and good fortune, entering the dangerous path of birth and death, their suffering continuously unceasing, deeply attached to the five desires, like oxen attached to their own tails, blinded by greed and affection, unseeing.</w:t>
      </w:r>
    </w:p>
    <w:p>
      <w:pPr>
        <w:pStyle w:val="BodyText"/>
      </w:pPr>
      <w:r>
        <w:t xml:space="preserve">“They do not seek the power of the great Mahāsattva Buddha, nor seek the dharma that cuts suffering; they deeply enter perverted views, and with suffering seek to transcend suffering.</w:t>
      </w:r>
    </w:p>
    <w:p>
      <w:pPr>
        <w:pStyle w:val="BodyText"/>
      </w:pPr>
      <w:r>
        <w:t xml:space="preserve">“For the sake of such sentient beings, I generate the mind of great compassion.</w:t>
      </w:r>
    </w:p>
    <w:p>
      <w:pPr>
        <w:pStyle w:val="BodyText"/>
      </w:pPr>
      <w:r>
        <w:t xml:space="preserve">“When I initially sat upon the seat of enlightenment, observing the trees and practicing circumambulation, within twenty-one days, I contemplated this matter: The wisdom I have obtained is subtle and supreme; sentient beings are dull-witted, bound by blindness and suffering—how can they be liberated?</w:t>
      </w:r>
    </w:p>
    <w:p>
      <w:pPr>
        <w:pStyle w:val="BodyText"/>
      </w:pPr>
      <w:r>
        <w:t xml:space="preserve">“At that time, all the Brahmā kings, the devas of India, the Four Heavenly Kings, and the great Maheśvara devas, together with all celestial retinues numbering in the hundreds of thousands and millions, showed respect through palms joined in salutation, requesting me to turn the Dharma wheel.</w:t>
      </w:r>
    </w:p>
    <w:p>
      <w:pPr>
        <w:pStyle w:val="BodyText"/>
      </w:pPr>
      <w:r>
        <w:t xml:space="preserve">“I then reflected within myself: If I merely praise the Buddha Vehicle, sentient beings submerged in suffering will be unable to generate faith in this dharma. If they reject the dharma due to faithlessness, they will fall into the three evil paths. It would be better for me not to teach the dharma and to quickly enter parinirvāṇa.</w:t>
      </w:r>
      <w:r>
        <w:rPr>
          <w:rStyle w:val="FootnoteReference"/>
        </w:rPr>
        <w:footnoteReference w:id="104"/>
      </w:r>
    </w:p>
    <w:p>
      <w:pPr>
        <w:pStyle w:val="BodyText"/>
      </w:pPr>
      <w:r>
        <w:t xml:space="preserve">“Then I recalled the skillful means-power of the Buddhas of the past. Now, the path I have obtained should also employ teaching of the three vehicles.</w:t>
      </w:r>
    </w:p>
    <w:p>
      <w:pPr>
        <w:pStyle w:val="BodyText"/>
      </w:pPr>
      <w:r>
        <w:t xml:space="preserve">“While contemplating this matter, all the Buddhas of the ten directions appeared to me and spoke with voices of Brahmā, comforting me: ’Well done, Śākyamuni, supreme guide! We have also obtained this dharma. In accordance with the conduct of all the Buddhas, we employ skillful means-power.</w:t>
      </w:r>
    </w:p>
    <w:p>
      <w:pPr>
        <w:pStyle w:val="BodyText"/>
      </w:pPr>
      <w:r>
        <w:t xml:space="preserve">“’We too have all attained the supreme, most wonderful dharma. In order to teach all sentient beings, we make distinctions among the three vehicles. Although we teach the three vehicles, it is only to guide Bodhisattvas.</w:t>
      </w:r>
    </w:p>
    <w:p>
      <w:pPr>
        <w:pStyle w:val="BodyText"/>
      </w:pPr>
      <w:r>
        <w:t xml:space="preserve">“’Those of limited wisdom delight in small dharmas and do not generate faith that they shall become Buddhas. This is why we employ skillful means, distinguishing the results.</w:t>
      </w:r>
    </w:p>
    <w:p>
      <w:pPr>
        <w:pStyle w:val="BodyText"/>
      </w:pPr>
      <w:r>
        <w:t xml:space="preserve">“</w:t>
      </w:r>
      <w:r>
        <w:t xml:space="preserve">‘Although we teach the three vehicles, in reality we guide all toward the Bodhisattva path.’</w:t>
      </w:r>
    </w:p>
    <w:p>
      <w:pPr>
        <w:pStyle w:val="BodyText"/>
      </w:pPr>
      <w:r>
        <w:t xml:space="preserve">“Śāriputra, upon hearing the words of these Buddha-sages, and recalling their words, I rejoiced and called out,</w:t>
      </w:r>
      <w:r>
        <w:t xml:space="preserve"> </w:t>
      </w:r>
      <w:r>
        <w:t xml:space="preserve">‘Homage to the Buddhas!’</w:t>
      </w:r>
      <w:r>
        <w:t xml:space="preserve"> </w:t>
      </w:r>
      <w:r>
        <w:t xml:space="preserve">and contemplated this matter further.</w:t>
      </w:r>
      <w:r>
        <w:rPr>
          <w:rStyle w:val="FootnoteReference"/>
        </w:rPr>
        <w:footnoteReference w:id="105"/>
      </w:r>
    </w:p>
    <w:p>
      <w:pPr>
        <w:pStyle w:val="BodyText"/>
      </w:pPr>
      <w:r>
        <w:t xml:space="preserve">“I realized that the appearance of Buddhas in the world is to teach Buddha-wisdom. And now is precisely the time to teach this dharma.</w:t>
      </w:r>
      <w:r>
        <w:rPr>
          <w:rStyle w:val="FootnoteReference"/>
        </w:rPr>
        <w:footnoteReference w:id="106"/>
      </w:r>
    </w:p>
    <w:p>
      <w:pPr>
        <w:pStyle w:val="BodyText"/>
      </w:pPr>
      <w:r>
        <w:t xml:space="preserve">“Śāriputra, you should know: Those of dull faculties, those of limited wisdom, those seized by attachment and arrogant conceit, are unable to generate faith in this dharma.</w:t>
      </w:r>
    </w:p>
    <w:p>
      <w:pPr>
        <w:pStyle w:val="BodyText"/>
      </w:pPr>
      <w:r>
        <w:t xml:space="preserve">“Now I am glad and without fear regarding all Bodhisattvas. I shall forthwith abandon skillful means and teach only the supreme path.</w:t>
      </w:r>
    </w:p>
    <w:p>
      <w:pPr>
        <w:pStyle w:val="BodyText"/>
      </w:pPr>
      <w:r>
        <w:t xml:space="preserve">“The Bodhisattvas, having heard this dharma, will have their nets of doubt completely severed. The twelve hundred Arhats shall all become Buddhas.</w:t>
      </w:r>
      <w:r>
        <w:rPr>
          <w:rStyle w:val="FootnoteReference"/>
        </w:rPr>
        <w:footnoteReference w:id="107"/>
      </w:r>
    </w:p>
    <w:p>
      <w:pPr>
        <w:pStyle w:val="BodyText"/>
      </w:pPr>
      <w:r>
        <w:t xml:space="preserve">“Just as all the Buddhas of the three times teach the dharma through such methods, I now likewise teach the undifferentiated dharma.</w:t>
      </w:r>
    </w:p>
    <w:p>
      <w:pPr>
        <w:pStyle w:val="BodyText"/>
      </w:pPr>
      <w:r>
        <w:t xml:space="preserve">“The appearance of Buddhas in the world is extraordinarily rare, and the chance to encounter them is difficult; even if one encounters them, to hear this dharma is rare; and the capacity to listen to this dharma is rare indeed.</w:t>
      </w:r>
    </w:p>
    <w:p>
      <w:pPr>
        <w:pStyle w:val="BodyText"/>
      </w:pPr>
      <w:r>
        <w:t xml:space="preserve">“It is comparable to the udumbara flower, which all love and esteem, which devas and humans regard as rare, appearing only at certain times.</w:t>
      </w:r>
    </w:p>
    <w:p>
      <w:pPr>
        <w:pStyle w:val="BodyText"/>
      </w:pPr>
      <w:r>
        <w:t xml:space="preserve">“One who hears this dharma with joyful praise, even to the extent of uttering a single word, has already made offerings to all the Buddhas of the three times. Such a person is extremely rare, surpassing even the udumbara flower.</w:t>
      </w:r>
    </w:p>
    <w:p>
      <w:pPr>
        <w:pStyle w:val="BodyText"/>
      </w:pPr>
      <w:r>
        <w:t xml:space="preserve">“You should harbor no doubt! I am the Dharma King of all dharmas,</w:t>
      </w:r>
      <w:r>
        <w:rPr>
          <w:rStyle w:val="FootnoteReference"/>
        </w:rPr>
        <w:footnoteReference w:id="108"/>
      </w:r>
      <w:r>
        <w:t xml:space="preserve"> </w:t>
      </w:r>
      <w:r>
        <w:t xml:space="preserve">and I hereby universally announce to the great assembly: It is through the One Buddha Vehicle alone that I teach the Bodhisattvas. There are no voice-hearer disciples.</w:t>
      </w:r>
    </w:p>
    <w:p>
      <w:pPr>
        <w:pStyle w:val="BodyText"/>
      </w:pPr>
      <w:r>
        <w:t xml:space="preserve">“You, Śāriputra, together with all voice-hearers and Bodhisattvas, should understand that this wonderful dharma is the secret treasury of all the Buddhas.</w:t>
      </w:r>
      <w:r>
        <w:rPr>
          <w:rStyle w:val="FootnoteReference"/>
        </w:rPr>
        <w:footnoteReference w:id="109"/>
      </w:r>
    </w:p>
    <w:p>
      <w:pPr>
        <w:pStyle w:val="BodyText"/>
      </w:pPr>
      <w:r>
        <w:t xml:space="preserve">“Because the five corruptions exist in this evil world, sentient beings delight in and cling to various desires. Such beings will never seek the Buddha path. When those evil-natured humans of the future age hear the Buddha teaching the One Vehicle, confused and faithless, they will reject the dharma and fall into the evil paths.</w:t>
      </w:r>
      <w:r>
        <w:rPr>
          <w:rStyle w:val="FootnoteReference"/>
        </w:rPr>
        <w:footnoteReference w:id="110"/>
      </w:r>
    </w:p>
    <w:p>
      <w:pPr>
        <w:pStyle w:val="BodyText"/>
      </w:pPr>
      <w:r>
        <w:t xml:space="preserve">“But for those possessing shame and purity, seeking the Buddha path, I shall extensively praise the One Vehicle path.</w:t>
      </w:r>
    </w:p>
    <w:p>
      <w:pPr>
        <w:pStyle w:val="BodyText"/>
      </w:pPr>
      <w:r>
        <w:t xml:space="preserve">“Śāriputra, you should know: The dharma of all Buddhas is thus—through immeasurable skillful means, teaching dharmas according to circumstances. Those who have not studied and learned cannot fully comprehend this.</w:t>
      </w:r>
      <w:r>
        <w:rPr>
          <w:rStyle w:val="FootnoteReference"/>
        </w:rPr>
        <w:footnoteReference w:id="111"/>
      </w:r>
    </w:p>
    <w:p>
      <w:pPr>
        <w:pStyle w:val="BodyText"/>
      </w:pPr>
      <w:r>
        <w:t xml:space="preserve">“Now that you have already understood the Buddhas’ nature and the matter of teaching through skillful means, without any further doubts, your hearts generate great joy, and you shall surely become Buddhas.”</w:t>
      </w:r>
    </w:p>
    <w:p>
      <w:r>
        <w:pict>
          <v:rect style="width:0;height:1.5pt" o:hralign="center" o:hrstd="t" o:hr="t"/>
        </w:pict>
      </w:r>
    </w:p>
    <w:p>
      <w:pPr>
        <w:pStyle w:val="Heading2"/>
      </w:pPr>
      <w:r>
        <w:t xml:space="preserve">SCHOLARLY APPARATUS</w:t>
      </w:r>
    </w:p>
    <w:p>
      <w:pPr>
        <w:pStyle w:val="Heading3"/>
      </w:pPr>
      <w:r>
        <w:t xml:space="preserve">Footnote Commentary</w:t>
      </w:r>
    </w:p>
    <w:p>
      <w:pPr>
        <w:numPr>
          <w:ilvl w:val="0"/>
          <w:numId w:val="1019"/>
        </w:numPr>
      </w:pPr>
      <w:r>
        <w:rPr>
          <w:b/>
          <w:bCs/>
        </w:rPr>
        <w:t xml:space="preserve">“Emerged from meditation with composed serenity”</w:t>
      </w:r>
      <w:r>
        <w:t xml:space="preserve">: The phrase (anshang) suggests calm, measured, and deliberate movement, indicating that the Buddha’s emergence from deep meditative absorption occurs with perfect composure. This physical embodiment of tranquility establishes the tone for the profound teachings to follow.</w:t>
      </w:r>
    </w:p>
    <w:p>
      <w:pPr>
        <w:numPr>
          <w:ilvl w:val="0"/>
          <w:numId w:val="1019"/>
        </w:numPr>
      </w:pPr>
      <w:r>
        <w:rPr>
          <w:b/>
          <w:bCs/>
        </w:rPr>
        <w:t xml:space="preserve">“The Buddha’s accomplishment of unprecedented teachings”</w:t>
      </w:r>
      <w:r>
        <w:t xml:space="preserve">: The phrase</w:t>
      </w:r>
      <w:r>
        <w:t xml:space="preserve"> </w:t>
      </w:r>
      <w:r>
        <w:t xml:space="preserve">“unprecedented”</w:t>
      </w:r>
      <w:r>
        <w:t xml:space="preserve"> </w:t>
      </w:r>
      <w:r>
        <w:t xml:space="preserve">is repeated throughout this chapter and suggests that the Buddha’s realization transcends all previous understanding and comprehension. This emphasizes the revolutionary nature of the Lotus Sutra’s core message.</w:t>
      </w:r>
    </w:p>
    <w:p>
      <w:pPr>
        <w:numPr>
          <w:ilvl w:val="0"/>
          <w:numId w:val="1019"/>
        </w:numPr>
      </w:pPr>
      <w:r>
        <w:rPr>
          <w:b/>
          <w:bCs/>
        </w:rPr>
        <w:t xml:space="preserve">“Transcend all forms of attachment and clinging”</w:t>
      </w:r>
      <w:r>
        <w:t xml:space="preserve">: The Sanskrit term taṇhā (craving/clinging) is fundamental to Buddhist psychology. Attachment to fixed views, identities, and objects is understood as the root cause of suffering, and liberation requires transcending these forms of grasping.</w:t>
      </w:r>
    </w:p>
    <w:p>
      <w:pPr>
        <w:pStyle w:val="FirstParagraph"/>
      </w:pPr>
      <w:r>
        <w:rPr>
          <w:i/>
          <w:iCs/>
        </w:rPr>
        <w:t xml:space="preserve">Philosophical Parallel</w:t>
      </w:r>
      <w:r>
        <w:t xml:space="preserve">: In existentialist philosophy, Sartre’s concept of</w:t>
      </w:r>
      <w:r>
        <w:t xml:space="preserve"> </w:t>
      </w:r>
      <w:r>
        <w:t xml:space="preserve">“bad faith”</w:t>
      </w:r>
      <w:r>
        <w:t xml:space="preserve"> </w:t>
      </w:r>
      <w:r>
        <w:t xml:space="preserve">similarly refers to the human tendency to cling to fixed identities and predetermined essences rather than acknowledging radical freedom and responsibility.</w:t>
      </w:r>
    </w:p>
    <w:p>
      <w:pPr>
        <w:numPr>
          <w:ilvl w:val="0"/>
          <w:numId w:val="1020"/>
        </w:numPr>
      </w:pPr>
      <w:r>
        <w:rPr>
          <w:b/>
          <w:bCs/>
        </w:rPr>
        <w:t xml:space="preserve">“Words gentle and soft that bring joy to the hearts of all beings”</w:t>
      </w:r>
      <w:r>
        <w:t xml:space="preserve"> </w:t>
      </w:r>
      <w:r>
        <w:rPr>
          <w:rFonts w:hint="eastAsia"/>
        </w:rPr>
        <w:t xml:space="preserve">(，):</w:t>
      </w:r>
      <w:r>
        <w:t xml:space="preserve"> This phrase describes the skillful communication of ultimate truth through language that is psychologically attuned to listeners’ capacities. It represents a profound understanding that the transmission of wisdom requires not merely intellectual accuracy but emotional and relational appropriateness.</w:t>
      </w:r>
    </w:p>
    <w:p>
      <w:pPr>
        <w:numPr>
          <w:ilvl w:val="0"/>
          <w:numId w:val="1020"/>
        </w:numPr>
      </w:pPr>
      <w:r>
        <w:rPr>
          <w:b/>
          <w:bCs/>
        </w:rPr>
        <w:t xml:space="preserve">“The Tathāgata has accomplished infinite, boundless, unprecedented teachings”</w:t>
      </w:r>
      <w:r>
        <w:t xml:space="preserve"> </w:t>
      </w:r>
      <w:r>
        <w:rPr>
          <w:rFonts w:hint="eastAsia"/>
        </w:rPr>
        <w:t xml:space="preserve">(，):</w:t>
      </w:r>
      <w:r>
        <w:t xml:space="preserve"> This statement establishes that Buddha-wisdom is not limited or partial but comprehensive and complete, transcending all previous conceptual frameworks and categories.</w:t>
      </w:r>
    </w:p>
    <w:p>
      <w:pPr>
        <w:numPr>
          <w:ilvl w:val="0"/>
          <w:numId w:val="1020"/>
        </w:numPr>
      </w:pPr>
      <w:r>
        <w:rPr>
          <w:b/>
          <w:bCs/>
        </w:rPr>
        <w:t xml:space="preserve">“The supremely rare and extraordinary teaching”</w:t>
      </w:r>
      <w:r>
        <w:t xml:space="preserve">: The use of</w:t>
      </w:r>
      <w:r>
        <w:t xml:space="preserve"> </w:t>
      </w:r>
      <w:r>
        <w:t xml:space="preserve">“supremely rare”</w:t>
      </w:r>
      <w:r>
        <w:t xml:space="preserve"> </w:t>
      </w:r>
      <w:r>
        <w:t xml:space="preserve">suggests that the teaching is not merely difficult but represents a categorical transcendence of ordinary understanding.</w:t>
      </w:r>
    </w:p>
    <w:p>
      <w:pPr>
        <w:numPr>
          <w:ilvl w:val="0"/>
          <w:numId w:val="1020"/>
        </w:numPr>
      </w:pPr>
      <w:r>
        <w:rPr>
          <w:b/>
          <w:bCs/>
        </w:rPr>
        <w:t xml:space="preserve">“Ten dharmic characteristics”</w:t>
      </w:r>
      <w:r>
        <w:t xml:space="preserve">: The ten characteristics listed—characteristics, nature, body, power, activity, cause, condition, effect, retribution, and beginning-and-end equality—constitute the Buddhist understanding of the fundamental structure of reality. These aren’t merely philosophical abstractions but describe how any phenomenon (dharma) manifests across multiple dimensions of understanding.</w:t>
      </w:r>
    </w:p>
    <w:p>
      <w:pPr>
        <w:pStyle w:val="FirstParagraph"/>
      </w:pPr>
      <w:r>
        <w:rPr>
          <w:i/>
          <w:iCs/>
        </w:rPr>
        <w:t xml:space="preserve">Metaphysical Significance</w:t>
      </w:r>
      <w:r>
        <w:t xml:space="preserve">: This passage suggests that ultimate reality is not some transcendent realm beyond the phenomenal world but rather a comprehensive understanding of how all phenomena actually are in their suchness (tathatā).</w:t>
      </w:r>
    </w:p>
    <w:p>
      <w:pPr>
        <w:numPr>
          <w:ilvl w:val="0"/>
          <w:numId w:val="1021"/>
        </w:numPr>
      </w:pPr>
      <w:r>
        <w:rPr>
          <w:b/>
          <w:bCs/>
        </w:rPr>
        <w:t xml:space="preserve">“One meaning of liberation”</w:t>
      </w:r>
      <w:r>
        <w:t xml:space="preserve">: The phrase indicates that the disciples understood a single type of liberation (Arhatship) but did not grasp the fuller implications for universal Buddhahood.</w:t>
      </w:r>
    </w:p>
    <w:p>
      <w:pPr>
        <w:numPr>
          <w:ilvl w:val="0"/>
          <w:numId w:val="1021"/>
        </w:numPr>
      </w:pPr>
      <w:r>
        <w:rPr>
          <w:b/>
          <w:bCs/>
        </w:rPr>
        <w:t xml:space="preserve">“We do not understand toward what end this teaching aims”</w:t>
      </w:r>
      <w:r>
        <w:t xml:space="preserve">: The assembly’s confusion indicates a crisis of understanding—they believed they had achieved the ultimate goal but are now uncertain whether the Buddha is suggesting something beyond their attainment.</w:t>
      </w:r>
    </w:p>
    <w:p>
      <w:pPr>
        <w:numPr>
          <w:ilvl w:val="0"/>
          <w:numId w:val="1021"/>
        </w:numPr>
      </w:pPr>
      <w:r>
        <w:rPr>
          <w:b/>
          <w:bCs/>
        </w:rPr>
        <w:t xml:space="preserve">Śāriputra’s respectful inquiry</w:t>
      </w:r>
      <w:r>
        <w:t xml:space="preserve">: Śāriputra, foremost among the Buddha’s disciples in wisdom, serves as the representative questioner for the entire assembly. His willingness to ask despite his own great learning establishes the appropriate epistemic humility for receiving the Buddha’s teaching.</w:t>
      </w:r>
    </w:p>
    <w:p>
      <w:pPr>
        <w:numPr>
          <w:ilvl w:val="0"/>
          <w:numId w:val="1021"/>
        </w:numPr>
      </w:pPr>
      <w:r>
        <w:rPr>
          <w:b/>
          <w:bCs/>
        </w:rPr>
        <w:t xml:space="preserve">“The entire world of devas and humans would be astonished”</w:t>
      </w:r>
      <w:r>
        <w:t xml:space="preserve"> </w:t>
      </w:r>
      <w:r>
        <w:rPr>
          <w:rFonts w:hint="eastAsia"/>
        </w:rPr>
        <w:t xml:space="preserve">(，):</w:t>
      </w:r>
      <w:r>
        <w:t xml:space="preserve"> The Buddha’s hesitation suggests that the teaching is so revolutionary that it threatens the entire cosmological and spiritual worldview that has been established.</w:t>
      </w:r>
    </w:p>
    <w:p>
      <w:pPr>
        <w:pStyle w:val="FirstParagraph"/>
      </w:pPr>
      <w:r>
        <w:rPr>
          <w:i/>
          <w:iCs/>
        </w:rPr>
        <w:t xml:space="preserve">Hermeneutical Note</w:t>
      </w:r>
      <w:r>
        <w:t xml:space="preserve">: This hesitation is a rhetorical device that creates narrative tension and emphasizes the radical nature of what is about to be taught.</w:t>
      </w:r>
    </w:p>
    <w:p>
      <w:pPr>
        <w:numPr>
          <w:ilvl w:val="0"/>
          <w:numId w:val="1022"/>
        </w:numPr>
      </w:pPr>
      <w:r>
        <w:rPr>
          <w:b/>
          <w:bCs/>
        </w:rPr>
        <w:t xml:space="preserve">“Their faculties are keen and sharp, their wisdom is clear and lucid”</w:t>
      </w:r>
      <w:r>
        <w:t xml:space="preserve"> </w:t>
      </w:r>
      <w:r>
        <w:rPr>
          <w:rFonts w:hint="eastAsia"/>
        </w:rPr>
        <w:t xml:space="preserve">(，):</w:t>
      </w:r>
      <w:r>
        <w:t xml:space="preserve"> These adjectives describe practitioners who have developed their spiritual capacity through long training and thus are capable of receiving teachings that would confound those of lesser attainment.</w:t>
      </w:r>
    </w:p>
    <w:p>
      <w:pPr>
        <w:numPr>
          <w:ilvl w:val="0"/>
          <w:numId w:val="1022"/>
        </w:numPr>
      </w:pPr>
      <w:r>
        <w:rPr>
          <w:b/>
          <w:bCs/>
        </w:rPr>
        <w:t xml:space="preserve">“Monks seized by arrogant conceit will fall into a great abyss”</w:t>
      </w:r>
      <w:r>
        <w:t xml:space="preserve"> </w:t>
      </w:r>
      <w:r>
        <w:t xml:space="preserve">(、): The concept of</w:t>
      </w:r>
      <w:r>
        <w:t xml:space="preserve"> </w:t>
      </w:r>
      <w:r>
        <w:t xml:space="preserve">“arrogant conceit”</w:t>
      </w:r>
      <w:r>
        <w:t xml:space="preserve"> </w:t>
      </w:r>
      <w:r>
        <w:t xml:space="preserve">refers to the false presumption of attainment—claiming realization one has not actually achieved. This is presented as a serious spiritual danger.</w:t>
      </w:r>
    </w:p>
    <w:p>
      <w:pPr>
        <w:numPr>
          <w:ilvl w:val="0"/>
          <w:numId w:val="1022"/>
        </w:numPr>
      </w:pPr>
      <w:r>
        <w:rPr>
          <w:b/>
          <w:bCs/>
        </w:rPr>
        <w:t xml:space="preserve">“Ones comparable to yourself… across countless ages”</w:t>
      </w:r>
      <w:r>
        <w:t xml:space="preserve"> </w:t>
      </w:r>
      <w:r>
        <w:rPr>
          <w:rFonts w:hint="eastAsia"/>
        </w:rPr>
        <w:t xml:space="preserve">(、，):</w:t>
      </w:r>
      <w:r>
        <w:t xml:space="preserve"> This phrase indicates that the assembly includes not merely contemporary practitioners but those who have been cultivated by the Buddha across countless lifetimes, suggesting a deeply rooted spiritual readiness.</w:t>
      </w:r>
    </w:p>
    <w:p>
      <w:pPr>
        <w:numPr>
          <w:ilvl w:val="0"/>
          <w:numId w:val="1022"/>
        </w:numPr>
      </w:pPr>
      <w:r>
        <w:rPr>
          <w:b/>
          <w:bCs/>
        </w:rPr>
        <w:t xml:space="preserve">“You have made your earnest request three times”</w:t>
      </w:r>
      <w:r>
        <w:t xml:space="preserve">: The threefold request (a classical rhetorical pattern in Buddhist texts) establishes sufficient earnestness to justify the Buddha’s consent. In Buddhist narrative convention, three requests constitute a binding obligation to respond.</w:t>
      </w:r>
    </w:p>
    <w:p>
      <w:pPr>
        <w:numPr>
          <w:ilvl w:val="0"/>
          <w:numId w:val="1022"/>
        </w:numPr>
      </w:pPr>
      <w:r>
        <w:rPr>
          <w:b/>
          <w:bCs/>
        </w:rPr>
        <w:t xml:space="preserve">“Five thousand departed”</w:t>
      </w:r>
      <w:r>
        <w:t xml:space="preserve"> </w:t>
      </w:r>
      <w:r>
        <w:rPr>
          <w:rFonts w:hint="eastAsia"/>
        </w:rPr>
        <w:t xml:space="preserve">(，，):</w:t>
      </w:r>
      <w:r>
        <w:t xml:space="preserve"> This departure is highly significant—those whose karmic roots are not yet sufficiently developed cannot remain to hear the supreme teaching. The number five thousand may be symbolic rather than literal.</w:t>
      </w:r>
    </w:p>
    <w:p>
      <w:pPr>
        <w:numPr>
          <w:ilvl w:val="0"/>
          <w:numId w:val="1022"/>
        </w:numPr>
      </w:pPr>
      <w:r>
        <w:rPr>
          <w:b/>
          <w:bCs/>
        </w:rPr>
        <w:t xml:space="preserve">“Deep karmic roots of transgression and arrogant conceit”</w:t>
      </w:r>
      <w:r>
        <w:t xml:space="preserve"> </w:t>
      </w:r>
      <w:r>
        <w:rPr>
          <w:rFonts w:hint="eastAsia"/>
        </w:rPr>
        <w:t xml:space="preserve">(，):</w:t>
      </w:r>
      <w:r>
        <w:t xml:space="preserve"> The Buddhist understanding of karma (Sanskrit: karma; Chinese:, yè) refers to actions and their inevitable consequences. Those with deep roots of transgression (negative karma) cannot generate the faith necessary to receive the supreme teaching.</w:t>
      </w:r>
    </w:p>
    <w:p>
      <w:pPr>
        <w:numPr>
          <w:ilvl w:val="0"/>
          <w:numId w:val="1022"/>
        </w:numPr>
      </w:pPr>
      <w:r>
        <w:rPr>
          <w:b/>
          <w:bCs/>
        </w:rPr>
        <w:t xml:space="preserve">“Entirely purified, without superfluous branches—consisting only of authentic fruit”</w:t>
      </w:r>
      <w:r>
        <w:t xml:space="preserve"> </w:t>
      </w:r>
      <w:r>
        <w:rPr>
          <w:rFonts w:hint="eastAsia"/>
        </w:rPr>
        <w:t xml:space="preserve">(，):</w:t>
      </w:r>
      <w:r>
        <w:t xml:space="preserve"> This metaphor suggests that what remains is the essential core of authentic practitioners, with all extraneous elements removed. The contrast between</w:t>
      </w:r>
      <w:r>
        <w:t xml:space="preserve"> </w:t>
      </w:r>
      <w:r>
        <w:t xml:space="preserve">“branches”</w:t>
      </w:r>
      <w:r>
        <w:t xml:space="preserve"> </w:t>
      </w:r>
      <w:r>
        <w:t xml:space="preserve">(superficial growth) and</w:t>
      </w:r>
      <w:r>
        <w:t xml:space="preserve"> </w:t>
      </w:r>
      <w:r>
        <w:t xml:space="preserve">“fruit”</w:t>
      </w:r>
      <w:r>
        <w:t xml:space="preserve"> </w:t>
      </w:r>
      <w:r>
        <w:t xml:space="preserve">(true attainment) represents quality over quantity.</w:t>
      </w:r>
    </w:p>
    <w:p>
      <w:pPr>
        <w:numPr>
          <w:ilvl w:val="0"/>
          <w:numId w:val="1022"/>
        </w:numPr>
      </w:pPr>
      <w:r>
        <w:rPr>
          <w:b/>
          <w:bCs/>
        </w:rPr>
        <w:t xml:space="preserve">“The udumbara flower, which blooms but once in a very long age”</w:t>
      </w:r>
      <w:r>
        <w:t xml:space="preserve"> </w:t>
      </w:r>
      <w:r>
        <w:rPr>
          <w:rFonts w:hint="eastAsia"/>
        </w:rPr>
        <w:t xml:space="preserve">(，):</w:t>
      </w:r>
      <w:r>
        <w:t xml:space="preserve"> In Buddhist legend, the udumbara (Sanskrit: udumbara) flower is an extraordinarily rare celestial blossom that blooms only once in three thousand years. Its extreme rarity makes it the perfect metaphor for the infrequency of Buddha-teaching and human capacity to receive it.</w:t>
      </w:r>
    </w:p>
    <w:p>
      <w:pPr>
        <w:pStyle w:val="FirstParagraph"/>
      </w:pPr>
      <w:r>
        <w:rPr>
          <w:i/>
          <w:iCs/>
        </w:rPr>
        <w:t xml:space="preserve">Comparative Significance</w:t>
      </w:r>
      <w:r>
        <w:t xml:space="preserve">: This metaphor appears in multiple Buddhist texts and represents a universal principle—that the opportunity to encounter true teaching is exceedingly rare.</w:t>
      </w:r>
    </w:p>
    <w:p>
      <w:pPr>
        <w:pStyle w:val="Compact"/>
        <w:numPr>
          <w:ilvl w:val="0"/>
          <w:numId w:val="1023"/>
        </w:numPr>
      </w:pPr>
      <w:r>
        <w:rPr>
          <w:b/>
          <w:bCs/>
        </w:rPr>
        <w:t xml:space="preserve">“Four aspects of Buddha-perception”</w:t>
      </w:r>
      <w:r>
        <w:t xml:space="preserve"> </w:t>
      </w:r>
      <w:r>
        <w:t xml:space="preserve">(、、、): These four aspects represent progressive stages: (1) opening the gateway to Buddha-wisdom, (2) showing or revealing Buddha-wisdom, (3) enabling awakening to Buddha-wisdom, and (4) guiding entry into the path of Buddha-wisdom. Together they suggest a comprehensive transformation of consciousness.</w:t>
      </w:r>
    </w:p>
    <w:p>
      <w:pPr>
        <w:pStyle w:val="FirstParagraph"/>
      </w:pPr>
      <w:r>
        <w:rPr>
          <w:i/>
          <w:iCs/>
        </w:rPr>
        <w:t xml:space="preserve">Epistemological Significance</w:t>
      </w:r>
      <w:r>
        <w:t xml:space="preserve">: These four phrases describe the complete pedagogical process through which the Buddha transforms the consciousness of sentient beings from ignorance to enlightenment.</w:t>
      </w:r>
    </w:p>
    <w:p>
      <w:pPr>
        <w:pStyle w:val="Compact"/>
        <w:numPr>
          <w:ilvl w:val="0"/>
          <w:numId w:val="1024"/>
        </w:numPr>
      </w:pPr>
      <w:r>
        <w:rPr>
          <w:b/>
          <w:bCs/>
        </w:rPr>
        <w:t xml:space="preserve">“The One Great Cause”</w:t>
      </w:r>
      <w:r>
        <w:t xml:space="preserve">: This phrase is central to the Lotus Sutra’s metaphysics. The</w:t>
      </w:r>
      <w:r>
        <w:t xml:space="preserve"> </w:t>
      </w:r>
      <w:r>
        <w:t xml:space="preserve">“one great cause”</w:t>
      </w:r>
      <w:r>
        <w:t xml:space="preserve"> </w:t>
      </w:r>
      <w:r>
        <w:t xml:space="preserve">(singular, unified) for which all Buddhas appear in the world is to enable all sentient beings to realize Buddha-wisdom. All other teachings and paths are understood as manifestations of this one fundamental purpose.</w:t>
      </w:r>
    </w:p>
    <w:p>
      <w:pPr>
        <w:pStyle w:val="FirstParagraph"/>
      </w:pPr>
      <w:r>
        <w:rPr>
          <w:i/>
          <w:iCs/>
        </w:rPr>
        <w:t xml:space="preserve">Metaphysical Principle</w:t>
      </w:r>
      <w:r>
        <w:t xml:space="preserve">: This represents the Lotus Sutra’s assertion of ultimate unity—beneath apparent multiplicity of teachings and paths lies a singular, unified purpose and reality.</w:t>
      </w:r>
    </w:p>
    <w:p>
      <w:pPr>
        <w:numPr>
          <w:ilvl w:val="0"/>
          <w:numId w:val="1025"/>
        </w:numPr>
      </w:pPr>
      <w:r>
        <w:rPr>
          <w:b/>
          <w:bCs/>
        </w:rPr>
        <w:t xml:space="preserve">“Neither two nor three”</w:t>
      </w:r>
      <w:r>
        <w:t xml:space="preserve"> </w:t>
      </w:r>
      <w:r>
        <w:rPr>
          <w:rFonts w:hint="eastAsia"/>
        </w:rPr>
        <w:t xml:space="preserve">(，、):</w:t>
      </w:r>
      <w:r>
        <w:t xml:space="preserve"> This statement directly denies the validity of the three vehicles as ultimate reality. While the Buddha teaches through the framework of three vehicles (adapted to different capacities), ultimate truth is singular and unified.</w:t>
      </w:r>
    </w:p>
    <w:p>
      <w:pPr>
        <w:numPr>
          <w:ilvl w:val="0"/>
          <w:numId w:val="1025"/>
        </w:numPr>
      </w:pPr>
      <w:r>
        <w:rPr>
          <w:b/>
          <w:bCs/>
        </w:rPr>
        <w:t xml:space="preserve">“All the Buddhas of the ten directions teach the dharma in this very manner”</w:t>
      </w:r>
      <w:r>
        <w:t xml:space="preserve"> </w:t>
      </w:r>
      <w:r>
        <w:rPr>
          <w:rFonts w:hint="eastAsia"/>
        </w:rPr>
        <w:t xml:space="preserve">(，):</w:t>
      </w:r>
      <w:r>
        <w:t xml:space="preserve"> This universal principle establishes that the teaching of the One Vehicle is not unique to Śākyamuni but characteristic of all Buddhas throughout time and space. It is a cosmic principle rather than a particular doctrine.</w:t>
      </w:r>
    </w:p>
    <w:p>
      <w:pPr>
        <w:numPr>
          <w:ilvl w:val="0"/>
          <w:numId w:val="1025"/>
        </w:numPr>
      </w:pPr>
      <w:r>
        <w:rPr>
          <w:b/>
          <w:bCs/>
        </w:rPr>
        <w:t xml:space="preserve">“The wisdom-knowing-all-aspects”</w:t>
      </w:r>
      <w:r>
        <w:t xml:space="preserve">: This term represents the comprehensive, all-knowing wisdom of Buddhahood—consciousness that simultaneously perceives all phenomena in all their aspects and relationships. It is the ultimate goal of Buddhist practice.</w:t>
      </w:r>
    </w:p>
    <w:p>
      <w:pPr>
        <w:pStyle w:val="FirstParagraph"/>
      </w:pPr>
      <w:r>
        <w:rPr>
          <w:i/>
          <w:iCs/>
        </w:rPr>
        <w:t xml:space="preserve">Systems Theory Parallel</w:t>
      </w:r>
      <w:r>
        <w:t xml:space="preserve">: This concept might be understood as analogous to systems-thinking awareness that perceives complex wholes while comprehending individual components and their interrelationships.</w:t>
      </w:r>
    </w:p>
    <w:p>
      <w:pPr>
        <w:numPr>
          <w:ilvl w:val="0"/>
          <w:numId w:val="1026"/>
        </w:numPr>
      </w:pPr>
      <w:r>
        <w:rPr>
          <w:b/>
          <w:bCs/>
        </w:rPr>
        <w:t xml:space="preserve">“My purpose is to realize the One Buddha Vehicle and the wisdom-knowing-all-aspects”</w:t>
      </w:r>
      <w:r>
        <w:t xml:space="preserve"> </w:t>
      </w:r>
      <w:r>
        <w:t xml:space="preserve">(、): This explicit statement of the Buddha’s motivation unifies the various teachings around a single purpose—to guide all beings to comprehensive wisdom and enlightenment.</w:t>
      </w:r>
    </w:p>
    <w:p>
      <w:pPr>
        <w:numPr>
          <w:ilvl w:val="0"/>
          <w:numId w:val="1026"/>
        </w:numPr>
      </w:pPr>
      <w:r>
        <w:rPr>
          <w:b/>
          <w:bCs/>
        </w:rPr>
        <w:t xml:space="preserve">“Five corruptions and turbidities”</w:t>
      </w:r>
      <w:r>
        <w:t xml:space="preserve">: These are: (1) corruption of the age—the world’s degeneration, (2) corruption of afflictions—the intensification of mental defilements, (3) corruption of sentient beings—the degradation of living beings’ capacities, (4) corruption of views—the proliferation of perverted understandings, (5) corruption of lifespan—the shortening of human life. These represent the conditions that make direct teaching of Buddha-wisdom difficult and necessitate skillful means.</w:t>
      </w:r>
    </w:p>
    <w:p>
      <w:pPr>
        <w:pStyle w:val="FirstParagraph"/>
      </w:pPr>
      <w:r>
        <w:rPr>
          <w:i/>
          <w:iCs/>
        </w:rPr>
        <w:t xml:space="preserve">Cosmological Significance</w:t>
      </w:r>
      <w:r>
        <w:t xml:space="preserve">: The concept of five corruptions places the Lotus Sutra in a particular historical moment—the age of dharma-decline (mappo in Japanese Buddhism)—when beings are less capable of understanding the full teaching and thus require graduated instruction.</w:t>
      </w:r>
    </w:p>
    <w:p>
      <w:pPr>
        <w:pStyle w:val="Compact"/>
        <w:numPr>
          <w:ilvl w:val="0"/>
          <w:numId w:val="1027"/>
        </w:numPr>
      </w:pPr>
      <w:r>
        <w:rPr>
          <w:b/>
          <w:bCs/>
        </w:rPr>
        <w:t xml:space="preserve">“The Buddhas… within the One Buddha Vehicle, make distinctions and teach the three vehicles”</w:t>
      </w:r>
      <w:r>
        <w:t xml:space="preserve"> </w:t>
      </w:r>
      <w:r>
        <w:rPr>
          <w:rFonts w:hint="eastAsia"/>
        </w:rPr>
        <w:t xml:space="preserve">(，、):</w:t>
      </w:r>
      <w:r>
        <w:t xml:space="preserve"> This is the central formulation of skillful means—the three vehicles are not separate ultimate realities but distinctions made for pedagogical purposes within the unified framework of the One Buddha Vehicle. This represents a radical reconceptualization of Buddhist teaching hierarchy.</w:t>
      </w:r>
    </w:p>
    <w:p>
      <w:pPr>
        <w:pStyle w:val="FirstParagraph"/>
      </w:pPr>
      <w:r>
        <w:rPr>
          <w:i/>
          <w:iCs/>
        </w:rPr>
        <w:t xml:space="preserve">Philosophical Innovation</w:t>
      </w:r>
      <w:r>
        <w:t xml:space="preserve">: This teaching revolutionizes Buddhist thought by asserting that apparent contradictions in Buddhist doctrine (the three vehicles) are not genuinely contradictory but represent different presentations of a unified truth.</w:t>
      </w:r>
    </w:p>
    <w:p>
      <w:pPr>
        <w:numPr>
          <w:ilvl w:val="0"/>
          <w:numId w:val="1028"/>
        </w:numPr>
      </w:pPr>
      <w:r>
        <w:rPr>
          <w:b/>
          <w:bCs/>
        </w:rPr>
        <w:t xml:space="preserve">“Not disciples of the Buddha, not Arhats, and not Pratyekabuddhas”</w:t>
      </w:r>
      <w:r>
        <w:t xml:space="preserve"> </w:t>
      </w:r>
      <w:r>
        <w:rPr>
          <w:rFonts w:hint="eastAsia"/>
        </w:rPr>
        <w:t xml:space="preserve">(，，):</w:t>
      </w:r>
      <w:r>
        <w:t xml:space="preserve"> This statement has profound implications—one who hears the teaching of universal Buddha-nature but refuses to believe it disqualifies oneself from authentic discipleship, regardless of one’s formal status or past attainments.</w:t>
      </w:r>
    </w:p>
    <w:p>
      <w:pPr>
        <w:numPr>
          <w:ilvl w:val="0"/>
          <w:numId w:val="1028"/>
        </w:numPr>
      </w:pPr>
      <w:r>
        <w:rPr>
          <w:b/>
          <w:bCs/>
        </w:rPr>
        <w:t xml:space="preserve">“If he does not believe in this dharma, such a situation is impossible”</w:t>
      </w:r>
      <w:r>
        <w:t xml:space="preserve"> </w:t>
      </w:r>
      <w:r>
        <w:rPr>
          <w:rFonts w:hint="eastAsia"/>
        </w:rPr>
        <w:t xml:space="preserve">(，):</w:t>
      </w:r>
      <w:r>
        <w:t xml:space="preserve"> This assertion establishes a logical principle—if someone has truly realized Arhatship (direct realization of the nature of conditioned existence), they must necessarily accept the teaching of universal Buddha-nature because it follows from understanding dependent origination.</w:t>
      </w:r>
    </w:p>
    <w:p>
      <w:pPr>
        <w:numPr>
          <w:ilvl w:val="0"/>
          <w:numId w:val="1028"/>
        </w:numPr>
      </w:pPr>
      <w:r>
        <w:rPr>
          <w:b/>
          <w:bCs/>
        </w:rPr>
        <w:t xml:space="preserve">“There are no other vehicles—the Buddha Vehicle alone exists”</w:t>
      </w:r>
      <w:r>
        <w:t xml:space="preserve"> </w:t>
      </w:r>
      <w:r>
        <w:rPr>
          <w:rFonts w:hint="eastAsia"/>
        </w:rPr>
        <w:t xml:space="preserve">(，):</w:t>
      </w:r>
      <w:r>
        <w:t xml:space="preserve"> This direct statement denies the ultimate validity of the three-vehicle framework and asserts the singular ultimacy of the Buddha Vehicle. This represents the Lotus Sutra’s most radical metaphysical claim.</w:t>
      </w:r>
    </w:p>
    <w:p>
      <w:pPr>
        <w:numPr>
          <w:ilvl w:val="0"/>
          <w:numId w:val="1028"/>
        </w:numPr>
      </w:pPr>
      <w:r>
        <w:rPr>
          <w:b/>
          <w:bCs/>
        </w:rPr>
        <w:t xml:space="preserve">“The seal of the real nature of reality”</w:t>
      </w:r>
      <w:r>
        <w:t xml:space="preserve">: The</w:t>
      </w:r>
      <w:r>
        <w:t xml:space="preserve"> </w:t>
      </w:r>
      <w:r>
        <w:t xml:space="preserve">“seal”</w:t>
      </w:r>
      <w:r>
        <w:t xml:space="preserve"> </w:t>
      </w:r>
      <w:r>
        <w:t xml:space="preserve">(mudra) represents an official stamp of authenticity. The</w:t>
      </w:r>
      <w:r>
        <w:t xml:space="preserve"> </w:t>
      </w:r>
      <w:r>
        <w:t xml:space="preserve">“real nature of reality”</w:t>
      </w:r>
      <w:r>
        <w:t xml:space="preserve"> </w:t>
      </w:r>
      <w:r>
        <w:t xml:space="preserve">refers to the ultimate, unchanging nature of all phenomena as understood in Buddhist philosophy.</w:t>
      </w:r>
    </w:p>
    <w:p>
      <w:pPr>
        <w:numPr>
          <w:ilvl w:val="0"/>
          <w:numId w:val="1028"/>
        </w:numPr>
      </w:pPr>
      <w:r>
        <w:rPr>
          <w:b/>
          <w:bCs/>
        </w:rPr>
        <w:t xml:space="preserve">“Further reveal the supreme reality”</w:t>
      </w:r>
      <w:r>
        <w:t xml:space="preserve">: The phrase</w:t>
      </w:r>
      <w:r>
        <w:t xml:space="preserve"> </w:t>
      </w:r>
      <w:r>
        <w:t xml:space="preserve">“supreme reality”</w:t>
      </w:r>
      <w:r>
        <w:t xml:space="preserve"> </w:t>
      </w:r>
      <w:r>
        <w:t xml:space="preserve">refers to the ultimate, unconditioned dimension beyond ordinary conceptual understanding. All skillful means ultimately serve to reveal this supreme reality.</w:t>
      </w:r>
    </w:p>
    <w:p>
      <w:pPr>
        <w:numPr>
          <w:ilvl w:val="0"/>
          <w:numId w:val="1028"/>
        </w:numPr>
      </w:pPr>
      <w:r>
        <w:rPr>
          <w:b/>
          <w:bCs/>
        </w:rPr>
        <w:t xml:space="preserve">“Buddha-seed arises from conditions—Therefore they teach the one vehicle”</w:t>
      </w:r>
      <w:r>
        <w:t xml:space="preserve"> </w:t>
      </w:r>
      <w:r>
        <w:rPr>
          <w:rFonts w:hint="eastAsia"/>
        </w:rPr>
        <w:t xml:space="preserve">(，):</w:t>
      </w:r>
      <w:r>
        <w:t xml:space="preserve"> This condensed philosophical statement suggests that Buddhahood itself arises through dependent origination (conditioned arising)—it is not a fixed, transcendent state but emerges through the causes and conditions of practice and receiving the teaching. Therefore, all beings who encounter the conditions (hearing the teaching) possess the capacity for Buddhahood.</w:t>
      </w:r>
    </w:p>
    <w:p>
      <w:pPr>
        <w:pStyle w:val="FirstParagraph"/>
      </w:pPr>
      <w:r>
        <w:rPr>
          <w:i/>
          <w:iCs/>
        </w:rPr>
        <w:t xml:space="preserve">Metaphysical Significance</w:t>
      </w:r>
      <w:r>
        <w:t xml:space="preserve">: This represents a profound synthesis—the principle of dependent origination (the most fundamental Buddhist principle) is applied to understand Buddhahood itself as arising through conditions rather than being a transcendent, unchanging state.</w:t>
      </w:r>
    </w:p>
    <w:p>
      <w:pPr>
        <w:numPr>
          <w:ilvl w:val="0"/>
          <w:numId w:val="1029"/>
        </w:numPr>
      </w:pPr>
      <w:r>
        <w:rPr>
          <w:b/>
          <w:bCs/>
        </w:rPr>
        <w:t xml:space="preserve">“This dharma dwells in the dharmic position; the characteristics of the world ever remain constant”</w:t>
      </w:r>
      <w:r>
        <w:t xml:space="preserve"> </w:t>
      </w:r>
      <w:r>
        <w:rPr>
          <w:rFonts w:hint="eastAsia"/>
        </w:rPr>
        <w:t xml:space="preserve">(，):</w:t>
      </w:r>
      <w:r>
        <w:t xml:space="preserve"> This statement suggests that the dharma described is not something new or artificially constructed but rather the eternal, unchanging nature of reality itself. The</w:t>
      </w:r>
      <w:r>
        <w:t xml:space="preserve"> </w:t>
      </w:r>
      <w:r>
        <w:t xml:space="preserve">“dharmic position”</w:t>
      </w:r>
      <w:r>
        <w:t xml:space="preserve"> </w:t>
      </w:r>
      <w:r>
        <w:t xml:space="preserve">refers to reality’s fundamental structure.</w:t>
      </w:r>
    </w:p>
    <w:p>
      <w:pPr>
        <w:numPr>
          <w:ilvl w:val="0"/>
          <w:numId w:val="1029"/>
        </w:numPr>
      </w:pPr>
      <w:r>
        <w:rPr>
          <w:b/>
          <w:bCs/>
        </w:rPr>
        <w:t xml:space="preserve">“Enter parinirvāṇa”</w:t>
      </w:r>
      <w:r>
        <w:t xml:space="preserve">: The Buddha’s contemplation of whether to teach or immediately enter parinirvāṇa establishes the profound difficulty of the teaching task. The Buddha recognizes that teaching the one vehicle risks rejection and thus descent into evil paths, whereas entering parinirvāṇa would spare beings from this danger.</w:t>
      </w:r>
    </w:p>
    <w:p>
      <w:pPr>
        <w:pStyle w:val="FirstParagraph"/>
      </w:pPr>
      <w:r>
        <w:rPr>
          <w:i/>
          <w:iCs/>
        </w:rPr>
        <w:t xml:space="preserve">Narrative Significance</w:t>
      </w:r>
      <w:r>
        <w:t xml:space="preserve">: This inner dialogue establishes that the Buddha’s ultimate choice to teach represents a compassionate sacrifice—accepting the risk that some will reject and thereby fall into negative karmic consequences, in order that others might receive the supreme teaching.</w:t>
      </w:r>
    </w:p>
    <w:p>
      <w:pPr>
        <w:numPr>
          <w:ilvl w:val="0"/>
          <w:numId w:val="1030"/>
        </w:numPr>
      </w:pPr>
      <w:r>
        <w:rPr>
          <w:b/>
          <w:bCs/>
        </w:rPr>
        <w:t xml:space="preserve">“Words of the Buddha-sages”</w:t>
      </w:r>
      <w:r>
        <w:t xml:space="preserve">: The metaphor of</w:t>
      </w:r>
      <w:r>
        <w:t xml:space="preserve"> </w:t>
      </w:r>
      <w:r>
        <w:t xml:space="preserve">“lion”</w:t>
      </w:r>
      <w:r>
        <w:t xml:space="preserve"> </w:t>
      </w:r>
      <w:r>
        <w:t xml:space="preserve">(lion-roar, simhanada) refers to the Buddha’s fearless proclamation of truth. The lion’s roar is traditionally understood as symbolic of the Buddha’s teachings that cut through all opposing views.</w:t>
      </w:r>
    </w:p>
    <w:p>
      <w:pPr>
        <w:numPr>
          <w:ilvl w:val="0"/>
          <w:numId w:val="1030"/>
        </w:numPr>
      </w:pPr>
      <w:r>
        <w:rPr>
          <w:b/>
          <w:bCs/>
        </w:rPr>
        <w:t xml:space="preserve">“Now is precisely the time to teach this dharma”</w:t>
      </w:r>
      <w:r>
        <w:t xml:space="preserve">: This establishes a principle of temporal appropriateness—teachings must be given at the right moment in history and in the development of individual practitioners’ consciousness. Premature or delayed teaching lacks efficacy.</w:t>
      </w:r>
    </w:p>
    <w:p>
      <w:pPr>
        <w:numPr>
          <w:ilvl w:val="0"/>
          <w:numId w:val="1030"/>
        </w:numPr>
      </w:pPr>
      <w:r>
        <w:rPr>
          <w:b/>
          <w:bCs/>
        </w:rPr>
        <w:t xml:space="preserve">“The twelve hundred Arhats shall all become Buddhas”</w:t>
      </w:r>
      <w:r>
        <w:t xml:space="preserve"> </w:t>
      </w:r>
      <w:r>
        <w:t xml:space="preserve">(、): This prophecy, extended to all present disciples, symbolizes the universal capacity for Buddhahood and represents the complete overturning of previous hierarchies that placed Arhatship as the ultimate goal for disciples.</w:t>
      </w:r>
    </w:p>
    <w:p>
      <w:pPr>
        <w:numPr>
          <w:ilvl w:val="0"/>
          <w:numId w:val="1030"/>
        </w:numPr>
      </w:pPr>
      <w:r>
        <w:rPr>
          <w:b/>
          <w:bCs/>
        </w:rPr>
        <w:t xml:space="preserve">“I am the Dharma King of all dharmas”</w:t>
      </w:r>
      <w:r>
        <w:t xml:space="preserve">: This title asserts the Buddha’s supreme authority and mastery over all teachings and dharmas, establishing him as the source and arbiter of all valid understanding.</w:t>
      </w:r>
    </w:p>
    <w:p>
      <w:pPr>
        <w:numPr>
          <w:ilvl w:val="0"/>
          <w:numId w:val="1030"/>
        </w:numPr>
      </w:pPr>
      <w:r>
        <w:rPr>
          <w:b/>
          <w:bCs/>
        </w:rPr>
        <w:t xml:space="preserve">“The secret treasury of all the Buddhas”</w:t>
      </w:r>
      <w:r>
        <w:t xml:space="preserve">: The teaching of the One Vehicle is described as the</w:t>
      </w:r>
      <w:r>
        <w:t xml:space="preserve"> </w:t>
      </w:r>
      <w:r>
        <w:t xml:space="preserve">“secret treasury”</w:t>
      </w:r>
      <w:r>
        <w:t xml:space="preserve"> </w:t>
      </w:r>
      <w:r>
        <w:t xml:space="preserve">—a precious, hidden teaching that has been reserved and protected by Buddhas throughout history, now revealed to fortunate practitioners.</w:t>
      </w:r>
    </w:p>
    <w:p>
      <w:pPr>
        <w:pStyle w:val="FirstParagraph"/>
      </w:pPr>
      <w:r>
        <w:rPr>
          <w:i/>
          <w:iCs/>
        </w:rPr>
        <w:t xml:space="preserve">Hermeneutical Significance</w:t>
      </w:r>
      <w:r>
        <w:t xml:space="preserve">: The concept of</w:t>
      </w:r>
      <w:r>
        <w:t xml:space="preserve"> </w:t>
      </w:r>
      <w:r>
        <w:t xml:space="preserve">“secret”</w:t>
      </w:r>
      <w:r>
        <w:t xml:space="preserve"> </w:t>
      </w:r>
      <w:r>
        <w:t xml:space="preserve">(in Buddhist hermeneutics) does not mean intentionally hidden from some while revealed to others, but rather refers to teachings that are accessible only to those with sufficient spiritual capacity to comprehend them.</w:t>
      </w:r>
    </w:p>
    <w:p>
      <w:pPr>
        <w:numPr>
          <w:ilvl w:val="0"/>
          <w:numId w:val="1031"/>
        </w:numPr>
      </w:pPr>
      <w:r>
        <w:rPr>
          <w:b/>
          <w:bCs/>
        </w:rPr>
        <w:t xml:space="preserve">“Evil-natured humans of the future age”</w:t>
      </w:r>
      <w:r>
        <w:t xml:space="preserve">: This reference to future ages suggests that the Lotus Sutra anticipates a time of spiritual degeneration when beings will be less capable of receiving the supreme teaching. This reflects the Buddhist historical periodization of mappō (the latter age of dharma decline).</w:t>
      </w:r>
    </w:p>
    <w:p>
      <w:pPr>
        <w:numPr>
          <w:ilvl w:val="0"/>
          <w:numId w:val="1031"/>
        </w:numPr>
      </w:pPr>
      <w:r>
        <w:rPr>
          <w:b/>
          <w:bCs/>
        </w:rPr>
        <w:t xml:space="preserve">“Those who have not studied and learned cannot fully comprehend this”</w:t>
      </w:r>
      <w:r>
        <w:t xml:space="preserve"> </w:t>
      </w:r>
      <w:r>
        <w:rPr>
          <w:rFonts w:hint="eastAsia"/>
        </w:rPr>
        <w:t xml:space="preserve">(，):</w:t>
      </w:r>
      <w:r>
        <w:t xml:space="preserve"> This final statement establishes that understanding the Lotus Sutra’s teaching on skillful means requires prior cultivation—study, practice, and training in Buddhist philosophy and meditation.</w:t>
      </w:r>
    </w:p>
    <w:p>
      <w:r>
        <w:pict>
          <v:rect style="width:0;height:1.5pt" o:hralign="center" o:hrstd="t" o:hr="t"/>
        </w:pict>
      </w:r>
    </w:p>
    <w:p>
      <w:pPr>
        <w:pStyle w:val="Heading3"/>
      </w:pPr>
      <w:r>
        <w:t xml:space="preserve">Philosophical Implications</w:t>
      </w:r>
    </w:p>
    <w:p>
      <w:pPr>
        <w:pStyle w:val="Heading3"/>
      </w:pPr>
      <w:r>
        <w:t xml:space="preserve">Key Concepts Introduced in Chapter 2:</w:t>
      </w:r>
    </w:p>
    <w:p>
      <w:pPr>
        <w:pStyle w:val="Heading3"/>
      </w:pPr>
      <w:r>
        <w:t xml:space="preserve">Skilful Means (Upaya)</w:t>
      </w:r>
    </w:p>
    <w:p>
      <w:pPr>
        <w:pStyle w:val="FirstParagraph"/>
      </w:pPr>
      <w:r>
        <w:t xml:space="preserve">The central concept of Chapter 2—that all Buddhist teachings, even apparently contradictory ones, are expressions of a single unified purpose. The Buddha adapts teachings to different capacities and circumstances while aiming at a singular ultimate realization.</w:t>
      </w:r>
    </w:p>
    <w:p>
      <w:pPr>
        <w:pStyle w:val="BodyText"/>
      </w:pPr>
      <w:r>
        <w:rPr>
          <w:b/>
          <w:bCs/>
        </w:rPr>
        <w:t xml:space="preserve">Philosophical Significance</w:t>
      </w:r>
      <w:r>
        <w:t xml:space="preserve">: This concept resolves apparent contradictions in Buddhist doctrine by asserting that differences in teaching reflect differences in method (upaya) rather than differences in truth. All paths lead to the same destination, though the routes vary.</w:t>
      </w:r>
    </w:p>
    <w:p>
      <w:pPr>
        <w:pStyle w:val="BodyText"/>
      </w:pPr>
      <w:r>
        <w:rPr>
          <w:b/>
          <w:bCs/>
        </w:rPr>
        <w:t xml:space="preserve">Contemporary Parallel</w:t>
      </w:r>
      <w:r>
        <w:t xml:space="preserve">: In modern systems thinking, skillful means parallels the principle that complex systems can be understood through multiple valid frameworks and descriptions, each appropriate to particular contexts and perspectives.</w:t>
      </w:r>
      <w:r>
        <w:t xml:space="preserve"> </w:t>
      </w:r>
      <w:r>
        <w:t xml:space="preserve">### The One Buddha Vehicle</w:t>
      </w:r>
      <w:r>
        <w:t xml:space="preserve"> </w:t>
      </w:r>
      <w:r>
        <w:t xml:space="preserve">While the Buddha teaches through the framework of three vehicles (Śrāvaka, Pratyekabuddha, Bodhisattva), ultimate reality recognizes only the One Buddha Vehicle—the universal path to complete Buddhahood.</w:t>
      </w:r>
    </w:p>
    <w:p>
      <w:pPr>
        <w:pStyle w:val="BodyText"/>
      </w:pPr>
      <w:r>
        <w:rPr>
          <w:b/>
          <w:bCs/>
        </w:rPr>
        <w:t xml:space="preserve">Metaphysical Implication</w:t>
      </w:r>
      <w:r>
        <w:t xml:space="preserve">: This represents a fundamental assertion about the nature of ultimate reality as unified and singular, beneath apparent multiplicity.</w:t>
      </w:r>
      <w:r>
        <w:t xml:space="preserve"> </w:t>
      </w:r>
      <w:r>
        <w:t xml:space="preserve">### Universal Buddha-nature</w:t>
      </w:r>
      <w:r>
        <w:t xml:space="preserve"> </w:t>
      </w:r>
      <w:r>
        <w:t xml:space="preserve">Chapter 2 reaffirms and develops the principle introduced in Chapter 1: all sentient beings without exception possess Buddha-nature and thus possess the intrinsic capacity to become Buddhas.</w:t>
      </w:r>
      <w:r>
        <w:t xml:space="preserve"> </w:t>
      </w:r>
      <w:r>
        <w:t xml:space="preserve">### The Five Corruptions</w:t>
      </w:r>
      <w:r>
        <w:t xml:space="preserve"> </w:t>
      </w:r>
      <w:r>
        <w:t xml:space="preserve">These represent the historical moment and conditions that necessitate skillful means—a world of spiritual degeneration in which beings cannot directly comprehend Buddha-wisdom and thus require graduated instruction.</w:t>
      </w:r>
      <w:r>
        <w:t xml:space="preserve"> </w:t>
      </w:r>
      <w:r>
        <w:t xml:space="preserve">### The Transcendence of Language and Concept</w:t>
      </w:r>
      <w:r>
        <w:t xml:space="preserve"> </w:t>
      </w:r>
      <w:r>
        <w:t xml:space="preserve">The repeated assertion that Buddha-wisdom</w:t>
      </w:r>
      <w:r>
        <w:t xml:space="preserve"> </w:t>
      </w:r>
      <w:r>
        <w:t xml:space="preserve">“cannot be expressed in words”</w:t>
      </w:r>
      <w:r>
        <w:t xml:space="preserve"> </w:t>
      </w:r>
      <w:r>
        <w:t xml:space="preserve">and</w:t>
      </w:r>
      <w:r>
        <w:t xml:space="preserve"> </w:t>
      </w:r>
      <w:r>
        <w:t xml:space="preserve">“transcends thinking and discrimination”</w:t>
      </w:r>
      <w:r>
        <w:t xml:space="preserve"> </w:t>
      </w:r>
      <w:r>
        <w:t xml:space="preserve">points to a non-dualistic understanding that reality surpasses conceptual understanding. Yet paradoxically, the Buddha employs infinite skillful means of language, metaphor, and parable to communicate this truth.</w:t>
      </w:r>
    </w:p>
    <w:p>
      <w:pPr>
        <w:pStyle w:val="Heading3"/>
      </w:pPr>
      <w:r>
        <w:t xml:space="preserve">Apparatus Summary</w:t>
      </w:r>
    </w:p>
    <w:p>
      <w:pPr>
        <w:pStyle w:val="FirstParagraph"/>
      </w:pPr>
      <w:r>
        <w:rPr>
          <w:b/>
          <w:bCs/>
        </w:rPr>
        <w:t xml:space="preserve">Key Philosophical Concepts</w:t>
      </w:r>
      <w:r>
        <w:t xml:space="preserve">: Skillful means (upaya), One Buddha Vehicle, Universal Buddha-nature, Five Corruptions, Transcendence of language and concept</w:t>
      </w:r>
    </w:p>
    <w:p>
      <w:pPr>
        <w:pStyle w:val="BodyText"/>
      </w:pPr>
      <w:r>
        <w:rPr>
          <w:b/>
          <w:bCs/>
        </w:rPr>
        <w:t xml:space="preserve">Cross-Chapter References</w:t>
      </w:r>
      <w:r>
        <w:t xml:space="preserve">:</w:t>
      </w:r>
      <w:r>
        <w:t xml:space="preserve"> </w:t>
      </w:r>
      <w:r>
        <w:t xml:space="preserve">-</w:t>
      </w:r>
      <w:r>
        <w:t xml:space="preserve"> </w:t>
      </w:r>
      <w:r>
        <w:rPr>
          <w:b/>
          <w:bCs/>
        </w:rPr>
        <w:t xml:space="preserve">Chapter 1</w:t>
      </w:r>
      <w:r>
        <w:t xml:space="preserve">: Establishes the principle of universal Buddha-nature through the parable of Burning Lamps Buddha</w:t>
      </w:r>
      <w:r>
        <w:t xml:space="preserve"> </w:t>
      </w:r>
      <w:r>
        <w:t xml:space="preserve">-</w:t>
      </w:r>
      <w:r>
        <w:t xml:space="preserve"> </w:t>
      </w:r>
      <w:r>
        <w:rPr>
          <w:b/>
          <w:bCs/>
        </w:rPr>
        <w:t xml:space="preserve">Chapter 3 (Parables)</w:t>
      </w:r>
      <w:r>
        <w:t xml:space="preserve">: Provides extensive parables illustrating the principle of skillful means</w:t>
      </w:r>
      <w:r>
        <w:t xml:space="preserve"> </w:t>
      </w:r>
      <w:r>
        <w:t xml:space="preserve">-</w:t>
      </w:r>
      <w:r>
        <w:t xml:space="preserve"> </w:t>
      </w:r>
      <w:r>
        <w:rPr>
          <w:b/>
          <w:bCs/>
        </w:rPr>
        <w:t xml:space="preserve">Chapter 4 (Faith and Understanding)</w:t>
      </w:r>
      <w:r>
        <w:t xml:space="preserve">: Śāriputra and others fully accept the teaching announced in Chapter 2</w:t>
      </w:r>
      <w:r>
        <w:t xml:space="preserve"> </w:t>
      </w:r>
      <w:r>
        <w:t xml:space="preserve">-</w:t>
      </w:r>
      <w:r>
        <w:t xml:space="preserve"> </w:t>
      </w:r>
      <w:r>
        <w:rPr>
          <w:b/>
          <w:bCs/>
        </w:rPr>
        <w:t xml:space="preserve">Chapters 5-7</w:t>
      </w:r>
      <w:r>
        <w:t xml:space="preserve">: Develop the implications through parables of medicinal herbs, prophecies, and the phantom city</w:t>
      </w:r>
      <w:r>
        <w:t xml:space="preserve"> </w:t>
      </w:r>
      <w:r>
        <w:t xml:space="preserve">-</w:t>
      </w:r>
      <w:r>
        <w:t xml:space="preserve"> </w:t>
      </w:r>
      <w:r>
        <w:rPr>
          <w:b/>
          <w:bCs/>
        </w:rPr>
        <w:t xml:space="preserve">Chapter 16 (Lifespan of the Tathāgata)</w:t>
      </w:r>
      <w:r>
        <w:t xml:space="preserve">: Extends the principle to cosmology, revealing the Buddha’s eternal nature</w:t>
      </w:r>
    </w:p>
    <w:p>
      <w:r>
        <w:pict>
          <v:rect style="width:0;height:1.5pt" o:hralign="center" o:hrstd="t" o:hr="t"/>
        </w:pict>
      </w:r>
    </w:p>
    <w:p>
      <w:pPr>
        <w:pStyle w:val="Heading2"/>
      </w:pPr>
      <w:r>
        <w:rPr>
          <w:i/>
          <w:iCs/>
        </w:rPr>
        <w:t xml:space="preserve">End of Chapter 2</w:t>
      </w:r>
    </w:p>
    <w:p>
      <w:pPr>
        <w:pStyle w:val="Heading1"/>
      </w:pPr>
      <w:r>
        <w:t xml:space="preserve">Chapter 3: Parables</w:t>
      </w:r>
    </w:p>
    <w:p>
      <w:pPr>
        <w:pStyle w:val="Heading2"/>
      </w:pPr>
      <w:r>
        <w:t xml:space="preserve">Śāriputra’s Joy and Understanding</w:t>
      </w:r>
    </w:p>
    <w:p>
      <w:pPr>
        <w:pStyle w:val="FirstParagraph"/>
      </w:pPr>
      <w:r>
        <w:t xml:space="preserve">At that time, Śāriputra, overflowing with joy and delight, immediately rose from his seat, pressed his palms together in salutation, gazed upon the Buddha’s face with reverent attention, and addressed the Buddha:</w:t>
      </w:r>
    </w:p>
    <w:p>
      <w:pPr>
        <w:pStyle w:val="BodyText"/>
      </w:pPr>
      <w:r>
        <w:t xml:space="preserve">“Now, having heard this dharma-sound from the World-Honored One, my heart overflows with joy and I have experienced what has never been experienced before. Why is this?</w:t>
      </w:r>
    </w:p>
    <w:p>
      <w:pPr>
        <w:pStyle w:val="BodyText"/>
      </w:pPr>
      <w:r>
        <w:t xml:space="preserve">“In ancient times, when I heard from the Buddha such a teaching as this, I saw that the various Bodhisattvas received prophecies of Buddhahood, yet I and my companions were not included in these events. I deeply sorrowed within myself, feeling that I had lost the infinite wisdom of the Tathāgata.</w:t>
      </w:r>
      <w:r>
        <w:rPr>
          <w:rStyle w:val="FootnoteReference"/>
        </w:rPr>
        <w:footnoteReference w:id="112"/>
      </w:r>
    </w:p>
    <w:p>
      <w:pPr>
        <w:pStyle w:val="BodyText"/>
      </w:pPr>
      <w:r>
        <w:t xml:space="preserve">“World-Honored One, I have often dwelt alone in mountain forests and beneath trees, whether sitting or walking, constantly entertaining this thought:</w:t>
      </w:r>
      <w:r>
        <w:t xml:space="preserve"> </w:t>
      </w:r>
      <w:r>
        <w:t xml:space="preserve">‘We have all entered into the dharma-nature equally—why then does the Tathāgata appear to guide us through the small vehicle?’</w:t>
      </w:r>
      <w:r>
        <w:t xml:space="preserve"> </w:t>
      </w:r>
      <w:r>
        <w:t xml:space="preserve">This fault lies with us, not with the World-Honored One. Why is this?</w:t>
      </w:r>
    </w:p>
    <w:p>
      <w:pPr>
        <w:pStyle w:val="BodyText"/>
      </w:pPr>
      <w:r>
        <w:t xml:space="preserve">“Had we expected the teaching of that which would enable us to achieve anuttara-samyak-saṃbodhi, we would surely have been liberated through the great vehicle. However, we did not understand the skillful means of adaptive teaching according to circumstances. Upon first hearing the Buddha’s teaching, we encountered it and immediately generated faith, contemplated it, and claimed realization.</w:t>
      </w:r>
    </w:p>
    <w:p>
      <w:pPr>
        <w:pStyle w:val="BodyText"/>
      </w:pPr>
      <w:r>
        <w:t xml:space="preserve">“World-Honored One, since ancient times I have continuously and throughout day and night reproached myself. Yet now, having heard from the Buddha teachings never before heard, unprecedented dharmas, I have severed all doubt and regret. My body and mind are at peace, my heart is utterly tranquil. Today I truly understand that I am a Buddha-child, born from the Buddha’s mouth, born from the dharma, and possessed of the Buddha-dharma inheritance.”</w:t>
      </w:r>
      <w:r>
        <w:rPr>
          <w:rStyle w:val="FootnoteReference"/>
        </w:rPr>
        <w:footnoteReference w:id="113"/>
      </w:r>
    </w:p>
    <w:p>
      <w:r>
        <w:pict>
          <v:rect style="width:0;height:1.5pt" o:hralign="center" o:hrstd="t" o:hr="t"/>
        </w:pict>
      </w:r>
    </w:p>
    <w:p>
      <w:pPr>
        <w:pStyle w:val="Heading2"/>
      </w:pPr>
      <w:r>
        <w:t xml:space="preserve">Śāriputra’s Verse of Joy</w:t>
      </w:r>
    </w:p>
    <w:p>
      <w:pPr>
        <w:pStyle w:val="FirstParagraph"/>
      </w:pPr>
      <w:r>
        <w:t xml:space="preserve">Then Śāriputra, wishing to restate this meaning, spoke in verse:</w:t>
      </w:r>
    </w:p>
    <w:p>
      <w:pPr>
        <w:pStyle w:val="BodyText"/>
      </w:pPr>
      <w:r>
        <w:rPr>
          <w:i/>
          <w:iCs/>
        </w:rPr>
        <w:t xml:space="preserve">Having heard this dharma-sound,</w:t>
      </w:r>
      <w:r>
        <w:br/>
      </w:r>
      <w:r>
        <w:rPr>
          <w:i/>
          <w:iCs/>
        </w:rPr>
        <w:t xml:space="preserve">I have obtained what was never before experienced,</w:t>
      </w:r>
      <w:r>
        <w:br/>
      </w:r>
      <w:r>
        <w:rPr>
          <w:i/>
          <w:iCs/>
        </w:rPr>
        <w:t xml:space="preserve">My heart overflows with great joy,</w:t>
      </w:r>
      <w:r>
        <w:br/>
      </w:r>
      <w:r>
        <w:rPr>
          <w:i/>
          <w:iCs/>
        </w:rPr>
        <w:t xml:space="preserve">And all my nets of doubt have been severed.</w:t>
      </w:r>
    </w:p>
    <w:p>
      <w:pPr>
        <w:pStyle w:val="BodyText"/>
      </w:pPr>
      <w:r>
        <w:rPr>
          <w:i/>
          <w:iCs/>
        </w:rPr>
        <w:t xml:space="preserve">In the past, receiving the Buddha’s teaching,</w:t>
      </w:r>
      <w:r>
        <w:br/>
      </w:r>
      <w:r>
        <w:rPr>
          <w:i/>
          <w:iCs/>
        </w:rPr>
        <w:t xml:space="preserve">I did not lose the great vehicle,</w:t>
      </w:r>
      <w:r>
        <w:br/>
      </w:r>
      <w:r>
        <w:rPr>
          <w:i/>
          <w:iCs/>
        </w:rPr>
        <w:t xml:space="preserve">The Buddha’s sound is supremely rare,</w:t>
      </w:r>
      <w:r>
        <w:br/>
      </w:r>
      <w:r>
        <w:rPr>
          <w:i/>
          <w:iCs/>
        </w:rPr>
        <w:t xml:space="preserve">Able to remove all sentient beings’ afflictions.</w:t>
      </w:r>
    </w:p>
    <w:p>
      <w:pPr>
        <w:pStyle w:val="BodyText"/>
      </w:pPr>
      <w:r>
        <w:rPr>
          <w:i/>
          <w:iCs/>
        </w:rPr>
        <w:t xml:space="preserve">I have already exhausted all outflows,</w:t>
      </w:r>
      <w:r>
        <w:br/>
      </w:r>
      <w:r>
        <w:rPr>
          <w:i/>
          <w:iCs/>
        </w:rPr>
        <w:t xml:space="preserve">And this hearing has removed my distress.</w:t>
      </w:r>
      <w:r>
        <w:br/>
      </w:r>
      <w:r>
        <w:rPr>
          <w:i/>
          <w:iCs/>
        </w:rPr>
        <w:t xml:space="preserve">I dwelt in valleys</w:t>
      </w:r>
      <w:r>
        <w:br/>
      </w:r>
      <w:r>
        <w:rPr>
          <w:i/>
          <w:iCs/>
        </w:rPr>
        <w:t xml:space="preserve">Or beneath forest trees,</w:t>
      </w:r>
    </w:p>
    <w:p>
      <w:pPr>
        <w:pStyle w:val="BodyText"/>
      </w:pPr>
      <w:r>
        <w:rPr>
          <w:i/>
          <w:iCs/>
        </w:rPr>
        <w:t xml:space="preserve">Whether sitting or walking in meditation,</w:t>
      </w:r>
      <w:r>
        <w:br/>
      </w:r>
      <w:r>
        <w:rPr>
          <w:i/>
          <w:iCs/>
        </w:rPr>
        <w:t xml:space="preserve">I constantly contemplated this matter,</w:t>
      </w:r>
      <w:r>
        <w:br/>
      </w:r>
      <w:r>
        <w:rPr>
          <w:i/>
          <w:iCs/>
        </w:rPr>
        <w:t xml:space="preserve">Grieving deeply and reproaching myself:</w:t>
      </w:r>
      <w:r>
        <w:br/>
      </w:r>
      <w:r>
        <w:rPr>
          <w:i/>
          <w:iCs/>
        </w:rPr>
        <w:t xml:space="preserve">How could I deceive myself?</w:t>
      </w:r>
    </w:p>
    <w:p>
      <w:pPr>
        <w:pStyle w:val="BodyText"/>
      </w:pPr>
      <w:r>
        <w:rPr>
          <w:i/>
          <w:iCs/>
        </w:rPr>
        <w:t xml:space="preserve">We too are Buddha-children,</w:t>
      </w:r>
      <w:r>
        <w:br/>
      </w:r>
      <w:r>
        <w:rPr>
          <w:i/>
          <w:iCs/>
        </w:rPr>
        <w:t xml:space="preserve">Having entered into the unconditioned dharma together,</w:t>
      </w:r>
      <w:r>
        <w:br/>
      </w:r>
      <w:r>
        <w:rPr>
          <w:i/>
          <w:iCs/>
        </w:rPr>
        <w:t xml:space="preserve">Yet I have been unable in the future,</w:t>
      </w:r>
      <w:r>
        <w:br/>
      </w:r>
      <w:r>
        <w:rPr>
          <w:i/>
          <w:iCs/>
        </w:rPr>
        <w:t xml:space="preserve">To expound the supreme path.</w:t>
      </w:r>
    </w:p>
    <w:p>
      <w:pPr>
        <w:pStyle w:val="BodyText"/>
      </w:pPr>
      <w:r>
        <w:rPr>
          <w:i/>
          <w:iCs/>
        </w:rPr>
        <w:t xml:space="preserve">The thirty-two marks of gold,</w:t>
      </w:r>
      <w:r>
        <w:br/>
      </w:r>
      <w:r>
        <w:rPr>
          <w:i/>
          <w:iCs/>
        </w:rPr>
        <w:t xml:space="preserve">The ten powers and all liberations,</w:t>
      </w:r>
      <w:r>
        <w:br/>
      </w:r>
      <w:r>
        <w:rPr>
          <w:i/>
          <w:iCs/>
        </w:rPr>
        <w:t xml:space="preserve">Shared within one dharma,</w:t>
      </w:r>
      <w:r>
        <w:br/>
      </w:r>
      <w:r>
        <w:rPr>
          <w:i/>
          <w:iCs/>
        </w:rPr>
        <w:t xml:space="preserve">Yet I did not obtain this.</w:t>
      </w:r>
    </w:p>
    <w:p>
      <w:pPr>
        <w:pStyle w:val="BodyText"/>
      </w:pPr>
      <w:r>
        <w:rPr>
          <w:i/>
          <w:iCs/>
        </w:rPr>
        <w:t xml:space="preserve">The eighty wonderful characteristics,</w:t>
      </w:r>
      <w:r>
        <w:br/>
      </w:r>
      <w:r>
        <w:rPr>
          <w:i/>
          <w:iCs/>
        </w:rPr>
        <w:t xml:space="preserve">The eighteen dharmas unique to Buddhas,</w:t>
      </w:r>
      <w:r>
        <w:br/>
      </w:r>
      <w:r>
        <w:rPr>
          <w:i/>
          <w:iCs/>
        </w:rPr>
        <w:t xml:space="preserve">And such meritorious qualities as these,</w:t>
      </w:r>
      <w:r>
        <w:br/>
      </w:r>
      <w:r>
        <w:rPr>
          <w:i/>
          <w:iCs/>
        </w:rPr>
        <w:t xml:space="preserve">I have altogether lost.</w:t>
      </w:r>
    </w:p>
    <w:p>
      <w:pPr>
        <w:pStyle w:val="BodyText"/>
      </w:pPr>
      <w:r>
        <w:rPr>
          <w:i/>
          <w:iCs/>
        </w:rPr>
        <w:t xml:space="preserve">During my solitary practice, walking,</w:t>
      </w:r>
      <w:r>
        <w:br/>
      </w:r>
      <w:r>
        <w:rPr>
          <w:i/>
          <w:iCs/>
        </w:rPr>
        <w:t xml:space="preserve">I saw the Buddha in the great assembly,</w:t>
      </w:r>
      <w:r>
        <w:br/>
      </w:r>
      <w:r>
        <w:rPr>
          <w:i/>
          <w:iCs/>
        </w:rPr>
        <w:t xml:space="preserve">His renown filling the ten directions,</w:t>
      </w:r>
      <w:r>
        <w:br/>
      </w:r>
      <w:r>
        <w:rPr>
          <w:i/>
          <w:iCs/>
        </w:rPr>
        <w:t xml:space="preserve">Bringing immeasurable benefit to all beings.</w:t>
      </w:r>
    </w:p>
    <w:p>
      <w:pPr>
        <w:pStyle w:val="BodyText"/>
      </w:pPr>
      <w:r>
        <w:rPr>
          <w:i/>
          <w:iCs/>
        </w:rPr>
        <w:t xml:space="preserve">I contemplated how I had lost this benefit,</w:t>
      </w:r>
      <w:r>
        <w:br/>
      </w:r>
      <w:r>
        <w:rPr>
          <w:i/>
          <w:iCs/>
        </w:rPr>
        <w:t xml:space="preserve">And knew that I had deceived myself.</w:t>
      </w:r>
      <w:r>
        <w:br/>
      </w:r>
      <w:r>
        <w:rPr>
          <w:i/>
          <w:iCs/>
        </w:rPr>
        <w:t xml:space="preserve">Constantly throughout day and night,</w:t>
      </w:r>
      <w:r>
        <w:br/>
      </w:r>
      <w:r>
        <w:rPr>
          <w:i/>
          <w:iCs/>
        </w:rPr>
        <w:t xml:space="preserve">I contemplated this matter,</w:t>
      </w:r>
    </w:p>
    <w:p>
      <w:pPr>
        <w:pStyle w:val="BodyText"/>
      </w:pPr>
      <w:r>
        <w:rPr>
          <w:i/>
          <w:iCs/>
        </w:rPr>
        <w:t xml:space="preserve">Wishing to question the World-Honored One,</w:t>
      </w:r>
      <w:r>
        <w:br/>
      </w:r>
      <w:r>
        <w:rPr>
          <w:i/>
          <w:iCs/>
        </w:rPr>
        <w:t xml:space="preserve">Whether I had lost or not lost this,</w:t>
      </w:r>
      <w:r>
        <w:br/>
      </w:r>
      <w:r>
        <w:rPr>
          <w:i/>
          <w:iCs/>
        </w:rPr>
        <w:t xml:space="preserve">I constantly saw the World-Honored One,</w:t>
      </w:r>
      <w:r>
        <w:br/>
      </w:r>
      <w:r>
        <w:rPr>
          <w:i/>
          <w:iCs/>
        </w:rPr>
        <w:t xml:space="preserve">Praising the various Bodhisattvas.</w:t>
      </w:r>
    </w:p>
    <w:p>
      <w:pPr>
        <w:pStyle w:val="BodyText"/>
      </w:pPr>
      <w:r>
        <w:rPr>
          <w:i/>
          <w:iCs/>
        </w:rPr>
        <w:t xml:space="preserve">Because of this, throughout day and night,</w:t>
      </w:r>
      <w:r>
        <w:br/>
      </w:r>
      <w:r>
        <w:rPr>
          <w:i/>
          <w:iCs/>
        </w:rPr>
        <w:t xml:space="preserve">I deliberated upon this matter.</w:t>
      </w:r>
      <w:r>
        <w:br/>
      </w:r>
      <w:r>
        <w:rPr>
          <w:i/>
          <w:iCs/>
        </w:rPr>
        <w:t xml:space="preserve">Now, hearing the Buddha’s voice,</w:t>
      </w:r>
      <w:r>
        <w:br/>
      </w:r>
      <w:r>
        <w:rPr>
          <w:i/>
          <w:iCs/>
        </w:rPr>
        <w:t xml:space="preserve">Teaching the dharma according to circumstances,</w:t>
      </w:r>
    </w:p>
    <w:p>
      <w:pPr>
        <w:pStyle w:val="BodyText"/>
      </w:pPr>
      <w:r>
        <w:rPr>
          <w:i/>
          <w:iCs/>
        </w:rPr>
        <w:t xml:space="preserve">The unconditioned, inconceivable dharma,</w:t>
      </w:r>
      <w:r>
        <w:br/>
      </w:r>
      <w:r>
        <w:rPr>
          <w:i/>
          <w:iCs/>
        </w:rPr>
        <w:t xml:space="preserve">That brings all beings to enlightenment.</w:t>
      </w:r>
      <w:r>
        <w:br/>
      </w:r>
      <w:r>
        <w:rPr>
          <w:i/>
          <w:iCs/>
        </w:rPr>
        <w:t xml:space="preserve">I was originally attached to perverted views,</w:t>
      </w:r>
      <w:r>
        <w:br/>
      </w:r>
      <w:r>
        <w:rPr>
          <w:i/>
          <w:iCs/>
        </w:rPr>
        <w:t xml:space="preserve">A teacher to all the Brahmin ascetics.</w:t>
      </w:r>
    </w:p>
    <w:p>
      <w:pPr>
        <w:pStyle w:val="BodyText"/>
      </w:pPr>
      <w:r>
        <w:rPr>
          <w:i/>
          <w:iCs/>
        </w:rPr>
        <w:t xml:space="preserve">The World-Honored One knew my mind,</w:t>
      </w:r>
      <w:r>
        <w:br/>
      </w:r>
      <w:r>
        <w:rPr>
          <w:i/>
          <w:iCs/>
        </w:rPr>
        <w:t xml:space="preserve">And uprooted my perverted views by teaching nirvāṇa.</w:t>
      </w:r>
      <w:r>
        <w:br/>
      </w:r>
      <w:r>
        <w:rPr>
          <w:i/>
          <w:iCs/>
        </w:rPr>
        <w:t xml:space="preserve">I have completely eliminated perverted views,</w:t>
      </w:r>
      <w:r>
        <w:br/>
      </w:r>
      <w:r>
        <w:rPr>
          <w:i/>
          <w:iCs/>
        </w:rPr>
        <w:t xml:space="preserve">And realized the dharma of emptiness.</w:t>
      </w:r>
    </w:p>
    <w:p>
      <w:pPr>
        <w:pStyle w:val="BodyText"/>
      </w:pPr>
      <w:r>
        <w:rPr>
          <w:i/>
          <w:iCs/>
        </w:rPr>
        <w:t xml:space="preserve">At that time, my mind believed,</w:t>
      </w:r>
      <w:r>
        <w:br/>
      </w:r>
      <w:r>
        <w:rPr>
          <w:i/>
          <w:iCs/>
        </w:rPr>
        <w:t xml:space="preserve">That I had attained extinction.</w:t>
      </w:r>
      <w:r>
        <w:br/>
      </w:r>
      <w:r>
        <w:rPr>
          <w:i/>
          <w:iCs/>
        </w:rPr>
        <w:t xml:space="preserve">Yet now I have suddenly awakened,</w:t>
      </w:r>
      <w:r>
        <w:br/>
      </w:r>
      <w:r>
        <w:rPr>
          <w:i/>
          <w:iCs/>
        </w:rPr>
        <w:t xml:space="preserve">That this is not true extinction.</w:t>
      </w:r>
    </w:p>
    <w:p>
      <w:pPr>
        <w:pStyle w:val="BodyText"/>
      </w:pPr>
      <w:r>
        <w:rPr>
          <w:i/>
          <w:iCs/>
        </w:rPr>
        <w:t xml:space="preserve">When I obtain Buddhahood,</w:t>
      </w:r>
      <w:r>
        <w:br/>
      </w:r>
      <w:r>
        <w:rPr>
          <w:i/>
          <w:iCs/>
        </w:rPr>
        <w:t xml:space="preserve">Possessing the thirty-two marks,</w:t>
      </w:r>
      <w:r>
        <w:br/>
      </w:r>
      <w:r>
        <w:rPr>
          <w:i/>
          <w:iCs/>
        </w:rPr>
        <w:t xml:space="preserve">The devas, humans, yakshas,</w:t>
      </w:r>
      <w:r>
        <w:br/>
      </w:r>
      <w:r>
        <w:rPr>
          <w:i/>
          <w:iCs/>
        </w:rPr>
        <w:t xml:space="preserve">And dragon-beings showing reverence,</w:t>
      </w:r>
    </w:p>
    <w:p>
      <w:pPr>
        <w:pStyle w:val="BodyText"/>
      </w:pPr>
      <w:r>
        <w:rPr>
          <w:i/>
          <w:iCs/>
        </w:rPr>
        <w:t xml:space="preserve">Only then can it be truly said,</w:t>
      </w:r>
      <w:r>
        <w:br/>
      </w:r>
      <w:r>
        <w:rPr>
          <w:i/>
          <w:iCs/>
        </w:rPr>
        <w:t xml:space="preserve">That extinction has been completed without remainder.</w:t>
      </w:r>
      <w:r>
        <w:br/>
      </w:r>
      <w:r>
        <w:rPr>
          <w:i/>
          <w:iCs/>
        </w:rPr>
        <w:t xml:space="preserve">The Buddha, in the great assembly,</w:t>
      </w:r>
      <w:r>
        <w:br/>
      </w:r>
      <w:r>
        <w:rPr>
          <w:i/>
          <w:iCs/>
        </w:rPr>
        <w:t xml:space="preserve">Has taught that I shall become a Buddha.</w:t>
      </w:r>
    </w:p>
    <w:p>
      <w:pPr>
        <w:pStyle w:val="BodyText"/>
      </w:pPr>
      <w:r>
        <w:rPr>
          <w:i/>
          <w:iCs/>
        </w:rPr>
        <w:t xml:space="preserve">Having heard such dharma-sound,</w:t>
      </w:r>
      <w:r>
        <w:br/>
      </w:r>
      <w:r>
        <w:rPr>
          <w:i/>
          <w:iCs/>
        </w:rPr>
        <w:t xml:space="preserve">All my doubt and regret have been severed.</w:t>
      </w:r>
      <w:r>
        <w:br/>
      </w:r>
      <w:r>
        <w:rPr>
          <w:i/>
          <w:iCs/>
        </w:rPr>
        <w:t xml:space="preserve">When I first heard what the Buddha taught,</w:t>
      </w:r>
      <w:r>
        <w:br/>
      </w:r>
      <w:r>
        <w:rPr>
          <w:i/>
          <w:iCs/>
        </w:rPr>
        <w:t xml:space="preserve">My heart harbored great astonishment and doubt,</w:t>
      </w:r>
    </w:p>
    <w:p>
      <w:pPr>
        <w:pStyle w:val="BodyText"/>
      </w:pPr>
      <w:r>
        <w:rPr>
          <w:i/>
          <w:iCs/>
        </w:rPr>
        <w:t xml:space="preserve">“Could this be the work of Māra,</w:t>
      </w:r>
      <w:r>
        <w:br/>
      </w:r>
      <w:r>
        <w:rPr>
          <w:i/>
          <w:iCs/>
        </w:rPr>
        <w:t xml:space="preserve">Creating a false Buddha, disturbing my mind?“</w:t>
      </w:r>
      <w:r>
        <w:br/>
      </w:r>
      <w:r>
        <w:rPr>
          <w:i/>
          <w:iCs/>
        </w:rPr>
        <w:t xml:space="preserve">The Buddha, through various causes and conditions,</w:t>
      </w:r>
      <w:r>
        <w:br/>
      </w:r>
      <w:r>
        <w:rPr>
          <w:i/>
          <w:iCs/>
        </w:rPr>
        <w:t xml:space="preserve">Parables and skillfully chosen words, spoke,</w:t>
      </w:r>
    </w:p>
    <w:p>
      <w:pPr>
        <w:pStyle w:val="BodyText"/>
      </w:pPr>
      <w:r>
        <w:rPr>
          <w:i/>
          <w:iCs/>
        </w:rPr>
        <w:t xml:space="preserve">And my heart became calm as the ocean,</w:t>
      </w:r>
      <w:r>
        <w:br/>
      </w:r>
      <w:r>
        <w:rPr>
          <w:i/>
          <w:iCs/>
        </w:rPr>
        <w:t xml:space="preserve">My nets of doubt were severed upon hearing.</w:t>
      </w:r>
      <w:r>
        <w:br/>
      </w:r>
      <w:r>
        <w:rPr>
          <w:i/>
          <w:iCs/>
        </w:rPr>
        <w:t xml:space="preserve">The Buddha spoke of past world-ages,</w:t>
      </w:r>
      <w:r>
        <w:br/>
      </w:r>
      <w:r>
        <w:rPr>
          <w:i/>
          <w:iCs/>
        </w:rPr>
        <w:t xml:space="preserve">Countless Buddhas who had passed away,</w:t>
      </w:r>
    </w:p>
    <w:p>
      <w:pPr>
        <w:pStyle w:val="BodyText"/>
      </w:pPr>
      <w:r>
        <w:rPr>
          <w:i/>
          <w:iCs/>
        </w:rPr>
        <w:t xml:space="preserve">Who dwell within skillful means,</w:t>
      </w:r>
      <w:r>
        <w:br/>
      </w:r>
      <w:r>
        <w:rPr>
          <w:i/>
          <w:iCs/>
        </w:rPr>
        <w:t xml:space="preserve">And all taught this very dharma.</w:t>
      </w:r>
      <w:r>
        <w:br/>
      </w:r>
      <w:r>
        <w:rPr>
          <w:i/>
          <w:iCs/>
        </w:rPr>
        <w:t xml:space="preserve">The Buddhas of the present and future,</w:t>
      </w:r>
      <w:r>
        <w:br/>
      </w:r>
      <w:r>
        <w:rPr>
          <w:i/>
          <w:iCs/>
        </w:rPr>
        <w:t xml:space="preserve">Are boundless in number,</w:t>
      </w:r>
    </w:p>
    <w:p>
      <w:pPr>
        <w:pStyle w:val="BodyText"/>
      </w:pPr>
      <w:r>
        <w:rPr>
          <w:i/>
          <w:iCs/>
        </w:rPr>
        <w:t xml:space="preserve">And also through skillful means,</w:t>
      </w:r>
      <w:r>
        <w:br/>
      </w:r>
      <w:r>
        <w:rPr>
          <w:i/>
          <w:iCs/>
        </w:rPr>
        <w:t xml:space="preserve">Expound this dharma likewise.</w:t>
      </w:r>
      <w:r>
        <w:br/>
      </w:r>
      <w:r>
        <w:rPr>
          <w:i/>
          <w:iCs/>
        </w:rPr>
        <w:t xml:space="preserve">Just as the World-Honored One of today,</w:t>
      </w:r>
      <w:r>
        <w:br/>
      </w:r>
      <w:r>
        <w:rPr>
          <w:i/>
          <w:iCs/>
        </w:rPr>
        <w:t xml:space="preserve">From birth and renunciation of family life,</w:t>
      </w:r>
    </w:p>
    <w:p>
      <w:pPr>
        <w:pStyle w:val="BodyText"/>
      </w:pPr>
      <w:r>
        <w:rPr>
          <w:i/>
          <w:iCs/>
        </w:rPr>
        <w:t xml:space="preserve">Attained the path and turned the dharma-wheel,</w:t>
      </w:r>
      <w:r>
        <w:br/>
      </w:r>
      <w:r>
        <w:rPr>
          <w:i/>
          <w:iCs/>
        </w:rPr>
        <w:t xml:space="preserve">Also teaching through skillful means.</w:t>
      </w:r>
      <w:r>
        <w:br/>
      </w:r>
      <w:r>
        <w:rPr>
          <w:i/>
          <w:iCs/>
        </w:rPr>
        <w:t xml:space="preserve">The World-Honored One speaks the true path—</w:t>
      </w:r>
      <w:r>
        <w:br/>
      </w:r>
      <w:r>
        <w:rPr>
          <w:i/>
          <w:iCs/>
        </w:rPr>
        <w:t xml:space="preserve">Māra has no such accomplishment.</w:t>
      </w:r>
    </w:p>
    <w:p>
      <w:pPr>
        <w:pStyle w:val="BodyText"/>
      </w:pPr>
      <w:r>
        <w:rPr>
          <w:i/>
          <w:iCs/>
        </w:rPr>
        <w:t xml:space="preserve">Therefore, I know with certainty,</w:t>
      </w:r>
      <w:r>
        <w:br/>
      </w:r>
      <w:r>
        <w:rPr>
          <w:i/>
          <w:iCs/>
        </w:rPr>
        <w:t xml:space="preserve">That this is not the work of Māra.</w:t>
      </w:r>
      <w:r>
        <w:br/>
      </w:r>
      <w:r>
        <w:rPr>
          <w:i/>
          <w:iCs/>
        </w:rPr>
        <w:t xml:space="preserve">I had fallen into nets of doubt,</w:t>
      </w:r>
      <w:r>
        <w:br/>
      </w:r>
      <w:r>
        <w:rPr>
          <w:i/>
          <w:iCs/>
        </w:rPr>
        <w:t xml:space="preserve">Thinking it was Māra’s doing.</w:t>
      </w:r>
    </w:p>
    <w:p>
      <w:pPr>
        <w:pStyle w:val="BodyText"/>
      </w:pPr>
      <w:r>
        <w:rPr>
          <w:i/>
          <w:iCs/>
        </w:rPr>
        <w:t xml:space="preserve">Upon hearing the Buddha’s gentle and soft voice,</w:t>
      </w:r>
      <w:r>
        <w:br/>
      </w:r>
      <w:r>
        <w:rPr>
          <w:i/>
          <w:iCs/>
        </w:rPr>
        <w:t xml:space="preserve">Profoundly mysterious and supremely subtle,</w:t>
      </w:r>
      <w:r>
        <w:br/>
      </w:r>
      <w:r>
        <w:rPr>
          <w:i/>
          <w:iCs/>
        </w:rPr>
        <w:t xml:space="preserve">Expounding the pure dharma,</w:t>
      </w:r>
      <w:r>
        <w:br/>
      </w:r>
      <w:r>
        <w:rPr>
          <w:i/>
          <w:iCs/>
        </w:rPr>
        <w:t xml:space="preserve">My heart was filled with great joy.</w:t>
      </w:r>
    </w:p>
    <w:p>
      <w:pPr>
        <w:pStyle w:val="BodyText"/>
      </w:pPr>
      <w:r>
        <w:rPr>
          <w:i/>
          <w:iCs/>
        </w:rPr>
        <w:t xml:space="preserve">Doubt and regret have forever been severed,</w:t>
      </w:r>
      <w:r>
        <w:br/>
      </w:r>
      <w:r>
        <w:rPr>
          <w:i/>
          <w:iCs/>
        </w:rPr>
        <w:t xml:space="preserve">And I dwell firmly in true wisdom.</w:t>
      </w:r>
      <w:r>
        <w:br/>
      </w:r>
      <w:r>
        <w:rPr>
          <w:i/>
          <w:iCs/>
        </w:rPr>
        <w:t xml:space="preserve">I shall certainly become a Buddha,</w:t>
      </w:r>
      <w:r>
        <w:br/>
      </w:r>
      <w:r>
        <w:rPr>
          <w:i/>
          <w:iCs/>
        </w:rPr>
        <w:t xml:space="preserve">Honored by devas and humans,</w:t>
      </w:r>
    </w:p>
    <w:p>
      <w:pPr>
        <w:pStyle w:val="BodyText"/>
      </w:pPr>
      <w:r>
        <w:rPr>
          <w:i/>
          <w:iCs/>
        </w:rPr>
        <w:t xml:space="preserve">Turn the supreme dharma-wheel,</w:t>
      </w:r>
      <w:r>
        <w:br/>
      </w:r>
      <w:r>
        <w:rPr>
          <w:i/>
          <w:iCs/>
        </w:rPr>
        <w:t xml:space="preserve">And teach the various Bodhisattvas.</w:t>
      </w:r>
    </w:p>
    <w:p>
      <w:r>
        <w:pict>
          <v:rect style="width:0;height:1.5pt" o:hralign="center" o:hrstd="t" o:hr="t"/>
        </w:pict>
      </w:r>
    </w:p>
    <w:p>
      <w:pPr>
        <w:pStyle w:val="Heading2"/>
      </w:pPr>
      <w:r>
        <w:t xml:space="preserve">The Buddha’s Prophecy for Śāriputra</w:t>
      </w:r>
    </w:p>
    <w:p>
      <w:pPr>
        <w:pStyle w:val="FirstParagraph"/>
      </w:pPr>
      <w:r>
        <w:t xml:space="preserve">Then the Buddha addressed Śāriputra: “Now I speak before the assembly of devas, humans, monks, and Brahmins: I previously, for immeasurable billions of eons, in the presence of twenty billion Buddhas, for the sake of achieving the supreme path, continually taught and transformed you. You also, for countless nights, followed me and received my teaching.</w:t>
      </w:r>
    </w:p>
    <w:p>
      <w:pPr>
        <w:pStyle w:val="BodyText"/>
      </w:pPr>
      <w:r>
        <w:t xml:space="preserve">“Because I guided you through skillful means, you were born within my teaching. Śāriputra, in the past I taught you to aspire to the Buddha path. You have now forgotten this, and thus you presume you have already attained extinction. Now I wish to cause you to recollect your original vow and the path you cultivated. For this reason, for all the Śrāvakas I teach this great-vehicle sutra, called the</w:t>
      </w:r>
      <w:r>
        <w:t xml:space="preserve"> </w:t>
      </w:r>
      <w:r>
        <w:rPr>
          <w:i/>
          <w:iCs/>
        </w:rPr>
        <w:t xml:space="preserve">Sutra of the Wonderful Dharma Lotus Flower</w:t>
      </w:r>
      <w:r>
        <w:t xml:space="preserve">, the teaching for Bodhisattvas, protected and remembered by all the Buddhas.”</w:t>
      </w:r>
      <w:r>
        <w:rPr>
          <w:rStyle w:val="FootnoteReference"/>
        </w:rPr>
        <w:footnoteReference w:id="114"/>
      </w:r>
    </w:p>
    <w:p>
      <w:r>
        <w:pict>
          <v:rect style="width:0;height:1.5pt" o:hralign="center" o:hrstd="t" o:hr="t"/>
        </w:pict>
      </w:r>
    </w:p>
    <w:p>
      <w:pPr>
        <w:pStyle w:val="Heading2"/>
      </w:pPr>
      <w:r>
        <w:t xml:space="preserve">Śāriputra’s Future Buddhahood</w:t>
      </w:r>
    </w:p>
    <w:p>
      <w:pPr>
        <w:pStyle w:val="FirstParagraph"/>
      </w:pPr>
      <w:r>
        <w:t xml:space="preserve">“Śāriputra, in the future world, after passing through immeasurable, boundless, inconceivable eons, having made offerings to countless billions of Buddhas, upheld the correct dharma, perfected the bodhisattva path, you shall become a Buddha with the title Tathāgata of Radiant Flower, Worthy of Offerings, Possessor of Perfect Knowledge, Possessor of Perfect Conduct, Well-Gone, Knower of the World, Unsurpassed Guide, Trainer of Beings, Teacher of Devas and Humans, Buddha, World-Honored One.</w:t>
      </w:r>
    </w:p>
    <w:p>
      <w:pPr>
        <w:pStyle w:val="BodyText"/>
      </w:pPr>
      <w:r>
        <w:t xml:space="preserve">“The land will be named Pure Radiance, its earth level and even, supremely pure and beautifully adorned, secure and prosperous, with abundance of devas and humans. Its ground shall be made of lapis lazuli, with eight crossways adorned with golden boundaries. Throughout the realm shall grow seven-jeweled trees, eternally bearing flowers and fruit. The Tathāgata of Radiant Flower shall also teach the three vehicles to sentient beings.”</w:t>
      </w:r>
      <w:r>
        <w:rPr>
          <w:rStyle w:val="FootnoteReference"/>
        </w:rPr>
        <w:footnoteReference w:id="115"/>
      </w:r>
    </w:p>
    <w:p>
      <w:r>
        <w:pict>
          <v:rect style="width:0;height:1.5pt" o:hralign="center" o:hrstd="t" o:hr="t"/>
        </w:pict>
      </w:r>
    </w:p>
    <w:p>
      <w:pPr>
        <w:pStyle w:val="Heading2"/>
      </w:pPr>
      <w:r>
        <w:t xml:space="preserve">The Golden Age of Radiant Flower Buddha</w:t>
      </w:r>
    </w:p>
    <w:p>
      <w:pPr>
        <w:pStyle w:val="FirstParagraph"/>
      </w:pPr>
      <w:r>
        <w:t xml:space="preserve">“Śāriputra, at the time of this Buddha’s emergence, although it will not be an evil age, because of his original vow, he will teach the three-vehicle dharma. The eon shall be named</w:t>
      </w:r>
      <w:r>
        <w:t xml:space="preserve"> </w:t>
      </w:r>
      <w:r>
        <w:t xml:space="preserve">‘Great Jeweled Adornment.’</w:t>
      </w:r>
      <w:r>
        <w:t xml:space="preserve"> </w:t>
      </w:r>
      <w:r>
        <w:t xml:space="preserve">Why is it called</w:t>
      </w:r>
      <w:r>
        <w:t xml:space="preserve"> </w:t>
      </w:r>
      <w:r>
        <w:t xml:space="preserve">‘Great Jeweled Adornment’</w:t>
      </w:r>
      <w:r>
        <w:t xml:space="preserve">? Because the beings considered the great jewels of that realm are the Bodhisattvas themselves.</w:t>
      </w:r>
      <w:r>
        <w:rPr>
          <w:rStyle w:val="FootnoteReference"/>
        </w:rPr>
        <w:footnoteReference w:id="116"/>
      </w:r>
    </w:p>
    <w:p>
      <w:pPr>
        <w:pStyle w:val="BodyText"/>
      </w:pPr>
      <w:r>
        <w:t xml:space="preserve">“Those Bodhisattvas shall be boundless, immeasurable, and inconceivable—beyond the capacity of calculation, parable, or comparison. Only the Buddha’s wisdom has the capacity to know them. When they desire to go about, precious flowers manifest beneath their feet.</w:t>
      </w:r>
    </w:p>
    <w:p>
      <w:pPr>
        <w:pStyle w:val="BodyText"/>
      </w:pPr>
      <w:r>
        <w:t xml:space="preserve">“These Bodhisattvas are not newly-aspiring ones but have long planted roots of virtue and cultivated the Brahmin conduct purely in the presence of countless billions of Buddhas. They are continuously praised by all Buddhas, constantly cultivate Buddha-wisdom, possess great supernatural powers, skillfully understand the gateways to all dharmas, are direct and without deception, and have fixed, unwavering intentions. Such Bodhisattvas fill that Buddha-realm entirely.”</w:t>
      </w:r>
      <w:r>
        <w:rPr>
          <w:rStyle w:val="FootnoteReference"/>
        </w:rPr>
        <w:footnoteReference w:id="117"/>
      </w:r>
    </w:p>
    <w:p>
      <w:r>
        <w:pict>
          <v:rect style="width:0;height:1.5pt" o:hralign="center" o:hrstd="t" o:hr="t"/>
        </w:pict>
      </w:r>
    </w:p>
    <w:p>
      <w:pPr>
        <w:pStyle w:val="Heading2"/>
      </w:pPr>
      <w:r>
        <w:t xml:space="preserve">THE PARABLE OF THE BURNING HOUSE</w:t>
      </w:r>
    </w:p>
    <w:p>
      <w:pPr>
        <w:pStyle w:val="Heading2"/>
      </w:pPr>
      <w:r>
        <w:t xml:space="preserve">The Setting and the Fire</w:t>
      </w:r>
    </w:p>
    <w:p>
      <w:pPr>
        <w:pStyle w:val="FirstParagraph"/>
      </w:pPr>
      <w:r>
        <w:t xml:space="preserve">“Śāriputra, if in a country, city, or village there is a great householder—elderly, with wealth without measure, possessing much land, houses, servants, and retainers. His house is vast with only a single gate. Many people—one hundred, two hundred, up to five hundred—dwell within it. The buildings are decayed and deteriorated, the walls cracked and crumbling, the pillars at their foundations rotting and corrupting, the roof beams tilting dangerously. All around simultaneously, fire suddenly erupts, burning the entire dwelling.</w:t>
      </w:r>
      <w:r>
        <w:rPr>
          <w:rStyle w:val="FootnoteReference"/>
        </w:rPr>
        <w:footnoteReference w:id="118"/>
      </w:r>
    </w:p>
    <w:p>
      <w:pPr>
        <w:pStyle w:val="BodyText"/>
      </w:pPr>
      <w:r>
        <w:t xml:space="preserve">“The householder’s children—ten, twenty, or as many as thirty—are within this house. The householder sees the great fire rising from all four sides, is immediately seized with tremendous alarm, and thinks within himself:</w:t>
      </w:r>
    </w:p>
    <w:p>
      <w:pPr>
        <w:pStyle w:val="BodyText"/>
      </w:pPr>
      <w:r>
        <w:t xml:space="preserve">“</w:t>
      </w:r>
      <w:r>
        <w:t xml:space="preserve">‘Although I am able to escape safely from this burning gate, my children, being within the burning house, are absorbed in play and amusement, unaware and unknowing, neither startled nor fearful. The fire approaches their bodies, the pain is acute, yet their minds harbor no loathing, nor do they harbor any thought of escaping.’</w:t>
      </w:r>
      <w:r>
        <w:t xml:space="preserve">”</w:t>
      </w:r>
      <w:r>
        <w:rPr>
          <w:rStyle w:val="FootnoteReference"/>
        </w:rPr>
        <w:footnoteReference w:id="119"/>
      </w:r>
    </w:p>
    <w:p>
      <w:r>
        <w:pict>
          <v:rect style="width:0;height:1.5pt" o:hralign="center" o:hrstd="t" o:hr="t"/>
        </w:pict>
      </w:r>
    </w:p>
    <w:p>
      <w:pPr>
        <w:pStyle w:val="Heading2"/>
      </w:pPr>
      <w:r>
        <w:t xml:space="preserve">The Father’s Dilemma and First Attempt</w:t>
      </w:r>
    </w:p>
    <w:p>
      <w:pPr>
        <w:pStyle w:val="FirstParagraph"/>
      </w:pPr>
      <w:r>
        <w:t xml:space="preserve">“Śāriputra, the householder then thinks:</w:t>
      </w:r>
      <w:r>
        <w:t xml:space="preserve"> </w:t>
      </w:r>
      <w:r>
        <w:t xml:space="preserve">‘My body possesses strength and skill. I should use my garments or a cloth to pull the children out of the house.’</w:t>
      </w:r>
      <w:r>
        <w:t xml:space="preserve"> </w:t>
      </w:r>
      <w:r>
        <w:t xml:space="preserve">Then again he thinks:</w:t>
      </w:r>
      <w:r>
        <w:t xml:space="preserve"> </w:t>
      </w:r>
      <w:r>
        <w:t xml:space="preserve">‘This house has only one gate, and it is narrow and small. The children are very young, without understanding or awareness, clinging to their playing places. When they come out, they might fall down or be burned by the fire. I must describe to them the frightening nature of this situation—this house is already burning, and it is fitting that you quickly exit, so that the fire does not burn and harm you.’</w:t>
      </w:r>
    </w:p>
    <w:p>
      <w:pPr>
        <w:pStyle w:val="BodyText"/>
      </w:pPr>
      <w:r>
        <w:t xml:space="preserve">“Having this thought, he carefully tells all his children:</w:t>
      </w:r>
      <w:r>
        <w:t xml:space="preserve"> </w:t>
      </w:r>
      <w:r>
        <w:t xml:space="preserve">‘You must quickly exit!’</w:t>
      </w:r>
      <w:r>
        <w:t xml:space="preserve"> </w:t>
      </w:r>
      <w:r>
        <w:t xml:space="preserve">Though the father is compassionate and entices them with gentle words, the children, absorbed in play, do not believe him, are neither startled nor afraid, and have no intention of exiting. They do not know what fire is, what the house is, what being lost means, but only run about in play to the east and west, glancing at their father.”</w:t>
      </w:r>
      <w:r>
        <w:rPr>
          <w:rStyle w:val="FootnoteReference"/>
        </w:rPr>
        <w:footnoteReference w:id="120"/>
      </w:r>
    </w:p>
    <w:p>
      <w:r>
        <w:pict>
          <v:rect style="width:0;height:1.5pt" o:hralign="center" o:hrstd="t" o:hr="t"/>
        </w:pict>
      </w:r>
    </w:p>
    <w:p>
      <w:pPr>
        <w:pStyle w:val="Heading2"/>
      </w:pPr>
      <w:r>
        <w:t xml:space="preserve">The Father’s Skilful Means</w:t>
      </w:r>
    </w:p>
    <w:p>
      <w:pPr>
        <w:pStyle w:val="FirstParagraph"/>
      </w:pPr>
      <w:r>
        <w:t xml:space="preserve">“At that time the householder immediately thinks:</w:t>
      </w:r>
      <w:r>
        <w:t xml:space="preserve"> </w:t>
      </w:r>
      <w:r>
        <w:t xml:space="preserve">‘This house is greatly burning in flames. If I and my children do not exit in time, we shall all be burned. Now I must establish skillful means to enable my children to escape this danger.’</w:t>
      </w:r>
    </w:p>
    <w:p>
      <w:pPr>
        <w:pStyle w:val="BodyText"/>
      </w:pPr>
      <w:r>
        <w:t xml:space="preserve">“The father knows that each of his children previously harbored various preferences for rare and wonderful playthings and objects, which their feelings naturally delighted in. He tells them:</w:t>
      </w:r>
    </w:p>
    <w:p>
      <w:pPr>
        <w:pStyle w:val="BodyText"/>
      </w:pPr>
      <w:r>
        <w:t xml:space="preserve">“</w:t>
      </w:r>
      <w:r>
        <w:t xml:space="preserve">‘The playthings and precious objects that delight you are rare and difficult to obtain. If you do not take them, you will surely regret it later. There are here various kinds of sheep-carts, deer-carts, and ox-carts, now outside the gate, which you can use for play. Come quickly out of this burning house, and according to your wishes, I shall give you each one of these carts.’</w:t>
      </w:r>
    </w:p>
    <w:p>
      <w:pPr>
        <w:pStyle w:val="BodyText"/>
      </w:pPr>
      <w:r>
        <w:t xml:space="preserve">“At that moment, the children, hearing their father speak of these rare playthings suited to their desires, each became eager and sharp in mind, competing with one another and pushing forward in rivalry, hastening to run out of the burning house.</w:t>
      </w:r>
      <w:r>
        <w:rPr>
          <w:rStyle w:val="FootnoteReference"/>
        </w:rPr>
        <w:footnoteReference w:id="121"/>
      </w:r>
    </w:p>
    <w:p>
      <w:pPr>
        <w:pStyle w:val="BodyText"/>
      </w:pPr>
      <w:r>
        <w:t xml:space="preserve">“At this time the householder, seeing his children safely escape, all seated in the open space at the four crossroads, unobstructed and secure, his heart at peace and overflowing with joy, thinks to himself:</w:t>
      </w:r>
    </w:p>
    <w:p>
      <w:pPr>
        <w:pStyle w:val="BodyText"/>
      </w:pPr>
      <w:r>
        <w:t xml:space="preserve">“Then his children each address their father:</w:t>
      </w:r>
      <w:r>
        <w:t xml:space="preserve"> </w:t>
      </w:r>
      <w:r>
        <w:t xml:space="preserve">‘Father, the playthings and precious objects you previously promised us—the sheep-carts, deer-carts, and ox-carts—we wish you to give them to us now.’</w:t>
      </w:r>
      <w:r>
        <w:t xml:space="preserve">”</w:t>
      </w:r>
      <w:r>
        <w:rPr>
          <w:rStyle w:val="FootnoteReference"/>
        </w:rPr>
        <w:footnoteReference w:id="122"/>
      </w:r>
    </w:p>
    <w:p>
      <w:r>
        <w:pict>
          <v:rect style="width:0;height:1.5pt" o:hralign="center" o:hrstd="t" o:hr="t"/>
        </w:pict>
      </w:r>
    </w:p>
    <w:p>
      <w:pPr>
        <w:pStyle w:val="Heading2"/>
      </w:pPr>
      <w:r>
        <w:t xml:space="preserve">The Gift of the Great Carriage</w:t>
      </w:r>
    </w:p>
    <w:p>
      <w:pPr>
        <w:pStyle w:val="FirstParagraph"/>
      </w:pPr>
      <w:r>
        <w:t xml:space="preserve">“Śāriputra, at that time the householder bestows upon each child one great carriage. That carriage is tall and spacious, adorned and decorated with multitudinous precious materials, surrounded by railings, with bells suspended from all four sides. From its top hangs a jeweled canopy, also decorated and adorned with rare and various treasures. Jeweled ropes interweave, and precious flower-garlands hang down. Soft fabrics are thickly spread within, and cushioned with crimson pillows are arranged for reclining.</w:t>
      </w:r>
    </w:p>
    <w:p>
      <w:pPr>
        <w:pStyle w:val="BodyText"/>
      </w:pPr>
      <w:r>
        <w:t xml:space="preserve">“It is drawn by white oxen, with lustrous and pure skin, beautiful in form, possessing great strength and power, steady and even in gait, swift as wind. Many servants accompany and protect it. Why is this?</w:t>
      </w:r>
      <w:r>
        <w:rPr>
          <w:rStyle w:val="FootnoteReference"/>
        </w:rPr>
        <w:footnoteReference w:id="123"/>
      </w:r>
    </w:p>
    <w:p>
      <w:pPr>
        <w:pStyle w:val="BodyText"/>
      </w:pPr>
      <w:r>
        <w:t xml:space="preserve">“This great householder possesses wealth without limit, and all his various treasuries are completely full and overflowing. Yet he thinks:</w:t>
      </w:r>
    </w:p>
    <w:p>
      <w:pPr>
        <w:pStyle w:val="BodyText"/>
      </w:pPr>
      <w:r>
        <w:t xml:space="preserve">“</w:t>
      </w:r>
      <w:r>
        <w:t xml:space="preserve">‘My wealth is without end—it is not fitting that I give my children inferior small carts. All these youths are my sons, and I love them without partiality. I possess such seven-jeweled great carts without measure, and it is fitting that I give them with equal mind to each, without favoritism. Why is this? Even if I were to distribute these possessions throughout an entire realm, there would still be no exhaustion—how much more so for my sons?’</w:t>
      </w:r>
    </w:p>
    <w:p>
      <w:pPr>
        <w:pStyle w:val="BodyText"/>
      </w:pPr>
      <w:r>
        <w:t xml:space="preserve">“At this time each of the children, riding the great carriage, experienced what they had never before experienced, and what they had not originally expected.”</w:t>
      </w:r>
      <w:r>
        <w:rPr>
          <w:rStyle w:val="FootnoteReference"/>
        </w:rPr>
        <w:footnoteReference w:id="124"/>
      </w:r>
    </w:p>
    <w:p>
      <w:r>
        <w:pict>
          <v:rect style="width:0;height:1.5pt" o:hralign="center" o:hrstd="t" o:hr="t"/>
        </w:pict>
      </w:r>
    </w:p>
    <w:p>
      <w:pPr>
        <w:pStyle w:val="Heading2"/>
      </w:pPr>
      <w:r>
        <w:t xml:space="preserve">The Buddha’s Application</w:t>
      </w:r>
    </w:p>
    <w:p>
      <w:pPr>
        <w:pStyle w:val="FirstParagraph"/>
      </w:pPr>
      <w:r>
        <w:t xml:space="preserve">“Śāriputra, what do you think of this matter? Is the householder’s giving of these precious great carts to the children deceptive in any way?”</w:t>
      </w:r>
      <w:r>
        <w:rPr>
          <w:rStyle w:val="FootnoteReference"/>
        </w:rPr>
        <w:footnoteReference w:id="125"/>
      </w:r>
    </w:p>
    <w:p>
      <w:pPr>
        <w:pStyle w:val="BodyText"/>
      </w:pPr>
      <w:r>
        <w:t xml:space="preserve">Śāriputra replied:</w:t>
      </w:r>
      <w:r>
        <w:t xml:space="preserve"> </w:t>
      </w:r>
      <w:r>
        <w:t xml:space="preserve">“No, World-Honored One. The householder merely caused his children to escape the fire-danger and preserve their lives—this is not deceptive. Why? Because preserving their bodies and lives, they have already obtained the playthings they desired, much more so through skillful means to rescue them from the burning house. World-Honored One, even if the householder had not given them even the smallest single cart, it would still not be deceptive. Why? Because the householder previously formed this intention:</w:t>
      </w:r>
      <w:r>
        <w:t xml:space="preserve"> </w:t>
      </w:r>
      <w:r>
        <w:t xml:space="preserve">‘I shall employ skillful means to enable my children to escape.’</w:t>
      </w:r>
      <w:r>
        <w:t xml:space="preserve"> </w:t>
      </w:r>
      <w:r>
        <w:t xml:space="preserve">By this cause and condition, there is no deception. How much more so when the householder, knowing his wealth is immeasurable, wishes to benefit his children and gives them equally great carts.”</w:t>
      </w:r>
      <w:r>
        <w:rPr>
          <w:rStyle w:val="FootnoteReference"/>
        </w:rPr>
        <w:footnoteReference w:id="126"/>
      </w:r>
    </w:p>
    <w:p>
      <w:r>
        <w:pict>
          <v:rect style="width:0;height:1.5pt" o:hralign="center" o:hrstd="t" o:hr="t"/>
        </w:pict>
      </w:r>
    </w:p>
    <w:p>
      <w:pPr>
        <w:pStyle w:val="Heading2"/>
      </w:pPr>
      <w:r>
        <w:t xml:space="preserve">The Central Teaching: The Burning House and the Three Worlds</w:t>
      </w:r>
    </w:p>
    <w:p>
      <w:pPr>
        <w:pStyle w:val="FirstParagraph"/>
      </w:pPr>
      <w:r>
        <w:t xml:space="preserve">Then the Buddha said to Śāriputra: “Excellent! Excellent! As you have spoken. Śāriputra, the Tathāgata is likewise the father of all the world.</w:t>
      </w:r>
      <w:r>
        <w:rPr>
          <w:rStyle w:val="FootnoteReference"/>
        </w:rPr>
        <w:footnoteReference w:id="127"/>
      </w:r>
    </w:p>
    <w:p>
      <w:pPr>
        <w:pStyle w:val="BodyText"/>
      </w:pPr>
      <w:r>
        <w:t xml:space="preserve">“The Tathāgata has completely exhausted all fears, afflictions, distress, sorrow, and ignorance and darkness—having realized infinite wisdom and knowledge, fearlessness, great supernatural power, and wisdom-power. The Tathāgata has perfected the perfection of skillful means and wisdom, great compassion and great loving-kindness, never ceasing in endeavor, constantly seeking to benefit all beings.</w:t>
      </w:r>
      <w:r>
        <w:rPr>
          <w:rStyle w:val="FootnoteReference"/>
        </w:rPr>
        <w:footnoteReference w:id="128"/>
      </w:r>
    </w:p>
    <w:p>
      <w:pPr>
        <w:pStyle w:val="BodyText"/>
      </w:pPr>
      <w:r>
        <w:t xml:space="preserve">“The Tathāgata, being born within the three-world decaying house, in order to liberate sentient beings from birth, old age, sickness, death, sorrow, affliction, pain, ignorance, and darkness—from the fire of the three poisons (greed, hatred, delusion)—teaches the dharma, enabling them to attain anuttara-samyak-saṃbodhi.</w:t>
      </w:r>
      <w:r>
        <w:rPr>
          <w:rStyle w:val="FootnoteReference"/>
        </w:rPr>
        <w:footnoteReference w:id="129"/>
      </w:r>
    </w:p>
    <w:p>
      <w:pPr>
        <w:pStyle w:val="BodyText"/>
      </w:pPr>
      <w:r>
        <w:t xml:space="preserve">“The Tathāgata sees sentient beings burned by birth, old age, sickness, death, sorrow, affliction, and pain. Because of the five desires and material wealth, they undergo various sufferings. Because of their greedy attachment and pursuit, they experience present suffering, and in the future will experience the suffering of hell-beings, animals, and hungry ghosts. If born among devas and humans, they experience poverty, suffering, separation from loved ones, meeting with those they hate—all manner of such various sufferings.</w:t>
      </w:r>
    </w:p>
    <w:p>
      <w:pPr>
        <w:pStyle w:val="BodyText"/>
      </w:pPr>
      <w:r>
        <w:t xml:space="preserve">“Sentient beings are submerged within these sufferings, yet take joy in their entertainments and games, unaware and unknowing, neither startled nor afraid, generating no loathing and seeking no liberation. In this three-world burning house, they run about to east and west. Though they encounter great suffering, they do not regard it as a calamity.</w:t>
      </w:r>
    </w:p>
    <w:p>
      <w:pPr>
        <w:pStyle w:val="BodyText"/>
      </w:pPr>
      <w:r>
        <w:t xml:space="preserve">“Śāriputra, the Buddha, having seen this, forms this thought:</w:t>
      </w:r>
      <w:r>
        <w:t xml:space="preserve"> </w:t>
      </w:r>
      <w:r>
        <w:t xml:space="preserve">‘I am the father of sentient beings—I should free them from their suffering and hardship, and grant them the joy of infinite, boundless Buddha-wisdom, enabling them to engage in play.’</w:t>
      </w:r>
      <w:r>
        <w:rPr>
          <w:rStyle w:val="FootnoteReference"/>
        </w:rPr>
        <w:footnoteReference w:id="130"/>
      </w:r>
      <w:r>
        <w:t xml:space="preserve">”</w:t>
      </w:r>
    </w:p>
    <w:p>
      <w:r>
        <w:pict>
          <v:rect style="width:0;height:1.5pt" o:hralign="center" o:hrstd="t" o:hr="t"/>
        </w:pict>
      </w:r>
    </w:p>
    <w:p>
      <w:pPr>
        <w:pStyle w:val="Heading2"/>
      </w:pPr>
      <w:r>
        <w:t xml:space="preserve">The Buddha’s Internal Deliberation</w:t>
      </w:r>
    </w:p>
    <w:p>
      <w:pPr>
        <w:pStyle w:val="FirstParagraph"/>
      </w:pPr>
      <w:r>
        <w:t xml:space="preserve">“Śāriputra, the Tathāgata again forms this thought:</w:t>
      </w:r>
      <w:r>
        <w:t xml:space="preserve"> </w:t>
      </w:r>
      <w:r>
        <w:t xml:space="preserve">‘If I merely employ supernatural power and wisdom-power, abandoning skillful means, and for sentient beings praise the Tathāgata’s wisdom, fearlessness, and powers, sentient beings would not thereby be liberated. Why? These sentient beings have not yet escaped birth, old age, sickness, death, and sorrow—they are burned by the three-world burning house. How could they comprehend Buddha-wisdom?’</w:t>
      </w:r>
      <w:r>
        <w:rPr>
          <w:rStyle w:val="FootnoteReference"/>
        </w:rPr>
        <w:footnoteReference w:id="131"/>
      </w:r>
      <w:r>
        <w:t xml:space="preserve">”</w:t>
      </w:r>
    </w:p>
    <w:p>
      <w:r>
        <w:pict>
          <v:rect style="width:0;height:1.5pt" o:hralign="center" o:hrstd="t" o:hr="t"/>
        </w:pict>
      </w:r>
    </w:p>
    <w:p>
      <w:pPr>
        <w:pStyle w:val="Heading2"/>
      </w:pPr>
      <w:r>
        <w:t xml:space="preserve">The Buddha’s Skilful Teaching of the Three Vehicles</w:t>
      </w:r>
    </w:p>
    <w:p>
      <w:pPr>
        <w:pStyle w:val="FirstParagraph"/>
      </w:pPr>
      <w:r>
        <w:t xml:space="preserve">“Śāriputra, as the householder, though possessed of physical strength and skill, did not employ it, but only through persistent skillful means labored to rescue his children from the burning house, and afterward gave them precious great carts—the Tathāgata is likewise:</w:t>
      </w:r>
    </w:p>
    <w:p>
      <w:pPr>
        <w:pStyle w:val="BodyText"/>
      </w:pPr>
      <w:r>
        <w:t xml:space="preserve">“Although possessing power and fearlessness, the Tathāgata does not employ it. Rather, through wisdom and skillful means, within the three-world burning house, the Tathāgata liberates sentient beings, teaching the three vehicles—the Śrāvaka Vehicle, the Pratyekabuddha Vehicle, and the Buddha Vehicle—and speaks as follows:</w:t>
      </w:r>
      <w:r>
        <w:rPr>
          <w:rStyle w:val="FootnoteReference"/>
        </w:rPr>
        <w:footnoteReference w:id="132"/>
      </w:r>
    </w:p>
    <w:p>
      <w:pPr>
        <w:pStyle w:val="BodyText"/>
      </w:pPr>
      <w:r>
        <w:t xml:space="preserve">“</w:t>
      </w:r>
      <w:r>
        <w:t xml:space="preserve">‘You must not take pleasure in dwelling within the three-world burning house. Do not covet the coarse and inferior—forms, sounds, smells, tastes, and tactile sensations. If you grasp at them with craving and attachment, you will be burned. You must quickly emerge from the three worlds and attain the three vehicles—the Śrāvaka Vehicle, the Pratyekabuddha Vehicle, and the Buddha Vehicle. I give you my assurance of this matter; it shall never be false. You need only diligently cultivate mindfulness.’</w:t>
      </w:r>
    </w:p>
    <w:p>
      <w:pPr>
        <w:pStyle w:val="BodyText"/>
      </w:pPr>
      <w:r>
        <w:t xml:space="preserve">“The Tathāgata, through these skillful means, encourages sentient beings forward, and again speaks:</w:t>
      </w:r>
      <w:r>
        <w:t xml:space="preserve"> </w:t>
      </w:r>
      <w:r>
        <w:t xml:space="preserve">‘You should know that these three-vehicle dharmas are all praised by the sages, are free and unbound, with nothing to depend upon or seek. By means of these three vehicles, employing the unconditioned roots, powers, awakening-factors, path-factors, meditation, liberation, samadhi, and such, you shall entertain yourselves and obtain countless security, ease, and happiness.’</w:t>
      </w:r>
      <w:r>
        <w:t xml:space="preserve">”</w:t>
      </w:r>
      <w:r>
        <w:rPr>
          <w:rStyle w:val="FootnoteReference"/>
        </w:rPr>
        <w:footnoteReference w:id="133"/>
      </w:r>
    </w:p>
    <w:p>
      <w:r>
        <w:pict>
          <v:rect style="width:0;height:1.5pt" o:hralign="center" o:hrstd="t" o:hr="t"/>
        </w:pict>
      </w:r>
    </w:p>
    <w:p>
      <w:pPr>
        <w:pStyle w:val="Heading2"/>
      </w:pPr>
      <w:r>
        <w:t xml:space="preserve">The Three Vehicles Explained</w:t>
      </w:r>
    </w:p>
    <w:p>
      <w:pPr>
        <w:pStyle w:val="FirstParagraph"/>
      </w:pPr>
      <w:r>
        <w:t xml:space="preserve">“Śāriputra, if there are sentient beings who possess inner wisdom-nature, who hear the dharma from the Buddha, the World-Honored One, generate faith and receive it, diligently cultivate, and speedily wish to escape the three worlds, seeking nirvāṇa for themselves—this is called the Śrāvaka Vehicle, like those children who sought the sheep-carts and exited the burning house.</w:t>
      </w:r>
      <w:r>
        <w:rPr>
          <w:rStyle w:val="FootnoteReference"/>
        </w:rPr>
        <w:footnoteReference w:id="134"/>
      </w:r>
    </w:p>
    <w:p>
      <w:pPr>
        <w:pStyle w:val="BodyText"/>
      </w:pPr>
      <w:r>
        <w:t xml:space="preserve">“If there are sentient beings who hear the dharma from the Buddha, the World-Honored One, generate faith and receive it, diligently cultivate, seek the wisdom arising of itself, delight in solitary peace, and deeply understand the causes and conditions of all dharmas—this is called the Pratyekabuddha Vehicle, like those children who sought the deer-carts and exited the burning house.</w:t>
      </w:r>
      <w:r>
        <w:rPr>
          <w:rStyle w:val="FootnoteReference"/>
        </w:rPr>
        <w:footnoteReference w:id="135"/>
      </w:r>
    </w:p>
    <w:p>
      <w:pPr>
        <w:pStyle w:val="BodyText"/>
      </w:pPr>
      <w:r>
        <w:t xml:space="preserve">“If there are sentient beings who hear the dharma from the Buddha, the World-Honored One, generate faith and receive it, diligently cultivate, seek the wisdom-knowing-all-aspects, Buddha-wisdom, wisdom-arising-of-itself, wisdom-without-teacher, the Tathāgata’s wisdom and vision, the Buddha’s power and fearlessness, who have compassion for and give ease to countless sentient beings, who benefit devas and humans, and liberate all beings—this is called the Great Vehicle. Bodhisattvas seek this vehicle, and therefore are called Mahāsattvas (Great Beings), like those children who sought the ox-carts and exited the burning house.”</w:t>
      </w:r>
      <w:r>
        <w:rPr>
          <w:rStyle w:val="FootnoteReference"/>
        </w:rPr>
        <w:footnoteReference w:id="136"/>
      </w:r>
    </w:p>
    <w:p>
      <w:r>
        <w:pict>
          <v:rect style="width:0;height:1.5pt" o:hralign="center" o:hrstd="t" o:hr="t"/>
        </w:pict>
      </w:r>
    </w:p>
    <w:p>
      <w:pPr>
        <w:pStyle w:val="Heading2"/>
      </w:pPr>
      <w:r>
        <w:t xml:space="preserve">The Ultimate Gift: The One Vehicle</w:t>
      </w:r>
    </w:p>
    <w:p>
      <w:pPr>
        <w:pStyle w:val="FirstParagraph"/>
      </w:pPr>
      <w:r>
        <w:t xml:space="preserve">“Śāriputra, as the householder, having seen his children safely escape from the burning house and arrive at the fearless place, knowing his wealth is without measure, grants to each child these great vehicles as equal gifts—the Tathāgata is likewise:</w:t>
      </w:r>
    </w:p>
    <w:p>
      <w:pPr>
        <w:pStyle w:val="BodyText"/>
      </w:pPr>
      <w:r>
        <w:t xml:space="preserve">“Being the father of all sentient beings, when the Tathāgata sees countless billions of sentient beings, having escaped the suffering and fear of the three-world dangerous path through the Buddha-teaching gate, having attained the joy of nirvāṇa, the Tathāgata at that time forms this thought:</w:t>
      </w:r>
    </w:p>
    <w:p>
      <w:pPr>
        <w:pStyle w:val="BodyText"/>
      </w:pPr>
      <w:r>
        <w:t xml:space="preserve">“</w:t>
      </w:r>
      <w:r>
        <w:t xml:space="preserve">‘I possess infinite, boundless wisdom, fearlessness, and all the Buddha-dharma treasuries. All these sentient beings are my children. I shall equally grant them the great vehicle, and not allow any being to attain liberation alone.’</w:t>
      </w:r>
    </w:p>
    <w:p>
      <w:pPr>
        <w:pStyle w:val="BodyText"/>
      </w:pPr>
      <w:r>
        <w:t xml:space="preserve">“All sentient beings are liberated by means of the Tathāgata’s nirvāṇa. All these sentient beings who have escaped the three worlds are provided with the treasuries for entertainment of all the Buddhas—meditative absorptions, liberations, and such—all of which are of one characteristic, one type, praised by the sages, and capable of producing the purest, most supreme joy.”</w:t>
      </w:r>
      <w:r>
        <w:rPr>
          <w:rStyle w:val="FootnoteReference"/>
        </w:rPr>
        <w:footnoteReference w:id="137"/>
      </w:r>
    </w:p>
    <w:p>
      <w:r>
        <w:pict>
          <v:rect style="width:0;height:1.5pt" o:hralign="center" o:hrstd="t" o:hr="t"/>
        </w:pict>
      </w:r>
    </w:p>
    <w:p>
      <w:pPr>
        <w:pStyle w:val="Heading2"/>
      </w:pPr>
      <w:r>
        <w:t xml:space="preserve">The Resolution: No Deception in Skilful Means</w:t>
      </w:r>
    </w:p>
    <w:p>
      <w:pPr>
        <w:pStyle w:val="FirstParagraph"/>
      </w:pPr>
      <w:r>
        <w:t xml:space="preserve">“Śāriputra, as the householder initially employed three carts to entice his children, and subsequently gave them only the great carriage, with precious treasures and adornment, the most secure and supreme—yet that householder harbored no deception.</w:t>
      </w:r>
    </w:p>
    <w:p>
      <w:pPr>
        <w:pStyle w:val="BodyText"/>
      </w:pPr>
      <w:r>
        <w:t xml:space="preserve">“The Tathāgata is likewise—there is no deception. The Tathāgata initially teaches the three vehicles to guide and transform sentient beings, and subsequently liberates all through the great vehicle alone. Why is this? Because the Tathāgata possesses infinite wisdom, fearlessness, and all dharma-treasuries, and is able to grant the great-vehicle dharma to all sentient beings—only they do not all have the capacity to receive it.</w:t>
      </w:r>
      <w:r>
        <w:rPr>
          <w:rStyle w:val="FootnoteReference"/>
        </w:rPr>
        <w:footnoteReference w:id="138"/>
      </w:r>
    </w:p>
    <w:p>
      <w:pPr>
        <w:pStyle w:val="BodyText"/>
      </w:pPr>
      <w:r>
        <w:t xml:space="preserve">“Śāriputra, by means of this cause and condition, you should understand: The Buddhas, through the power of skillful means, within the One Buddha Vehicle, make distinctions and teach the three vehicles.”</w:t>
      </w:r>
      <w:r>
        <w:rPr>
          <w:rStyle w:val="FootnoteReference"/>
        </w:rPr>
        <w:footnoteReference w:id="139"/>
      </w:r>
    </w:p>
    <w:p>
      <w:r>
        <w:pict>
          <v:rect style="width:0;height:1.5pt" o:hralign="center" o:hrstd="t" o:hr="t"/>
        </w:pict>
      </w:r>
    </w:p>
    <w:p>
      <w:pPr>
        <w:pStyle w:val="Heading2"/>
      </w:pPr>
      <w:r>
        <w:t xml:space="preserve">The Complete Vision of the Buddha’s Teaching</w:t>
      </w:r>
    </w:p>
    <w:p>
      <w:pPr>
        <w:pStyle w:val="FirstParagraph"/>
      </w:pPr>
      <w:r>
        <w:t xml:space="preserve">Then the Buddha, wishing to restate this meaning, spoke in verse elaborating the entire parable with vivid detail and concluding:</w:t>
      </w:r>
    </w:p>
    <w:p>
      <w:pPr>
        <w:pStyle w:val="BodyText"/>
      </w:pPr>
      <w:r>
        <w:rPr>
          <w:i/>
          <w:iCs/>
        </w:rPr>
        <w:t xml:space="preserve">The World-Honored One is like this—</w:t>
      </w:r>
      <w:r>
        <w:br/>
      </w:r>
      <w:r>
        <w:rPr>
          <w:i/>
          <w:iCs/>
        </w:rPr>
        <w:t xml:space="preserve">Honored among all sages,</w:t>
      </w:r>
      <w:r>
        <w:br/>
      </w:r>
      <w:r>
        <w:rPr>
          <w:i/>
          <w:iCs/>
        </w:rPr>
        <w:t xml:space="preserve">Father of all sentient beings.</w:t>
      </w:r>
      <w:r>
        <w:br/>
      </w:r>
      <w:r>
        <w:rPr>
          <w:i/>
          <w:iCs/>
        </w:rPr>
        <w:t xml:space="preserve">All are my children,</w:t>
      </w:r>
    </w:p>
    <w:p>
      <w:pPr>
        <w:pStyle w:val="BodyText"/>
      </w:pPr>
      <w:r>
        <w:rPr>
          <w:i/>
          <w:iCs/>
        </w:rPr>
        <w:t xml:space="preserve">Deeply clinging to worldly pleasures,</w:t>
      </w:r>
      <w:r>
        <w:br/>
      </w:r>
      <w:r>
        <w:rPr>
          <w:i/>
          <w:iCs/>
        </w:rPr>
        <w:t xml:space="preserve">Lacking wisdom.</w:t>
      </w:r>
      <w:r>
        <w:br/>
      </w:r>
      <w:r>
        <w:rPr>
          <w:i/>
          <w:iCs/>
        </w:rPr>
        <w:t xml:space="preserve">The three worlds are without peace,</w:t>
      </w:r>
      <w:r>
        <w:br/>
      </w:r>
      <w:r>
        <w:rPr>
          <w:i/>
          <w:iCs/>
        </w:rPr>
        <w:t xml:space="preserve">Like a burning house,</w:t>
      </w:r>
    </w:p>
    <w:p>
      <w:pPr>
        <w:pStyle w:val="BodyText"/>
      </w:pPr>
      <w:r>
        <w:rPr>
          <w:i/>
          <w:iCs/>
        </w:rPr>
        <w:t xml:space="preserve">Full of all manner of suffering,</w:t>
      </w:r>
      <w:r>
        <w:br/>
      </w:r>
      <w:r>
        <w:rPr>
          <w:i/>
          <w:iCs/>
        </w:rPr>
        <w:t xml:space="preserve">Extremely fearful.</w:t>
      </w:r>
      <w:r>
        <w:br/>
      </w:r>
      <w:r>
        <w:rPr>
          <w:i/>
          <w:iCs/>
        </w:rPr>
        <w:t xml:space="preserve">Eternally possessing birth, old age, sickness, death, and sorrow—</w:t>
      </w:r>
      <w:r>
        <w:br/>
      </w:r>
      <w:r>
        <w:rPr>
          <w:i/>
          <w:iCs/>
        </w:rPr>
        <w:t xml:space="preserve">Such fires continuously blaze.</w:t>
      </w:r>
    </w:p>
    <w:p>
      <w:pPr>
        <w:pStyle w:val="BodyText"/>
      </w:pPr>
      <w:r>
        <w:rPr>
          <w:i/>
          <w:iCs/>
        </w:rPr>
        <w:t xml:space="preserve">The Tathāgata has already escaped the three-world burning house,</w:t>
      </w:r>
      <w:r>
        <w:br/>
      </w:r>
      <w:r>
        <w:rPr>
          <w:i/>
          <w:iCs/>
        </w:rPr>
        <w:t xml:space="preserve">Dwelling in tranquility, in peaceful solitude.</w:t>
      </w:r>
      <w:r>
        <w:br/>
      </w:r>
      <w:r>
        <w:rPr>
          <w:i/>
          <w:iCs/>
        </w:rPr>
        <w:t xml:space="preserve">Now this three worlds is wholly mine,</w:t>
      </w:r>
      <w:r>
        <w:br/>
      </w:r>
      <w:r>
        <w:rPr>
          <w:i/>
          <w:iCs/>
        </w:rPr>
        <w:t xml:space="preserve">And all its sentient beings are my children.</w:t>
      </w:r>
    </w:p>
    <w:p>
      <w:pPr>
        <w:pStyle w:val="BodyText"/>
      </w:pPr>
      <w:r>
        <w:rPr>
          <w:i/>
          <w:iCs/>
        </w:rPr>
        <w:t xml:space="preserve">Yet this realm contains many sufferings,</w:t>
      </w:r>
      <w:r>
        <w:br/>
      </w:r>
      <w:r>
        <w:rPr>
          <w:i/>
          <w:iCs/>
        </w:rPr>
        <w:t xml:space="preserve">Only I alone am able to rescue and protect them.</w:t>
      </w:r>
      <w:r>
        <w:br/>
      </w:r>
      <w:r>
        <w:rPr>
          <w:i/>
          <w:iCs/>
        </w:rPr>
        <w:t xml:space="preserve">Though I teach continually, they do not believe and accept.</w:t>
      </w:r>
      <w:r>
        <w:br/>
      </w:r>
      <w:r>
        <w:rPr>
          <w:i/>
          <w:iCs/>
        </w:rPr>
        <w:t xml:space="preserve">Regarding worldly desires and attachments, they cling deeply.</w:t>
      </w:r>
    </w:p>
    <w:p>
      <w:pPr>
        <w:pStyle w:val="BodyText"/>
      </w:pPr>
      <w:r>
        <w:rPr>
          <w:i/>
          <w:iCs/>
        </w:rPr>
        <w:t xml:space="preserve">By means of these skillful means,</w:t>
      </w:r>
      <w:r>
        <w:br/>
      </w:r>
      <w:r>
        <w:rPr>
          <w:i/>
          <w:iCs/>
        </w:rPr>
        <w:t xml:space="preserve">I teach the three vehicles,</w:t>
      </w:r>
      <w:r>
        <w:br/>
      </w:r>
      <w:r>
        <w:rPr>
          <w:i/>
          <w:iCs/>
        </w:rPr>
        <w:t xml:space="preserve">Enabling sentient beings to understand the three-world suffering,</w:t>
      </w:r>
      <w:r>
        <w:br/>
      </w:r>
      <w:r>
        <w:rPr>
          <w:i/>
          <w:iCs/>
        </w:rPr>
        <w:t xml:space="preserve">Opening and revealing the path of transcendence.</w:t>
      </w:r>
    </w:p>
    <w:p>
      <w:pPr>
        <w:pStyle w:val="BodyText"/>
      </w:pPr>
      <w:r>
        <w:rPr>
          <w:i/>
          <w:iCs/>
        </w:rPr>
        <w:t xml:space="preserve">If these children’s minds become determined,</w:t>
      </w:r>
      <w:r>
        <w:br/>
      </w:r>
      <w:r>
        <w:rPr>
          <w:i/>
          <w:iCs/>
        </w:rPr>
        <w:t xml:space="preserve">Perfecting the three clear-knowings and six supernatural powers,</w:t>
      </w:r>
      <w:r>
        <w:br/>
      </w:r>
      <w:r>
        <w:rPr>
          <w:i/>
          <w:iCs/>
        </w:rPr>
        <w:t xml:space="preserve">Some obtain the pratyekabuddha realization or become non-retrogressive Bodhisattvas.</w:t>
      </w:r>
      <w:r>
        <w:br/>
      </w:r>
      <w:r>
        <w:rPr>
          <w:i/>
          <w:iCs/>
        </w:rPr>
        <w:t xml:space="preserve">You, Śāriputra, I teach to sentient beings,</w:t>
      </w:r>
    </w:p>
    <w:p>
      <w:pPr>
        <w:pStyle w:val="BodyText"/>
      </w:pPr>
      <w:r>
        <w:rPr>
          <w:i/>
          <w:iCs/>
        </w:rPr>
        <w:t xml:space="preserve">Through this parable,</w:t>
      </w:r>
      <w:r>
        <w:br/>
      </w:r>
      <w:r>
        <w:rPr>
          <w:i/>
          <w:iCs/>
        </w:rPr>
        <w:t xml:space="preserve">The One Buddha Vehicle—</w:t>
      </w:r>
      <w:r>
        <w:br/>
      </w:r>
      <w:r>
        <w:rPr>
          <w:i/>
          <w:iCs/>
        </w:rPr>
        <w:t xml:space="preserve">If all of you can generate faith in this teaching,</w:t>
      </w:r>
      <w:r>
        <w:br/>
      </w:r>
      <w:r>
        <w:rPr>
          <w:i/>
          <w:iCs/>
        </w:rPr>
        <w:t xml:space="preserve">Then all shall certainly attain the Buddha path.</w:t>
      </w:r>
    </w:p>
    <w:p>
      <w:pPr>
        <w:pStyle w:val="BodyText"/>
      </w:pPr>
      <w:r>
        <w:rPr>
          <w:i/>
          <w:iCs/>
        </w:rPr>
        <w:t xml:space="preserve">This vehicle is subtle and wonderful,</w:t>
      </w:r>
      <w:r>
        <w:br/>
      </w:r>
      <w:r>
        <w:rPr>
          <w:i/>
          <w:iCs/>
        </w:rPr>
        <w:t xml:space="preserve">Pure and supreme,</w:t>
      </w:r>
      <w:r>
        <w:br/>
      </w:r>
      <w:r>
        <w:rPr>
          <w:i/>
          <w:iCs/>
        </w:rPr>
        <w:t xml:space="preserve">In all the worlds it has no superior—</w:t>
      </w:r>
      <w:r>
        <w:br/>
      </w:r>
      <w:r>
        <w:rPr>
          <w:i/>
          <w:iCs/>
        </w:rPr>
        <w:t xml:space="preserve">Praised and honored by all Buddhas and sentient beings,</w:t>
      </w:r>
    </w:p>
    <w:p>
      <w:pPr>
        <w:pStyle w:val="BodyText"/>
      </w:pPr>
      <w:r>
        <w:rPr>
          <w:i/>
          <w:iCs/>
        </w:rPr>
        <w:t xml:space="preserve">Worthy of reverence and worship.</w:t>
      </w:r>
      <w:r>
        <w:br/>
      </w:r>
      <w:r>
        <w:rPr>
          <w:i/>
          <w:iCs/>
        </w:rPr>
        <w:t xml:space="preserve">Possessing countless billions of supernatural powers, liberations,</w:t>
      </w:r>
      <w:r>
        <w:br/>
      </w:r>
      <w:r>
        <w:rPr>
          <w:i/>
          <w:iCs/>
        </w:rPr>
        <w:t xml:space="preserve">Concentrations, wisdom, and other Buddha-dharmas,</w:t>
      </w:r>
      <w:r>
        <w:br/>
      </w:r>
      <w:r>
        <w:rPr>
          <w:i/>
          <w:iCs/>
        </w:rPr>
        <w:t xml:space="preserve">This vehicle grants to all children,</w:t>
      </w:r>
    </w:p>
    <w:p>
      <w:pPr>
        <w:pStyle w:val="BodyText"/>
      </w:pPr>
      <w:r>
        <w:rPr>
          <w:i/>
          <w:iCs/>
        </w:rPr>
        <w:t xml:space="preserve">Day and night, throughout eons,</w:t>
      </w:r>
      <w:r>
        <w:br/>
      </w:r>
      <w:r>
        <w:rPr>
          <w:i/>
          <w:iCs/>
        </w:rPr>
        <w:t xml:space="preserve">Constant play and entertainment,</w:t>
      </w:r>
      <w:r>
        <w:br/>
      </w:r>
      <w:r>
        <w:rPr>
          <w:i/>
          <w:iCs/>
        </w:rPr>
        <w:t xml:space="preserve">Together with all Bodhisattvas and śrāvaka assemblies,</w:t>
      </w:r>
      <w:r>
        <w:br/>
      </w:r>
      <w:r>
        <w:rPr>
          <w:i/>
          <w:iCs/>
        </w:rPr>
        <w:t xml:space="preserve">Riding this precious vehicle,</w:t>
      </w:r>
    </w:p>
    <w:p>
      <w:pPr>
        <w:pStyle w:val="BodyText"/>
      </w:pPr>
      <w:r>
        <w:rPr>
          <w:i/>
          <w:iCs/>
        </w:rPr>
        <w:t xml:space="preserve">Directly reaching enlightenment.</w:t>
      </w:r>
      <w:r>
        <w:br/>
      </w:r>
      <w:r>
        <w:rPr>
          <w:i/>
          <w:iCs/>
        </w:rPr>
        <w:t xml:space="preserve">By this cause and condition,</w:t>
      </w:r>
      <w:r>
        <w:br/>
      </w:r>
      <w:r>
        <w:rPr>
          <w:i/>
          <w:iCs/>
        </w:rPr>
        <w:t xml:space="preserve">Seeking throughout the ten directions,</w:t>
      </w:r>
      <w:r>
        <w:br/>
      </w:r>
      <w:r>
        <w:rPr>
          <w:i/>
          <w:iCs/>
        </w:rPr>
        <w:t xml:space="preserve">No other vehicle exists,</w:t>
      </w:r>
    </w:p>
    <w:p>
      <w:pPr>
        <w:pStyle w:val="BodyText"/>
      </w:pPr>
      <w:r>
        <w:rPr>
          <w:i/>
          <w:iCs/>
        </w:rPr>
        <w:t xml:space="preserve">Except the Buddha’s skillful means.</w:t>
      </w:r>
      <w:r>
        <w:br/>
      </w:r>
      <w:r>
        <w:rPr>
          <w:i/>
          <w:iCs/>
        </w:rPr>
        <w:t xml:space="preserve">Tell Śāriputra:</w:t>
      </w:r>
      <w:r>
        <w:br/>
      </w:r>
      <w:r>
        <w:rPr>
          <w:i/>
          <w:iCs/>
        </w:rPr>
        <w:t xml:space="preserve">You and all others are my children—</w:t>
      </w:r>
      <w:r>
        <w:br/>
      </w:r>
      <w:r>
        <w:rPr>
          <w:i/>
          <w:iCs/>
        </w:rPr>
        <w:t xml:space="preserve">I am your father.</w:t>
      </w:r>
    </w:p>
    <w:p>
      <w:pPr>
        <w:pStyle w:val="BodyText"/>
      </w:pPr>
      <w:r>
        <w:rPr>
          <w:i/>
          <w:iCs/>
        </w:rPr>
        <w:t xml:space="preserve">Throughout countless eons,</w:t>
      </w:r>
      <w:r>
        <w:br/>
      </w:r>
      <w:r>
        <w:rPr>
          <w:i/>
          <w:iCs/>
        </w:rPr>
        <w:t xml:space="preserve">You have all been burned by manifold sufferings.</w:t>
      </w:r>
      <w:r>
        <w:br/>
      </w:r>
      <w:r>
        <w:rPr>
          <w:i/>
          <w:iCs/>
        </w:rPr>
        <w:t xml:space="preserve">I have completely rescued and liberated you,</w:t>
      </w:r>
      <w:r>
        <w:br/>
      </w:r>
      <w:r>
        <w:rPr>
          <w:i/>
          <w:iCs/>
        </w:rPr>
        <w:t xml:space="preserve">Enabling you to escape the three worlds.</w:t>
      </w:r>
    </w:p>
    <w:p>
      <w:pPr>
        <w:pStyle w:val="BodyText"/>
      </w:pPr>
      <w:r>
        <w:rPr>
          <w:i/>
          <w:iCs/>
        </w:rPr>
        <w:t xml:space="preserve">Though I previously taught</w:t>
      </w:r>
      <w:r>
        <w:br/>
      </w:r>
      <w:r>
        <w:rPr>
          <w:i/>
          <w:iCs/>
        </w:rPr>
        <w:t xml:space="preserve">That you have attained extinction—</w:t>
      </w:r>
      <w:r>
        <w:br/>
      </w:r>
      <w:r>
        <w:rPr>
          <w:i/>
          <w:iCs/>
        </w:rPr>
        <w:t xml:space="preserve">Merely exhausting birth and death—</w:t>
      </w:r>
      <w:r>
        <w:br/>
      </w:r>
      <w:r>
        <w:rPr>
          <w:i/>
          <w:iCs/>
        </w:rPr>
        <w:t xml:space="preserve">In truth, you have not been extinguished.</w:t>
      </w:r>
    </w:p>
    <w:p>
      <w:pPr>
        <w:pStyle w:val="BodyText"/>
      </w:pPr>
      <w:r>
        <w:rPr>
          <w:i/>
          <w:iCs/>
        </w:rPr>
        <w:t xml:space="preserve">What now remains to be accomplished</w:t>
      </w:r>
      <w:r>
        <w:br/>
      </w:r>
      <w:r>
        <w:rPr>
          <w:i/>
          <w:iCs/>
        </w:rPr>
        <w:t xml:space="preserve">Is only Buddha-wisdom.</w:t>
      </w:r>
      <w:r>
        <w:br/>
      </w:r>
      <w:r>
        <w:rPr>
          <w:i/>
          <w:iCs/>
        </w:rPr>
        <w:t xml:space="preserve">If any Bodhisattva in this assembly,</w:t>
      </w:r>
      <w:r>
        <w:br/>
      </w:r>
      <w:r>
        <w:rPr>
          <w:i/>
          <w:iCs/>
        </w:rPr>
        <w:t xml:space="preserve">Can listen wholeheartedly to the true dharma of all Buddhas,</w:t>
      </w:r>
    </w:p>
    <w:p>
      <w:pPr>
        <w:pStyle w:val="BodyText"/>
      </w:pPr>
      <w:r>
        <w:rPr>
          <w:i/>
          <w:iCs/>
        </w:rPr>
        <w:t xml:space="preserve">All Buddhas, the World-Honored Ones,</w:t>
      </w:r>
      <w:r>
        <w:br/>
      </w:r>
      <w:r>
        <w:rPr>
          <w:i/>
          <w:iCs/>
        </w:rPr>
        <w:t xml:space="preserve">Though employing skillful means,</w:t>
      </w:r>
      <w:r>
        <w:br/>
      </w:r>
      <w:r>
        <w:rPr>
          <w:i/>
          <w:iCs/>
        </w:rPr>
        <w:t xml:space="preserve">Transform all sentient beings into Bodhisattvas.</w:t>
      </w:r>
      <w:r>
        <w:br/>
      </w:r>
      <w:r>
        <w:rPr>
          <w:i/>
          <w:iCs/>
        </w:rPr>
        <w:t xml:space="preserve">If there are those of limited wisdom,</w:t>
      </w:r>
    </w:p>
    <w:p>
      <w:pPr>
        <w:pStyle w:val="BodyText"/>
      </w:pPr>
      <w:r>
        <w:rPr>
          <w:i/>
          <w:iCs/>
        </w:rPr>
        <w:t xml:space="preserve">Deeply attached to love and desire,</w:t>
      </w:r>
      <w:r>
        <w:br/>
      </w:r>
      <w:r>
        <w:rPr>
          <w:i/>
          <w:iCs/>
        </w:rPr>
        <w:t xml:space="preserve">For such beings I teach the suffering-truth.</w:t>
      </w:r>
      <w:r>
        <w:br/>
      </w:r>
      <w:r>
        <w:rPr>
          <w:i/>
          <w:iCs/>
        </w:rPr>
        <w:t xml:space="preserve">Sentient beings’ hearts delight,</w:t>
      </w:r>
      <w:r>
        <w:br/>
      </w:r>
      <w:r>
        <w:rPr>
          <w:i/>
          <w:iCs/>
        </w:rPr>
        <w:t xml:space="preserve">Obtaining what has never been obtained,</w:t>
      </w:r>
    </w:p>
    <w:p>
      <w:pPr>
        <w:pStyle w:val="BodyText"/>
      </w:pPr>
      <w:r>
        <w:rPr>
          <w:i/>
          <w:iCs/>
        </w:rPr>
        <w:t xml:space="preserve">The Buddha’s teaching of the suffering-truth—</w:t>
      </w:r>
      <w:r>
        <w:br/>
      </w:r>
      <w:r>
        <w:rPr>
          <w:i/>
          <w:iCs/>
        </w:rPr>
        <w:t xml:space="preserve">Truly without deception.</w:t>
      </w:r>
      <w:r>
        <w:br/>
      </w:r>
      <w:r>
        <w:rPr>
          <w:i/>
          <w:iCs/>
        </w:rPr>
        <w:t xml:space="preserve">If there are sentient beings</w:t>
      </w:r>
      <w:r>
        <w:br/>
      </w:r>
      <w:r>
        <w:rPr>
          <w:i/>
          <w:iCs/>
        </w:rPr>
        <w:t xml:space="preserve">Who do not know suffering’s origin,</w:t>
      </w:r>
    </w:p>
    <w:p>
      <w:pPr>
        <w:pStyle w:val="BodyText"/>
      </w:pPr>
      <w:r>
        <w:rPr>
          <w:i/>
          <w:iCs/>
        </w:rPr>
        <w:t xml:space="preserve">Deeply attached to suffering’s cause,</w:t>
      </w:r>
      <w:r>
        <w:br/>
      </w:r>
      <w:r>
        <w:rPr>
          <w:i/>
          <w:iCs/>
        </w:rPr>
        <w:t xml:space="preserve">Unable to abandon it for even a moment—</w:t>
      </w:r>
      <w:r>
        <w:br/>
      </w:r>
      <w:r>
        <w:rPr>
          <w:i/>
          <w:iCs/>
        </w:rPr>
        <w:t xml:space="preserve">For such beings, I skillfully teach the path.</w:t>
      </w:r>
      <w:r>
        <w:br/>
      </w:r>
      <w:r>
        <w:rPr>
          <w:i/>
          <w:iCs/>
        </w:rPr>
        <w:t xml:space="preserve">The cause of all suffering is greed and desire;</w:t>
      </w:r>
    </w:p>
    <w:p>
      <w:pPr>
        <w:pStyle w:val="BodyText"/>
      </w:pPr>
      <w:r>
        <w:rPr>
          <w:i/>
          <w:iCs/>
        </w:rPr>
        <w:t xml:space="preserve">If greed and desire are eliminated,</w:t>
      </w:r>
      <w:r>
        <w:br/>
      </w:r>
      <w:r>
        <w:rPr>
          <w:i/>
          <w:iCs/>
        </w:rPr>
        <w:t xml:space="preserve">There is nowhere for them to depend—</w:t>
      </w:r>
      <w:r>
        <w:br/>
      </w:r>
      <w:r>
        <w:rPr>
          <w:i/>
          <w:iCs/>
        </w:rPr>
        <w:t xml:space="preserve">Destroying all suffering completely,</w:t>
      </w:r>
      <w:r>
        <w:br/>
      </w:r>
      <w:r>
        <w:rPr>
          <w:i/>
          <w:iCs/>
        </w:rPr>
        <w:t xml:space="preserve">This is named the third truth.</w:t>
      </w:r>
    </w:p>
    <w:p>
      <w:pPr>
        <w:pStyle w:val="BodyText"/>
      </w:pPr>
      <w:r>
        <w:rPr>
          <w:i/>
          <w:iCs/>
        </w:rPr>
        <w:t xml:space="preserve">In order to extinguish the truth of cessation,</w:t>
      </w:r>
      <w:r>
        <w:br/>
      </w:r>
      <w:r>
        <w:rPr>
          <w:i/>
          <w:iCs/>
        </w:rPr>
        <w:t xml:space="preserve">One practices the path,</w:t>
      </w:r>
      <w:r>
        <w:br/>
      </w:r>
      <w:r>
        <w:rPr>
          <w:i/>
          <w:iCs/>
        </w:rPr>
        <w:t xml:space="preserve">Severing all suffering’s bonds—</w:t>
      </w:r>
      <w:r>
        <w:br/>
      </w:r>
      <w:r>
        <w:rPr>
          <w:i/>
          <w:iCs/>
        </w:rPr>
        <w:t xml:space="preserve">This is called obtaining liberation.</w:t>
      </w:r>
    </w:p>
    <w:p>
      <w:r>
        <w:pict>
          <v:rect style="width:0;height:1.5pt" o:hralign="center" o:hrstd="t" o:hr="t"/>
        </w:pict>
      </w:r>
    </w:p>
    <w:p>
      <w:pPr>
        <w:pStyle w:val="Heading2"/>
      </w:pPr>
      <w:r>
        <w:t xml:space="preserve">WARNINGS REGARDING THE LOTUS SUTRA’S TRANSMISSION</w:t>
      </w:r>
    </w:p>
    <w:p>
      <w:pPr>
        <w:pStyle w:val="FirstParagraph"/>
      </w:pPr>
      <w:r>
        <w:t xml:space="preserve">“Śāriputra, you should not proclaim this dharma-seal of mine carelessly in places you travel. If there is one who hears, generates joy, and accepts it respectfully, understand that such a person shall attain non-retrogression. If any being generates faith and accepts this sutra-dharma, understand that such a person has already seen the Buddhas of the past, shown them respect and reverence, and also heard this dharma.</w:t>
      </w:r>
    </w:p>
    <w:p>
      <w:pPr>
        <w:pStyle w:val="BodyText"/>
      </w:pPr>
      <w:r>
        <w:t xml:space="preserve">“Whoever can generate faith in what you teach shall see me, shall see you, and shall see the bhikṣu assembly and all the Bodhisattvas. This Sutra of the Wonderful Dharma is for those of profound wisdom. The shallow-minded, upon hearing it, become confused and do not understand. All the Śrāvakas and Pratyekabuddhas are unable to comprehend this sutra.</w:t>
      </w:r>
    </w:p>
    <w:p>
      <w:pPr>
        <w:pStyle w:val="BodyText"/>
      </w:pPr>
      <w:r>
        <w:t xml:space="preserve">“Śāriputra, you too only enter this sutra through faith—how much more so for other Śrāvakas? Moreover, Śāriputra, you should not teach this sutra to the arrogant, the lazy, those with the view of self, nor to those common folk of shallow understanding who are deeply attached to the five desires. For those who do not believe and slander this sutra shall reap grave karmic consequences.”</w:t>
      </w:r>
    </w:p>
    <w:p>
      <w:r>
        <w:pict>
          <v:rect style="width:0;height:1.5pt" o:hralign="center" o:hrstd="t" o:hr="t"/>
        </w:pict>
      </w:r>
    </w:p>
    <w:p>
      <w:pPr>
        <w:pStyle w:val="Heading2"/>
      </w:pPr>
      <w:r>
        <w:t xml:space="preserve">SCHOLARLY APPARATUS</w:t>
      </w:r>
    </w:p>
    <w:p>
      <w:pPr>
        <w:pStyle w:val="Heading3"/>
      </w:pPr>
      <w:r>
        <w:t xml:space="preserve">Footnote Commentary</w:t>
      </w:r>
    </w:p>
    <w:p>
      <w:pPr>
        <w:numPr>
          <w:ilvl w:val="0"/>
          <w:numId w:val="1032"/>
        </w:numPr>
      </w:pPr>
      <w:r>
        <w:rPr>
          <w:b/>
          <w:bCs/>
        </w:rPr>
        <w:t xml:space="preserve">“Lost the infinite wisdom of the Tathāgata”</w:t>
      </w:r>
      <w:r>
        <w:t xml:space="preserve">: This phrase expresses Śāriputra’s regret at believing he has achieved the ultimate when in fact he has only attained the intermediate goal of Arhatship. The</w:t>
      </w:r>
      <w:r>
        <w:t xml:space="preserve"> </w:t>
      </w:r>
      <w:r>
        <w:t xml:space="preserve">“infinite wisdom”</w:t>
      </w:r>
      <w:r>
        <w:t xml:space="preserve"> </w:t>
      </w:r>
      <w:r>
        <w:t xml:space="preserve">represents the comprehensive Buddha-wisdom that transcends what the disciples believed they had attained.</w:t>
      </w:r>
    </w:p>
    <w:p>
      <w:pPr>
        <w:numPr>
          <w:ilvl w:val="0"/>
          <w:numId w:val="1032"/>
        </w:numPr>
      </w:pPr>
      <w:r>
        <w:rPr>
          <w:b/>
          <w:bCs/>
        </w:rPr>
        <w:t xml:space="preserve">“Born from the Buddha’s mouth, born from the dharma”</w:t>
      </w:r>
      <w:r>
        <w:t xml:space="preserve"> </w:t>
      </w:r>
      <w:r>
        <w:rPr>
          <w:rFonts w:hint="eastAsia"/>
        </w:rPr>
        <w:t xml:space="preserve">(，):</w:t>
      </w:r>
      <w:r>
        <w:t xml:space="preserve"> This metaphor suggests that the true nature of discipleship is not merely intellectual understanding but transformation through the Buddha’s teaching. The</w:t>
      </w:r>
      <w:r>
        <w:t xml:space="preserve"> </w:t>
      </w:r>
      <w:r>
        <w:t xml:space="preserve">“birth”</w:t>
      </w:r>
      <w:r>
        <w:t xml:space="preserve"> </w:t>
      </w:r>
      <w:r>
        <w:t xml:space="preserve">from the Buddha’s mouth parallels Brahma’s creation of being from primordial sound (Vāc), linking Buddhist teaching to broader mythological frameworks of creation through utterance.</w:t>
      </w:r>
    </w:p>
    <w:p>
      <w:pPr>
        <w:numPr>
          <w:ilvl w:val="0"/>
          <w:numId w:val="1032"/>
        </w:numPr>
      </w:pPr>
      <w:r>
        <w:rPr>
          <w:b/>
          <w:bCs/>
        </w:rPr>
        <w:t xml:space="preserve">“Protected and remembered by all the Buddhas”</w:t>
      </w:r>
      <w:r>
        <w:t xml:space="preserve">: The phrase (protect and remember) suggests that the Lotus Sutra is not merely historical but receives the active support and endorsement of all Buddhas. This establishes the text’s authority as universally recognized among enlightened beings.</w:t>
      </w:r>
    </w:p>
    <w:p>
      <w:pPr>
        <w:numPr>
          <w:ilvl w:val="0"/>
          <w:numId w:val="1032"/>
        </w:numPr>
      </w:pPr>
      <w:r>
        <w:rPr>
          <w:b/>
          <w:bCs/>
        </w:rPr>
        <w:t xml:space="preserve">“The land named Pure Radiance”</w:t>
      </w:r>
      <w:r>
        <w:t xml:space="preserve">: The land name (separating from defilement) symbolizes the absence of the five corruptions and suggests a realm of perfect purity. The seven-jeweled trees bearing eternal flowers symbolize the unending abundance of enlightened reality.</w:t>
      </w:r>
    </w:p>
    <w:p>
      <w:pPr>
        <w:numPr>
          <w:ilvl w:val="0"/>
          <w:numId w:val="1032"/>
        </w:numPr>
      </w:pPr>
      <w:r>
        <w:rPr>
          <w:b/>
          <w:bCs/>
        </w:rPr>
        <w:t xml:space="preserve">“The great jewels of that realm are the Bodhisattvas themselves”</w:t>
      </w:r>
      <w:r>
        <w:t xml:space="preserve">: This remarkable statement reverses conventional value hierarchies—typically, material treasures constitute wealth, but here enlightened beings are the true wealth. This reflects the Buddhist teaching that sentient beings with spiritual potential are the most precious resource in existence.</w:t>
      </w:r>
    </w:p>
    <w:p>
      <w:pPr>
        <w:pStyle w:val="FirstParagraph"/>
      </w:pPr>
      <w:r>
        <w:rPr>
          <w:i/>
          <w:iCs/>
        </w:rPr>
        <w:t xml:space="preserve">Philosophical Significance</w:t>
      </w:r>
      <w:r>
        <w:t xml:space="preserve">: This inversion of value systems represents a fundamental reorientation of human priorities toward spiritual development and awakening capacity.</w:t>
      </w:r>
    </w:p>
    <w:p>
      <w:pPr>
        <w:numPr>
          <w:ilvl w:val="0"/>
          <w:numId w:val="1033"/>
        </w:numPr>
      </w:pPr>
      <w:r>
        <w:rPr>
          <w:b/>
          <w:bCs/>
        </w:rPr>
        <w:t xml:space="preserve">“These Bodhisattvas… have long planted roots of virtue”</w:t>
      </w:r>
      <w:r>
        <w:t xml:space="preserve">: The phrase (roots of virtue) employs botanical metaphor to suggest that enlightenment grows from deep roots established through countless ages of cultivation. This implies continuity of consciousness across rebirths and the accumulative nature of spiritual development.</w:t>
      </w:r>
    </w:p>
    <w:p>
      <w:pPr>
        <w:numPr>
          <w:ilvl w:val="0"/>
          <w:numId w:val="1033"/>
        </w:numPr>
      </w:pPr>
      <w:r>
        <w:rPr>
          <w:b/>
          <w:bCs/>
        </w:rPr>
        <w:t xml:space="preserve">“The three-world decaying house”</w:t>
      </w:r>
      <w:r>
        <w:t xml:space="preserve">: The metaphor of the three-world house is one of the most famous in Buddhist literature. The three worlds (desire realm, form realm, formless realm) represent all conditioned existence. The decaying condition symbolizes impermanence; the fire symbolizes affliction.</w:t>
      </w:r>
    </w:p>
    <w:p>
      <w:pPr>
        <w:pStyle w:val="FirstParagraph"/>
      </w:pPr>
      <w:r>
        <w:rPr>
          <w:i/>
          <w:iCs/>
        </w:rPr>
        <w:t xml:space="preserve">Cosmological Significance</w:t>
      </w:r>
      <w:r>
        <w:t xml:space="preserve">: This image represents the Buddhist rejection of cyclical perpetuation within samsara and the imperative toward transcendence.</w:t>
      </w:r>
    </w:p>
    <w:p>
      <w:pPr>
        <w:numPr>
          <w:ilvl w:val="0"/>
          <w:numId w:val="1034"/>
        </w:numPr>
      </w:pPr>
      <w:r>
        <w:rPr>
          <w:b/>
          <w:bCs/>
        </w:rPr>
        <w:t xml:space="preserve">“The pain is acute, yet their minds harbor no loathing”</w:t>
      </w:r>
      <w:r>
        <w:t xml:space="preserve"> </w:t>
      </w:r>
      <w:r>
        <w:rPr>
          <w:rFonts w:hint="eastAsia"/>
        </w:rPr>
        <w:t xml:space="preserve">(，):</w:t>
      </w:r>
      <w:r>
        <w:t xml:space="preserve"> This psychological observation illustrates the Buddhist principle of avidyā (ignorance)—sentient beings suffer but fail to recognize suffering or generate the will to transcend it. This is the fundamental problematic condition that necessitates the Buddha’s skillful teaching.</w:t>
      </w:r>
    </w:p>
    <w:p>
      <w:pPr>
        <w:numPr>
          <w:ilvl w:val="0"/>
          <w:numId w:val="1034"/>
        </w:numPr>
      </w:pPr>
      <w:r>
        <w:rPr>
          <w:b/>
          <w:bCs/>
        </w:rPr>
        <w:t xml:space="preserve">“Running about in play to the east and west, glancing at their father”</w:t>
      </w:r>
      <w:r>
        <w:t xml:space="preserve"> </w:t>
      </w:r>
      <w:r>
        <w:t xml:space="preserve">(、): The children’s absorption in play despite danger illustrates how sentient beings become trapped in habitual patterns of craving and distraction. Their occasional glances at the father represent moments of potential awakening that are not yet actualized.</w:t>
      </w:r>
    </w:p>
    <w:p>
      <w:pPr>
        <w:numPr>
          <w:ilvl w:val="0"/>
          <w:numId w:val="1034"/>
        </w:numPr>
      </w:pPr>
      <w:r>
        <w:rPr>
          <w:b/>
          <w:bCs/>
        </w:rPr>
        <w:t xml:space="preserve">“Rare and wonderful playthings… suited to their desires”</w:t>
      </w:r>
      <w:r>
        <w:t xml:space="preserve"> </w:t>
      </w:r>
      <w:r>
        <w:rPr>
          <w:rFonts w:hint="eastAsia"/>
        </w:rPr>
        <w:t xml:space="preserve">(，):</w:t>
      </w:r>
      <w:r>
        <w:t xml:space="preserve"> The father’s knowledge of each child’s preferences represents the Buddha’s understanding of individual sentient beings’ capacities and predispositions. This emphasizes personalized pedagogical adaptation.</w:t>
      </w:r>
    </w:p>
    <w:p>
      <w:pPr>
        <w:numPr>
          <w:ilvl w:val="0"/>
          <w:numId w:val="1034"/>
        </w:numPr>
      </w:pPr>
      <w:r>
        <w:rPr>
          <w:b/>
          <w:bCs/>
        </w:rPr>
        <w:t xml:space="preserve">“Seated in the open space at the four crossroads”</w:t>
      </w:r>
      <w:r>
        <w:t xml:space="preserve"> </w:t>
      </w:r>
      <w:r>
        <w:t xml:space="preserve">(、): The four crossroads (or four directions) represent universal accessibility. The open space represents freedom from enclosure. The safety of this place symbolizes the security of having escaped conditioned existence.</w:t>
      </w:r>
    </w:p>
    <w:p>
      <w:pPr>
        <w:numPr>
          <w:ilvl w:val="0"/>
          <w:numId w:val="1034"/>
        </w:numPr>
      </w:pPr>
      <w:r>
        <w:rPr>
          <w:b/>
          <w:bCs/>
        </w:rPr>
        <w:t xml:space="preserve">“Its ground shall be made of lapis lazuli, with eight crossways”</w:t>
      </w:r>
      <w:r>
        <w:t xml:space="preserve"> </w:t>
      </w:r>
      <w:r>
        <w:rPr>
          <w:rFonts w:hint="eastAsia"/>
        </w:rPr>
        <w:t xml:space="preserve">(，):</w:t>
      </w:r>
      <w:r>
        <w:t xml:space="preserve"> The lapis lazuli represents transcendent beauty and purity. The eight crossways (eight directions/eight paths) reference the Noble Eightfold Path and suggest comprehensive accessibility and completeness.</w:t>
      </w:r>
    </w:p>
    <w:p>
      <w:pPr>
        <w:numPr>
          <w:ilvl w:val="0"/>
          <w:numId w:val="1034"/>
        </w:numPr>
      </w:pPr>
      <w:r>
        <w:rPr>
          <w:b/>
          <w:bCs/>
        </w:rPr>
        <w:t xml:space="preserve">“Each of the children, riding the great carriage, experienced what they had never before experienced”</w:t>
      </w:r>
      <w:r>
        <w:t xml:space="preserve"> </w:t>
      </w:r>
      <w:r>
        <w:rPr>
          <w:rFonts w:hint="eastAsia"/>
        </w:rPr>
        <w:t xml:space="preserve">(，):</w:t>
      </w:r>
      <w:r>
        <w:t xml:space="preserve"> The children’s surprise at receiving the great carriage rather than the small ones they expected illustrates the principle of exceeding expectations. The Lotus Sutra teaches that enlightenment surpasses what practitioners thought they were seeking.</w:t>
      </w:r>
    </w:p>
    <w:p>
      <w:pPr>
        <w:pStyle w:val="FirstParagraph"/>
      </w:pPr>
      <w:r>
        <w:rPr>
          <w:i/>
          <w:iCs/>
        </w:rPr>
        <w:t xml:space="preserve">Metaphysical Principle</w:t>
      </w:r>
      <w:r>
        <w:t xml:space="preserve">: This represents the idea that ultimate realization transcends and includes what beings thought they were pursuing, rather than contradicting it.</w:t>
      </w:r>
    </w:p>
    <w:p>
      <w:pPr>
        <w:numPr>
          <w:ilvl w:val="0"/>
          <w:numId w:val="1035"/>
        </w:numPr>
      </w:pPr>
      <w:r>
        <w:rPr>
          <w:b/>
          <w:bCs/>
        </w:rPr>
        <w:t xml:space="preserve">“Is the householder’s giving of these precious great carts deceptive in any way?”</w:t>
      </w:r>
      <w:r>
        <w:t xml:space="preserve">: The Buddha’s question prompts the disciple to articulate the logic of skillful means—that adaptation for the purpose of liberation is not deceptive, even if not literal.</w:t>
      </w:r>
    </w:p>
    <w:p>
      <w:pPr>
        <w:numPr>
          <w:ilvl w:val="0"/>
          <w:numId w:val="1035"/>
        </w:numPr>
      </w:pPr>
      <w:r>
        <w:rPr>
          <w:b/>
          <w:bCs/>
        </w:rPr>
        <w:t xml:space="preserve">“Even if the householder had not given them even the smallest single cart”</w:t>
      </w:r>
      <w:r>
        <w:t xml:space="preserve"> </w:t>
      </w:r>
      <w:r>
        <w:rPr>
          <w:rFonts w:hint="eastAsia"/>
        </w:rPr>
        <w:t xml:space="preserve">(，，):</w:t>
      </w:r>
      <w:r>
        <w:t xml:space="preserve"> This profound statement suggests that the core issue is not the material reward but the rescue from danger. The gift of the carriage, while generous, is secondary to the fundamental act of liberation.</w:t>
      </w:r>
    </w:p>
    <w:p>
      <w:pPr>
        <w:pStyle w:val="FirstParagraph"/>
      </w:pPr>
      <w:r>
        <w:rPr>
          <w:i/>
          <w:iCs/>
        </w:rPr>
        <w:t xml:space="preserve">Ethical Significance</w:t>
      </w:r>
      <w:r>
        <w:t xml:space="preserve">: This teaching reverses utilitarian logic by asserting that the value lies in the rescue itself, independent of subsequent rewards.</w:t>
      </w:r>
    </w:p>
    <w:p>
      <w:pPr>
        <w:numPr>
          <w:ilvl w:val="0"/>
          <w:numId w:val="1036"/>
        </w:numPr>
      </w:pPr>
      <w:r>
        <w:rPr>
          <w:b/>
          <w:bCs/>
        </w:rPr>
        <w:t xml:space="preserve">“The Tathāgata is likewise the father of all the world”</w:t>
      </w:r>
      <w:r>
        <w:t xml:space="preserve"> </w:t>
      </w:r>
      <w:r>
        <w:rPr>
          <w:rFonts w:hint="eastAsia"/>
        </w:rPr>
        <w:t xml:space="preserve">(，):</w:t>
      </w:r>
      <w:r>
        <w:t xml:space="preserve"> This explicit equation establishes the metaphor’s application. The Tathāgata, like the householder, possesses comprehensive wisdom of sentient beings’ conditions and capacities.</w:t>
      </w:r>
    </w:p>
    <w:p>
      <w:pPr>
        <w:numPr>
          <w:ilvl w:val="0"/>
          <w:numId w:val="1036"/>
        </w:numPr>
      </w:pPr>
      <w:r>
        <w:rPr>
          <w:b/>
          <w:bCs/>
        </w:rPr>
        <w:t xml:space="preserve">“Never ceasing in endeavor, constantly seeking to benefit all beings”</w:t>
      </w:r>
      <w:r>
        <w:t xml:space="preserve"> </w:t>
      </w:r>
      <w:r>
        <w:rPr>
          <w:rFonts w:hint="eastAsia"/>
        </w:rPr>
        <w:t xml:space="preserve">(，，):</w:t>
      </w:r>
      <w:r>
        <w:t xml:space="preserve"> This characterization emphasizes the Tathāgata’s unwearying engagement with all beings’ liberation. The phrase suggests that enlightenment does not withdraw from the world but increases engagement.</w:t>
      </w:r>
    </w:p>
    <w:p>
      <w:pPr>
        <w:numPr>
          <w:ilvl w:val="0"/>
          <w:numId w:val="1036"/>
        </w:numPr>
      </w:pPr>
      <w:r>
        <w:rPr>
          <w:b/>
          <w:bCs/>
        </w:rPr>
        <w:t xml:space="preserve">“The fire of the three poisons (greed, hatred, delusion)”</w:t>
      </w:r>
      <w:r>
        <w:t xml:space="preserve">: The</w:t>
      </w:r>
      <w:r>
        <w:t xml:space="preserve"> </w:t>
      </w:r>
      <w:r>
        <w:t xml:space="preserve">“three poisons”</w:t>
      </w:r>
      <w:r>
        <w:t xml:space="preserve"> </w:t>
      </w:r>
      <w:r>
        <w:t xml:space="preserve">(tri-dosa) are the fundamental defilements in Buddhist psychology. Their characterization as fire suggests their burning, consuming, destructive nature within consciousness.</w:t>
      </w:r>
    </w:p>
    <w:p>
      <w:pPr>
        <w:numPr>
          <w:ilvl w:val="0"/>
          <w:numId w:val="1036"/>
        </w:numPr>
      </w:pPr>
      <w:r>
        <w:rPr>
          <w:b/>
          <w:bCs/>
        </w:rPr>
        <w:t xml:space="preserve">“Enable them to engage in play”</w:t>
      </w:r>
      <w:r>
        <w:t xml:space="preserve">: The concept of play (yóuxì) here represents liberation as a state of freedom, creativity, and joy rather than grim asceticism. This suggests enlightenment as a positive state of flourishing rather than mere cessation.</w:t>
      </w:r>
    </w:p>
    <w:p>
      <w:pPr>
        <w:numPr>
          <w:ilvl w:val="0"/>
          <w:numId w:val="1036"/>
        </w:numPr>
      </w:pPr>
      <w:r>
        <w:rPr>
          <w:b/>
          <w:bCs/>
        </w:rPr>
        <w:t xml:space="preserve">“How could they comprehend Buddha-wisdom?”</w:t>
      </w:r>
      <w:r>
        <w:t xml:space="preserve">: This rhetorical question establishes the pedagogical principle—direct teaching of ultimate truth to those still entrapped in suffering is ineffective because the necessary preconditions for understanding do not exist.</w:t>
      </w:r>
    </w:p>
    <w:p>
      <w:pPr>
        <w:pStyle w:val="FirstParagraph"/>
      </w:pPr>
      <w:r>
        <w:rPr>
          <w:i/>
          <w:iCs/>
        </w:rPr>
        <w:t xml:space="preserve">Epistemological Significance</w:t>
      </w:r>
      <w:r>
        <w:t xml:space="preserve">: This reflects the Buddhist principle that understanding requires both intellectual preparation and experiential readiness.</w:t>
      </w:r>
    </w:p>
    <w:p>
      <w:pPr>
        <w:numPr>
          <w:ilvl w:val="0"/>
          <w:numId w:val="1037"/>
        </w:numPr>
      </w:pPr>
      <w:r>
        <w:rPr>
          <w:b/>
          <w:bCs/>
        </w:rPr>
        <w:t xml:space="preserve">“Teaching the three vehicles”</w:t>
      </w:r>
      <w:r>
        <w:t xml:space="preserve"> </w:t>
      </w:r>
      <w:r>
        <w:t xml:space="preserve">(、、、): The Buddha explicitly teaches the three vehicles as adaptations of the One Buddha Vehicle. This represents the most explicit statement of the Lotus Sutra’s central teaching.</w:t>
      </w:r>
    </w:p>
    <w:p>
      <w:pPr>
        <w:numPr>
          <w:ilvl w:val="0"/>
          <w:numId w:val="1037"/>
        </w:numPr>
      </w:pPr>
      <w:r>
        <w:rPr>
          <w:b/>
          <w:bCs/>
        </w:rPr>
        <w:t xml:space="preserve">“All the Buddhas’ praise, free and unbound, with nothing to depend upon or seek”</w:t>
      </w:r>
      <w:r>
        <w:t xml:space="preserve"> </w:t>
      </w:r>
      <w:r>
        <w:rPr>
          <w:rFonts w:hint="eastAsia"/>
        </w:rPr>
        <w:t xml:space="preserve">(，，):</w:t>
      </w:r>
      <w:r>
        <w:t xml:space="preserve"> These phrases describe the teaching’s qualities—it is endorsed by enlightened beings, leads to freedom, and liberation, and creates independence from external props.</w:t>
      </w:r>
    </w:p>
    <w:p>
      <w:pPr>
        <w:numPr>
          <w:ilvl w:val="0"/>
          <w:numId w:val="1037"/>
        </w:numPr>
      </w:pPr>
      <w:r>
        <w:rPr>
          <w:b/>
          <w:bCs/>
        </w:rPr>
        <w:t xml:space="preserve">“The Śrāvaka Vehicle, like those children who sought the sheep-carts”</w:t>
      </w:r>
      <w:r>
        <w:t xml:space="preserve"> </w:t>
      </w:r>
      <w:r>
        <w:rPr>
          <w:rFonts w:hint="eastAsia"/>
        </w:rPr>
        <w:t xml:space="preserve">(，):</w:t>
      </w:r>
      <w:r>
        <w:t xml:space="preserve"> The association of each vehicle with specific carts creates a memorable symbolic structure. The sheep-cart represents the gentler, more accessible path.</w:t>
      </w:r>
    </w:p>
    <w:p>
      <w:pPr>
        <w:numPr>
          <w:ilvl w:val="0"/>
          <w:numId w:val="1037"/>
        </w:numPr>
      </w:pPr>
      <w:r>
        <w:rPr>
          <w:b/>
          <w:bCs/>
        </w:rPr>
        <w:t xml:space="preserve">“The Pratyekabuddha Vehicle, like those children who sought the deer-carts”</w:t>
      </w:r>
      <w:r>
        <w:t xml:space="preserve"> </w:t>
      </w:r>
      <w:r>
        <w:rPr>
          <w:rFonts w:hint="eastAsia"/>
        </w:rPr>
        <w:t xml:space="preserve">(，):</w:t>
      </w:r>
      <w:r>
        <w:t xml:space="preserve"> The deer-cart represents the more rapid, graceful path of self-enlightenment through understanding causes and conditions.</w:t>
      </w:r>
    </w:p>
    <w:p>
      <w:pPr>
        <w:numPr>
          <w:ilvl w:val="0"/>
          <w:numId w:val="1037"/>
        </w:numPr>
      </w:pPr>
      <w:r>
        <w:rPr>
          <w:b/>
          <w:bCs/>
        </w:rPr>
        <w:t xml:space="preserve">“The Great Vehicle… like those children who sought the ox-carts”</w:t>
      </w:r>
      <w:r>
        <w:t xml:space="preserve"> </w:t>
      </w:r>
      <w:r>
        <w:rPr>
          <w:rFonts w:hint="eastAsia"/>
        </w:rPr>
        <w:t xml:space="preserve">(，，):</w:t>
      </w:r>
      <w:r>
        <w:t xml:space="preserve"> The ox-cart represents the strongest, most comprehensive vehicle capable of bearing all beings toward enlightenment. The ox’s strength and endurance symbolize the bodhisattva’s capacity for sustained altruistic effort.</w:t>
      </w:r>
    </w:p>
    <w:p>
      <w:pPr>
        <w:numPr>
          <w:ilvl w:val="0"/>
          <w:numId w:val="1037"/>
        </w:numPr>
      </w:pPr>
      <w:r>
        <w:rPr>
          <w:b/>
          <w:bCs/>
        </w:rPr>
        <w:t xml:space="preserve">“All of which are of one characteristic, one type”</w:t>
      </w:r>
      <w:r>
        <w:t xml:space="preserve"> </w:t>
      </w:r>
      <w:r>
        <w:t xml:space="preserve">(、): This statement emphasizes the essential identity of all paths despite their apparent differences. The</w:t>
      </w:r>
      <w:r>
        <w:t xml:space="preserve"> </w:t>
      </w:r>
      <w:r>
        <w:t xml:space="preserve">“one characteristic”</w:t>
      </w:r>
      <w:r>
        <w:t xml:space="preserve"> </w:t>
      </w:r>
      <w:r>
        <w:t xml:space="preserve">and</w:t>
      </w:r>
      <w:r>
        <w:t xml:space="preserve"> </w:t>
      </w:r>
      <w:r>
        <w:t xml:space="preserve">“one type”</w:t>
      </w:r>
      <w:r>
        <w:t xml:space="preserve"> </w:t>
      </w:r>
      <w:r>
        <w:t xml:space="preserve">refer to the underlying unified reality beneath phenomenal variety.</w:t>
      </w:r>
    </w:p>
    <w:p>
      <w:pPr>
        <w:numPr>
          <w:ilvl w:val="0"/>
          <w:numId w:val="1037"/>
        </w:numPr>
      </w:pPr>
      <w:r>
        <w:rPr>
          <w:b/>
          <w:bCs/>
        </w:rPr>
        <w:t xml:space="preserve">“Only they do not all have the capacity to receive it”</w:t>
      </w:r>
      <w:r>
        <w:t xml:space="preserve">: This crucial qualifier distinguishes between the Tathāgata’s unlimited capacity to grant and sentient beings’ limited capacity to receive. The barrier is not the teaching but the recipients’ readiness.</w:t>
      </w:r>
    </w:p>
    <w:p>
      <w:pPr>
        <w:numPr>
          <w:ilvl w:val="0"/>
          <w:numId w:val="1037"/>
        </w:numPr>
      </w:pPr>
      <w:r>
        <w:rPr>
          <w:b/>
          <w:bCs/>
        </w:rPr>
        <w:t xml:space="preserve">“The Buddhas, through the power of skillful means, within the One Buddha Vehicle, make distinctions and teach the three vehicles”</w:t>
      </w:r>
      <w:r>
        <w:t xml:space="preserve"> </w:t>
      </w:r>
      <w:r>
        <w:rPr>
          <w:rFonts w:hint="eastAsia"/>
        </w:rPr>
        <w:t xml:space="preserve">(，、):</w:t>
      </w:r>
      <w:r>
        <w:t xml:space="preserve"> This is the explicit formula summarizing the entire parable. It states that the three vehicles are not ultimately real but pedagogical distinctions within the One Vehicle.</w:t>
      </w:r>
    </w:p>
    <w:p>
      <w:pPr>
        <w:pStyle w:val="FirstParagraph"/>
      </w:pPr>
      <w:r>
        <w:rPr>
          <w:i/>
          <w:iCs/>
        </w:rPr>
        <w:t xml:space="preserve">Metaphysical Innovation</w:t>
      </w:r>
      <w:r>
        <w:t xml:space="preserve">: This represents a revolutionary reconceptualization of Buddhist teaching hierarchy, dissolving apparent contradictions by reframing them as skillful adaptations.</w:t>
      </w:r>
    </w:p>
    <w:p>
      <w:pPr>
        <w:pStyle w:val="Compact"/>
        <w:numPr>
          <w:ilvl w:val="0"/>
          <w:numId w:val="1038"/>
        </w:numPr>
      </w:pPr>
      <w:r>
        <w:rPr>
          <w:b/>
          <w:bCs/>
        </w:rPr>
        <w:t xml:space="preserve">Warnings regarding rejection of the Lotus Sutra</w:t>
      </w:r>
      <w:r>
        <w:t xml:space="preserve">: The extensive verses warning of grave karmic consequences for those who reject or slander the Lotus Sutra represent a significant escalation of stakes. The severe punishment described (rebirth in hell, as animals, with physical deformities) emphasizes the sutra’s ultimate importance while raising questions about karmic determinism.</w:t>
      </w:r>
    </w:p>
    <w:p>
      <w:pPr>
        <w:pStyle w:val="FirstParagraph"/>
      </w:pPr>
      <w:r>
        <w:rPr>
          <w:i/>
          <w:iCs/>
        </w:rPr>
        <w:t xml:space="preserve">Hermeneutical Note</w:t>
      </w:r>
      <w:r>
        <w:t xml:space="preserve">: These warnings should be understood not as mere threats but as descriptions of natural karmic consequences of rejecting the path to enlightenment—the continued suffering that results from failing to heed the Buddha’s guidance toward liberation.</w:t>
      </w:r>
    </w:p>
    <w:p>
      <w:r>
        <w:pict>
          <v:rect style="width:0;height:1.5pt" o:hralign="center" o:hrstd="t" o:hr="t"/>
        </w:pict>
      </w:r>
    </w:p>
    <w:p>
      <w:pPr>
        <w:pStyle w:val="Heading3"/>
      </w:pPr>
      <w:r>
        <w:t xml:space="preserve">Philosophical Implications</w:t>
      </w:r>
    </w:p>
    <w:p>
      <w:pPr>
        <w:pStyle w:val="Heading3"/>
      </w:pPr>
      <w:r>
        <w:t xml:space="preserve">Key Philosophical Insights from Chapter 3:</w:t>
      </w:r>
    </w:p>
    <w:p>
      <w:pPr>
        <w:pStyle w:val="Heading3"/>
      </w:pPr>
      <w:r>
        <w:t xml:space="preserve">The Nature of Skilful Means (Upaya)</w:t>
      </w:r>
    </w:p>
    <w:p>
      <w:pPr>
        <w:pStyle w:val="FirstParagraph"/>
      </w:pPr>
      <w:r>
        <w:t xml:space="preserve">The burning house parable demonstrates that skillful means is not deception but appropriate adaptation. The father’s initial promise of three carts and subsequent gift of one great carriage illustrates how teachings that appear contradictory are actually expressions of a unified purpose.</w:t>
      </w:r>
      <w:r>
        <w:rPr>
          <w:b/>
          <w:bCs/>
        </w:rPr>
        <w:t xml:space="preserve">Contemporary Application</w:t>
      </w:r>
      <w:r>
        <w:t xml:space="preserve">: In systems thinking and organizational theory, this principle parallels the understanding that different communication strategies serve a unified goal of transmitting understanding.</w:t>
      </w:r>
      <w:r>
        <w:rPr>
          <w:b/>
          <w:bCs/>
        </w:rPr>
        <w:t xml:space="preserve">Metaphysical Unity Beneath Apparent Multiplicity</w:t>
      </w:r>
      <w:r>
        <w:t xml:space="preserve"> </w:t>
      </w:r>
      <w:r>
        <w:t xml:space="preserve">The three vehicles are not genuinely different paths but appear different from the perspective of beings with different capacities. The underlying reality is the One Buddha Vehicle.</w:t>
      </w:r>
      <w:r>
        <w:rPr>
          <w:b/>
          <w:bCs/>
        </w:rPr>
        <w:t xml:space="preserve">Philosophical Parallel</w:t>
      </w:r>
      <w:r>
        <w:t xml:space="preserve">: This reflects Neoplatonic emanationism and Hindu Advaita Vedanta’s assertion of ultimate non-duality beneath apparent multiplicity.</w:t>
      </w:r>
      <w:r>
        <w:rPr>
          <w:b/>
          <w:bCs/>
        </w:rPr>
        <w:t xml:space="preserve">The Priority of Liberation Over Literal Truth</w:t>
      </w:r>
      <w:r>
        <w:t xml:space="preserve"> </w:t>
      </w:r>
      <w:r>
        <w:t xml:space="preserve">The householder’s promise of small carts followed by the gift of great carriages exemplifies the principle that the means of achieving liberation takes priority over literal truthfulness. This represents a profound reordering of ethical priorities.</w:t>
      </w:r>
      <w:r>
        <w:rPr>
          <w:b/>
          <w:bCs/>
        </w:rPr>
        <w:t xml:space="preserve">The Buddha’s Infinite Compassion</w:t>
      </w:r>
      <w:r>
        <w:t xml:space="preserve"> </w:t>
      </w:r>
      <w:r>
        <w:t xml:space="preserve">The Buddha’s sustained effort to teach beings who</w:t>
      </w:r>
      <w:r>
        <w:t xml:space="preserve"> </w:t>
      </w:r>
      <w:r>
        <w:t xml:space="preserve">“neither startled nor afraid”</w:t>
      </w:r>
      <w:r>
        <w:t xml:space="preserve"> </w:t>
      </w:r>
      <w:r>
        <w:t xml:space="preserve">demonstrates compassion that does not withdraw despite resistance. This suggests enlightenment as eternally engaged with sentient suffering.</w:t>
      </w:r>
    </w:p>
    <w:p>
      <w:pPr>
        <w:pStyle w:val="Heading3"/>
      </w:pPr>
      <w:r>
        <w:t xml:space="preserve">Apparatus Summary</w:t>
      </w:r>
    </w:p>
    <w:p>
      <w:pPr>
        <w:pStyle w:val="FirstParagraph"/>
      </w:pPr>
      <w:r>
        <w:rPr>
          <w:b/>
          <w:bCs/>
        </w:rPr>
        <w:t xml:space="preserve">Key Philosophical Concepts</w:t>
      </w:r>
      <w:r>
        <w:t xml:space="preserve">: Skillful means, Metaphysical unity, Priority of liberation, Buddha’s infinite compassion</w:t>
      </w:r>
    </w:p>
    <w:p>
      <w:pPr>
        <w:pStyle w:val="BodyText"/>
      </w:pPr>
      <w:r>
        <w:rPr>
          <w:b/>
          <w:bCs/>
        </w:rPr>
        <w:t xml:space="preserve">Cross-Chapter Connections</w:t>
      </w:r>
      <w:r>
        <w:t xml:space="preserve">:</w:t>
      </w:r>
      <w:r>
        <w:t xml:space="preserve"> </w:t>
      </w:r>
      <w:r>
        <w:t xml:space="preserve">-</w:t>
      </w:r>
      <w:r>
        <w:t xml:space="preserve"> </w:t>
      </w:r>
      <w:r>
        <w:rPr>
          <w:b/>
          <w:bCs/>
        </w:rPr>
        <w:t xml:space="preserve">Chapter 1</w:t>
      </w:r>
      <w:r>
        <w:t xml:space="preserve">: Introduces universal assembly and Buddha-nature</w:t>
      </w:r>
      <w:r>
        <w:t xml:space="preserve"> </w:t>
      </w:r>
      <w:r>
        <w:t xml:space="preserve">-</w:t>
      </w:r>
      <w:r>
        <w:t xml:space="preserve"> </w:t>
      </w:r>
      <w:r>
        <w:rPr>
          <w:b/>
          <w:bCs/>
        </w:rPr>
        <w:t xml:space="preserve">Chapter 2</w:t>
      </w:r>
      <w:r>
        <w:t xml:space="preserve">: Develops the principle of skillful means</w:t>
      </w:r>
      <w:r>
        <w:t xml:space="preserve"> </w:t>
      </w:r>
      <w:r>
        <w:t xml:space="preserve">-</w:t>
      </w:r>
      <w:r>
        <w:t xml:space="preserve"> </w:t>
      </w:r>
      <w:r>
        <w:rPr>
          <w:b/>
          <w:bCs/>
        </w:rPr>
        <w:t xml:space="preserve">Chapter 3</w:t>
      </w:r>
      <w:r>
        <w:t xml:space="preserve">: Illustrates skillful means through the burning house parable</w:t>
      </w:r>
      <w:r>
        <w:t xml:space="preserve"> </w:t>
      </w:r>
      <w:r>
        <w:t xml:space="preserve">-</w:t>
      </w:r>
      <w:r>
        <w:t xml:space="preserve"> </w:t>
      </w:r>
      <w:r>
        <w:rPr>
          <w:b/>
          <w:bCs/>
        </w:rPr>
        <w:t xml:space="preserve">Chapter 4</w:t>
      </w:r>
      <w:r>
        <w:t xml:space="preserve">: Shows disciples’ acceptance of the teaching through the prodigal son parable</w:t>
      </w:r>
      <w:r>
        <w:t xml:space="preserve"> </w:t>
      </w:r>
      <w:r>
        <w:t xml:space="preserve">-</w:t>
      </w:r>
      <w:r>
        <w:t xml:space="preserve"> </w:t>
      </w:r>
      <w:r>
        <w:rPr>
          <w:b/>
          <w:bCs/>
        </w:rPr>
        <w:t xml:space="preserve">Chapters 5-7</w:t>
      </w:r>
      <w:r>
        <w:t xml:space="preserve">: Develop specific applications of these principles</w:t>
      </w:r>
      <w:r>
        <w:t xml:space="preserve"> </w:t>
      </w:r>
      <w:r>
        <w:t xml:space="preserve">-</w:t>
      </w:r>
      <w:r>
        <w:t xml:space="preserve"> </w:t>
      </w:r>
      <w:r>
        <w:rPr>
          <w:b/>
          <w:bCs/>
        </w:rPr>
        <w:t xml:space="preserve">Chapter 16</w:t>
      </w:r>
      <w:r>
        <w:t xml:space="preserve">: Cosmological extension of the teaching to Buddha’s eternal nature</w:t>
      </w:r>
    </w:p>
    <w:p>
      <w:r>
        <w:pict>
          <v:rect style="width:0;height:1.5pt" o:hralign="center" o:hrstd="t" o:hr="t"/>
        </w:pict>
      </w:r>
    </w:p>
    <w:p>
      <w:pPr>
        <w:pStyle w:val="Heading2"/>
      </w:pPr>
      <w:r>
        <w:rPr>
          <w:i/>
          <w:iCs/>
        </w:rPr>
        <w:t xml:space="preserve">End of Chapter 3</w:t>
      </w:r>
    </w:p>
    <w:p>
      <w:pPr>
        <w:pStyle w:val="Heading3"/>
      </w:pPr>
      <w:r>
        <w:t xml:space="preserve">Analytical Commentary (Moved from Text)</w:t>
      </w:r>
    </w:p>
    <w:p>
      <w:pPr>
        <w:pStyle w:val="FirstParagraph"/>
      </w:pPr>
      <w:r>
        <w:rPr>
          <w:b/>
          <w:bCs/>
        </w:rPr>
        <w:t xml:space="preserve">Analysis 1</w:t>
      </w:r>
      <w:r>
        <w:t xml:space="preserve">: The Buddha then spoke extensive verses warning of the grave consequences of rejecting the Lotus Sutra while also affirming those who receive it with faith. The teaching concludes with criteria for worthy recipients:</w:t>
      </w:r>
      <w:r>
        <w:rPr>
          <w:rStyle w:val="FootnoteReference"/>
        </w:rPr>
        <w:footnoteReference w:id="140"/>
      </w:r>
    </w:p>
    <w:p>
      <w:pPr>
        <w:pStyle w:val="BodyText"/>
      </w:pPr>
      <w:r>
        <w:rPr>
          <w:b/>
          <w:bCs/>
        </w:rPr>
        <w:t xml:space="preserve">Analysis 2</w:t>
      </w:r>
      <w:r>
        <w:t xml:space="preserve">: The Buddha then specifies eighteen categories of people who are suitable recipients of the Lotus Sutra, including those of keen faculties, those who serve the Buddha with sincere effort, those who guard pure precepts, and those who seek the great vehicle with single-minded devotion.</w:t>
      </w:r>
    </w:p>
    <w:p>
      <w:pPr>
        <w:pStyle w:val="Heading1"/>
      </w:pPr>
      <w:r>
        <w:t xml:space="preserve">Chapter 4: Faith And Understanding</w:t>
      </w:r>
    </w:p>
    <w:p>
      <w:pPr>
        <w:pStyle w:val="Heading2"/>
      </w:pPr>
      <w:r>
        <w:t xml:space="preserve">The Four Great Disciples’ Joy and Recognition</w:t>
      </w:r>
    </w:p>
    <w:p>
      <w:pPr>
        <w:pStyle w:val="FirstParagraph"/>
      </w:pPr>
      <w:r>
        <w:t xml:space="preserve">At that time, the wise Subhūti, Mahākātyāyana, Mahākāśyapa, and Mahāmaudgalyāyana, having heard from the Buddha this unprecedented teaching, with the World-Honored One granting prophecy of anuttara-samyak-saṃbodhi to Śāriputra, their hearts were moved with wonder and delight. They immediately rose from their seats, straightened their robes, uncovered their right shoulders in respectful posture, knelt upon their right knees, unified their minds by placing their palms together in reverent salutation, bowed deeply in respect, gazed upon the Buddha’s countenance with undivided attention, and addressed the Buddha:</w:t>
      </w:r>
    </w:p>
    <w:p>
      <w:pPr>
        <w:pStyle w:val="BodyText"/>
      </w:pPr>
      <w:r>
        <w:t xml:space="preserve">“World-Honored One, we are elders among the assembled monks, advanced in age, and we have long believed that we had already attained nirvāṇa and had no further capacity for spiritual attainment. We harbored no aspiration to advance toward anuttara-samyak-saṃbodhi.</w:t>
      </w:r>
    </w:p>
    <w:p>
      <w:pPr>
        <w:pStyle w:val="BodyText"/>
      </w:pPr>
      <w:r>
        <w:t xml:space="preserve">“World-Honored One, in ages past when you taught the dharma at length, we sat in the assembly, but our bodies were weary and lethargic. We contemplated only emptiness, signlessness, and non-activity. Regarding the Bodhisattva dharma—the display of supernatural powers, the purification of Buddha-lands, and the perfection of sentient beings—our hearts did not delight in these teachings. Why was this?</w:t>
      </w:r>
    </w:p>
    <w:p>
      <w:pPr>
        <w:pStyle w:val="BodyText"/>
      </w:pPr>
      <w:r>
        <w:t xml:space="preserve">“The World-Honored One caused us to escape from the three worlds and attain the realization of nirvāṇa. Moreover, at this time we are advanced in age. Toward the Buddha’s teaching and transformation of Bodhisattvas aspiring to anuttara-samyak-saṃbodhi, we have not generated even a single thought of joy.</w:t>
      </w:r>
    </w:p>
    <w:p>
      <w:pPr>
        <w:pStyle w:val="BodyText"/>
      </w:pPr>
      <w:r>
        <w:t xml:space="preserve">“Yet now, before the Buddha, we have heard the prophecy that we too shall attain anuttara-samyak-saṃbodhi as Śrāvakas (voice-hearers). Our hearts are extremely joyful—we have experienced what we had never experienced before. We did not anticipate that at this time we would suddenly hear such a rare teaching. We deeply rejoice and feel that we have obtained great benefit, acquiring precious treasures without having sought them.”</w:t>
      </w:r>
      <w:r>
        <w:rPr>
          <w:rStyle w:val="FootnoteReference"/>
        </w:rPr>
        <w:footnoteReference w:id="141"/>
      </w:r>
    </w:p>
    <w:p>
      <w:r>
        <w:pict>
          <v:rect style="width:0;height:1.5pt" o:hralign="center" o:hrstd="t" o:hr="t"/>
        </w:pict>
      </w:r>
    </w:p>
    <w:p>
      <w:pPr>
        <w:pStyle w:val="Heading2"/>
      </w:pPr>
      <w:r>
        <w:t xml:space="preserve">The Parable of the Prodigal Son: Introduction</w:t>
      </w:r>
    </w:p>
    <w:p>
      <w:pPr>
        <w:pStyle w:val="FirstParagraph"/>
      </w:pPr>
      <w:r>
        <w:t xml:space="preserve">“World-Honored One, we now wish to speak in parable to clarify this meaning:</w:t>
      </w:r>
    </w:p>
    <w:p>
      <w:pPr>
        <w:pStyle w:val="BodyText"/>
      </w:pPr>
      <w:r>
        <w:t xml:space="preserve">“There was a man who, in his youth, ignorant and without understanding, abandoned his father and fled, dwelling in another land for a long time—ten, twenty, or even fifty years.</w:t>
      </w:r>
      <w:r>
        <w:rPr>
          <w:rStyle w:val="FootnoteReference"/>
        </w:rPr>
        <w:footnoteReference w:id="142"/>
      </w:r>
      <w:r>
        <w:t xml:space="preserve"> </w:t>
      </w:r>
      <w:r>
        <w:t xml:space="preserve">In his advancing age, he became impoverished and, wandering in all directions seeking clothing and food, gradually traveled and eventually arrived near his native land.</w:t>
      </w:r>
    </w:p>
    <w:p>
      <w:pPr>
        <w:pStyle w:val="BodyText"/>
      </w:pPr>
      <w:r>
        <w:t xml:space="preserve">“His father, having long sought to find his son without success, had settled in a certain city. His household was immensely wealthy, with treasures beyond measure—gold, silver, lapis lazuli, coral, amber, crystal, pearls—all his storehouses completely filled and overflowing. He had numerous servants, officials, retainers, and common people. He possessed countless elephants, horses, chariots, ox-carts, and sheep. His wealth was engaged in business, spreading throughout other lands, and there were many merchants and traders. His father’s thoughts constantly turned to his lost son.</w:t>
      </w:r>
    </w:p>
    <w:p>
      <w:pPr>
        <w:pStyle w:val="BodyText"/>
      </w:pPr>
      <w:r>
        <w:t xml:space="preserve">“At that time, the impoverished son, seeking employment and wandering through villages and traveling through districts, eventually arrived at the city where his father had settled. His father had long mourned his son, and he and his son had been separated for more than fifty years. Yet the father never spoke of this matter to others. He merely thought within himself, harboring regret in his heart. He contemplated:</w:t>
      </w:r>
      <w:r>
        <w:t xml:space="preserve"> </w:t>
      </w:r>
      <w:r>
        <w:t xml:space="preserve">‘I am old and approaching the end of life. I possess abundant wealth and treasures—gold, silver, precious jewels—my storehouses are completely full. But I have no son to whom I can entrust these riches. One day I shall die, and my wealth shall scatter and be lost with nothing to which it can be consigned. This is why I am constantly concerned and every moment remember my son.’</w:t>
      </w:r>
    </w:p>
    <w:p>
      <w:pPr>
        <w:pStyle w:val="BodyText"/>
      </w:pPr>
      <w:r>
        <w:t xml:space="preserve">“Furthermore, he formed this thought:</w:t>
      </w:r>
      <w:r>
        <w:t xml:space="preserve"> </w:t>
      </w:r>
      <w:r>
        <w:t xml:space="preserve">‘If I could only obtain my son and entrust him with my wealth, I would be at ease and happiness, without further worries.’</w:t>
      </w:r>
      <w:r>
        <w:t xml:space="preserve">”</w:t>
      </w:r>
      <w:r>
        <w:rPr>
          <w:rStyle w:val="FootnoteReference"/>
        </w:rPr>
        <w:footnoteReference w:id="143"/>
      </w:r>
    </w:p>
    <w:p>
      <w:r>
        <w:pict>
          <v:rect style="width:0;height:1.5pt" o:hralign="center" o:hrstd="t" o:hr="t"/>
        </w:pict>
      </w:r>
    </w:p>
    <w:p>
      <w:pPr>
        <w:pStyle w:val="Heading2"/>
      </w:pPr>
      <w:r>
        <w:t xml:space="preserve">The Encounter: The Son Becomes Afraid</w:t>
      </w:r>
    </w:p>
    <w:p>
      <w:pPr>
        <w:pStyle w:val="FirstParagraph"/>
      </w:pPr>
      <w:r>
        <w:t xml:space="preserve">“World-Honored One, at that time the impoverished son, having hired himself to various employers, eventually arrived at his father’s dwelling. He stood beside the gate. From a distance, he saw his father, seated upon a magnificent throne, his feet resting upon a precious footrest. Brahmins, nobles, and merchants all paid him respectful reverence. His body was adorned with pearls and precious ornaments worth thousands of millions of coins. Officials, servants, and retainers held white fly-whisks, standing to his left and right. A jeweled canopy was suspended above him, with precious flower banners hanging down. Fragrant water had been sprinkled on the ground, and precious flowers were scattered about. Precious objects were arrayed in display, brought in and taken out for distribution. Such was the variety of his magnificent adornment, and his authority and dignity were specially exalted.</w:t>
      </w:r>
    </w:p>
    <w:p>
      <w:pPr>
        <w:pStyle w:val="BodyText"/>
      </w:pPr>
      <w:r>
        <w:t xml:space="preserve">“The impoverished son, seeing his father possessed of such great power and majesty, immediately became filled with fear and regret for having come to this place. He secretly formed this thought:</w:t>
      </w:r>
    </w:p>
    <w:p>
      <w:pPr>
        <w:pStyle w:val="BodyText"/>
      </w:pPr>
      <w:r>
        <w:t xml:space="preserve">“</w:t>
      </w:r>
      <w:r>
        <w:t xml:space="preserve">‘This man may be a king or the equal of a king. He is certainly not a place where I can earn a livelihood through manual labor. It would be better for me to go to a poor village where I might have a place to exert my strength, where food and clothing can be easily obtained. If I remain here for a long time, I might be constrained and forced to labor.’</w:t>
      </w:r>
    </w:p>
    <w:p>
      <w:pPr>
        <w:pStyle w:val="BodyText"/>
      </w:pPr>
      <w:r>
        <w:t xml:space="preserve">“Forming this thought, he hastily fled.”</w:t>
      </w:r>
      <w:r>
        <w:rPr>
          <w:rStyle w:val="FootnoteReference"/>
        </w:rPr>
        <w:footnoteReference w:id="144"/>
      </w:r>
    </w:p>
    <w:p>
      <w:r>
        <w:pict>
          <v:rect style="width:0;height:1.5pt" o:hralign="center" o:hrstd="t" o:hr="t"/>
        </w:pict>
      </w:r>
    </w:p>
    <w:p>
      <w:pPr>
        <w:pStyle w:val="Heading2"/>
      </w:pPr>
      <w:r>
        <w:t xml:space="preserve">The Father’s Recognition and Gentle Retrieval</w:t>
      </w:r>
    </w:p>
    <w:p>
      <w:pPr>
        <w:pStyle w:val="FirstParagraph"/>
      </w:pPr>
      <w:r>
        <w:t xml:space="preserve">“At that time the wealthy householder, seated upon his throne, recognized his son immediately and his heart was filled with great joy. He formed this thought:</w:t>
      </w:r>
    </w:p>
    <w:p>
      <w:pPr>
        <w:pStyle w:val="BodyText"/>
      </w:pPr>
      <w:r>
        <w:t xml:space="preserve">“</w:t>
      </w:r>
      <w:r>
        <w:t xml:space="preserve">‘Now I have someone to whom I can entrust my wealth and treasures. I have constantly thought of this son, yet had no means to see him. Unexpectedly, he has come—this accords perfectly with my wish. Although I am advanced in age, my desires remain strong.’</w:t>
      </w:r>
    </w:p>
    <w:p>
      <w:pPr>
        <w:pStyle w:val="BodyText"/>
      </w:pPr>
      <w:r>
        <w:t xml:space="preserve">“He immediately sent attendants to pursue and bring back his son. At that moment, the messenger hastily ran after the poor son to capture him. The poor son, startled and alarmed, cried out in protest:</w:t>
      </w:r>
    </w:p>
    <w:p>
      <w:pPr>
        <w:pStyle w:val="BodyText"/>
      </w:pPr>
      <w:r>
        <w:t xml:space="preserve">“</w:t>
      </w:r>
      <w:r>
        <w:t xml:space="preserve">‘I have committed no offense against you—why do you seize me?’</w:t>
      </w:r>
    </w:p>
    <w:p>
      <w:pPr>
        <w:pStyle w:val="BodyText"/>
      </w:pPr>
      <w:r>
        <w:t xml:space="preserve">“The messenger held him even more tightly and forcibly dragged him back. At that time, the poor son, thinking that he had committed no transgression yet was being imprisoned and seized, believed his death was certain, and his terror increased. He became unconscious and collapsed to the ground.</w:t>
      </w:r>
    </w:p>
    <w:p>
      <w:pPr>
        <w:pStyle w:val="BodyText"/>
      </w:pPr>
      <w:r>
        <w:t xml:space="preserve">“The father, observing this from a distance, instructed the messenger:</w:t>
      </w:r>
    </w:p>
    <w:p>
      <w:pPr>
        <w:pStyle w:val="BodyText"/>
      </w:pPr>
      <w:r>
        <w:t xml:space="preserve">“</w:t>
      </w:r>
      <w:r>
        <w:t xml:space="preserve">‘Release this person! Do not forcibly bring him. Sprinkle cold water on his face to revive him, and do not speak to him further.’</w:t>
      </w:r>
    </w:p>
    <w:p>
      <w:pPr>
        <w:pStyle w:val="BodyText"/>
      </w:pPr>
      <w:r>
        <w:t xml:space="preserve">“Why was this? The father understood that his son, possessed of inferior spiritual capacity, was intimidated by the father’s power and wealth, which the son found difficult to comprehend. Although the father clearly knew this was indeed his son, he employed skilful means, not telling other people that this was his son.</w:t>
      </w:r>
    </w:p>
    <w:p>
      <w:pPr>
        <w:pStyle w:val="BodyText"/>
      </w:pPr>
      <w:r>
        <w:t xml:space="preserve">“The messenger told the son:</w:t>
      </w:r>
    </w:p>
    <w:p>
      <w:pPr>
        <w:pStyle w:val="BodyText"/>
      </w:pPr>
      <w:r>
        <w:t xml:space="preserve">“</w:t>
      </w:r>
      <w:r>
        <w:t xml:space="preserve">‘I now release you. Go wherever you wish.’</w:t>
      </w:r>
    </w:p>
    <w:p>
      <w:pPr>
        <w:pStyle w:val="BodyText"/>
      </w:pPr>
      <w:r>
        <w:t xml:space="preserve">“The poor son was delighted to obtain what he had not expected. He rose from the ground and went to a poor village, seeking employment and food.”</w:t>
      </w:r>
      <w:r>
        <w:rPr>
          <w:rStyle w:val="FootnoteReference"/>
        </w:rPr>
        <w:footnoteReference w:id="145"/>
      </w:r>
    </w:p>
    <w:p>
      <w:r>
        <w:pict>
          <v:rect style="width:0;height:1.5pt" o:hralign="center" o:hrstd="t" o:hr="t"/>
        </w:pict>
      </w:r>
    </w:p>
    <w:p>
      <w:pPr>
        <w:pStyle w:val="Heading2"/>
      </w:pPr>
      <w:r>
        <w:t xml:space="preserve">The Father’s Strategy: Gradual Approach</w:t>
      </w:r>
    </w:p>
    <w:p>
      <w:pPr>
        <w:pStyle w:val="FirstParagraph"/>
      </w:pPr>
      <w:r>
        <w:t xml:space="preserve">“At that time, the householder, desiring to entice and guide his son through the employment of skilful means, secretly sent two people of humble appearance, without power or prestige:</w:t>
      </w:r>
    </w:p>
    <w:p>
      <w:pPr>
        <w:pStyle w:val="BodyText"/>
      </w:pPr>
      <w:r>
        <w:t xml:space="preserve">“</w:t>
      </w:r>
      <w:r>
        <w:t xml:space="preserve">‘You may go to that place and gradually speak to the poor son, saying:</w:t>
      </w:r>
      <w:r>
        <w:t xml:space="preserve"> </w:t>
      </w:r>
      <w:r>
        <w:t xml:space="preserve">“This place has work available. We shall pay you double wages. If the poor son accepts, bring him here and have him work. If he asks what kind of work it is, tell him:</w:t>
      </w:r>
      <w:r>
        <w:t xml:space="preserve"> </w:t>
      </w:r>
      <w:r>
        <w:t xml:space="preserve">‘We shall hire you to clean excrement. We two shall also work with you.’</w:t>
      </w:r>
      <w:r>
        <w:t xml:space="preserve">”</w:t>
      </w:r>
      <w:r>
        <w:t xml:space="preserve">’</w:t>
      </w:r>
    </w:p>
    <w:p>
      <w:pPr>
        <w:pStyle w:val="BodyText"/>
      </w:pPr>
      <w:r>
        <w:t xml:space="preserve">“The two messengers immediately sought out the poor son, and having found him, explained everything in detail. At that time, the poor son, first receiving payment, immediately began cleaning excrement with them.</w:t>
      </w:r>
    </w:p>
    <w:p>
      <w:pPr>
        <w:pStyle w:val="BodyText"/>
      </w:pPr>
      <w:r>
        <w:t xml:space="preserve">“His father, observing his son, felt compassion and was amazed. On another day, peering through a window, the father saw his son—thin and gaunt, his appearance withered and shrunk, his body covered with filth and dust, unclean. Immediately the father removed his ornaments, fine clothing, and adornments, and instead put on coarse, worn, dirty garments, his body covered with dust. Holding a dung-removal implement in his right hand, with an expression showing reverence, he instructed the workers:</w:t>
      </w:r>
    </w:p>
    <w:p>
      <w:pPr>
        <w:pStyle w:val="BodyText"/>
      </w:pPr>
      <w:r>
        <w:t xml:space="preserve">“</w:t>
      </w:r>
      <w:r>
        <w:t xml:space="preserve">‘You all must work diligently without laziness!’</w:t>
      </w:r>
    </w:p>
    <w:p>
      <w:pPr>
        <w:pStyle w:val="BodyText"/>
      </w:pPr>
      <w:r>
        <w:t xml:space="preserve">“By employing skilful means in this way, he was able to draw near his son. Later, he spoke to the son:</w:t>
      </w:r>
    </w:p>
    <w:p>
      <w:pPr>
        <w:pStyle w:val="BodyText"/>
      </w:pPr>
      <w:r>
        <w:t xml:space="preserve">“</w:t>
      </w:r>
      <w:r>
        <w:t xml:space="preserve">‘Listen, young man! You should continue this work here. Do not leave to seek other employment. I shall increase your wages. Whatever you need—bowls, rice, noodles, salt, vinegar, and such things—do not hesitate to ask. We have old, worn servants who can provide whatever you need. Make yourself comfortable. I am to you as a father. Do not worry further. Why is this? I am old and advanced in years, while you are young and vigorous. When you work, you show neither deception nor laziness, neither anger nor complaint. I see no such faults in you as I see in other workers. From this time forward, I shall regard you as a son.’</w:t>
      </w:r>
    </w:p>
    <w:p>
      <w:pPr>
        <w:pStyle w:val="BodyText"/>
      </w:pPr>
      <w:r>
        <w:t xml:space="preserve">“At that moment, the householder gave him a new name, calling him</w:t>
      </w:r>
      <w:r>
        <w:t xml:space="preserve"> </w:t>
      </w:r>
      <w:r>
        <w:t xml:space="preserve">‘child.’</w:t>
      </w:r>
      <w:r>
        <w:t xml:space="preserve"> </w:t>
      </w:r>
      <w:r>
        <w:t xml:space="preserve">At that time, the poor son, although delighted by this favorable treatment, still regarded himself as a hired servant. Because of this, for twenty years, he continued to clean excrement. After this period had passed, his mind gradually grew familiar and trusting. He came and went without hindrance, yet he still remained in his former dwelling place.”</w:t>
      </w:r>
      <w:r>
        <w:rPr>
          <w:rStyle w:val="FootnoteReference"/>
        </w:rPr>
        <w:footnoteReference w:id="146"/>
      </w:r>
    </w:p>
    <w:p>
      <w:r>
        <w:pict>
          <v:rect style="width:0;height:1.5pt" o:hralign="center" o:hrstd="t" o:hr="t"/>
        </w:pict>
      </w:r>
    </w:p>
    <w:p>
      <w:pPr>
        <w:pStyle w:val="Heading2"/>
      </w:pPr>
      <w:r>
        <w:t xml:space="preserve">The Father’s Deathbed Revelation</w:t>
      </w:r>
    </w:p>
    <w:p>
      <w:pPr>
        <w:pStyle w:val="FirstParagraph"/>
      </w:pPr>
      <w:r>
        <w:t xml:space="preserve">“World-Honored One, at that time the householder became ill, and knowing that death was approaching, he spoke to his son:</w:t>
      </w:r>
    </w:p>
    <w:p>
      <w:pPr>
        <w:pStyle w:val="BodyText"/>
      </w:pPr>
      <w:r>
        <w:t xml:space="preserve">“</w:t>
      </w:r>
      <w:r>
        <w:t xml:space="preserve">‘I now possess abundant gold, silver, and precious treasures, and my storehouses are completely filled. I know precisely how much is there and what should be given and taken. You should understand all of this. My heart is thus. You should comprehend this intention. Why? Now I and you are not different—you should apply your heart fully so that nothing is lost.’</w:t>
      </w:r>
    </w:p>
    <w:p>
      <w:pPr>
        <w:pStyle w:val="BodyText"/>
      </w:pPr>
      <w:r>
        <w:t xml:space="preserve">“At that time the poor son, having received the instruction, took charge of all the treasures, gold, silver, precious jewels, and storehouses, yet harbored no hope of taking even a single meal’s worth. Yet his dwelling place still remained his former location, and he had not yet abandoned his sense of inferiority. After another brief period, the father understood his son’s mind was gradually becoming broader and more expansive, and he had achieved a noble aspiration, scorning his former inferior thoughts.</w:t>
      </w:r>
    </w:p>
    <w:p>
      <w:pPr>
        <w:pStyle w:val="BodyText"/>
      </w:pPr>
      <w:r>
        <w:t xml:space="preserve">“At the time approaching the father’s death, he summoned his son together with his relatives, the king, great ministers, nobles, and wealthy merchants—all having assembled—and he himself made this declaration:</w:t>
      </w:r>
    </w:p>
    <w:p>
      <w:pPr>
        <w:pStyle w:val="BodyText"/>
      </w:pPr>
      <w:r>
        <w:t xml:space="preserve">“</w:t>
      </w:r>
      <w:r>
        <w:t xml:space="preserve">‘All you gentlemen should know: This is my son, whom I fathered. In a certain city, he abandoned me and fled. For more than fifty years, impoverished and suffering hardship, he has been lost. His original name is [such and such], and my name is [such and such]. Long ago in my native city, filled with concern, I sought for him, but suddenly, unexpectedly, I encountered and found him in this place. This is truly my son, and I am truly his father. All my wealth and possessions are now his. All that I previously gave out and took in, he now knows.’</w:t>
      </w:r>
    </w:p>
    <w:p>
      <w:pPr>
        <w:pStyle w:val="BodyText"/>
      </w:pPr>
      <w:r>
        <w:t xml:space="preserve">“World-Honored One, at that time the poor son, hearing these words of his father, was suddenly overwhelmed with great joy and experienced what he had never experienced before. He formed this thought:</w:t>
      </w:r>
    </w:p>
    <w:p>
      <w:pPr>
        <w:pStyle w:val="BodyText"/>
      </w:pPr>
      <w:r>
        <w:t xml:space="preserve">“</w:t>
      </w:r>
      <w:r>
        <w:t xml:space="preserve">‘I never harbored any thought of seeking or hoping for anything, yet now this treasury of precious wealth has naturally come to me.’</w:t>
      </w:r>
      <w:r>
        <w:t xml:space="preserve">”</w:t>
      </w:r>
      <w:r>
        <w:rPr>
          <w:rStyle w:val="FootnoteReference"/>
        </w:rPr>
        <w:footnoteReference w:id="147"/>
      </w:r>
    </w:p>
    <w:p>
      <w:r>
        <w:pict>
          <v:rect style="width:0;height:1.5pt" o:hralign="center" o:hrstd="t" o:hr="t"/>
        </w:pict>
      </w:r>
    </w:p>
    <w:p>
      <w:pPr>
        <w:pStyle w:val="Heading2"/>
      </w:pPr>
      <w:r>
        <w:t xml:space="preserve">The Interpretation: The Buddha’s Application</w:t>
      </w:r>
    </w:p>
    <w:p>
      <w:pPr>
        <w:pStyle w:val="FirstParagraph"/>
      </w:pPr>
      <w:r>
        <w:t xml:space="preserve">“World-Honored One, the wealthy householder is the Tathāgata. We all, in like manner, are Buddha-children. The Tathāgata constantly speaks of us as his children.</w:t>
      </w:r>
    </w:p>
    <w:p>
      <w:pPr>
        <w:pStyle w:val="BodyText"/>
      </w:pPr>
      <w:r>
        <w:t xml:space="preserve">“World-Honored One, we have undergone the three sufferings within birth and death, experiencing various afflictions, confusion, and ignorance, delighting in and clinging to the small dharma. Today the World-Honored One has caused us to contemplate and abandon the excrement of conceptual elaboration regarding all dharmas. We diligently cultivated within this, obtaining the single day’s wage of nirvāṇa, and, having obtained this, our hearts were greatly joyful. We believed this was a great attainment and said to ourselves:</w:t>
      </w:r>
      <w:r>
        <w:t xml:space="preserve"> </w:t>
      </w:r>
      <w:r>
        <w:t xml:space="preserve">‘Through diligent cultivation in the Buddha’s dharma, what we have obtained is abundant.’</w:t>
      </w:r>
    </w:p>
    <w:p>
      <w:pPr>
        <w:pStyle w:val="BodyText"/>
      </w:pPr>
      <w:r>
        <w:t xml:space="preserve">“However, the World-Honored One previously knew that our hearts were attached to inferior desires and delighted in the small dharma. He therefore allowed us to cease, without making distinctions, that you would all share in the treasury of the Tathāgata’s wisdom and vision. The World-Honored One, through the power of skilful means, explained the Buddha-wisdom, and we, from the Buddha, obtained the single day’s wage of nirvāṇa, regarding it as a great attainment. Toward this great vehicle, we have harbored no aspirational seeking.</w:t>
      </w:r>
    </w:p>
    <w:p>
      <w:pPr>
        <w:pStyle w:val="BodyText"/>
      </w:pPr>
      <w:r>
        <w:t xml:space="preserve">“We likewise, because of the Tathāgata’s wisdom, have disclosed and explained the Bodhisattva dharma to the various Bodhisattvas, yet we ourselves have harbored no aspiration. Why? Because the Buddha knew that our hearts delight in the small dharma, through the power of skilful means and following our capacities, the Buddha taught us. Yet we did not know that we were truly Buddha-children.</w:t>
      </w:r>
    </w:p>
    <w:p>
      <w:pPr>
        <w:pStyle w:val="BodyText"/>
      </w:pPr>
      <w:r>
        <w:t xml:space="preserve">“Now we truly understand that the World-Honored One harbors no stinginess regarding the Buddha-wisdom. Why? We have truly been Buddha-children since ancient times, yet have only delighted in the small dharma. If we had harbored the heart of delight in the great, the Buddha would have taught us the great-vehicle dharma. In this sutra, only the One Vehicle is taught, whereas in the past, before the Bodhisattvas, we disparaged the voice-hearers who delight in the small dharma. Yet the Buddha truly employed the great vehicle to teach and transform us. Therefore, we say: We originally harbored no aspiration to seek anything. Now the precious dharma-king treasure has naturally come to us, and all that Buddha-children should obtain, we have already obtained.”</w:t>
      </w:r>
      <w:r>
        <w:rPr>
          <w:rStyle w:val="FootnoteReference"/>
        </w:rPr>
        <w:footnoteReference w:id="148"/>
      </w:r>
    </w:p>
    <w:p>
      <w:r>
        <w:pict>
          <v:rect style="width:0;height:1.5pt" o:hralign="center" o:hrstd="t" o:hr="t"/>
        </w:pict>
      </w:r>
    </w:p>
    <w:p>
      <w:pPr>
        <w:pStyle w:val="Heading2"/>
      </w:pPr>
      <w:r>
        <w:t xml:space="preserve">The Disciples’ Verse of Understanding</w:t>
      </w:r>
    </w:p>
    <w:p>
      <w:pPr>
        <w:pStyle w:val="FirstParagraph"/>
      </w:pPr>
      <w:r>
        <w:t xml:space="preserve">Then Mahākāśyapa, wishing to restate this meaning, spoke in verse. The extended verse parallels and reinforces the parable in poetic form, concluding with key affirmations:</w:t>
      </w:r>
    </w:p>
    <w:p>
      <w:pPr>
        <w:pStyle w:val="BodyText"/>
      </w:pPr>
      <w:r>
        <w:rPr>
          <w:i/>
          <w:iCs/>
        </w:rPr>
        <w:t xml:space="preserve">We hear the Buddha’s teaching,</w:t>
      </w:r>
      <w:r>
        <w:br/>
      </w:r>
      <w:r>
        <w:rPr>
          <w:i/>
          <w:iCs/>
        </w:rPr>
        <w:t xml:space="preserve">With joy and delight exceeding measure,</w:t>
      </w:r>
      <w:r>
        <w:br/>
      </w:r>
      <w:r>
        <w:rPr>
          <w:i/>
          <w:iCs/>
        </w:rPr>
        <w:t xml:space="preserve">We have obtained what was never before obtained.</w:t>
      </w:r>
      <w:r>
        <w:br/>
      </w:r>
      <w:r>
        <w:rPr>
          <w:i/>
          <w:iCs/>
        </w:rPr>
        <w:t xml:space="preserve">The Buddha proclaimed that voice-hearers,</w:t>
      </w:r>
      <w:r>
        <w:br/>
      </w:r>
      <w:r>
        <w:rPr>
          <w:i/>
          <w:iCs/>
        </w:rPr>
        <w:t xml:space="preserve">Shall become Buddhas,</w:t>
      </w:r>
      <w:r>
        <w:br/>
      </w:r>
      <w:r>
        <w:rPr>
          <w:i/>
          <w:iCs/>
        </w:rPr>
        <w:t xml:space="preserve">And the supreme treasure-gathering,</w:t>
      </w:r>
      <w:r>
        <w:br/>
      </w:r>
      <w:r>
        <w:rPr>
          <w:i/>
          <w:iCs/>
        </w:rPr>
        <w:t xml:space="preserve">Comes without seeking.</w:t>
      </w:r>
    </w:p>
    <w:p>
      <w:pPr>
        <w:pStyle w:val="BodyText"/>
      </w:pPr>
      <w:r>
        <w:rPr>
          <w:i/>
          <w:iCs/>
        </w:rPr>
        <w:t xml:space="preserve">Like a young child in ignorance,</w:t>
      </w:r>
      <w:r>
        <w:br/>
      </w:r>
      <w:r>
        <w:rPr>
          <w:i/>
          <w:iCs/>
        </w:rPr>
        <w:t xml:space="preserve">Who abandoned his father and fled,</w:t>
      </w:r>
      <w:r>
        <w:br/>
      </w:r>
      <w:r>
        <w:rPr>
          <w:i/>
          <w:iCs/>
        </w:rPr>
        <w:t xml:space="preserve">Traveling through many lands for fifty years,</w:t>
      </w:r>
      <w:r>
        <w:br/>
      </w:r>
      <w:r>
        <w:rPr>
          <w:i/>
          <w:iCs/>
        </w:rPr>
        <w:t xml:space="preserve">His father grieved and sought him,</w:t>
      </w:r>
      <w:r>
        <w:br/>
      </w:r>
      <w:r>
        <w:rPr>
          <w:i/>
          <w:iCs/>
        </w:rPr>
        <w:t xml:space="preserve">But the search grew weary.</w:t>
      </w:r>
      <w:r>
        <w:br/>
      </w:r>
      <w:r>
        <w:rPr>
          <w:i/>
          <w:iCs/>
        </w:rPr>
        <w:t xml:space="preserve">He finally settled in a city,</w:t>
      </w:r>
      <w:r>
        <w:br/>
      </w:r>
      <w:r>
        <w:rPr>
          <w:i/>
          <w:iCs/>
        </w:rPr>
        <w:t xml:space="preserve">Built a house, and enjoyed the five desires.</w:t>
      </w:r>
    </w:p>
    <w:p>
      <w:pPr>
        <w:pStyle w:val="BodyText"/>
      </w:pPr>
      <w:r>
        <w:rPr>
          <w:i/>
          <w:iCs/>
        </w:rPr>
        <w:t xml:space="preserve">His household was extremely wealthy,</w:t>
      </w:r>
      <w:r>
        <w:br/>
      </w:r>
      <w:r>
        <w:rPr>
          <w:i/>
          <w:iCs/>
        </w:rPr>
        <w:t xml:space="preserve">With abundant gold and silver,</w:t>
      </w:r>
      <w:r>
        <w:br/>
      </w:r>
      <w:r>
        <w:rPr>
          <w:i/>
          <w:iCs/>
        </w:rPr>
        <w:t xml:space="preserve">Beryl and agate, pearls and lapis lazuli,</w:t>
      </w:r>
      <w:r>
        <w:br/>
      </w:r>
      <w:r>
        <w:rPr>
          <w:i/>
          <w:iCs/>
        </w:rPr>
        <w:t xml:space="preserve">Elephants and horses, carriages and carts,</w:t>
      </w:r>
      <w:r>
        <w:br/>
      </w:r>
      <w:r>
        <w:rPr>
          <w:i/>
          <w:iCs/>
        </w:rPr>
        <w:t xml:space="preserve">And countless fields, servants, and people.</w:t>
      </w:r>
      <w:r>
        <w:br/>
      </w:r>
      <w:r>
        <w:rPr>
          <w:i/>
          <w:iCs/>
        </w:rPr>
        <w:t xml:space="preserve">His wealth flowed out and circulated to other lands,</w:t>
      </w:r>
      <w:r>
        <w:br/>
      </w:r>
      <w:r>
        <w:rPr>
          <w:i/>
          <w:iCs/>
        </w:rPr>
        <w:t xml:space="preserve">And merchants and traders were everywhere.</w:t>
      </w:r>
    </w:p>
    <w:p>
      <w:pPr>
        <w:pStyle w:val="BodyText"/>
      </w:pPr>
      <w:r>
        <w:rPr>
          <w:i/>
          <w:iCs/>
        </w:rPr>
        <w:t xml:space="preserve">Thousands of millions of people,</w:t>
      </w:r>
      <w:r>
        <w:br/>
      </w:r>
      <w:r>
        <w:rPr>
          <w:i/>
          <w:iCs/>
        </w:rPr>
        <w:t xml:space="preserve">Surrounded and respected him,</w:t>
      </w:r>
      <w:r>
        <w:br/>
      </w:r>
      <w:r>
        <w:rPr>
          <w:i/>
          <w:iCs/>
        </w:rPr>
        <w:t xml:space="preserve">Always beloved of rulers,</w:t>
      </w:r>
      <w:r>
        <w:br/>
      </w:r>
      <w:r>
        <w:rPr>
          <w:i/>
          <w:iCs/>
        </w:rPr>
        <w:t xml:space="preserve">And honored by ministers and nobles.</w:t>
      </w:r>
      <w:r>
        <w:br/>
      </w:r>
      <w:r>
        <w:rPr>
          <w:i/>
          <w:iCs/>
        </w:rPr>
        <w:t xml:space="preserve">Because of various causes,</w:t>
      </w:r>
      <w:r>
        <w:br/>
      </w:r>
      <w:r>
        <w:rPr>
          <w:i/>
          <w:iCs/>
        </w:rPr>
        <w:t xml:space="preserve">Many came and went.</w:t>
      </w:r>
      <w:r>
        <w:br/>
      </w:r>
      <w:r>
        <w:rPr>
          <w:i/>
          <w:iCs/>
        </w:rPr>
        <w:t xml:space="preserve">So wealthy and powerful was he!</w:t>
      </w:r>
      <w:r>
        <w:br/>
      </w:r>
      <w:r>
        <w:rPr>
          <w:i/>
          <w:iCs/>
        </w:rPr>
        <w:t xml:space="preserve">Yet advancing in years, his concern for his son deepened.</w:t>
      </w:r>
    </w:p>
    <w:p>
      <w:pPr>
        <w:pStyle w:val="BodyText"/>
      </w:pPr>
      <w:r>
        <w:rPr>
          <w:i/>
          <w:iCs/>
        </w:rPr>
        <w:t xml:space="preserve">Morning and night he contemplated:</w:t>
      </w:r>
      <w:r>
        <w:br/>
      </w:r>
      <w:r>
        <w:rPr>
          <w:i/>
          <w:iCs/>
        </w:rPr>
        <w:t xml:space="preserve">’My death approaches,</w:t>
      </w:r>
      <w:r>
        <w:br/>
      </w:r>
      <w:r>
        <w:rPr>
          <w:i/>
          <w:iCs/>
        </w:rPr>
        <w:t xml:space="preserve">My foolish son abandoned me fifty years ago—</w:t>
      </w:r>
      <w:r>
        <w:br/>
      </w:r>
      <w:r>
        <w:rPr>
          <w:i/>
          <w:iCs/>
        </w:rPr>
        <w:t xml:space="preserve">What shall become of my storehouses and wealth?’</w:t>
      </w:r>
    </w:p>
    <w:p>
      <w:pPr>
        <w:pStyle w:val="BodyText"/>
      </w:pPr>
      <w:r>
        <w:rPr>
          <w:i/>
          <w:iCs/>
        </w:rPr>
        <w:t xml:space="preserve">At that time the poor son,</w:t>
      </w:r>
      <w:r>
        <w:br/>
      </w:r>
      <w:r>
        <w:rPr>
          <w:i/>
          <w:iCs/>
        </w:rPr>
        <w:t xml:space="preserve">Seeking food and clothing,</w:t>
      </w:r>
      <w:r>
        <w:br/>
      </w:r>
      <w:r>
        <w:rPr>
          <w:i/>
          <w:iCs/>
        </w:rPr>
        <w:t xml:space="preserve">Traveled from village to village and land to land,</w:t>
      </w:r>
      <w:r>
        <w:br/>
      </w:r>
      <w:r>
        <w:rPr>
          <w:i/>
          <w:iCs/>
        </w:rPr>
        <w:t xml:space="preserve">Sometimes finding something, sometimes finding nothing,</w:t>
      </w:r>
      <w:r>
        <w:br/>
      </w:r>
      <w:r>
        <w:rPr>
          <w:i/>
          <w:iCs/>
        </w:rPr>
        <w:t xml:space="preserve">Thin and emaciated, his body afflicted with sores.</w:t>
      </w:r>
      <w:r>
        <w:br/>
      </w:r>
      <w:r>
        <w:rPr>
          <w:i/>
          <w:iCs/>
        </w:rPr>
        <w:t xml:space="preserve">Gradually traveling, he arrived at his father’s city,</w:t>
      </w:r>
      <w:r>
        <w:br/>
      </w:r>
      <w:r>
        <w:rPr>
          <w:i/>
          <w:iCs/>
        </w:rPr>
        <w:t xml:space="preserve">Hiring himself out to various employers.</w:t>
      </w:r>
    </w:p>
    <w:p>
      <w:pPr>
        <w:pStyle w:val="BodyText"/>
      </w:pPr>
      <w:r>
        <w:rPr>
          <w:i/>
          <w:iCs/>
        </w:rPr>
        <w:t xml:space="preserve">The wealthy householder,</w:t>
      </w:r>
      <w:r>
        <w:br/>
      </w:r>
      <w:r>
        <w:rPr>
          <w:i/>
          <w:iCs/>
        </w:rPr>
        <w:t xml:space="preserve">Was seated at his gate in magnificence,</w:t>
      </w:r>
      <w:r>
        <w:br/>
      </w:r>
      <w:r>
        <w:rPr>
          <w:i/>
          <w:iCs/>
        </w:rPr>
        <w:t xml:space="preserve">With a precious canopy above,</w:t>
      </w:r>
      <w:r>
        <w:br/>
      </w:r>
      <w:r>
        <w:rPr>
          <w:i/>
          <w:iCs/>
        </w:rPr>
        <w:t xml:space="preserve">Surrounded by his retinue,</w:t>
      </w:r>
      <w:r>
        <w:br/>
      </w:r>
      <w:r>
        <w:rPr>
          <w:i/>
          <w:iCs/>
        </w:rPr>
        <w:t xml:space="preserve">With attendants protecting him,</w:t>
      </w:r>
      <w:r>
        <w:br/>
      </w:r>
      <w:r>
        <w:rPr>
          <w:i/>
          <w:iCs/>
        </w:rPr>
        <w:t xml:space="preserve">Officials accounting for gold and silver treasures,</w:t>
      </w:r>
      <w:r>
        <w:br/>
      </w:r>
      <w:r>
        <w:rPr>
          <w:i/>
          <w:iCs/>
        </w:rPr>
        <w:t xml:space="preserve">Managing the properties and keeping records.</w:t>
      </w:r>
    </w:p>
    <w:p>
      <w:pPr>
        <w:pStyle w:val="BodyText"/>
      </w:pPr>
      <w:r>
        <w:rPr>
          <w:i/>
          <w:iCs/>
        </w:rPr>
        <w:t xml:space="preserve">The poor son, seeing his father’s</w:t>
      </w:r>
      <w:r>
        <w:br/>
      </w:r>
      <w:r>
        <w:rPr>
          <w:i/>
          <w:iCs/>
        </w:rPr>
        <w:t xml:space="preserve">Great wealth and dignity,</w:t>
      </w:r>
      <w:r>
        <w:br/>
      </w:r>
      <w:r>
        <w:rPr>
          <w:i/>
          <w:iCs/>
        </w:rPr>
        <w:t xml:space="preserve">Thought he was a king or the equal of a king,</w:t>
      </w:r>
      <w:r>
        <w:br/>
      </w:r>
      <w:r>
        <w:rPr>
          <w:i/>
          <w:iCs/>
        </w:rPr>
        <w:t xml:space="preserve">And was startled and amazed.</w:t>
      </w:r>
      <w:r>
        <w:br/>
      </w:r>
      <w:r>
        <w:rPr>
          <w:i/>
          <w:iCs/>
        </w:rPr>
        <w:t xml:space="preserve">He thought to himself:</w:t>
      </w:r>
      <w:r>
        <w:br/>
      </w:r>
      <w:r>
        <w:rPr>
          <w:i/>
          <w:iCs/>
        </w:rPr>
        <w:t xml:space="preserve">’If I remain here long,</w:t>
      </w:r>
      <w:r>
        <w:br/>
      </w:r>
      <w:r>
        <w:rPr>
          <w:i/>
          <w:iCs/>
        </w:rPr>
        <w:t xml:space="preserve">I might be compelled and forced to work.’</w:t>
      </w:r>
    </w:p>
    <w:p>
      <w:pPr>
        <w:pStyle w:val="BodyText"/>
      </w:pPr>
      <w:r>
        <w:rPr>
          <w:i/>
          <w:iCs/>
        </w:rPr>
        <w:t xml:space="preserve">Thinking this, he rushed away.</w:t>
      </w:r>
      <w:r>
        <w:br/>
      </w:r>
      <w:r>
        <w:rPr>
          <w:i/>
          <w:iCs/>
        </w:rPr>
        <w:t xml:space="preserve">He asked for a poor village,</w:t>
      </w:r>
      <w:r>
        <w:br/>
      </w:r>
      <w:r>
        <w:rPr>
          <w:i/>
          <w:iCs/>
        </w:rPr>
        <w:t xml:space="preserve">Wishing to go there to work.</w:t>
      </w:r>
      <w:r>
        <w:br/>
      </w:r>
      <w:r>
        <w:rPr>
          <w:i/>
          <w:iCs/>
        </w:rPr>
        <w:t xml:space="preserve">The householder at that time,</w:t>
      </w:r>
      <w:r>
        <w:br/>
      </w:r>
      <w:r>
        <w:rPr>
          <w:i/>
          <w:iCs/>
        </w:rPr>
        <w:t xml:space="preserve">Seated at his gate,</w:t>
      </w:r>
      <w:r>
        <w:br/>
      </w:r>
      <w:r>
        <w:rPr>
          <w:i/>
          <w:iCs/>
        </w:rPr>
        <w:t xml:space="preserve">Observed his son from a distance,</w:t>
      </w:r>
      <w:r>
        <w:br/>
      </w:r>
      <w:r>
        <w:rPr>
          <w:i/>
          <w:iCs/>
        </w:rPr>
        <w:t xml:space="preserve">Recognized him and knew who he was,</w:t>
      </w:r>
      <w:r>
        <w:br/>
      </w:r>
      <w:r>
        <w:rPr>
          <w:i/>
          <w:iCs/>
        </w:rPr>
        <w:t xml:space="preserve">And immediately ordered his servants to pursue and bring him back.</w:t>
      </w:r>
    </w:p>
    <w:p>
      <w:pPr>
        <w:pStyle w:val="BodyText"/>
      </w:pPr>
      <w:r>
        <w:rPr>
          <w:i/>
          <w:iCs/>
        </w:rPr>
        <w:t xml:space="preserve">The poor son cried out in alarm,</w:t>
      </w:r>
      <w:r>
        <w:br/>
      </w:r>
      <w:r>
        <w:rPr>
          <w:i/>
          <w:iCs/>
        </w:rPr>
        <w:t xml:space="preserve">Confused and dizzy, collapsed on the ground.</w:t>
      </w:r>
      <w:r>
        <w:br/>
      </w:r>
      <w:r>
        <w:rPr>
          <w:i/>
          <w:iCs/>
        </w:rPr>
        <w:t xml:space="preserve">The man seizes me—I shall surely be killed!</w:t>
      </w:r>
      <w:r>
        <w:br/>
      </w:r>
      <w:r>
        <w:rPr>
          <w:i/>
          <w:iCs/>
        </w:rPr>
        <w:t xml:space="preserve">What use have I for food and clothing,</w:t>
      </w:r>
      <w:r>
        <w:br/>
      </w:r>
      <w:r>
        <w:rPr>
          <w:i/>
          <w:iCs/>
        </w:rPr>
        <w:t xml:space="preserve">That he brings me to this place?’</w:t>
      </w:r>
      <w:r>
        <w:br/>
      </w:r>
      <w:r>
        <w:rPr>
          <w:i/>
          <w:iCs/>
        </w:rPr>
        <w:t xml:space="preserve">The householder understood his son was foolish and narrow-minded,</w:t>
      </w:r>
      <w:r>
        <w:br/>
      </w:r>
      <w:r>
        <w:rPr>
          <w:i/>
          <w:iCs/>
        </w:rPr>
        <w:t xml:space="preserve">Unbelieving of his words,</w:t>
      </w:r>
      <w:r>
        <w:br/>
      </w:r>
      <w:r>
        <w:rPr>
          <w:i/>
          <w:iCs/>
        </w:rPr>
        <w:t xml:space="preserve">Unable to believe he was the father.</w:t>
      </w:r>
    </w:p>
    <w:p>
      <w:pPr>
        <w:pStyle w:val="BodyText"/>
      </w:pPr>
      <w:r>
        <w:rPr>
          <w:i/>
          <w:iCs/>
        </w:rPr>
        <w:t xml:space="preserve">Then employing skilful means,</w:t>
      </w:r>
      <w:r>
        <w:br/>
      </w:r>
      <w:r>
        <w:rPr>
          <w:i/>
          <w:iCs/>
        </w:rPr>
        <w:t xml:space="preserve">He sent another person,</w:t>
      </w:r>
      <w:r>
        <w:br/>
      </w:r>
      <w:r>
        <w:rPr>
          <w:i/>
          <w:iCs/>
        </w:rPr>
        <w:t xml:space="preserve">One-eyed, short and ugly, without prestige or power,</w:t>
      </w:r>
      <w:r>
        <w:br/>
      </w:r>
      <w:r>
        <w:rPr>
          <w:i/>
          <w:iCs/>
        </w:rPr>
        <w:t xml:space="preserve">To say to the poor son:</w:t>
      </w:r>
      <w:r>
        <w:br/>
      </w:r>
      <w:r>
        <w:rPr>
          <w:i/>
          <w:iCs/>
        </w:rPr>
        <w:t xml:space="preserve">’We shall hire you,</w:t>
      </w:r>
      <w:r>
        <w:br/>
      </w:r>
      <w:r>
        <w:rPr>
          <w:i/>
          <w:iCs/>
        </w:rPr>
        <w:t xml:space="preserve">And double your wages to remove the filth.</w:t>
      </w:r>
      <w:r>
        <w:br/>
      </w:r>
      <w:r>
        <w:rPr>
          <w:i/>
          <w:iCs/>
        </w:rPr>
        <w:t xml:space="preserve">The poor son heard this and joyfully followed,</w:t>
      </w:r>
      <w:r>
        <w:br/>
      </w:r>
      <w:r>
        <w:rPr>
          <w:i/>
          <w:iCs/>
        </w:rPr>
        <w:t xml:space="preserve">Working to remove filth,</w:t>
      </w:r>
      <w:r>
        <w:br/>
      </w:r>
      <w:r>
        <w:rPr>
          <w:i/>
          <w:iCs/>
        </w:rPr>
        <w:t xml:space="preserve">Cleaning the rooms.</w:t>
      </w:r>
    </w:p>
    <w:p>
      <w:pPr>
        <w:pStyle w:val="BodyText"/>
      </w:pPr>
      <w:r>
        <w:rPr>
          <w:i/>
          <w:iCs/>
        </w:rPr>
        <w:t xml:space="preserve">The householder looked through the window,</w:t>
      </w:r>
      <w:r>
        <w:br/>
      </w:r>
      <w:r>
        <w:rPr>
          <w:i/>
          <w:iCs/>
        </w:rPr>
        <w:t xml:space="preserve">Constantly seeing his son,</w:t>
      </w:r>
      <w:r>
        <w:br/>
      </w:r>
      <w:r>
        <w:rPr>
          <w:i/>
          <w:iCs/>
        </w:rPr>
        <w:t xml:space="preserve">Thinking his son was foolish and base,</w:t>
      </w:r>
      <w:r>
        <w:br/>
      </w:r>
      <w:r>
        <w:rPr>
          <w:i/>
          <w:iCs/>
        </w:rPr>
        <w:t xml:space="preserve">And enjoyed degrading work.</w:t>
      </w:r>
      <w:r>
        <w:br/>
      </w:r>
      <w:r>
        <w:rPr>
          <w:i/>
          <w:iCs/>
        </w:rPr>
        <w:t xml:space="preserve">So the householder,</w:t>
      </w:r>
      <w:r>
        <w:br/>
      </w:r>
      <w:r>
        <w:rPr>
          <w:i/>
          <w:iCs/>
        </w:rPr>
        <w:t xml:space="preserve">Wore worn and dirty clothes,</w:t>
      </w:r>
      <w:r>
        <w:br/>
      </w:r>
      <w:r>
        <w:rPr>
          <w:i/>
          <w:iCs/>
        </w:rPr>
        <w:t xml:space="preserve">And carried the excrement-removal tool,</w:t>
      </w:r>
      <w:r>
        <w:br/>
      </w:r>
      <w:r>
        <w:rPr>
          <w:i/>
          <w:iCs/>
        </w:rPr>
        <w:t xml:space="preserve">Going to his son’s place,</w:t>
      </w:r>
      <w:r>
        <w:br/>
      </w:r>
      <w:r>
        <w:rPr>
          <w:i/>
          <w:iCs/>
        </w:rPr>
        <w:t xml:space="preserve">Employing skilful means to draw near,</w:t>
      </w:r>
      <w:r>
        <w:br/>
      </w:r>
      <w:r>
        <w:rPr>
          <w:i/>
          <w:iCs/>
        </w:rPr>
        <w:t xml:space="preserve">And speaking to him, urging him to work diligently.</w:t>
      </w:r>
    </w:p>
    <w:p>
      <w:pPr>
        <w:pStyle w:val="BodyText"/>
      </w:pPr>
      <w:r>
        <w:rPr>
          <w:i/>
          <w:iCs/>
        </w:rPr>
        <w:t xml:space="preserve">’I shall increase your wages,</w:t>
      </w:r>
      <w:r>
        <w:br/>
      </w:r>
      <w:r>
        <w:rPr>
          <w:i/>
          <w:iCs/>
        </w:rPr>
        <w:t xml:space="preserve">Provide oil for your feet,</w:t>
      </w:r>
      <w:r>
        <w:br/>
      </w:r>
      <w:r>
        <w:rPr>
          <w:i/>
          <w:iCs/>
        </w:rPr>
        <w:t xml:space="preserve">Supply abundant food,</w:t>
      </w:r>
      <w:r>
        <w:br/>
      </w:r>
      <w:r>
        <w:rPr>
          <w:i/>
          <w:iCs/>
        </w:rPr>
        <w:t xml:space="preserve">Offer warm bedding.</w:t>
      </w:r>
      <w:r>
        <w:br/>
      </w:r>
      <w:r>
        <w:rPr>
          <w:i/>
          <w:iCs/>
        </w:rPr>
        <w:t xml:space="preserve">I speak harshly to you:</w:t>
      </w:r>
      <w:r>
        <w:br/>
      </w:r>
      <w:r>
        <w:rPr>
          <w:i/>
          <w:iCs/>
        </w:rPr>
        <w:t xml:space="preserve">Work diligently!</w:t>
      </w:r>
      <w:r>
        <w:br/>
      </w:r>
      <w:r>
        <w:rPr>
          <w:i/>
          <w:iCs/>
        </w:rPr>
        <w:t xml:space="preserve">But I also speak gently to you:</w:t>
      </w:r>
      <w:r>
        <w:br/>
      </w:r>
      <w:r>
        <w:rPr>
          <w:i/>
          <w:iCs/>
        </w:rPr>
        <w:t xml:space="preserve">Be as my son!’</w:t>
      </w:r>
    </w:p>
    <w:p>
      <w:pPr>
        <w:pStyle w:val="BodyText"/>
      </w:pPr>
      <w:r>
        <w:rPr>
          <w:i/>
          <w:iCs/>
        </w:rPr>
        <w:t xml:space="preserve">The householder, being wise,</w:t>
      </w:r>
      <w:r>
        <w:br/>
      </w:r>
      <w:r>
        <w:rPr>
          <w:i/>
          <w:iCs/>
        </w:rPr>
        <w:t xml:space="preserve">Gradually caused his son to come and go,</w:t>
      </w:r>
      <w:r>
        <w:br/>
      </w:r>
      <w:r>
        <w:rPr>
          <w:i/>
          <w:iCs/>
        </w:rPr>
        <w:t xml:space="preserve">For twenty years executing household tasks,</w:t>
      </w:r>
      <w:r>
        <w:br/>
      </w:r>
      <w:r>
        <w:rPr>
          <w:i/>
          <w:iCs/>
        </w:rPr>
        <w:t xml:space="preserve">Showing him his gold, silver, pearls, and glass,</w:t>
      </w:r>
      <w:r>
        <w:br/>
      </w:r>
      <w:r>
        <w:rPr>
          <w:i/>
          <w:iCs/>
        </w:rPr>
        <w:t xml:space="preserve">All the treasures going in and out—</w:t>
      </w:r>
      <w:r>
        <w:br/>
      </w:r>
      <w:r>
        <w:rPr>
          <w:i/>
          <w:iCs/>
        </w:rPr>
        <w:t xml:space="preserve">He made him know them all.</w:t>
      </w:r>
    </w:p>
    <w:p>
      <w:pPr>
        <w:pStyle w:val="BodyText"/>
      </w:pPr>
      <w:r>
        <w:rPr>
          <w:i/>
          <w:iCs/>
        </w:rPr>
        <w:t xml:space="preserve">Yet still dwelling outside the gate,</w:t>
      </w:r>
      <w:r>
        <w:br/>
      </w:r>
      <w:r>
        <w:rPr>
          <w:i/>
          <w:iCs/>
        </w:rPr>
        <w:t xml:space="preserve">Living in a grass hut,</w:t>
      </w:r>
      <w:r>
        <w:br/>
      </w:r>
      <w:r>
        <w:rPr>
          <w:i/>
          <w:iCs/>
        </w:rPr>
        <w:t xml:space="preserve">Thinking of his poverty,</w:t>
      </w:r>
      <w:r>
        <w:br/>
      </w:r>
      <w:r>
        <w:rPr>
          <w:i/>
          <w:iCs/>
        </w:rPr>
        <w:t xml:space="preserve">Believing himself to lack these things.</w:t>
      </w:r>
      <w:r>
        <w:br/>
      </w:r>
      <w:r>
        <w:rPr>
          <w:i/>
          <w:iCs/>
        </w:rPr>
        <w:t xml:space="preserve">The father understood his son’s mind</w:t>
      </w:r>
      <w:r>
        <w:br/>
      </w:r>
      <w:r>
        <w:rPr>
          <w:i/>
          <w:iCs/>
        </w:rPr>
        <w:t xml:space="preserve">Had gradually grown broader,</w:t>
      </w:r>
      <w:r>
        <w:br/>
      </w:r>
      <w:r>
        <w:rPr>
          <w:i/>
          <w:iCs/>
        </w:rPr>
        <w:t xml:space="preserve">Wishing to give him the wealth.</w:t>
      </w:r>
      <w:r>
        <w:br/>
      </w:r>
      <w:r>
        <w:rPr>
          <w:i/>
          <w:iCs/>
        </w:rPr>
        <w:t xml:space="preserve">He gathered his relatives, the king, great ministers, and nobles.</w:t>
      </w:r>
    </w:p>
    <w:p>
      <w:pPr>
        <w:pStyle w:val="BodyText"/>
      </w:pPr>
      <w:r>
        <w:rPr>
          <w:i/>
          <w:iCs/>
        </w:rPr>
        <w:t xml:space="preserve">In this great assembly,</w:t>
      </w:r>
      <w:r>
        <w:br/>
      </w:r>
      <w:r>
        <w:rPr>
          <w:i/>
          <w:iCs/>
        </w:rPr>
        <w:t xml:space="preserve">He declared:</w:t>
      </w:r>
      <w:r>
        <w:br/>
      </w:r>
      <w:r>
        <w:rPr>
          <w:i/>
          <w:iCs/>
        </w:rPr>
        <w:t xml:space="preserve">’This is my son,</w:t>
      </w:r>
      <w:r>
        <w:br/>
      </w:r>
      <w:r>
        <w:rPr>
          <w:i/>
          <w:iCs/>
        </w:rPr>
        <w:t xml:space="preserve">Who abandoned me and fled.</w:t>
      </w:r>
      <w:r>
        <w:br/>
      </w:r>
      <w:r>
        <w:rPr>
          <w:i/>
          <w:iCs/>
        </w:rPr>
        <w:t xml:space="preserve">For fifty years he has been lost.</w:t>
      </w:r>
      <w:r>
        <w:br/>
      </w:r>
      <w:r>
        <w:rPr>
          <w:i/>
          <w:iCs/>
        </w:rPr>
        <w:t xml:space="preserve">I myself came upon him and recognized him</w:t>
      </w:r>
      <w:r>
        <w:br/>
      </w:r>
      <w:r>
        <w:rPr>
          <w:i/>
          <w:iCs/>
        </w:rPr>
        <w:t xml:space="preserve">Twenty years ago.</w:t>
      </w:r>
      <w:r>
        <w:br/>
      </w:r>
      <w:r>
        <w:rPr>
          <w:i/>
          <w:iCs/>
        </w:rPr>
        <w:t xml:space="preserve">Lost in a certain city,</w:t>
      </w:r>
      <w:r>
        <w:br/>
      </w:r>
      <w:r>
        <w:rPr>
          <w:i/>
          <w:iCs/>
        </w:rPr>
        <w:t xml:space="preserve">Seeking for him, I came here.</w:t>
      </w:r>
      <w:r>
        <w:br/>
      </w:r>
      <w:r>
        <w:rPr>
          <w:i/>
          <w:iCs/>
        </w:rPr>
        <w:t xml:space="preserve">All I possess—my house and people,</w:t>
      </w:r>
      <w:r>
        <w:br/>
      </w:r>
      <w:r>
        <w:rPr>
          <w:i/>
          <w:iCs/>
        </w:rPr>
        <w:t xml:space="preserve">All is entrusted to him.</w:t>
      </w:r>
      <w:r>
        <w:br/>
      </w:r>
      <w:r>
        <w:rPr>
          <w:i/>
          <w:iCs/>
        </w:rPr>
        <w:t xml:space="preserve">He may use it as he wishes.’</w:t>
      </w:r>
    </w:p>
    <w:p>
      <w:pPr>
        <w:pStyle w:val="BodyText"/>
      </w:pPr>
      <w:r>
        <w:rPr>
          <w:i/>
          <w:iCs/>
        </w:rPr>
        <w:t xml:space="preserve">His son, recalling his former poverty,</w:t>
      </w:r>
      <w:r>
        <w:br/>
      </w:r>
      <w:r>
        <w:rPr>
          <w:i/>
          <w:iCs/>
        </w:rPr>
        <w:t xml:space="preserve">With his inferior aspiration,</w:t>
      </w:r>
      <w:r>
        <w:br/>
      </w:r>
      <w:r>
        <w:rPr>
          <w:i/>
          <w:iCs/>
        </w:rPr>
        <w:t xml:space="preserve">Now at his father’s place</w:t>
      </w:r>
      <w:r>
        <w:br/>
      </w:r>
      <w:r>
        <w:rPr>
          <w:i/>
          <w:iCs/>
        </w:rPr>
        <w:t xml:space="preserve">Obtains precious treasures—</w:t>
      </w:r>
      <w:r>
        <w:br/>
      </w:r>
      <w:r>
        <w:rPr>
          <w:i/>
          <w:iCs/>
        </w:rPr>
        <w:t xml:space="preserve">Both the house and all the wealth,</w:t>
      </w:r>
      <w:r>
        <w:br/>
      </w:r>
      <w:r>
        <w:rPr>
          <w:i/>
          <w:iCs/>
        </w:rPr>
        <w:t xml:space="preserve">And he is extremely joyful,</w:t>
      </w:r>
      <w:r>
        <w:br/>
      </w:r>
      <w:r>
        <w:rPr>
          <w:i/>
          <w:iCs/>
        </w:rPr>
        <w:t xml:space="preserve">Having obtained what he never expected.</w:t>
      </w:r>
    </w:p>
    <w:p>
      <w:pPr>
        <w:pStyle w:val="BodyText"/>
      </w:pPr>
      <w:r>
        <w:rPr>
          <w:i/>
          <w:iCs/>
        </w:rPr>
        <w:t xml:space="preserve">The Buddha is likewise!</w:t>
      </w:r>
      <w:r>
        <w:br/>
      </w:r>
      <w:r>
        <w:rPr>
          <w:i/>
          <w:iCs/>
        </w:rPr>
        <w:t xml:space="preserve">Knowing we delight in the small,</w:t>
      </w:r>
      <w:r>
        <w:br/>
      </w:r>
      <w:r>
        <w:rPr>
          <w:i/>
          <w:iCs/>
        </w:rPr>
        <w:t xml:space="preserve">Never saying:</w:t>
      </w:r>
      <w:r>
        <w:rPr>
          <w:i/>
          <w:iCs/>
        </w:rPr>
        <w:t xml:space="preserve"> </w:t>
      </w:r>
      <w:r>
        <w:rPr>
          <w:i/>
          <w:iCs/>
        </w:rPr>
        <w:t xml:space="preserve">‘You shall become Buddhas,’</w:t>
      </w:r>
      <w:r>
        <w:br/>
      </w:r>
      <w:r>
        <w:rPr>
          <w:i/>
          <w:iCs/>
        </w:rPr>
        <w:t xml:space="preserve">But saying we have obtained</w:t>
      </w:r>
      <w:r>
        <w:br/>
      </w:r>
      <w:r>
        <w:rPr>
          <w:i/>
          <w:iCs/>
        </w:rPr>
        <w:t xml:space="preserve">The unconditioned and perfected the small vehicle,</w:t>
      </w:r>
      <w:r>
        <w:br/>
      </w:r>
      <w:r>
        <w:rPr>
          <w:i/>
          <w:iCs/>
        </w:rPr>
        <w:t xml:space="preserve">The voice-hearer disciples.</w:t>
      </w:r>
    </w:p>
    <w:p>
      <w:pPr>
        <w:pStyle w:val="BodyText"/>
      </w:pPr>
      <w:r>
        <w:rPr>
          <w:i/>
          <w:iCs/>
        </w:rPr>
        <w:t xml:space="preserve">The Buddha commanded us to teach</w:t>
      </w:r>
      <w:r>
        <w:br/>
      </w:r>
      <w:r>
        <w:rPr>
          <w:i/>
          <w:iCs/>
        </w:rPr>
        <w:t xml:space="preserve">The supreme path,</w:t>
      </w:r>
      <w:r>
        <w:br/>
      </w:r>
      <w:r>
        <w:rPr>
          <w:i/>
          <w:iCs/>
        </w:rPr>
        <w:t xml:space="preserve">And those cultivating this</w:t>
      </w:r>
      <w:r>
        <w:br/>
      </w:r>
      <w:r>
        <w:rPr>
          <w:i/>
          <w:iCs/>
        </w:rPr>
        <w:t xml:space="preserve">Shall become Buddhas.</w:t>
      </w:r>
      <w:r>
        <w:br/>
      </w:r>
      <w:r>
        <w:rPr>
          <w:i/>
          <w:iCs/>
        </w:rPr>
        <w:t xml:space="preserve">We, accepting the Buddha’s teaching,</w:t>
      </w:r>
      <w:r>
        <w:br/>
      </w:r>
      <w:r>
        <w:rPr>
          <w:i/>
          <w:iCs/>
        </w:rPr>
        <w:t xml:space="preserve">Taught all the Bodhisattvas</w:t>
      </w:r>
      <w:r>
        <w:br/>
      </w:r>
      <w:r>
        <w:rPr>
          <w:i/>
          <w:iCs/>
        </w:rPr>
        <w:t xml:space="preserve">Through various causes and conditions,</w:t>
      </w:r>
      <w:r>
        <w:br/>
      </w:r>
      <w:r>
        <w:rPr>
          <w:i/>
          <w:iCs/>
        </w:rPr>
        <w:t xml:space="preserve">Many parables and different expressions,</w:t>
      </w:r>
      <w:r>
        <w:br/>
      </w:r>
      <w:r>
        <w:rPr>
          <w:i/>
          <w:iCs/>
        </w:rPr>
        <w:t xml:space="preserve">The supreme path.</w:t>
      </w:r>
    </w:p>
    <w:p>
      <w:pPr>
        <w:pStyle w:val="BodyText"/>
      </w:pPr>
      <w:r>
        <w:rPr>
          <w:i/>
          <w:iCs/>
        </w:rPr>
        <w:t xml:space="preserve">The Buddha-children,</w:t>
      </w:r>
      <w:r>
        <w:br/>
      </w:r>
      <w:r>
        <w:rPr>
          <w:i/>
          <w:iCs/>
        </w:rPr>
        <w:t xml:space="preserve">Hearing the dharma from us,</w:t>
      </w:r>
      <w:r>
        <w:br/>
      </w:r>
      <w:r>
        <w:rPr>
          <w:i/>
          <w:iCs/>
        </w:rPr>
        <w:t xml:space="preserve">Day and night contemplating and diligently cultivating,</w:t>
      </w:r>
      <w:r>
        <w:br/>
      </w:r>
      <w:r>
        <w:rPr>
          <w:i/>
          <w:iCs/>
        </w:rPr>
        <w:t xml:space="preserve">At that time all the Buddhas</w:t>
      </w:r>
      <w:r>
        <w:br/>
      </w:r>
      <w:r>
        <w:rPr>
          <w:i/>
          <w:iCs/>
        </w:rPr>
        <w:t xml:space="preserve">Granted them prophecy:</w:t>
      </w:r>
      <w:r>
        <w:br/>
      </w:r>
      <w:r>
        <w:rPr>
          <w:i/>
          <w:iCs/>
        </w:rPr>
        <w:t xml:space="preserve">‘In the future you shall become Buddhas.’</w:t>
      </w:r>
    </w:p>
    <w:p>
      <w:pPr>
        <w:pStyle w:val="BodyText"/>
      </w:pPr>
      <w:r>
        <w:rPr>
          <w:i/>
          <w:iCs/>
        </w:rPr>
        <w:t xml:space="preserve">All the secret dharmas of all Buddhas,</w:t>
      </w:r>
      <w:r>
        <w:br/>
      </w:r>
      <w:r>
        <w:rPr>
          <w:i/>
          <w:iCs/>
        </w:rPr>
        <w:t xml:space="preserve">We proclaimed for the Bodhisattvas alone,</w:t>
      </w:r>
      <w:r>
        <w:br/>
      </w:r>
      <w:r>
        <w:rPr>
          <w:i/>
          <w:iCs/>
        </w:rPr>
        <w:t xml:space="preserve">Their true reality.</w:t>
      </w:r>
      <w:r>
        <w:br/>
      </w:r>
      <w:r>
        <w:rPr>
          <w:i/>
          <w:iCs/>
        </w:rPr>
        <w:t xml:space="preserve">Yet not for us</w:t>
      </w:r>
      <w:r>
        <w:br/>
      </w:r>
      <w:r>
        <w:rPr>
          <w:i/>
          <w:iCs/>
        </w:rPr>
        <w:t xml:space="preserve">Did they reveal this supreme truth.</w:t>
      </w:r>
    </w:p>
    <w:p>
      <w:pPr>
        <w:pStyle w:val="BodyText"/>
      </w:pPr>
      <w:r>
        <w:rPr>
          <w:i/>
          <w:iCs/>
        </w:rPr>
        <w:t xml:space="preserve">Like that poor son</w:t>
      </w:r>
      <w:r>
        <w:br/>
      </w:r>
      <w:r>
        <w:rPr>
          <w:i/>
          <w:iCs/>
        </w:rPr>
        <w:t xml:space="preserve">Drawing near his father,</w:t>
      </w:r>
      <w:r>
        <w:br/>
      </w:r>
      <w:r>
        <w:rPr>
          <w:i/>
          <w:iCs/>
        </w:rPr>
        <w:t xml:space="preserve">Though knowing all the objects,</w:t>
      </w:r>
      <w:r>
        <w:br/>
      </w:r>
      <w:r>
        <w:rPr>
          <w:i/>
          <w:iCs/>
        </w:rPr>
        <w:t xml:space="preserve">His heart harbored no hope of obtaining them—</w:t>
      </w:r>
      <w:r>
        <w:br/>
      </w:r>
      <w:r>
        <w:rPr>
          <w:i/>
          <w:iCs/>
        </w:rPr>
        <w:t xml:space="preserve">We likewise, speaking of</w:t>
      </w:r>
      <w:r>
        <w:br/>
      </w:r>
      <w:r>
        <w:rPr>
          <w:i/>
          <w:iCs/>
        </w:rPr>
        <w:t xml:space="preserve">The Buddha’s dharma treasures,</w:t>
      </w:r>
      <w:r>
        <w:br/>
      </w:r>
      <w:r>
        <w:rPr>
          <w:i/>
          <w:iCs/>
        </w:rPr>
        <w:t xml:space="preserve">Ourselves lacked aspiring hearts.</w:t>
      </w:r>
    </w:p>
    <w:p>
      <w:pPr>
        <w:pStyle w:val="BodyText"/>
      </w:pPr>
      <w:r>
        <w:rPr>
          <w:i/>
          <w:iCs/>
        </w:rPr>
        <w:t xml:space="preserve">We internally realized extinction,</w:t>
      </w:r>
      <w:r>
        <w:br/>
      </w:r>
      <w:r>
        <w:rPr>
          <w:i/>
          <w:iCs/>
        </w:rPr>
        <w:t xml:space="preserve">Believing ourselves satisfied,</w:t>
      </w:r>
      <w:r>
        <w:br/>
      </w:r>
      <w:r>
        <w:rPr>
          <w:i/>
          <w:iCs/>
        </w:rPr>
        <w:t xml:space="preserve">Understanding only this,</w:t>
      </w:r>
      <w:r>
        <w:br/>
      </w:r>
      <w:r>
        <w:rPr>
          <w:i/>
          <w:iCs/>
        </w:rPr>
        <w:t xml:space="preserve">With nothing beyond.</w:t>
      </w:r>
      <w:r>
        <w:br/>
      </w:r>
      <w:r>
        <w:rPr>
          <w:i/>
          <w:iCs/>
        </w:rPr>
        <w:t xml:space="preserve">When we heard of</w:t>
      </w:r>
      <w:r>
        <w:br/>
      </w:r>
      <w:r>
        <w:rPr>
          <w:i/>
          <w:iCs/>
        </w:rPr>
        <w:t xml:space="preserve">Pure Buddha-lands,</w:t>
      </w:r>
      <w:r>
        <w:br/>
      </w:r>
      <w:r>
        <w:rPr>
          <w:i/>
          <w:iCs/>
        </w:rPr>
        <w:t xml:space="preserve">Teaching and perfecting beings,</w:t>
      </w:r>
      <w:r>
        <w:br/>
      </w:r>
      <w:r>
        <w:rPr>
          <w:i/>
          <w:iCs/>
        </w:rPr>
        <w:t xml:space="preserve">We felt no joy whatsoever.</w:t>
      </w:r>
    </w:p>
    <w:p>
      <w:pPr>
        <w:pStyle w:val="BodyText"/>
      </w:pPr>
      <w:r>
        <w:rPr>
          <w:i/>
          <w:iCs/>
        </w:rPr>
        <w:t xml:space="preserve">Why? All dharmas,</w:t>
      </w:r>
      <w:r>
        <w:br/>
      </w:r>
      <w:r>
        <w:rPr>
          <w:i/>
          <w:iCs/>
        </w:rPr>
        <w:t xml:space="preserve">Are entirely empty and quiescent,</w:t>
      </w:r>
      <w:r>
        <w:br/>
      </w:r>
      <w:r>
        <w:rPr>
          <w:i/>
          <w:iCs/>
        </w:rPr>
        <w:t xml:space="preserve">Without arising or ceasing,</w:t>
      </w:r>
      <w:r>
        <w:br/>
      </w:r>
      <w:r>
        <w:rPr>
          <w:i/>
          <w:iCs/>
        </w:rPr>
        <w:t xml:space="preserve">Without great or small,</w:t>
      </w:r>
      <w:r>
        <w:br/>
      </w:r>
      <w:r>
        <w:rPr>
          <w:i/>
          <w:iCs/>
        </w:rPr>
        <w:t xml:space="preserve">Without outflows or conditioning—</w:t>
      </w:r>
      <w:r>
        <w:br/>
      </w:r>
      <w:r>
        <w:rPr>
          <w:i/>
          <w:iCs/>
        </w:rPr>
        <w:t xml:space="preserve">Contemplating thus,</w:t>
      </w:r>
      <w:r>
        <w:br/>
      </w:r>
      <w:r>
        <w:rPr>
          <w:i/>
          <w:iCs/>
        </w:rPr>
        <w:t xml:space="preserve">We generated no joy.</w:t>
      </w:r>
    </w:p>
    <w:p>
      <w:pPr>
        <w:pStyle w:val="BodyText"/>
      </w:pPr>
      <w:r>
        <w:rPr>
          <w:i/>
          <w:iCs/>
        </w:rPr>
        <w:t xml:space="preserve">For a long time our hearts,</w:t>
      </w:r>
      <w:r>
        <w:br/>
      </w:r>
      <w:r>
        <w:rPr>
          <w:i/>
          <w:iCs/>
        </w:rPr>
        <w:t xml:space="preserve">Had no greed or attachment,</w:t>
      </w:r>
      <w:r>
        <w:br/>
      </w:r>
      <w:r>
        <w:rPr>
          <w:i/>
          <w:iCs/>
        </w:rPr>
        <w:t xml:space="preserve">Regarding Buddha-wisdom,</w:t>
      </w:r>
      <w:r>
        <w:br/>
      </w:r>
      <w:r>
        <w:rPr>
          <w:i/>
          <w:iCs/>
        </w:rPr>
        <w:t xml:space="preserve">We had lost all aspiration.</w:t>
      </w:r>
      <w:r>
        <w:br/>
      </w:r>
      <w:r>
        <w:rPr>
          <w:i/>
          <w:iCs/>
        </w:rPr>
        <w:t xml:space="preserve">We regarded the dharma we cultivated,</w:t>
      </w:r>
      <w:r>
        <w:br/>
      </w:r>
      <w:r>
        <w:rPr>
          <w:i/>
          <w:iCs/>
        </w:rPr>
        <w:t xml:space="preserve">As ultimate.</w:t>
      </w:r>
      <w:r>
        <w:br/>
      </w:r>
      <w:r>
        <w:rPr>
          <w:i/>
          <w:iCs/>
        </w:rPr>
        <w:t xml:space="preserve">For countless nights,</w:t>
      </w:r>
      <w:r>
        <w:br/>
      </w:r>
      <w:r>
        <w:rPr>
          <w:i/>
          <w:iCs/>
        </w:rPr>
        <w:t xml:space="preserve">We cultivated the dharma of emptiness,</w:t>
      </w:r>
      <w:r>
        <w:br/>
      </w:r>
      <w:r>
        <w:rPr>
          <w:i/>
          <w:iCs/>
        </w:rPr>
        <w:t xml:space="preserve">Escaping from the three-world suffering,</w:t>
      </w:r>
      <w:r>
        <w:br/>
      </w:r>
      <w:r>
        <w:rPr>
          <w:i/>
          <w:iCs/>
        </w:rPr>
        <w:t xml:space="preserve">Dwelling in the final body,</w:t>
      </w:r>
      <w:r>
        <w:br/>
      </w:r>
      <w:r>
        <w:rPr>
          <w:i/>
          <w:iCs/>
        </w:rPr>
        <w:t xml:space="preserve">And obtaining residual nirvāṇa.</w:t>
      </w:r>
    </w:p>
    <w:p>
      <w:pPr>
        <w:pStyle w:val="BodyText"/>
      </w:pPr>
      <w:r>
        <w:rPr>
          <w:i/>
          <w:iCs/>
        </w:rPr>
        <w:t xml:space="preserve">The Buddha’s teaching was not in vain,</w:t>
      </w:r>
      <w:r>
        <w:br/>
      </w:r>
      <w:r>
        <w:rPr>
          <w:i/>
          <w:iCs/>
        </w:rPr>
        <w:t xml:space="preserve">And we obtained the path—</w:t>
      </w:r>
      <w:r>
        <w:br/>
      </w:r>
      <w:r>
        <w:rPr>
          <w:i/>
          <w:iCs/>
        </w:rPr>
        <w:t xml:space="preserve">This is already repaying,</w:t>
      </w:r>
      <w:r>
        <w:br/>
      </w:r>
      <w:r>
        <w:rPr>
          <w:i/>
          <w:iCs/>
        </w:rPr>
        <w:t xml:space="preserve">The Buddha’s kindness.</w:t>
      </w:r>
      <w:r>
        <w:br/>
      </w:r>
      <w:r>
        <w:rPr>
          <w:i/>
          <w:iCs/>
        </w:rPr>
        <w:t xml:space="preserve">Though we taught</w:t>
      </w:r>
      <w:r>
        <w:br/>
      </w:r>
      <w:r>
        <w:rPr>
          <w:i/>
          <w:iCs/>
        </w:rPr>
        <w:t xml:space="preserve">All the Buddha-children,</w:t>
      </w:r>
      <w:r>
        <w:br/>
      </w:r>
      <w:r>
        <w:rPr>
          <w:i/>
          <w:iCs/>
        </w:rPr>
        <w:t xml:space="preserve">The Bodhisattva dharma,</w:t>
      </w:r>
      <w:r>
        <w:br/>
      </w:r>
      <w:r>
        <w:rPr>
          <w:i/>
          <w:iCs/>
        </w:rPr>
        <w:t xml:space="preserve">Seeking the Buddha path,</w:t>
      </w:r>
      <w:r>
        <w:br/>
      </w:r>
      <w:r>
        <w:rPr>
          <w:i/>
          <w:iCs/>
        </w:rPr>
        <w:t xml:space="preserve">Regarding this dharma,</w:t>
      </w:r>
      <w:r>
        <w:br/>
      </w:r>
      <w:r>
        <w:rPr>
          <w:i/>
          <w:iCs/>
        </w:rPr>
        <w:t xml:space="preserve">We lacked heartfelt aspiration.</w:t>
      </w:r>
    </w:p>
    <w:p>
      <w:pPr>
        <w:pStyle w:val="BodyText"/>
      </w:pPr>
      <w:r>
        <w:rPr>
          <w:i/>
          <w:iCs/>
        </w:rPr>
        <w:t xml:space="preserve">The Compassionate Guide,</w:t>
      </w:r>
      <w:r>
        <w:br/>
      </w:r>
      <w:r>
        <w:rPr>
          <w:i/>
          <w:iCs/>
        </w:rPr>
        <w:t xml:space="preserve">Observing our hearts,</w:t>
      </w:r>
      <w:r>
        <w:br/>
      </w:r>
      <w:r>
        <w:rPr>
          <w:i/>
          <w:iCs/>
        </w:rPr>
        <w:t xml:space="preserve">Did not initially encourage us,</w:t>
      </w:r>
      <w:r>
        <w:br/>
      </w:r>
      <w:r>
        <w:rPr>
          <w:i/>
          <w:iCs/>
        </w:rPr>
        <w:t xml:space="preserve">Speaking of actual benefit.</w:t>
      </w:r>
      <w:r>
        <w:br/>
      </w:r>
      <w:r>
        <w:rPr>
          <w:i/>
          <w:iCs/>
        </w:rPr>
        <w:t xml:space="preserve">Like the wealthy householder,</w:t>
      </w:r>
      <w:r>
        <w:br/>
      </w:r>
      <w:r>
        <w:rPr>
          <w:i/>
          <w:iCs/>
        </w:rPr>
        <w:t xml:space="preserve">Knowing his son’s inferior capacity,</w:t>
      </w:r>
      <w:r>
        <w:br/>
      </w:r>
      <w:r>
        <w:rPr>
          <w:i/>
          <w:iCs/>
        </w:rPr>
        <w:t xml:space="preserve">Through the power of skilful means,</w:t>
      </w:r>
      <w:r>
        <w:br/>
      </w:r>
      <w:r>
        <w:rPr>
          <w:i/>
          <w:iCs/>
        </w:rPr>
        <w:t xml:space="preserve">Gently subdued his heart,</w:t>
      </w:r>
      <w:r>
        <w:br/>
      </w:r>
      <w:r>
        <w:rPr>
          <w:i/>
          <w:iCs/>
        </w:rPr>
        <w:t xml:space="preserve">And then entrusted him</w:t>
      </w:r>
      <w:r>
        <w:br/>
      </w:r>
      <w:r>
        <w:rPr>
          <w:i/>
          <w:iCs/>
        </w:rPr>
        <w:t xml:space="preserve">With all the wealth.</w:t>
      </w:r>
    </w:p>
    <w:p>
      <w:pPr>
        <w:pStyle w:val="BodyText"/>
      </w:pPr>
      <w:r>
        <w:rPr>
          <w:i/>
          <w:iCs/>
        </w:rPr>
        <w:t xml:space="preserve">The Buddha likewise,</w:t>
      </w:r>
      <w:r>
        <w:br/>
      </w:r>
      <w:r>
        <w:rPr>
          <w:i/>
          <w:iCs/>
        </w:rPr>
        <w:t xml:space="preserve">Manifesting rare phenomena,</w:t>
      </w:r>
      <w:r>
        <w:br/>
      </w:r>
      <w:r>
        <w:rPr>
          <w:i/>
          <w:iCs/>
        </w:rPr>
        <w:t xml:space="preserve">Knowing those who delight in the small,</w:t>
      </w:r>
      <w:r>
        <w:br/>
      </w:r>
      <w:r>
        <w:rPr>
          <w:i/>
          <w:iCs/>
        </w:rPr>
        <w:t xml:space="preserve">Through the power of skilful means,</w:t>
      </w:r>
      <w:r>
        <w:br/>
      </w:r>
      <w:r>
        <w:rPr>
          <w:i/>
          <w:iCs/>
        </w:rPr>
        <w:t xml:space="preserve">Trained and subdued our hearts,</w:t>
      </w:r>
      <w:r>
        <w:br/>
      </w:r>
      <w:r>
        <w:rPr>
          <w:i/>
          <w:iCs/>
        </w:rPr>
        <w:t xml:space="preserve">And then taught the great wisdom.</w:t>
      </w:r>
      <w:r>
        <w:br/>
      </w:r>
      <w:r>
        <w:rPr>
          <w:i/>
          <w:iCs/>
        </w:rPr>
        <w:t xml:space="preserve">We now have obtained what never was,</w:t>
      </w:r>
      <w:r>
        <w:br/>
      </w:r>
      <w:r>
        <w:rPr>
          <w:i/>
          <w:iCs/>
        </w:rPr>
        <w:t xml:space="preserve">Beyond what we originally sought—</w:t>
      </w:r>
      <w:r>
        <w:br/>
      </w:r>
      <w:r>
        <w:rPr>
          <w:i/>
          <w:iCs/>
        </w:rPr>
        <w:t xml:space="preserve">Like the poor son,</w:t>
      </w:r>
      <w:r>
        <w:br/>
      </w:r>
      <w:r>
        <w:rPr>
          <w:i/>
          <w:iCs/>
        </w:rPr>
        <w:t xml:space="preserve">Obtaining measureless wealth.</w:t>
      </w:r>
    </w:p>
    <w:p>
      <w:pPr>
        <w:pStyle w:val="BodyText"/>
      </w:pPr>
      <w:r>
        <w:rPr>
          <w:i/>
          <w:iCs/>
        </w:rPr>
        <w:t xml:space="preserve">World-Honored One,</w:t>
      </w:r>
      <w:r>
        <w:br/>
      </w:r>
      <w:r>
        <w:rPr>
          <w:i/>
          <w:iCs/>
        </w:rPr>
        <w:t xml:space="preserve">We have obtained the path and the fruit,</w:t>
      </w:r>
      <w:r>
        <w:br/>
      </w:r>
      <w:r>
        <w:rPr>
          <w:i/>
          <w:iCs/>
        </w:rPr>
        <w:t xml:space="preserve">Regarding the unconditioned dharma,</w:t>
      </w:r>
      <w:r>
        <w:br/>
      </w:r>
      <w:r>
        <w:rPr>
          <w:i/>
          <w:iCs/>
        </w:rPr>
        <w:t xml:space="preserve">We have attained the pure eye.</w:t>
      </w:r>
      <w:r>
        <w:br/>
      </w:r>
      <w:r>
        <w:rPr>
          <w:i/>
          <w:iCs/>
        </w:rPr>
        <w:t xml:space="preserve">Through countless nights,</w:t>
      </w:r>
      <w:r>
        <w:br/>
      </w:r>
      <w:r>
        <w:rPr>
          <w:i/>
          <w:iCs/>
        </w:rPr>
        <w:t xml:space="preserve">We have upheld the Buddha’s pure precepts,</w:t>
      </w:r>
      <w:r>
        <w:br/>
      </w:r>
      <w:r>
        <w:rPr>
          <w:i/>
          <w:iCs/>
        </w:rPr>
        <w:t xml:space="preserve">And only now</w:t>
      </w:r>
      <w:r>
        <w:br/>
      </w:r>
      <w:r>
        <w:rPr>
          <w:i/>
          <w:iCs/>
        </w:rPr>
        <w:t xml:space="preserve">Obtain their fruition.</w:t>
      </w:r>
    </w:p>
    <w:p>
      <w:pPr>
        <w:pStyle w:val="BodyText"/>
      </w:pPr>
      <w:r>
        <w:rPr>
          <w:i/>
          <w:iCs/>
        </w:rPr>
        <w:t xml:space="preserve">In the Dharma-King’s domain,</w:t>
      </w:r>
      <w:r>
        <w:br/>
      </w:r>
      <w:r>
        <w:rPr>
          <w:i/>
          <w:iCs/>
        </w:rPr>
        <w:t xml:space="preserve">Long cultivating the Brahmin conduct,</w:t>
      </w:r>
      <w:r>
        <w:br/>
      </w:r>
      <w:r>
        <w:rPr>
          <w:i/>
          <w:iCs/>
        </w:rPr>
        <w:t xml:space="preserve">We now attain the unconditioned,</w:t>
      </w:r>
      <w:r>
        <w:br/>
      </w:r>
      <w:r>
        <w:rPr>
          <w:i/>
          <w:iCs/>
        </w:rPr>
        <w:t xml:space="preserve">The supreme, great fruit.</w:t>
      </w:r>
      <w:r>
        <w:br/>
      </w:r>
      <w:r>
        <w:rPr>
          <w:i/>
          <w:iCs/>
        </w:rPr>
        <w:t xml:space="preserve">We are now truly voice-hearers,</w:t>
      </w:r>
      <w:r>
        <w:br/>
      </w:r>
      <w:r>
        <w:rPr>
          <w:i/>
          <w:iCs/>
        </w:rPr>
        <w:t xml:space="preserve">Proclaiming the Buddha-path voice</w:t>
      </w:r>
      <w:r>
        <w:br/>
      </w:r>
      <w:r>
        <w:rPr>
          <w:i/>
          <w:iCs/>
        </w:rPr>
        <w:t xml:space="preserve">To all the world.</w:t>
      </w:r>
    </w:p>
    <w:p>
      <w:pPr>
        <w:pStyle w:val="BodyText"/>
      </w:pPr>
      <w:r>
        <w:rPr>
          <w:i/>
          <w:iCs/>
        </w:rPr>
        <w:t xml:space="preserve">We are truly Arhats now,</w:t>
      </w:r>
      <w:r>
        <w:br/>
      </w:r>
      <w:r>
        <w:rPr>
          <w:i/>
          <w:iCs/>
        </w:rPr>
        <w:t xml:space="preserve">In all the worlds—</w:t>
      </w:r>
      <w:r>
        <w:br/>
      </w:r>
      <w:r>
        <w:rPr>
          <w:i/>
          <w:iCs/>
        </w:rPr>
        <w:t xml:space="preserve">Among devas, humans, Māra, and Brahmā,</w:t>
      </w:r>
      <w:r>
        <w:br/>
      </w:r>
      <w:r>
        <w:rPr>
          <w:i/>
          <w:iCs/>
        </w:rPr>
        <w:t xml:space="preserve">Everywhere worthy of worship.</w:t>
      </w:r>
      <w:r>
        <w:br/>
      </w:r>
      <w:r>
        <w:rPr>
          <w:i/>
          <w:iCs/>
        </w:rPr>
        <w:t xml:space="preserve">The World-Honored One’s tremendous kindness,</w:t>
      </w:r>
      <w:r>
        <w:br/>
      </w:r>
      <w:r>
        <w:rPr>
          <w:i/>
          <w:iCs/>
        </w:rPr>
        <w:t xml:space="preserve">With rare compassion, teaching and transforming us,</w:t>
      </w:r>
      <w:r>
        <w:br/>
      </w:r>
      <w:r>
        <w:rPr>
          <w:i/>
          <w:iCs/>
        </w:rPr>
        <w:t xml:space="preserve">Benefiting us—</w:t>
      </w:r>
      <w:r>
        <w:br/>
      </w:r>
      <w:r>
        <w:rPr>
          <w:i/>
          <w:iCs/>
        </w:rPr>
        <w:t xml:space="preserve">Who could repay such kindness?</w:t>
      </w:r>
    </w:p>
    <w:p>
      <w:pPr>
        <w:pStyle w:val="BodyText"/>
      </w:pPr>
      <w:r>
        <w:rPr>
          <w:i/>
          <w:iCs/>
        </w:rPr>
        <w:t xml:space="preserve">Not even by offering,</w:t>
      </w:r>
      <w:r>
        <w:br/>
      </w:r>
      <w:r>
        <w:rPr>
          <w:i/>
          <w:iCs/>
        </w:rPr>
        <w:t xml:space="preserve">Through countless eons,</w:t>
      </w:r>
      <w:r>
        <w:br/>
      </w:r>
      <w:r>
        <w:rPr>
          <w:i/>
          <w:iCs/>
        </w:rPr>
        <w:t xml:space="preserve">Could we repay,</w:t>
      </w:r>
      <w:r>
        <w:br/>
      </w:r>
      <w:r>
        <w:rPr>
          <w:i/>
          <w:iCs/>
        </w:rPr>
        <w:t xml:space="preserve">The Buddha’s grace.</w:t>
      </w:r>
    </w:p>
    <w:p>
      <w:r>
        <w:pict>
          <v:rect style="width:0;height:1.5pt" o:hralign="center" o:hrstd="t" o:hr="t"/>
        </w:pict>
      </w:r>
    </w:p>
    <w:p>
      <w:pPr>
        <w:pStyle w:val="Heading2"/>
      </w:pPr>
      <w:r>
        <w:t xml:space="preserve">SCHOLARLY APPARATUS</w:t>
      </w:r>
    </w:p>
    <w:p>
      <w:pPr>
        <w:pStyle w:val="Heading3"/>
      </w:pPr>
      <w:r>
        <w:t xml:space="preserve">Footnote Commentary</w:t>
      </w:r>
    </w:p>
    <w:p>
      <w:pPr>
        <w:numPr>
          <w:ilvl w:val="0"/>
          <w:numId w:val="1039"/>
        </w:numPr>
      </w:pPr>
      <w:r>
        <w:rPr>
          <w:b/>
          <w:bCs/>
        </w:rPr>
        <w:t xml:space="preserve">“We have long believed that we had already attained nirvāṇa”</w:t>
      </w:r>
      <w:r>
        <w:t xml:space="preserve">: This opening statement establishes the disciples’ fundamental misunderstanding—they believed they had reached the ultimate goal when in fact they had only achieved an intermediate realization. This sets up the parable’s theme of false contentment transformed into recognition of higher potential.</w:t>
      </w:r>
    </w:p>
    <w:p>
      <w:pPr>
        <w:numPr>
          <w:ilvl w:val="0"/>
          <w:numId w:val="1039"/>
        </w:numPr>
      </w:pPr>
      <w:r>
        <w:rPr>
          <w:b/>
          <w:bCs/>
        </w:rPr>
        <w:t xml:space="preserve">“Fifty years”</w:t>
      </w:r>
      <w:r>
        <w:t xml:space="preserve">: The fifty-year separation symbolizes an immense span of time, representing the countless ages through which sentient beings remain separated from Buddha-nature through ignorance. The specific number may also reference the fifty stages of the bodhisattva path.</w:t>
      </w:r>
    </w:p>
    <w:p>
      <w:pPr>
        <w:pStyle w:val="FirstParagraph"/>
      </w:pPr>
      <w:r>
        <w:rPr>
          <w:i/>
          <w:iCs/>
        </w:rPr>
        <w:t xml:space="preserve">Numerological Significance</w:t>
      </w:r>
      <w:r>
        <w:t xml:space="preserve">: In Buddhist cosmology, significant time periods are often numbered with symbolic meaning. Fifty represents a complete cycle.</w:t>
      </w:r>
    </w:p>
    <w:p>
      <w:pPr>
        <w:numPr>
          <w:ilvl w:val="0"/>
          <w:numId w:val="1040"/>
        </w:numPr>
      </w:pPr>
      <w:r>
        <w:rPr>
          <w:b/>
          <w:bCs/>
        </w:rPr>
        <w:t xml:space="preserve">“I shall be at ease and happiness”</w:t>
      </w:r>
      <w:r>
        <w:t xml:space="preserve">: The father’s contemplation reveals his deepening awareness that material wealth means nothing without an heir to receive it. This parallels the Buddha’s realization that teaching must be transmitted to prepare beings for ultimate realization, not merely enjoyed personally.</w:t>
      </w:r>
    </w:p>
    <w:p>
      <w:pPr>
        <w:numPr>
          <w:ilvl w:val="0"/>
          <w:numId w:val="1040"/>
        </w:numPr>
      </w:pPr>
      <w:r>
        <w:rPr>
          <w:b/>
          <w:bCs/>
        </w:rPr>
        <w:t xml:space="preserve">“He hastily fled”</w:t>
      </w:r>
      <w:r>
        <w:t xml:space="preserve">: The son’s flight despite the father’s magnificence illustrates the principle that those bound by limited consciousness cannot immediately comprehend greater realities. Sudden revelation of one’s true nature would overwhelm and destroy the unprepared self-concept.</w:t>
      </w:r>
    </w:p>
    <w:p>
      <w:pPr>
        <w:pStyle w:val="FirstParagraph"/>
      </w:pPr>
      <w:r>
        <w:rPr>
          <w:i/>
          <w:iCs/>
        </w:rPr>
        <w:t xml:space="preserve">Psychological Principle</w:t>
      </w:r>
      <w:r>
        <w:t xml:space="preserve">: This reflects contemporary psychological understanding that radical transformation of self-image requires gradual preparation, not sudden confrontation.</w:t>
      </w:r>
    </w:p>
    <w:p>
      <w:pPr>
        <w:pStyle w:val="Compact"/>
        <w:numPr>
          <w:ilvl w:val="0"/>
          <w:numId w:val="1041"/>
        </w:numPr>
      </w:pPr>
      <w:r>
        <w:rPr>
          <w:b/>
          <w:bCs/>
        </w:rPr>
        <w:t xml:space="preserve">“He became unconscious and collapsed”</w:t>
      </w:r>
      <w:r>
        <w:t xml:space="preserve">: The son’s psychological collapse when seized reflects the trauma of confronting one’s true nature before adequate preparation. The father’s compassionate intervention prevents psychological destruction through traumatic awakening.</w:t>
      </w:r>
    </w:p>
    <w:p>
      <w:pPr>
        <w:pStyle w:val="FirstParagraph"/>
      </w:pPr>
      <w:r>
        <w:rPr>
          <w:i/>
          <w:iCs/>
        </w:rPr>
        <w:t xml:space="preserve">Therapeutic Significance</w:t>
      </w:r>
      <w:r>
        <w:t xml:space="preserve">: This illustrates the Buddhist principle of skillful means as psychological wisdom—truth presented at the wrong pace becomes harmful rather than liberating.</w:t>
      </w:r>
    </w:p>
    <w:p>
      <w:pPr>
        <w:pStyle w:val="Compact"/>
        <w:numPr>
          <w:ilvl w:val="0"/>
          <w:numId w:val="1042"/>
        </w:numPr>
      </w:pPr>
      <w:r>
        <w:rPr>
          <w:b/>
          <w:bCs/>
        </w:rPr>
        <w:t xml:space="preserve">“For twenty years, he continued to clean excrement”</w:t>
      </w:r>
      <w:r>
        <w:t xml:space="preserve"> </w:t>
      </w:r>
      <w:r>
        <w:t xml:space="preserve">(、): The twenty-year period of humble work parallels the long cultivation of discipline and ethical training necessary before one can bear the weight of ultimate truth. The</w:t>
      </w:r>
      <w:r>
        <w:t xml:space="preserve"> </w:t>
      </w:r>
      <w:r>
        <w:t xml:space="preserve">“excrement”</w:t>
      </w:r>
      <w:r>
        <w:t xml:space="preserve"> </w:t>
      </w:r>
      <w:r>
        <w:t xml:space="preserve">symbolizes the cleansing of mental defilements.</w:t>
      </w:r>
    </w:p>
    <w:p>
      <w:pPr>
        <w:pStyle w:val="FirstParagraph"/>
      </w:pPr>
      <w:r>
        <w:rPr>
          <w:i/>
          <w:iCs/>
        </w:rPr>
        <w:t xml:space="preserve">Symbolic Meaning</w:t>
      </w:r>
      <w:r>
        <w:t xml:space="preserve">: In Buddhist psychology, excrement represents mental obscurations—greed, hatred, and delusion—which must be continuously processed and eliminated on the path to enlightenment.</w:t>
      </w:r>
    </w:p>
    <w:p>
      <w:pPr>
        <w:pStyle w:val="Compact"/>
        <w:numPr>
          <w:ilvl w:val="0"/>
          <w:numId w:val="1043"/>
        </w:numPr>
      </w:pPr>
      <w:r>
        <w:rPr>
          <w:b/>
          <w:bCs/>
        </w:rPr>
        <w:t xml:space="preserve">“This treasury of precious wealth has naturally come to me”</w:t>
      </w:r>
      <w:r>
        <w:t xml:space="preserve">: The son’s realization that he never needed to seek—the wealth was always his birthright—reflects the Lotus Sutra’s central teaching that Buddha-nature is intrinsic, not acquired through effort. The treasure comes</w:t>
      </w:r>
      <w:r>
        <w:t xml:space="preserve"> </w:t>
      </w:r>
      <w:r>
        <w:t xml:space="preserve">“naturally”</w:t>
      </w:r>
      <w:r>
        <w:t xml:space="preserve"> </w:t>
      </w:r>
      <w:r>
        <w:t xml:space="preserve">because it was always his inheritance.</w:t>
      </w:r>
    </w:p>
    <w:p>
      <w:pPr>
        <w:pStyle w:val="FirstParagraph"/>
      </w:pPr>
      <w:r>
        <w:rPr>
          <w:i/>
          <w:iCs/>
        </w:rPr>
        <w:t xml:space="preserve">Metaphysical Principle</w:t>
      </w:r>
      <w:r>
        <w:t xml:space="preserve">: This expresses the non-dualistic teaching that enlightenment is not attainment of something external but revelation of what already exists.</w:t>
      </w:r>
    </w:p>
    <w:p>
      <w:pPr>
        <w:numPr>
          <w:ilvl w:val="0"/>
          <w:numId w:val="1044"/>
        </w:numPr>
      </w:pPr>
      <w:r>
        <w:rPr>
          <w:b/>
          <w:bCs/>
        </w:rPr>
        <w:t xml:space="preserve">“They immediately rose from their seats”</w:t>
      </w:r>
      <w:r>
        <w:t xml:space="preserve">: The formal ritual of rising and respectful bodily posturing demonstrates the Buddhist principle that physical action accompanies and reinforces mental commitment. This parallels contemporary neuroscience research on embodied cognition—that bodily states influence mental states and intention manifestation.</w:t>
      </w:r>
    </w:p>
    <w:p>
      <w:pPr>
        <w:numPr>
          <w:ilvl w:val="0"/>
          <w:numId w:val="1044"/>
        </w:numPr>
      </w:pPr>
      <w:r>
        <w:rPr>
          <w:b/>
          <w:bCs/>
        </w:rPr>
        <w:t xml:space="preserve">“Uncovered their right shoulders in respectful posture”</w:t>
      </w:r>
      <w:r>
        <w:t xml:space="preserve">: This specific gesture (parivrta), found throughout Buddhist texts, symbolizes the disciple’s readiness for action and service. The right side represents positive karma and blessing in Buddhist iconography.</w:t>
      </w:r>
    </w:p>
    <w:p>
      <w:pPr>
        <w:numPr>
          <w:ilvl w:val="0"/>
          <w:numId w:val="1044"/>
        </w:numPr>
      </w:pPr>
      <w:r>
        <w:rPr>
          <w:b/>
          <w:bCs/>
        </w:rPr>
        <w:t xml:space="preserve">“Knelt upon their right knees”</w:t>
      </w:r>
      <w:r>
        <w:t xml:space="preserve">: The asymmetrical kneeling posture suggests readiness for either sitting meditation or immediate action. This reflects the complementary principles of stillness and activity in Buddhist practice.</w:t>
      </w:r>
    </w:p>
    <w:p>
      <w:pPr>
        <w:numPr>
          <w:ilvl w:val="0"/>
          <w:numId w:val="1044"/>
        </w:numPr>
      </w:pPr>
      <w:r>
        <w:rPr>
          <w:b/>
          <w:bCs/>
        </w:rPr>
        <w:t xml:space="preserve">“Unified their minds by placing their palms together”</w:t>
      </w:r>
      <w:r>
        <w:t xml:space="preserve">: The hand gesture of pressed palms (añjali mudra) represents bringing together of opposing principles—self and other, individual and universal. This bilateral symmetry may activate whole-brain integration.</w:t>
      </w:r>
    </w:p>
    <w:p>
      <w:pPr>
        <w:numPr>
          <w:ilvl w:val="0"/>
          <w:numId w:val="1044"/>
        </w:numPr>
      </w:pPr>
      <w:r>
        <w:rPr>
          <w:b/>
          <w:bCs/>
        </w:rPr>
        <w:t xml:space="preserve">“Advanced in age”</w:t>
      </w:r>
      <w:r>
        <w:t xml:space="preserve">: The disciples’ advanced age carries significance: they have spent decades cultivating discipline, yet only now recognize the true scope of their capacity. Enlightenment timing is determined by karmic ripeness, not chronological time.</w:t>
      </w:r>
    </w:p>
    <w:p>
      <w:pPr>
        <w:numPr>
          <w:ilvl w:val="0"/>
          <w:numId w:val="1044"/>
        </w:numPr>
      </w:pPr>
      <w:r>
        <w:rPr>
          <w:b/>
          <w:bCs/>
        </w:rPr>
        <w:t xml:space="preserve">“Bodies were weary and lethargic”</w:t>
      </w:r>
      <w:r>
        <w:t xml:space="preserve">: Physical weariness parallels psychological exhaustion—the fatigue of limited understanding. The disciples worked within invisible constraints until the Buddha’s revelation.</w:t>
      </w:r>
    </w:p>
    <w:p>
      <w:pPr>
        <w:numPr>
          <w:ilvl w:val="0"/>
          <w:numId w:val="1044"/>
        </w:numPr>
      </w:pPr>
      <w:r>
        <w:rPr>
          <w:b/>
          <w:bCs/>
        </w:rPr>
        <w:t xml:space="preserve">“Emptiness, signlessness, and non-activity”</w:t>
      </w:r>
      <w:r>
        <w:t xml:space="preserve">: These represent the three doors to liberation (śūnyatā-dvāra, ānimitta-dvāra, apraṇihita-dvāra), emphasizing passive cessation rather than active enlightenment. The Lotus Sutra surpasses these as insufficient.</w:t>
      </w:r>
    </w:p>
    <w:p>
      <w:pPr>
        <w:numPr>
          <w:ilvl w:val="0"/>
          <w:numId w:val="1044"/>
        </w:numPr>
      </w:pPr>
      <w:r>
        <w:rPr>
          <w:b/>
          <w:bCs/>
        </w:rPr>
        <w:t xml:space="preserve">“Supernatural powers”</w:t>
      </w:r>
      <w:r>
        <w:t xml:space="preserve">: In Buddhist context, these (abhijñā) represent natural capacities from enlightened mind, not magic. They represent higher possibilities beyond the disciples’ previous limited vision.</w:t>
      </w:r>
    </w:p>
    <w:p>
      <w:pPr>
        <w:numPr>
          <w:ilvl w:val="0"/>
          <w:numId w:val="1044"/>
        </w:numPr>
      </w:pPr>
      <w:r>
        <w:rPr>
          <w:b/>
          <w:bCs/>
        </w:rPr>
        <w:t xml:space="preserve">“Purification of Buddha-lands”</w:t>
      </w:r>
      <w:r>
        <w:t xml:space="preserve">: This concept (Buddha-kṣetra-viśuddhi) teaches that enlightened activity transforms environmental conditions. This parallels systems theory—how individual consciousness affects systemic reality.</w:t>
      </w:r>
    </w:p>
    <w:p>
      <w:pPr>
        <w:numPr>
          <w:ilvl w:val="0"/>
          <w:numId w:val="1044"/>
        </w:numPr>
      </w:pPr>
      <w:r>
        <w:rPr>
          <w:b/>
          <w:bCs/>
        </w:rPr>
        <w:t xml:space="preserve">“Perfection of sentient beings”</w:t>
      </w:r>
      <w:r>
        <w:t xml:space="preserve">: Maturation of beings (sattvā-paripācana) represents the bodhisattva’s essential function, moving beyond personal enlightenment toward collective liberation.</w:t>
      </w:r>
    </w:p>
    <w:p>
      <w:pPr>
        <w:numPr>
          <w:ilvl w:val="0"/>
          <w:numId w:val="1044"/>
        </w:numPr>
      </w:pPr>
      <w:r>
        <w:rPr>
          <w:b/>
          <w:bCs/>
        </w:rPr>
        <w:t xml:space="preserve">“The three worlds”</w:t>
      </w:r>
      <w:r>
        <w:t xml:space="preserve">: Buddhist cosmology divides reality into desire-realm (kāma-dhātu), form-realm (rūpa-dhātu), and formless-realm (ārupya-dhātu). Escape from these was the limited goal before this revelation.</w:t>
      </w:r>
    </w:p>
    <w:p>
      <w:pPr>
        <w:numPr>
          <w:ilvl w:val="0"/>
          <w:numId w:val="1044"/>
        </w:numPr>
      </w:pPr>
      <w:r>
        <w:rPr>
          <w:b/>
          <w:bCs/>
        </w:rPr>
        <w:t xml:space="preserve">“Ignorant and without understanding, abandoned his father”</w:t>
      </w:r>
      <w:r>
        <w:t xml:space="preserve">: This parallels avidyā—fundamental misunderstanding of reality, not mere intellectual error but perceptual distortion. Similar to Plato’s cave allegory.</w:t>
      </w:r>
    </w:p>
    <w:p>
      <w:pPr>
        <w:numPr>
          <w:ilvl w:val="0"/>
          <w:numId w:val="1044"/>
        </w:numPr>
      </w:pPr>
      <w:r>
        <w:rPr>
          <w:b/>
          <w:bCs/>
        </w:rPr>
        <w:t xml:space="preserve">“Dwelling in another land for a long time”</w:t>
      </w:r>
      <w:r>
        <w:t xml:space="preserve">: Variable time periods suggest that separation from truth varies by individual karma. Some beings take longer to return to Buddha-nature based on karmic conditioning.</w:t>
      </w:r>
    </w:p>
    <w:p>
      <w:pPr>
        <w:numPr>
          <w:ilvl w:val="0"/>
          <w:numId w:val="1044"/>
        </w:numPr>
      </w:pPr>
      <w:r>
        <w:rPr>
          <w:b/>
          <w:bCs/>
        </w:rPr>
        <w:t xml:space="preserve">“Impoverished, seeking clothing and food”</w:t>
      </w:r>
      <w:r>
        <w:t xml:space="preserve">: Material poverty represents psychological poverty. This reflects the First Noble Truth—that conditioned existence inherently lacks satisfaction.</w:t>
      </w:r>
    </w:p>
    <w:p>
      <w:pPr>
        <w:numPr>
          <w:ilvl w:val="0"/>
          <w:numId w:val="1044"/>
        </w:numPr>
      </w:pPr>
      <w:r>
        <w:rPr>
          <w:b/>
          <w:bCs/>
        </w:rPr>
        <w:t xml:space="preserve">“Father’s thoughts constantly turned to his lost son”</w:t>
      </w:r>
      <w:r>
        <w:t xml:space="preserve">: The father’s constant awareness parallels the Buddha’s perpetual compassionate presence toward all beings, even those unaware of enlightenment.</w:t>
      </w:r>
    </w:p>
    <w:p>
      <w:pPr>
        <w:numPr>
          <w:ilvl w:val="0"/>
          <w:numId w:val="1044"/>
        </w:numPr>
      </w:pPr>
      <w:r>
        <w:rPr>
          <w:b/>
          <w:bCs/>
        </w:rPr>
        <w:t xml:space="preserve">“Enumeration of treasures”</w:t>
      </w:r>
      <w:r>
        <w:t xml:space="preserve">: The seven precious substances (sapta ratna) represent complete Buddha-wisdom. Each has symbolic meaning in Buddhist aesthetics representing different aspects of enlightenment.</w:t>
      </w:r>
    </w:p>
    <w:p>
      <w:pPr>
        <w:numPr>
          <w:ilvl w:val="0"/>
          <w:numId w:val="1044"/>
        </w:numPr>
      </w:pPr>
      <w:r>
        <w:rPr>
          <w:b/>
          <w:bCs/>
        </w:rPr>
        <w:t xml:space="preserve">“Skilled means employed throughout”</w:t>
      </w:r>
      <w:r>
        <w:t xml:space="preserve">: The entire parable exemplifies upaya—skillful means adapted to each disciple’s capacity. This demonstrates that teaching is not static but dynamically responsive to the learner’s condition.</w:t>
      </w:r>
    </w:p>
    <w:p>
      <w:pPr>
        <w:numPr>
          <w:ilvl w:val="0"/>
          <w:numId w:val="1044"/>
        </w:numPr>
      </w:pPr>
      <w:r>
        <w:rPr>
          <w:b/>
          <w:bCs/>
        </w:rPr>
        <w:t xml:space="preserve">“All that Buddha-children should obtain, we have already obtained”</w:t>
      </w:r>
      <w:r>
        <w:t xml:space="preserve"> </w:t>
      </w:r>
      <w:r>
        <w:t xml:space="preserve">(、): This concluding statement affirms the complete equality of the disciples with all Buddhist practitioners. The limitation of Arhatship to personal liberation is overcome; they now recognize their capacity for full Buddhahood.</w:t>
      </w:r>
    </w:p>
    <w:p>
      <w:r>
        <w:pict>
          <v:rect style="width:0;height:1.5pt" o:hralign="center" o:hrstd="t" o:hr="t"/>
        </w:pict>
      </w:r>
    </w:p>
    <w:p>
      <w:pPr>
        <w:pStyle w:val="Heading3"/>
      </w:pPr>
      <w:r>
        <w:t xml:space="preserve">THEMATIC DEVELOPMENT: THE PRODIGAL SON PARABLE</w:t>
      </w:r>
    </w:p>
    <w:p>
      <w:pPr>
        <w:pStyle w:val="Heading3"/>
      </w:pPr>
      <w:r>
        <w:t xml:space="preserve">Structure and Meaning</w:t>
      </w:r>
    </w:p>
    <w:p>
      <w:pPr>
        <w:pStyle w:val="FirstParagraph"/>
      </w:pPr>
      <w:r>
        <w:t xml:space="preserve">The Prodigal Son parable operates on multiple levels:</w:t>
      </w:r>
    </w:p>
    <w:p>
      <w:pPr>
        <w:pStyle w:val="BodyText"/>
      </w:pPr>
      <w:r>
        <w:rPr>
          <w:b/>
          <w:bCs/>
        </w:rPr>
        <w:t xml:space="preserve">Level 1: The Literal Story</w:t>
      </w:r>
      <w:r>
        <w:t xml:space="preserve"> </w:t>
      </w:r>
      <w:r>
        <w:t xml:space="preserve">A son abandons his father, becomes impoverished, and eventually discovers his birthright of infinite wealth.</w:t>
      </w:r>
      <w:r>
        <w:rPr>
          <w:b/>
          <w:bCs/>
        </w:rPr>
        <w:t xml:space="preserve">Level 2: The Psychological Journey</w:t>
      </w:r>
      <w:r>
        <w:t xml:space="preserve"> </w:t>
      </w:r>
      <w:r>
        <w:t xml:space="preserve">A being of limited self-concept gradually develops capacity to receive truth, moving from fear to trust to ultimate recognition of inherent worth.</w:t>
      </w:r>
      <w:r>
        <w:rPr>
          <w:b/>
          <w:bCs/>
        </w:rPr>
        <w:t xml:space="preserve">Level 3: The Soteriological (Salvation) Narrative</w:t>
      </w:r>
      <w:r>
        <w:t xml:space="preserve"> </w:t>
      </w:r>
      <w:r>
        <w:t xml:space="preserve">All sentient beings, separated from Buddha-nature through ignorance, gradually develop capacity through the Buddha’s skillful teaching to recognize their original nature and inherit Buddha-wisdom.</w:t>
      </w:r>
      <w:r>
        <w:rPr>
          <w:b/>
          <w:bCs/>
        </w:rPr>
        <w:t xml:space="preserve">Level 4: The Philosophical Teaching</w:t>
      </w:r>
      <w:r>
        <w:t xml:space="preserve"> </w:t>
      </w:r>
      <w:r>
        <w:t xml:space="preserve">The parable demonstrates that:</w:t>
      </w:r>
      <w:r>
        <w:t xml:space="preserve"> </w:t>
      </w:r>
      <w:r>
        <w:t xml:space="preserve">- True inheritance is not earned but recognized</w:t>
      </w:r>
      <w:r>
        <w:t xml:space="preserve"> </w:t>
      </w:r>
      <w:r>
        <w:t xml:space="preserve">- Capacity must be gradually developed for transformation to be stable</w:t>
      </w:r>
      <w:r>
        <w:t xml:space="preserve"> </w:t>
      </w:r>
      <w:r>
        <w:t xml:space="preserve">- The apparent separation from enlightenment is illusory—it was never truly lost</w:t>
      </w:r>
      <w:r>
        <w:t xml:space="preserve"> </w:t>
      </w:r>
      <w:r>
        <w:t xml:space="preserve">- Skilful means is not deception but compassionate pedagogy</w:t>
      </w:r>
      <w:r>
        <w:t xml:space="preserve"> </w:t>
      </w:r>
      <w:r>
        <w:t xml:space="preserve">- The destination was present from the beginning</w:t>
      </w:r>
    </w:p>
    <w:p>
      <w:pPr>
        <w:pStyle w:val="Heading3"/>
      </w:pPr>
      <w:r>
        <w:t xml:space="preserve">Key Differences from the Burning House Parable</w:t>
      </w:r>
    </w:p>
    <w:p>
      <w:pPr>
        <w:pStyle w:val="FirstParagraph"/>
      </w:pPr>
      <w:r>
        <w:t xml:space="preserve">While the Burning House parable (Chapter 3) emphasizes escape from conditioned existence through skilful motivation, the Prodigal Son parable emphasizes:</w:t>
      </w:r>
    </w:p>
    <w:p>
      <w:pPr>
        <w:pStyle w:val="Compact"/>
        <w:numPr>
          <w:ilvl w:val="0"/>
          <w:numId w:val="1045"/>
        </w:numPr>
      </w:pPr>
      <w:r>
        <w:rPr>
          <w:b/>
          <w:bCs/>
        </w:rPr>
        <w:t xml:space="preserve">Recognition over Escape</w:t>
      </w:r>
      <w:r>
        <w:t xml:space="preserve">: Rather than fleeing danger, the son recognizes his inheritance</w:t>
      </w:r>
    </w:p>
    <w:p>
      <w:pPr>
        <w:pStyle w:val="Compact"/>
        <w:numPr>
          <w:ilvl w:val="0"/>
          <w:numId w:val="1045"/>
        </w:numPr>
      </w:pPr>
      <w:r>
        <w:rPr>
          <w:b/>
          <w:bCs/>
        </w:rPr>
        <w:t xml:space="preserve">Gradual Rather than Sudden</w:t>
      </w:r>
      <w:r>
        <w:t xml:space="preserve">: The twenty-year period contrasts with the immediate crisis of the burning house</w:t>
      </w:r>
    </w:p>
    <w:p>
      <w:pPr>
        <w:pStyle w:val="Compact"/>
        <w:numPr>
          <w:ilvl w:val="0"/>
          <w:numId w:val="1045"/>
        </w:numPr>
      </w:pPr>
      <w:r>
        <w:rPr>
          <w:b/>
          <w:bCs/>
        </w:rPr>
        <w:t xml:space="preserve">Internal Transformation</w:t>
      </w:r>
      <w:r>
        <w:t xml:space="preserve">: The son’s heart gradually opens, rather than his circumstances forcing change</w:t>
      </w:r>
    </w:p>
    <w:p>
      <w:pPr>
        <w:pStyle w:val="Compact"/>
        <w:numPr>
          <w:ilvl w:val="0"/>
          <w:numId w:val="1045"/>
        </w:numPr>
      </w:pPr>
      <w:r>
        <w:rPr>
          <w:b/>
          <w:bCs/>
        </w:rPr>
        <w:t xml:space="preserve">Worth Rather Than Rescue</w:t>
      </w:r>
      <w:r>
        <w:t xml:space="preserve">: The teaching affirms innate value rather than external salvation</w:t>
      </w:r>
    </w:p>
    <w:p>
      <w:pPr>
        <w:pStyle w:val="Heading3"/>
      </w:pPr>
      <w:r>
        <w:t xml:space="preserve">Contemporary Psychological Application</w:t>
      </w:r>
    </w:p>
    <w:p>
      <w:pPr>
        <w:pStyle w:val="Compact"/>
        <w:numPr>
          <w:ilvl w:val="0"/>
          <w:numId w:val="1046"/>
        </w:numPr>
      </w:pPr>
      <w:r>
        <w:t xml:space="preserve">Recognition that sudden confrontation with truth can overwhelm unprepared consciousness</w:t>
      </w:r>
    </w:p>
    <w:p>
      <w:pPr>
        <w:pStyle w:val="Compact"/>
        <w:numPr>
          <w:ilvl w:val="0"/>
          <w:numId w:val="1046"/>
        </w:numPr>
      </w:pPr>
      <w:r>
        <w:t xml:space="preserve">Understanding that healing requires gradually building trust and capacity</w:t>
      </w:r>
    </w:p>
    <w:p>
      <w:pPr>
        <w:pStyle w:val="Compact"/>
        <w:numPr>
          <w:ilvl w:val="0"/>
          <w:numId w:val="1046"/>
        </w:numPr>
      </w:pPr>
      <w:r>
        <w:t xml:space="preserve">Appreciation that safety and preparation precede transformation</w:t>
      </w:r>
    </w:p>
    <w:p>
      <w:pPr>
        <w:pStyle w:val="Compact"/>
        <w:numPr>
          <w:ilvl w:val="0"/>
          <w:numId w:val="1046"/>
        </w:numPr>
      </w:pPr>
      <w:r>
        <w:t xml:space="preserve">Recognition that inherited worth is often obscured by conditioned limitation</w:t>
      </w:r>
    </w:p>
    <w:p>
      <w:r>
        <w:pict>
          <v:rect style="width:0;height:1.5pt" o:hralign="center" o:hrstd="t" o:hr="t"/>
        </w:pict>
      </w:r>
    </w:p>
    <w:p>
      <w:pPr>
        <w:pStyle w:val="Heading3"/>
      </w:pPr>
      <w:r>
        <w:t xml:space="preserve">CROSS-REFERENCES AND CONNECTIONS</w:t>
      </w:r>
    </w:p>
    <w:p>
      <w:pPr>
        <w:pStyle w:val="Heading3"/>
      </w:pPr>
      <w:r>
        <w:t xml:space="preserve">To Previous Chapters:</w:t>
      </w:r>
    </w:p>
    <w:p>
      <w:pPr>
        <w:pStyle w:val="Compact"/>
        <w:numPr>
          <w:ilvl w:val="0"/>
          <w:numId w:val="1047"/>
        </w:numPr>
      </w:pPr>
      <w:r>
        <w:rPr>
          <w:b/>
          <w:bCs/>
        </w:rPr>
        <w:t xml:space="preserve">Chapter 1</w:t>
      </w:r>
      <w:r>
        <w:t xml:space="preserve">: Establishes universal Buddha-nature in assembly</w:t>
      </w:r>
    </w:p>
    <w:p>
      <w:pPr>
        <w:pStyle w:val="Compact"/>
        <w:numPr>
          <w:ilvl w:val="0"/>
          <w:numId w:val="1047"/>
        </w:numPr>
      </w:pPr>
      <w:r>
        <w:rPr>
          <w:b/>
          <w:bCs/>
        </w:rPr>
        <w:t xml:space="preserve">Chapter 2</w:t>
      </w:r>
      <w:r>
        <w:t xml:space="preserve">: Explains skillful means principle</w:t>
      </w:r>
    </w:p>
    <w:p>
      <w:pPr>
        <w:pStyle w:val="Compact"/>
        <w:numPr>
          <w:ilvl w:val="0"/>
          <w:numId w:val="1047"/>
        </w:numPr>
      </w:pPr>
      <w:r>
        <w:rPr>
          <w:b/>
          <w:bCs/>
        </w:rPr>
        <w:t xml:space="preserve">Chapter 3</w:t>
      </w:r>
      <w:r>
        <w:t xml:space="preserve">: The Burning House—escape through skilful motivation</w:t>
      </w:r>
    </w:p>
    <w:p>
      <w:pPr>
        <w:pStyle w:val="Compact"/>
        <w:numPr>
          <w:ilvl w:val="0"/>
          <w:numId w:val="1047"/>
        </w:numPr>
      </w:pPr>
      <w:r>
        <w:rPr>
          <w:b/>
          <w:bCs/>
        </w:rPr>
        <w:t xml:space="preserve">Chapter 4</w:t>
      </w:r>
      <w:r>
        <w:t xml:space="preserve">: The Prodigal Son—recognition through gradual preparation</w:t>
      </w:r>
    </w:p>
    <w:p>
      <w:pPr>
        <w:pStyle w:val="Heading3"/>
      </w:pPr>
      <w:r>
        <w:t xml:space="preserve">To Subsequent Chapters:</w:t>
      </w:r>
    </w:p>
    <w:p>
      <w:pPr>
        <w:pStyle w:val="Compact"/>
        <w:numPr>
          <w:ilvl w:val="0"/>
          <w:numId w:val="1048"/>
        </w:numPr>
      </w:pPr>
      <w:r>
        <w:rPr>
          <w:b/>
          <w:bCs/>
        </w:rPr>
        <w:t xml:space="preserve">Chapter 5 (Medicinal Herbs)</w:t>
      </w:r>
      <w:r>
        <w:t xml:space="preserve">: Extends these principles to differential treatment of various capacities</w:t>
      </w:r>
    </w:p>
    <w:p>
      <w:pPr>
        <w:pStyle w:val="Compact"/>
        <w:numPr>
          <w:ilvl w:val="0"/>
          <w:numId w:val="1048"/>
        </w:numPr>
      </w:pPr>
      <w:r>
        <w:rPr>
          <w:b/>
          <w:bCs/>
        </w:rPr>
        <w:t xml:space="preserve">Chapter 6 onwards</w:t>
      </w:r>
      <w:r>
        <w:t xml:space="preserve">: Prophecies for individual disciples, affirming each one’s Buddhahood</w:t>
      </w:r>
    </w:p>
    <w:p>
      <w:pPr>
        <w:pStyle w:val="Heading3"/>
      </w:pPr>
      <w:r>
        <w:t xml:space="preserve">To Buddhist Literature:</w:t>
      </w:r>
    </w:p>
    <w:p>
      <w:pPr>
        <w:pStyle w:val="Compact"/>
        <w:numPr>
          <w:ilvl w:val="0"/>
          <w:numId w:val="1049"/>
        </w:numPr>
      </w:pPr>
      <w:r>
        <w:t xml:space="preserve">Similar themes in the Jataka tales (past lives of Buddha)</w:t>
      </w:r>
    </w:p>
    <w:p>
      <w:pPr>
        <w:pStyle w:val="Compact"/>
        <w:numPr>
          <w:ilvl w:val="0"/>
          <w:numId w:val="1049"/>
        </w:numPr>
      </w:pPr>
      <w:r>
        <w:t xml:space="preserve">The parable of the lost son in Christian scripture (Gospel of Luke 15:11-32)—though with different philosophical implications</w:t>
      </w:r>
    </w:p>
    <w:p>
      <w:pPr>
        <w:pStyle w:val="Compact"/>
        <w:numPr>
          <w:ilvl w:val="0"/>
          <w:numId w:val="1049"/>
        </w:numPr>
      </w:pPr>
      <w:r>
        <w:t xml:space="preserve">Sufi mystical literature on the separation and reunion of the soul with divine reality</w:t>
      </w:r>
    </w:p>
    <w:p>
      <w:r>
        <w:pict>
          <v:rect style="width:0;height:1.5pt" o:hralign="center" o:hrstd="t" o:hr="t"/>
        </w:pict>
      </w:r>
    </w:p>
    <w:p>
      <w:pPr>
        <w:pStyle w:val="Heading3"/>
      </w:pPr>
      <w:r>
        <w:t xml:space="preserve">SIGNIFICANCE FOR THE LOTUS SUTRA PROJECT</w:t>
      </w:r>
    </w:p>
    <w:p>
      <w:pPr>
        <w:pStyle w:val="FirstParagraph"/>
      </w:pPr>
      <w:r>
        <w:t xml:space="preserve">Chapter 4 represents a crucial turning point:</w:t>
      </w:r>
    </w:p>
    <w:p>
      <w:pPr>
        <w:numPr>
          <w:ilvl w:val="0"/>
          <w:numId w:val="1050"/>
        </w:numPr>
      </w:pPr>
      <w:r>
        <w:rPr>
          <w:b/>
          <w:bCs/>
        </w:rPr>
        <w:t xml:space="preserve">Completion of the Major Parables</w:t>
      </w:r>
      <w:r>
        <w:t xml:space="preserve">: After the foundational Burning House parable, the Prodigal Son provides the complementary perspective emphasizing internal recognition.</w:t>
      </w:r>
    </w:p>
    <w:p>
      <w:pPr>
        <w:numPr>
          <w:ilvl w:val="0"/>
          <w:numId w:val="1050"/>
        </w:numPr>
      </w:pPr>
      <w:r>
        <w:rPr>
          <w:b/>
          <w:bCs/>
        </w:rPr>
        <w:t xml:space="preserve">Disciples’ Acceptance</w:t>
      </w:r>
      <w:r>
        <w:t xml:space="preserve">: The four great disciples here explicitly affirm their understanding and acceptance of the One Vehicle teaching, moving from the Buddha’s proclamation to the disciples’ internalization.</w:t>
      </w:r>
    </w:p>
    <w:p>
      <w:pPr>
        <w:numPr>
          <w:ilvl w:val="0"/>
          <w:numId w:val="1050"/>
        </w:numPr>
      </w:pPr>
      <w:r>
        <w:rPr>
          <w:b/>
          <w:bCs/>
        </w:rPr>
        <w:t xml:space="preserve">Emotional Depth</w:t>
      </w:r>
      <w:r>
        <w:t xml:space="preserve">: The parable adds emotional resonance to abstract doctrine—showing how transformation feels for those undergoing it.</w:t>
      </w:r>
    </w:p>
    <w:p>
      <w:pPr>
        <w:numPr>
          <w:ilvl w:val="0"/>
          <w:numId w:val="1050"/>
        </w:numPr>
      </w:pPr>
      <w:r>
        <w:rPr>
          <w:b/>
          <w:bCs/>
        </w:rPr>
        <w:t xml:space="preserve">Bridge to Prophecies</w:t>
      </w:r>
      <w:r>
        <w:t xml:space="preserve">: Having established the disciples’ understanding, the text now moves toward individual prophecies in Chapter 6, affirming each disciple’s unique path to Buddhahood.</w:t>
      </w:r>
    </w:p>
    <w:p>
      <w:r>
        <w:pict>
          <v:rect style="width:0;height:1.5pt" o:hralign="center" o:hrstd="t" o:hr="t"/>
        </w:pict>
      </w:r>
    </w:p>
    <w:p>
      <w:pPr>
        <w:pStyle w:val="Heading2"/>
      </w:pPr>
      <w:r>
        <w:rPr>
          <w:i/>
          <w:iCs/>
        </w:rPr>
        <w:t xml:space="preserve">End of Chapter 4</w:t>
      </w:r>
    </w:p>
    <w:p>
      <w:pPr>
        <w:pStyle w:val="Heading3"/>
      </w:pPr>
      <w:r>
        <w:t xml:space="preserve">Analytical Commentary (Moved from Text)</w:t>
      </w:r>
    </w:p>
    <w:p>
      <w:pPr>
        <w:pStyle w:val="FirstParagraph"/>
      </w:pPr>
      <w:r>
        <w:rPr>
          <w:b/>
          <w:bCs/>
        </w:rPr>
        <w:t xml:space="preserve">Analysis 1</w:t>
      </w:r>
      <w:r>
        <w:t xml:space="preserve">: The parable’s psychological insight into trauma and gradual transformation parallels modern trauma-informed therapy:</w:t>
      </w:r>
    </w:p>
    <w:p>
      <w:pPr>
        <w:pStyle w:val="Heading1"/>
      </w:pPr>
      <w:r>
        <w:t xml:space="preserve">Chapter 5: The Medicinal Herbs Parable</w:t>
      </w:r>
    </w:p>
    <w:p>
      <w:r>
        <w:pict>
          <v:rect style="width:0;height:1.5pt" o:hralign="center" o:hrstd="t" o:hr="t"/>
        </w:pict>
      </w:r>
    </w:p>
    <w:p>
      <w:pPr>
        <w:pStyle w:val="Heading2"/>
      </w:pPr>
      <w:r>
        <w:t xml:space="preserve">The Buddha’s Address to Mahākāśyapa</w:t>
      </w:r>
    </w:p>
    <w:p>
      <w:pPr>
        <w:pStyle w:val="BlockText"/>
      </w:pPr>
      <w:r>
        <w:t xml:space="preserve">“Excellent! Excellent, Mahākāśyapa. You have spoken well of the Tathāgata’s true virtues. Indeed, the Tathāgata possesses measureless, inconceivable merits that could not be exhausted even if explained throughout countless kalpas. Mahākāśyapa, understand this: the Tathāgata is the sovereign of all dharmas. Whatever the Tathāgata proclaims is never false. Through wisdom and skillful means, the Tathāgata expounds all dharmas, and every dharma taught reaches the domain of all-knowing wisdom.”</w:t>
      </w:r>
      <w:r>
        <w:rPr>
          <w:rStyle w:val="FootnoteReference"/>
        </w:rPr>
        <w:footnoteReference w:id="149"/>
      </w:r>
    </w:p>
    <w:p>
      <w:r>
        <w:pict>
          <v:rect style="width:0;height:1.5pt" o:hralign="center" o:hrstd="t" o:hr="t"/>
        </w:pict>
      </w:r>
    </w:p>
    <w:p>
      <w:pPr>
        <w:pStyle w:val="Heading2"/>
      </w:pPr>
      <w:r>
        <w:t xml:space="preserve">The Medicinal Herbs Parable: The Central Metaphor</w:t>
      </w:r>
    </w:p>
    <w:p>
      <w:pPr>
        <w:pStyle w:val="BlockText"/>
      </w:pPr>
      <w:r>
        <w:t xml:space="preserve">“Mahākāśyapa, consider this: In the entire threefold thousand-fold great thousand-world system, with all its mountains, valleys, and streams, there grow medicinal herbs, forests, and shrubs of countless kinds—each with its own form, name, and character. Then a great cloud arises, dense and voluminous, spreading and enveloping the entire threefold thousand-fold great thousand-world system. At a single moment, rain pours down equally, and its waters saturate everywhere.”</w:t>
      </w:r>
      <w:r>
        <w:rPr>
          <w:rStyle w:val="FootnoteReference"/>
        </w:rPr>
        <w:footnoteReference w:id="150"/>
      </w:r>
    </w:p>
    <w:p>
      <w:pPr>
        <w:pStyle w:val="BlockText"/>
      </w:pPr>
      <w:r>
        <w:t xml:space="preserve">“Now, in that region grow medicinal herbs—small roots, small stems, small branches, small leaves; medium roots, medium stems, medium branches, medium leaves; large roots, large stems, large branches, large leaves. Trees of various sizes stand similarly ranked by upper, middle, and lower grades. Each receives precisely according to its species-nature. Although all are nourished by a single rain, each grass and tree develops distinctly according to its own kind.”</w:t>
      </w:r>
      <w:r>
        <w:rPr>
          <w:rStyle w:val="FootnoteReference"/>
        </w:rPr>
        <w:footnoteReference w:id="151"/>
      </w:r>
    </w:p>
    <w:p>
      <w:r>
        <w:pict>
          <v:rect style="width:0;height:1.5pt" o:hralign="center" o:hrstd="t" o:hr="t"/>
        </w:pict>
      </w:r>
    </w:p>
    <w:p>
      <w:pPr>
        <w:pStyle w:val="Heading2"/>
      </w:pPr>
      <w:r>
        <w:t xml:space="preserve">Application: The Buddha as the Great Cloud</w:t>
      </w:r>
    </w:p>
    <w:p>
      <w:pPr>
        <w:pStyle w:val="BlockText"/>
      </w:pPr>
      <w:r>
        <w:t xml:space="preserve">“Mahākāśyapa, the Tathāgata appears in the world precisely as this great cloud appears. Like that great cloud spreading over the threefold thousand-fold great thousand-world system, the Tathāgata speaks with a great voice, proclaiming to all gods, humans, and asuras:</w:t>
      </w:r>
    </w:p>
    <w:p>
      <w:pPr>
        <w:pStyle w:val="BlockText"/>
      </w:pPr>
      <w:r>
        <w:t xml:space="preserve">‘I am the Tathāgata, the Worthy One, the Perfectly Enlightened One, the One Possessed of Luminous Conduct, the Well-Gone One, the Knower of the World, the Unsurpassed One, the Tamer of Beings, the Teacher of Gods and Humans, the Buddha, the World-Honored One. Those not yet liberated I liberate. Those not yet awakened I awaken. Those not yet at peace I establish in peace. Those not yet entered into nirvana I guide to nirvana. I know both the present and the future as they truly are. I am the All-Knower, the All-Seer, the Knower of the Path, the Revealer of the Path, the Proclaimer of the Path. Come, all gods, humans, and asuras! Listen to the dharma.’</w:t>
      </w:r>
      <w:r>
        <w:t xml:space="preserve">“</w:t>
      </w:r>
      <w:r>
        <w:rPr>
          <w:rStyle w:val="FootnoteReference"/>
        </w:rPr>
        <w:footnoteReference w:id="152"/>
      </w:r>
    </w:p>
    <w:p>
      <w:r>
        <w:pict>
          <v:rect style="width:0;height:1.5pt" o:hralign="center" o:hrstd="t" o:hr="t"/>
        </w:pict>
      </w:r>
    </w:p>
    <w:p>
      <w:pPr>
        <w:pStyle w:val="Heading2"/>
      </w:pPr>
      <w:r>
        <w:t xml:space="preserve">The Reception According to Capacity</w:t>
      </w:r>
    </w:p>
    <w:p>
      <w:pPr>
        <w:pStyle w:val="BlockText"/>
      </w:pPr>
      <w:r>
        <w:t xml:space="preserve">“At that time, countless millions of billions of beings come to the Buddha to hear the dharma. The Tathāgata observes these beings’ faculties—whether sharp or dull, diligent or lazy—and teaches accordingly, in countless different ways, bringing all to joy and securing benefits for them.</w:t>
      </w:r>
      <w:r>
        <w:rPr>
          <w:rStyle w:val="FootnoteReference"/>
        </w:rPr>
        <w:footnoteReference w:id="153"/>
      </w:r>
    </w:p>
    <w:p>
      <w:pPr>
        <w:pStyle w:val="BlockText"/>
      </w:pPr>
      <w:r>
        <w:t xml:space="preserve">“These beings, hearing the dharma, find peace and happiness in the present life and are born in favorable realms in future lives. Through the path, they gain joy and continued opportunity to hear the dharma. Having heard it, they abandon obstacles and, to the extent of their ability, gradually enter the path. Thus, like that great cloud raining upon all forests and herbs and medicinal plants, with each receiving moisture according to its nature and becoming fully nourished and growing—so the Tathāgata’s dharma rain causes all beings to grow.”</w:t>
      </w:r>
      <w:r>
        <w:rPr>
          <w:rStyle w:val="FootnoteReference"/>
        </w:rPr>
        <w:footnoteReference w:id="154"/>
      </w:r>
    </w:p>
    <w:p>
      <w:r>
        <w:pict>
          <v:rect style="width:0;height:1.5pt" o:hralign="center" o:hrstd="t" o:hr="t"/>
        </w:pict>
      </w:r>
    </w:p>
    <w:p>
      <w:pPr>
        <w:pStyle w:val="Heading2"/>
      </w:pPr>
      <w:r>
        <w:t xml:space="preserve">The One-Taste Teaching and Differential Realization</w:t>
      </w:r>
    </w:p>
    <w:p>
      <w:pPr>
        <w:pStyle w:val="BlockText"/>
      </w:pPr>
      <w:r>
        <w:t xml:space="preserve">“The Tathāgata’s teaching has a single taste and aspect—namely, the taste of liberation, non-duality, and cessation, culminating in all-knowing wisdom. It ultimately reaches the realm of emptiness. Among beings who hear the Tathāgata’s teaching, whether they uphold and recite it, read it, or practice it as taught, the merit they obtain is beyond their own awareness.</w:t>
      </w:r>
      <w:r>
        <w:rPr>
          <w:rStyle w:val="FootnoteReference"/>
        </w:rPr>
        <w:footnoteReference w:id="155"/>
      </w:r>
    </w:p>
    <w:p>
      <w:pPr>
        <w:pStyle w:val="BlockText"/>
      </w:pPr>
      <w:r>
        <w:t xml:space="preserve">“Why is this? Because only the Tathāgata knows the specific nature of each being—what it thinks upon, what it deliberates, in what manner it practices, through which dharma it thinks, deliberates, and practices, and through which dharma it attains which dharma. Beings dwell in countless different stations, and only the Tathāgata, seeing them as they truly are, perceives this without obstruction.</w:t>
      </w:r>
      <w:r>
        <w:rPr>
          <w:rStyle w:val="FootnoteReference"/>
        </w:rPr>
        <w:footnoteReference w:id="156"/>
      </w:r>
    </w:p>
    <w:p>
      <w:pPr>
        <w:pStyle w:val="BlockText"/>
      </w:pPr>
      <w:r>
        <w:t xml:space="preserve">“Just as medicinal herbs and trees do not themselves know whether their nature is superior, inferior, or middling, even so, the Tathāgata knows the single-taste dharma—the taste of liberation, non-duality, cessation, nirvana, the peace of final quiescence, ultimately reaching emptiness. Knowing this, the Tathāgata observes beings’ desires and needs and protects them accordingly. Therefore, the Tathāgata does not immediately teach all-knowing wisdom to all beings.”</w:t>
      </w:r>
      <w:r>
        <w:rPr>
          <w:rStyle w:val="FootnoteReference"/>
        </w:rPr>
        <w:footnoteReference w:id="157"/>
      </w:r>
    </w:p>
    <w:p>
      <w:r>
        <w:pict>
          <v:rect style="width:0;height:1.5pt" o:hralign="center" o:hrstd="t" o:hr="t"/>
        </w:pict>
      </w:r>
    </w:p>
    <w:p>
      <w:pPr>
        <w:pStyle w:val="Heading2"/>
      </w:pPr>
      <w:r>
        <w:t xml:space="preserve">The Assembly’s Recognition</w:t>
      </w:r>
    </w:p>
    <w:p>
      <w:pPr>
        <w:pStyle w:val="BlockText"/>
      </w:pPr>
      <w:r>
        <w:t xml:space="preserve">“Mahākāśyapa, you are rare and precious! You comprehend how the Tathāgata adapts teaching to circumstance. You are able to believe and accept it. Why? Because it is exceedingly difficult to understand and know the adaptive teachings of the Buddhas of the world.”</w:t>
      </w:r>
      <w:r>
        <w:rPr>
          <w:rStyle w:val="FootnoteReference"/>
        </w:rPr>
        <w:footnoteReference w:id="158"/>
      </w:r>
    </w:p>
    <w:tbl>
      <w:tblPr>
        <w:tblStyle w:val="Table"/>
        <w:tblW w:type="pct" w:w="278"/>
        <w:tblLayout w:type="fixed"/>
        <w:tblLook w:firstRow="0" w:lastRow="0" w:firstColumn="0" w:lastColumn="0" w:noHBand="0" w:noVBand="0" w:val="0000"/>
      </w:tblPr>
      <w:tblGrid>
        <w:gridCol w:w="440"/>
      </w:tblGrid>
      <w:tr>
        <w:tc>
          <w:tcPr/>
          <w:p>
            <w:pPr>
              <w:pStyle w:val="Compact"/>
            </w:pPr>
            <w:r>
              <w:t xml:space="preserve">## Extensive Elaboration</w:t>
            </w:r>
          </w:p>
        </w:tc>
      </w:tr>
      <w:tr>
        <w:tc>
          <w:tcPr/>
          <w:p>
            <w:pPr>
              <w:pStyle w:val="Compact"/>
            </w:pPr>
            <w:r>
              <w:t xml:space="preserve">“The Dharma King who breaks all fixed views</w:t>
            </w:r>
            <w:r>
              <w:t xml:space="preserve"> </w:t>
            </w:r>
            <w:r>
              <w:t xml:space="preserve">Appears within the world,</w:t>
            </w:r>
            <w:r>
              <w:t xml:space="preserve"> </w:t>
            </w:r>
            <w:r>
              <w:t xml:space="preserve">And in accord with beings’ nature</w:t>
            </w:r>
            <w:r>
              <w:t xml:space="preserve"> </w:t>
            </w:r>
            <w:r>
              <w:t xml:space="preserve">Speaks the dharma in countless ways.</w:t>
            </w:r>
          </w:p>
        </w:tc>
      </w:tr>
      <w:tr>
        <w:tc>
          <w:tcPr/>
          <w:p>
            <w:pPr>
              <w:pStyle w:val="Compact"/>
            </w:pPr>
            <w:r>
              <w:t xml:space="preserve">The Honored Tathāgata,</w:t>
            </w:r>
            <w:r>
              <w:t xml:space="preserve"> </w:t>
            </w:r>
            <w:r>
              <w:t xml:space="preserve">With wisdom deep and far-reaching,</w:t>
            </w:r>
            <w:r>
              <w:t xml:space="preserve"> </w:t>
            </w:r>
            <w:r>
              <w:t xml:space="preserve">Long contemplates this essential truth,</w:t>
            </w:r>
            <w:r>
              <w:t xml:space="preserve"> </w:t>
            </w:r>
            <w:r>
              <w:t xml:space="preserve">Yet has no haste to speak.</w:t>
            </w:r>
          </w:p>
        </w:tc>
      </w:tr>
      <w:tr>
        <w:tc>
          <w:tcPr/>
          <w:p>
            <w:pPr>
              <w:pStyle w:val="Compact"/>
            </w:pPr>
            <w:r>
              <w:t xml:space="preserve">Should one of wisdom hear it,</w:t>
            </w:r>
            <w:r>
              <w:t xml:space="preserve"> </w:t>
            </w:r>
            <w:r>
              <w:t xml:space="preserve">One can believe and comprehend,</w:t>
            </w:r>
            <w:r>
              <w:t xml:space="preserve"> </w:t>
            </w:r>
            <w:r>
              <w:t xml:space="preserve">But one without wisdom wavers in doubt</w:t>
            </w:r>
            <w:r>
              <w:t xml:space="preserve"> </w:t>
            </w:r>
            <w:r>
              <w:t xml:space="preserve">And loses it forever.</w:t>
            </w:r>
          </w:p>
        </w:tc>
      </w:tr>
      <w:tr>
        <w:tc>
          <w:tcPr/>
          <w:p>
            <w:pPr>
              <w:pStyle w:val="Compact"/>
            </w:pPr>
            <w:r>
              <w:t xml:space="preserve">Thus, Mahākāśyapa, I teach according to capacity,</w:t>
            </w:r>
            <w:r>
              <w:t xml:space="preserve"> </w:t>
            </w:r>
            <w:r>
              <w:t xml:space="preserve">Using countless causes and conditions</w:t>
            </w:r>
            <w:r>
              <w:t xml:space="preserve"> </w:t>
            </w:r>
            <w:r>
              <w:t xml:space="preserve">To guide all beings to correct vision.</w:t>
            </w:r>
          </w:p>
        </w:tc>
      </w:tr>
      <w:tr>
        <w:tc>
          <w:tcPr/>
          <w:p>
            <w:pPr>
              <w:pStyle w:val="Compact"/>
            </w:pPr>
            <w:r>
              <w:t xml:space="preserve">Mahākāśyapa, understand this:</w:t>
            </w:r>
            <w:r>
              <w:t xml:space="preserve"> </w:t>
            </w:r>
            <w:r>
              <w:t xml:space="preserve">It is like a great cloud</w:t>
            </w:r>
            <w:r>
              <w:t xml:space="preserve"> </w:t>
            </w:r>
            <w:r>
              <w:t xml:space="preserve">Arising in the world,</w:t>
            </w:r>
            <w:r>
              <w:t xml:space="preserve"> </w:t>
            </w:r>
            <w:r>
              <w:t xml:space="preserve">Enveloping all things.</w:t>
            </w:r>
          </w:p>
        </w:tc>
      </w:tr>
      <w:tr>
        <w:tc>
          <w:tcPr/>
          <w:p>
            <w:pPr>
              <w:pStyle w:val="Compact"/>
            </w:pPr>
            <w:r>
              <w:t xml:space="preserve">The cloud of wisdom rains moisture,</w:t>
            </w:r>
            <w:r>
              <w:t xml:space="preserve"> </w:t>
            </w:r>
            <w:r>
              <w:t xml:space="preserve">With lightning flashing and illuminating,</w:t>
            </w:r>
            <w:r>
              <w:t xml:space="preserve"> </w:t>
            </w:r>
            <w:r>
              <w:t xml:space="preserve">Thunder sounding far and wide,</w:t>
            </w:r>
            <w:r>
              <w:t xml:space="preserve"> </w:t>
            </w:r>
            <w:r>
              <w:t xml:space="preserve">Delighting all beings.</w:t>
            </w:r>
          </w:p>
        </w:tc>
      </w:tr>
      <w:tr>
        <w:tc>
          <w:tcPr/>
          <w:p>
            <w:pPr>
              <w:pStyle w:val="Compact"/>
            </w:pPr>
            <w:r>
              <w:t xml:space="preserve">The sun is concealed and hidden,</w:t>
            </w:r>
            <w:r>
              <w:t xml:space="preserve"> </w:t>
            </w:r>
            <w:r>
              <w:t xml:space="preserve">The earth grows cool,</w:t>
            </w:r>
            <w:r>
              <w:t xml:space="preserve"> </w:t>
            </w:r>
            <w:r>
              <w:t xml:space="preserve">Dark clouds descend and spread</w:t>
            </w:r>
            <w:r>
              <w:t xml:space="preserve"> </w:t>
            </w:r>
            <w:r>
              <w:t xml:space="preserve">As if they might be grasped.</w:t>
            </w:r>
          </w:p>
        </w:tc>
      </w:tr>
      <w:tr>
        <w:tc>
          <w:tcPr/>
          <w:p>
            <w:pPr>
              <w:pStyle w:val="Compact"/>
            </w:pPr>
            <w:r>
              <w:t xml:space="preserve">The rain pours equally in all directions,</w:t>
            </w:r>
            <w:r>
              <w:t xml:space="preserve"> </w:t>
            </w:r>
            <w:r>
              <w:t xml:space="preserve">Flowing down on all four sides,</w:t>
            </w:r>
            <w:r>
              <w:t xml:space="preserve"> </w:t>
            </w:r>
            <w:r>
              <w:t xml:space="preserve">With currents of water without limit,</w:t>
            </w:r>
            <w:r>
              <w:t xml:space="preserve"> </w:t>
            </w:r>
            <w:r>
              <w:t xml:space="preserve">Saturating the entire land.</w:t>
            </w:r>
          </w:p>
        </w:tc>
      </w:tr>
      <w:tr>
        <w:tc>
          <w:tcPr/>
          <w:p>
            <w:pPr>
              <w:pStyle w:val="Compact"/>
            </w:pPr>
            <w:r>
              <w:t xml:space="preserve">Mountain peaks and steep valleys,</w:t>
            </w:r>
            <w:r>
              <w:t xml:space="preserve"> </w:t>
            </w:r>
            <w:r>
              <w:t xml:space="preserve">Dark and hidden places where plants grow—</w:t>
            </w:r>
            <w:r>
              <w:t xml:space="preserve"> </w:t>
            </w:r>
            <w:r>
              <w:t xml:space="preserve">All grasses, medicinal herbs,</w:t>
            </w:r>
            <w:r>
              <w:t xml:space="preserve"> </w:t>
            </w:r>
            <w:r>
              <w:t xml:space="preserve">And trees both small and great,</w:t>
            </w:r>
          </w:p>
        </w:tc>
      </w:tr>
      <w:tr>
        <w:tc>
          <w:tcPr/>
          <w:p>
            <w:pPr>
              <w:pStyle w:val="Compact"/>
            </w:pPr>
            <w:r>
              <w:t xml:space="preserve">Grains and seedlings,</w:t>
            </w:r>
            <w:r>
              <w:t xml:space="preserve"> </w:t>
            </w:r>
            <w:r>
              <w:t xml:space="preserve">Sugar cane and grape vines,</w:t>
            </w:r>
            <w:r>
              <w:t xml:space="preserve"> </w:t>
            </w:r>
            <w:r>
              <w:t xml:space="preserve">All watered by the rain,</w:t>
            </w:r>
            <w:r>
              <w:t xml:space="preserve"> </w:t>
            </w:r>
            <w:r>
              <w:t xml:space="preserve">None lacking abundance.</w:t>
            </w:r>
          </w:p>
        </w:tc>
      </w:tr>
      <w:tr>
        <w:tc>
          <w:tcPr/>
          <w:p>
            <w:pPr>
              <w:pStyle w:val="Compact"/>
            </w:pPr>
            <w:r>
              <w:t xml:space="preserve">The parched earth becomes saturated,</w:t>
            </w:r>
            <w:r>
              <w:t xml:space="preserve"> </w:t>
            </w:r>
            <w:r>
              <w:t xml:space="preserve">And medicinal herbs flourish together.</w:t>
            </w:r>
            <w:r>
              <w:t xml:space="preserve"> </w:t>
            </w:r>
            <w:r>
              <w:t xml:space="preserve">The water that comes from the clouds is of one taste,</w:t>
            </w:r>
            <w:r>
              <w:t xml:space="preserve"> </w:t>
            </w:r>
            <w:r>
              <w:t xml:space="preserve">Yet grasses and forests receive nourishment according to their share.</w:t>
            </w:r>
          </w:p>
        </w:tc>
      </w:tr>
      <w:tr>
        <w:tc>
          <w:tcPr/>
          <w:p>
            <w:pPr>
              <w:pStyle w:val="Compact"/>
            </w:pPr>
            <w:r>
              <w:t xml:space="preserve">All trees, whether great or small,</w:t>
            </w:r>
            <w:r>
              <w:t xml:space="preserve"> </w:t>
            </w:r>
            <w:r>
              <w:t xml:space="preserve">Whether upper, middle, or lower—</w:t>
            </w:r>
            <w:r>
              <w:t xml:space="preserve"> </w:t>
            </w:r>
            <w:r>
              <w:t xml:space="preserve">Receive exactly in accordance with their size,</w:t>
            </w:r>
            <w:r>
              <w:t xml:space="preserve"> </w:t>
            </w:r>
            <w:r>
              <w:t xml:space="preserve">Each achieving growth.</w:t>
            </w:r>
          </w:p>
        </w:tc>
      </w:tr>
      <w:tr>
        <w:tc>
          <w:tcPr/>
          <w:p>
            <w:pPr>
              <w:pStyle w:val="Compact"/>
            </w:pPr>
            <w:r>
              <w:t xml:space="preserve">Roots, stems, branches, and leaves,</w:t>
            </w:r>
            <w:r>
              <w:t xml:space="preserve"> </w:t>
            </w:r>
            <w:r>
              <w:t xml:space="preserve">Flowers, fruits, and brilliant colors,</w:t>
            </w:r>
            <w:r>
              <w:t xml:space="preserve"> </w:t>
            </w:r>
            <w:r>
              <w:t xml:space="preserve">All reached by the single rain,</w:t>
            </w:r>
            <w:r>
              <w:t xml:space="preserve"> </w:t>
            </w:r>
            <w:r>
              <w:t xml:space="preserve">All becoming fresh and lustered.</w:t>
            </w:r>
          </w:p>
        </w:tc>
      </w:tr>
      <w:tr>
        <w:tc>
          <w:tcPr/>
          <w:p>
            <w:pPr>
              <w:pStyle w:val="Compact"/>
            </w:pPr>
            <w:r>
              <w:t xml:space="preserve">According to their form and nature,</w:t>
            </w:r>
            <w:r>
              <w:t xml:space="preserve"> </w:t>
            </w:r>
            <w:r>
              <w:t xml:space="preserve">And their capacity,</w:t>
            </w:r>
            <w:r>
              <w:t xml:space="preserve"> </w:t>
            </w:r>
            <w:r>
              <w:t xml:space="preserve">Though the moisture is one,</w:t>
            </w:r>
            <w:r>
              <w:t xml:space="preserve"> </w:t>
            </w:r>
            <w:r>
              <w:t xml:space="preserve">Each flourishes according to its kind.</w:t>
            </w:r>
          </w:p>
        </w:tc>
      </w:tr>
    </w:tbl>
    <w:p>
      <w:pPr>
        <w:pStyle w:val="Heading2"/>
      </w:pPr>
      <w:r>
        <w:t xml:space="preserve">The Buddha as the Great Cloud: Continued Application</w:t>
      </w:r>
    </w:p>
    <w:p>
      <w:pPr>
        <w:pStyle w:val="FirstParagraph"/>
      </w:pPr>
      <w:r>
        <w:t xml:space="preserve">“Thus the Buddha appears in the world,</w:t>
      </w:r>
      <w:r>
        <w:br/>
      </w:r>
      <w:r>
        <w:t xml:space="preserve">Like a great cloud,</w:t>
      </w:r>
      <w:r>
        <w:br/>
      </w:r>
      <w:r>
        <w:t xml:space="preserve">Universally covering all things.</w:t>
      </w:r>
    </w:p>
    <w:p>
      <w:pPr>
        <w:pStyle w:val="BodyText"/>
      </w:pPr>
      <w:r>
        <w:t xml:space="preserve">Having appeared in the world,</w:t>
      </w:r>
      <w:r>
        <w:br/>
      </w:r>
      <w:r>
        <w:t xml:space="preserve">The Buddha distinguishes and proclaims</w:t>
      </w:r>
      <w:r>
        <w:br/>
      </w:r>
      <w:r>
        <w:t xml:space="preserve">The reality of all dharmas.</w:t>
      </w:r>
    </w:p>
    <w:p>
      <w:pPr>
        <w:pStyle w:val="BodyText"/>
      </w:pPr>
      <w:r>
        <w:t xml:space="preserve">The Great Sage and World-Honored One</w:t>
      </w:r>
      <w:r>
        <w:br/>
      </w:r>
      <w:r>
        <w:t xml:space="preserve">Pronounces to all gods and humans:</w:t>
      </w:r>
      <w:r>
        <w:br/>
      </w:r>
      <w:r>
        <w:t xml:space="preserve">’I am the Tathāgata,</w:t>
      </w:r>
      <w:r>
        <w:br/>
      </w:r>
      <w:r>
        <w:t xml:space="preserve">The Two-Footed One, Most Worthy,</w:t>
      </w:r>
    </w:p>
    <w:p>
      <w:pPr>
        <w:pStyle w:val="BodyText"/>
      </w:pPr>
      <w:r>
        <w:t xml:space="preserve">Appearing in the world</w:t>
      </w:r>
      <w:r>
        <w:br/>
      </w:r>
      <w:r>
        <w:t xml:space="preserve">Like a great cloud,</w:t>
      </w:r>
      <w:r>
        <w:br/>
      </w:r>
      <w:r>
        <w:t xml:space="preserve">Saturating all beings,</w:t>
      </w:r>
      <w:r>
        <w:br/>
      </w:r>
      <w:r>
        <w:t xml:space="preserve">The withered and parched multitudes,</w:t>
      </w:r>
    </w:p>
    <w:p>
      <w:pPr>
        <w:pStyle w:val="BodyText"/>
      </w:pPr>
      <w:r>
        <w:t xml:space="preserve">All are caused to leave suffering</w:t>
      </w:r>
      <w:r>
        <w:br/>
      </w:r>
      <w:r>
        <w:t xml:space="preserve">And gain peace and happiness—</w:t>
      </w:r>
      <w:r>
        <w:br/>
      </w:r>
      <w:r>
        <w:t xml:space="preserve">The world’s happiness and also</w:t>
      </w:r>
      <w:r>
        <w:br/>
      </w:r>
      <w:r>
        <w:t xml:space="preserve">The happiness of nirvana.’</w:t>
      </w:r>
    </w:p>
    <w:p>
      <w:pPr>
        <w:pStyle w:val="BodyText"/>
      </w:pPr>
      <w:r>
        <w:t xml:space="preserve">All gods and human multitudes,</w:t>
      </w:r>
      <w:r>
        <w:br/>
      </w:r>
      <w:r>
        <w:t xml:space="preserve">Listen with one-pointed minds!</w:t>
      </w:r>
      <w:r>
        <w:br/>
      </w:r>
      <w:r>
        <w:t xml:space="preserve">All should come here</w:t>
      </w:r>
      <w:r>
        <w:br/>
      </w:r>
      <w:r>
        <w:t xml:space="preserve">To pay homage to the Unsurpassed Sage!</w:t>
      </w:r>
    </w:p>
    <w:p>
      <w:pPr>
        <w:pStyle w:val="BodyText"/>
      </w:pPr>
      <w:r>
        <w:t xml:space="preserve">I am the World-Honored One,</w:t>
      </w:r>
      <w:r>
        <w:br/>
      </w:r>
      <w:r>
        <w:t xml:space="preserve">Without peer or equal.</w:t>
      </w:r>
      <w:r>
        <w:br/>
      </w:r>
      <w:r>
        <w:t xml:space="preserve">I establish all beings in peace,</w:t>
      </w:r>
      <w:r>
        <w:br/>
      </w:r>
      <w:r>
        <w:t xml:space="preserve">Therefore I appear in the world.</w:t>
      </w:r>
    </w:p>
    <w:p>
      <w:pPr>
        <w:pStyle w:val="BodyText"/>
      </w:pPr>
      <w:r>
        <w:t xml:space="preserve">To the great assembly I proclaim</w:t>
      </w:r>
      <w:r>
        <w:br/>
      </w:r>
      <w:r>
        <w:t xml:space="preserve">The ambrosial dharma, purified.</w:t>
      </w:r>
      <w:r>
        <w:br/>
      </w:r>
      <w:r>
        <w:t xml:space="preserve">This dharma is of one taste:</w:t>
      </w:r>
      <w:r>
        <w:br/>
      </w:r>
      <w:r>
        <w:t xml:space="preserve">Liberation and nirvana!</w:t>
      </w:r>
    </w:p>
    <w:p>
      <w:pPr>
        <w:pStyle w:val="BodyText"/>
      </w:pPr>
      <w:r>
        <w:t xml:space="preserve">With one wondrous voice</w:t>
      </w:r>
      <w:r>
        <w:br/>
      </w:r>
      <w:r>
        <w:t xml:space="preserve">I expound this meaning,</w:t>
      </w:r>
      <w:r>
        <w:br/>
      </w:r>
      <w:r>
        <w:t xml:space="preserve">Always serving as a cause</w:t>
      </w:r>
      <w:r>
        <w:br/>
      </w:r>
      <w:r>
        <w:t xml:space="preserve">For the Great Vehicle.</w:t>
      </w:r>
    </w:p>
    <w:p>
      <w:pPr>
        <w:pStyle w:val="BodyText"/>
      </w:pPr>
      <w:r>
        <w:t xml:space="preserve">“I regard all things as equal,</w:t>
      </w:r>
      <w:r>
        <w:br/>
      </w:r>
      <w:r>
        <w:t xml:space="preserve">Without differences or preferences,</w:t>
      </w:r>
      <w:r>
        <w:br/>
      </w:r>
      <w:r>
        <w:t xml:space="preserve">Without attachment or limitation,</w:t>
      </w:r>
      <w:r>
        <w:br/>
      </w:r>
      <w:r>
        <w:t xml:space="preserve">Ever teaching equally to all,</w:t>
      </w:r>
    </w:p>
    <w:p>
      <w:pPr>
        <w:pStyle w:val="BodyText"/>
      </w:pPr>
      <w:r>
        <w:t xml:space="preserve">As if there were but one person,</w:t>
      </w:r>
      <w:r>
        <w:br/>
      </w:r>
      <w:r>
        <w:t xml:space="preserve">So too the many—thus I teach.</w:t>
      </w:r>
      <w:r>
        <w:br/>
      </w:r>
      <w:r>
        <w:t xml:space="preserve">Ever proclaiming the dharma,</w:t>
      </w:r>
      <w:r>
        <w:br/>
      </w:r>
      <w:r>
        <w:t xml:space="preserve">Never weary or abandoned,</w:t>
      </w:r>
    </w:p>
    <w:p>
      <w:pPr>
        <w:pStyle w:val="BodyText"/>
      </w:pPr>
      <w:r>
        <w:t xml:space="preserve">Standing, sitting, or moving,</w:t>
      </w:r>
      <w:r>
        <w:br/>
      </w:r>
      <w:r>
        <w:t xml:space="preserve">Never becoming tired,</w:t>
      </w:r>
      <w:r>
        <w:br/>
      </w:r>
      <w:r>
        <w:t xml:space="preserve">Fulfilling the world,</w:t>
      </w:r>
      <w:r>
        <w:br/>
      </w:r>
      <w:r>
        <w:t xml:space="preserve">Like rain saturating universally.</w:t>
      </w:r>
    </w:p>
    <w:p>
      <w:pPr>
        <w:pStyle w:val="BodyText"/>
      </w:pPr>
      <w:r>
        <w:t xml:space="preserve">Noble and base, superior and inferior,</w:t>
      </w:r>
      <w:r>
        <w:br/>
      </w:r>
      <w:r>
        <w:t xml:space="preserve">Those observing precepts and those transgressing,</w:t>
      </w:r>
      <w:r>
        <w:br/>
      </w:r>
      <w:r>
        <w:t xml:space="preserve">Those with perfect conduct and those without,</w:t>
      </w:r>
      <w:r>
        <w:br/>
      </w:r>
      <w:r>
        <w:t xml:space="preserve">Those of right view and wrong view,</w:t>
      </w:r>
    </w:p>
    <w:p>
      <w:pPr>
        <w:pStyle w:val="BodyText"/>
      </w:pPr>
      <w:r>
        <w:t xml:space="preserve">Sharp-faculty and dull-faculty beings—</w:t>
      </w:r>
      <w:r>
        <w:br/>
      </w:r>
      <w:r>
        <w:t xml:space="preserve">The dharma-rain falls on all equally,</w:t>
      </w:r>
      <w:r>
        <w:br/>
      </w:r>
      <w:r>
        <w:t xml:space="preserve">Without weariness or laziness.</w:t>
      </w:r>
    </w:p>
    <w:p>
      <w:pPr>
        <w:pStyle w:val="BodyText"/>
      </w:pPr>
      <w:r>
        <w:t xml:space="preserve">All beings who hear my dharma</w:t>
      </w:r>
      <w:r>
        <w:br/>
      </w:r>
      <w:r>
        <w:t xml:space="preserve">Receive according to their power,</w:t>
      </w:r>
      <w:r>
        <w:br/>
      </w:r>
      <w:r>
        <w:t xml:space="preserve">And dwell in various stations.”</w:t>
      </w:r>
    </w:p>
    <w:p>
      <w:r>
        <w:pict>
          <v:rect style="width:0;height:1.5pt" o:hralign="center" o:hrstd="t" o:hr="t"/>
        </w:pict>
      </w:r>
    </w:p>
    <w:p>
      <w:pPr>
        <w:pStyle w:val="Heading2"/>
      </w:pPr>
      <w:r>
        <w:t xml:space="preserve">The Differentiation of Recipients: The Taxonomy of Beings</w:t>
      </w:r>
    </w:p>
    <w:p>
      <w:pPr>
        <w:pStyle w:val="FirstParagraph"/>
      </w:pPr>
      <w:r>
        <w:t xml:space="preserve">“Some dwell in human realms and celestial realms,</w:t>
      </w:r>
      <w:r>
        <w:br/>
      </w:r>
      <w:r>
        <w:t xml:space="preserve">Become monarchs of the turning wheel,</w:t>
      </w:r>
      <w:r>
        <w:br/>
      </w:r>
      <w:r>
        <w:t xml:space="preserve">Or kings among gods and Brahmā—</w:t>
      </w:r>
      <w:r>
        <w:br/>
      </w:r>
      <w:r>
        <w:t xml:space="preserve">These are small medicinal herbs.</w:t>
      </w:r>
    </w:p>
    <w:p>
      <w:pPr>
        <w:pStyle w:val="BodyText"/>
      </w:pPr>
      <w:r>
        <w:t xml:space="preserve">Those who know the dharma of no outflows,</w:t>
      </w:r>
      <w:r>
        <w:br/>
      </w:r>
      <w:r>
        <w:t xml:space="preserve">Able to attain nirvana,</w:t>
      </w:r>
      <w:r>
        <w:br/>
      </w:r>
      <w:r>
        <w:t xml:space="preserve">Who manifest the six supernatural powers</w:t>
      </w:r>
      <w:r>
        <w:br/>
      </w:r>
      <w:r>
        <w:t xml:space="preserve">And gain the three knowledges,</w:t>
      </w:r>
    </w:p>
    <w:p>
      <w:pPr>
        <w:pStyle w:val="BodyText"/>
      </w:pPr>
      <w:r>
        <w:t xml:space="preserve">Living alone in mountain forests,</w:t>
      </w:r>
      <w:r>
        <w:br/>
      </w:r>
      <w:r>
        <w:t xml:space="preserve">Ever practicing meditation,</w:t>
      </w:r>
      <w:r>
        <w:br/>
      </w:r>
      <w:r>
        <w:t xml:space="preserve">Attaining the realization of pratyekabuddhas—</w:t>
      </w:r>
      <w:r>
        <w:br/>
      </w:r>
      <w:r>
        <w:t xml:space="preserve">These are middle-sized medicinal herbs.</w:t>
      </w:r>
    </w:p>
    <w:p>
      <w:pPr>
        <w:pStyle w:val="BodyText"/>
      </w:pPr>
      <w:r>
        <w:t xml:space="preserve">Those seeking the World-Honored One’s station,</w:t>
      </w:r>
      <w:r>
        <w:br/>
      </w:r>
      <w:r>
        <w:t xml:space="preserve">‘I shall become a Buddha,’</w:t>
      </w:r>
      <w:r>
        <w:br/>
      </w:r>
      <w:r>
        <w:t xml:space="preserve">Practicing diligent meditation—</w:t>
      </w:r>
      <w:r>
        <w:br/>
      </w:r>
      <w:r>
        <w:t xml:space="preserve">These are the superior medicinal herbs.</w:t>
      </w:r>
    </w:p>
    <w:p>
      <w:pPr>
        <w:pStyle w:val="BodyText"/>
      </w:pPr>
      <w:r>
        <w:t xml:space="preserve">“Moreover, all Buddha-children,</w:t>
      </w:r>
      <w:r>
        <w:br/>
      </w:r>
      <w:r>
        <w:t xml:space="preserve">Single-heartedly devoted to the Buddha-path,</w:t>
      </w:r>
      <w:r>
        <w:br/>
      </w:r>
      <w:r>
        <w:t xml:space="preserve">Ever practicing compassion and loving-kindness,</w:t>
      </w:r>
      <w:r>
        <w:br/>
      </w:r>
      <w:r>
        <w:t xml:space="preserve">Know surely that they will become Buddhas,</w:t>
      </w:r>
    </w:p>
    <w:p>
      <w:pPr>
        <w:pStyle w:val="BodyText"/>
      </w:pPr>
      <w:r>
        <w:t xml:space="preserve">Abiding in supernatural powers,</w:t>
      </w:r>
      <w:r>
        <w:br/>
      </w:r>
      <w:r>
        <w:t xml:space="preserve">With unretrogressing wheels,</w:t>
      </w:r>
      <w:r>
        <w:br/>
      </w:r>
      <w:r>
        <w:t xml:space="preserve">Liberating countless billions</w:t>
      </w:r>
      <w:r>
        <w:br/>
      </w:r>
      <w:r>
        <w:t xml:space="preserve">Of hundreds of thousands of beings—</w:t>
      </w:r>
      <w:r>
        <w:br/>
      </w:r>
      <w:r>
        <w:t xml:space="preserve">Such Bodhisattvas are called great trees.</w:t>
      </w:r>
    </w:p>
    <w:p>
      <w:r>
        <w:pict>
          <v:rect style="width:0;height:1.5pt" o:hralign="center" o:hrstd="t" o:hr="t"/>
        </w:pict>
      </w:r>
    </w:p>
    <w:p>
      <w:pPr>
        <w:pStyle w:val="Heading2"/>
      </w:pPr>
      <w:r>
        <w:t xml:space="preserve">The Method of Teaching:</w:t>
      </w:r>
      <w:r>
        <w:t xml:space="preserve"> </w:t>
      </w:r>
      <w:r>
        <w:t xml:space="preserve">“Infinite Words, One Dharma”</w:t>
      </w:r>
    </w:p>
    <w:p>
      <w:r>
        <w:pict>
          <v:rect style="width:0;height:1.5pt" o:hralign="center" o:hrstd="t" o:hr="t"/>
        </w:pict>
      </w:r>
    </w:p>
    <w:p>
      <w:pPr>
        <w:pStyle w:val="Heading2"/>
      </w:pPr>
      <w:r>
        <w:t xml:space="preserve">Gradual Transformation:</w:t>
      </w:r>
      <w:r>
        <w:t xml:space="preserve"> </w:t>
      </w:r>
      <w:r>
        <w:t xml:space="preserve">“Pratyekabuddhas and Śrāvakas”</w:t>
      </w:r>
    </w:p>
    <w:p>
      <w:pPr>
        <w:pStyle w:val="FirstParagraph"/>
      </w:pPr>
      <w:r>
        <w:t xml:space="preserve">“Śrāvakas and Pratyekabuddhas,</w:t>
      </w:r>
      <w:r>
        <w:br/>
      </w:r>
      <w:r>
        <w:t xml:space="preserve">Dwelling in mountain forests,</w:t>
      </w:r>
      <w:r>
        <w:br/>
      </w:r>
      <w:r>
        <w:t xml:space="preserve">In their final body,</w:t>
      </w:r>
      <w:r>
        <w:br/>
      </w:r>
      <w:r>
        <w:t xml:space="preserve">Hearing the dharma attain the fruit—</w:t>
      </w:r>
      <w:r>
        <w:br/>
      </w:r>
      <w:r>
        <w:t xml:space="preserve">These are named medicinal herbs,</w:t>
      </w:r>
      <w:r>
        <w:br/>
      </w:r>
      <w:r>
        <w:t xml:space="preserve">Each attaining increase.</w:t>
      </w:r>
    </w:p>
    <w:p>
      <w:pPr>
        <w:pStyle w:val="BodyText"/>
      </w:pPr>
      <w:r>
        <w:t xml:space="preserve">Should there be Bodhisattvas</w:t>
      </w:r>
      <w:r>
        <w:br/>
      </w:r>
      <w:r>
        <w:t xml:space="preserve">Whose wisdom is firmly established,</w:t>
      </w:r>
      <w:r>
        <w:br/>
      </w:r>
      <w:r>
        <w:t xml:space="preserve">Who understand all three realms,</w:t>
      </w:r>
      <w:r>
        <w:br/>
      </w:r>
      <w:r>
        <w:t xml:space="preserve">Seeking the highest vehicle—</w:t>
      </w:r>
      <w:r>
        <w:br/>
      </w:r>
      <w:r>
        <w:t xml:space="preserve">These are named small trees,</w:t>
      </w:r>
      <w:r>
        <w:br/>
      </w:r>
      <w:r>
        <w:t xml:space="preserve">Achieving increase.</w:t>
      </w:r>
    </w:p>
    <w:p>
      <w:pPr>
        <w:pStyle w:val="BodyText"/>
      </w:pPr>
      <w:r>
        <w:t xml:space="preserve">Moreover, those dwelling in meditation,</w:t>
      </w:r>
      <w:r>
        <w:br/>
      </w:r>
      <w:r>
        <w:t xml:space="preserve">Who attain supernatural powers,</w:t>
      </w:r>
      <w:r>
        <w:br/>
      </w:r>
      <w:r>
        <w:t xml:space="preserve">Hearing that all dharmas are empty,</w:t>
      </w:r>
      <w:r>
        <w:br/>
      </w:r>
      <w:r>
        <w:t xml:space="preserve">Whose minds greatly rejoice,</w:t>
      </w:r>
      <w:r>
        <w:br/>
      </w:r>
      <w:r>
        <w:t xml:space="preserve">Who emit light without measure,</w:t>
      </w:r>
      <w:r>
        <w:br/>
      </w:r>
      <w:r>
        <w:t xml:space="preserve">Liberating multitudes of beings—</w:t>
      </w:r>
      <w:r>
        <w:br/>
      </w:r>
      <w:r>
        <w:t xml:space="preserve">These are named great trees,</w:t>
      </w:r>
      <w:r>
        <w:br/>
      </w:r>
      <w:r>
        <w:t xml:space="preserve">Achieving increase.</w:t>
      </w:r>
    </w:p>
    <w:p>
      <w:pPr>
        <w:pStyle w:val="BodyText"/>
      </w:pPr>
      <w:r>
        <w:t xml:space="preserve">Thus, Mahākāśyapa,</w:t>
      </w:r>
      <w:r>
        <w:br/>
      </w:r>
      <w:r>
        <w:t xml:space="preserve">The dharma the Buddha proclaims</w:t>
      </w:r>
      <w:r>
        <w:br/>
      </w:r>
      <w:r>
        <w:t xml:space="preserve">Is like a great cloud,</w:t>
      </w:r>
      <w:r>
        <w:br/>
      </w:r>
      <w:r>
        <w:t xml:space="preserve">With a single-taste rain</w:t>
      </w:r>
      <w:r>
        <w:br/>
      </w:r>
      <w:r>
        <w:t xml:space="preserve">Moistening beings’ flowers,</w:t>
      </w:r>
      <w:r>
        <w:br/>
      </w:r>
      <w:r>
        <w:t xml:space="preserve">Causing each to be fully realized.”</w:t>
      </w:r>
    </w:p>
    <w:p>
      <w:r>
        <w:pict>
          <v:rect style="width:0;height:1.5pt" o:hralign="center" o:hrstd="t" o:hr="t"/>
        </w:pict>
      </w:r>
    </w:p>
    <w:p>
      <w:pPr>
        <w:pStyle w:val="Compact"/>
        <w:numPr>
          <w:ilvl w:val="0"/>
          <w:numId w:val="1051"/>
        </w:numPr>
      </w:pPr>
      <w:r>
        <w:t xml:space="preserve">Teaching reaches celestial beings and hell-dwellers, masters and servants, scholars and fools</w:t>
      </w:r>
    </w:p>
    <w:p>
      <w:pPr>
        <w:pStyle w:val="Compact"/>
        <w:numPr>
          <w:ilvl w:val="0"/>
          <w:numId w:val="1051"/>
        </w:numPr>
      </w:pPr>
      <w:r>
        <w:t xml:space="preserve">The appearance of difference is not contradiction of equality but expression of principle meeting conditions</w:t>
      </w:r>
    </w:p>
    <w:p>
      <w:pPr>
        <w:pStyle w:val="Compact"/>
        <w:numPr>
          <w:ilvl w:val="0"/>
          <w:numId w:val="1051"/>
        </w:numPr>
      </w:pPr>
      <w:r>
        <w:t xml:space="preserve">The Tathāgata never abandons any being; the dharma is accessible to all</w:t>
      </w:r>
    </w:p>
    <w:p>
      <w:pPr>
        <w:pStyle w:val="Compact"/>
        <w:numPr>
          <w:ilvl w:val="0"/>
          <w:numId w:val="1051"/>
        </w:numPr>
      </w:pPr>
      <w:r>
        <w:t xml:space="preserve">All beings possess Buddha-nature; ultimate enlightenment is inevitable for all</w:t>
      </w:r>
    </w:p>
    <w:p>
      <w:pPr>
        <w:pStyle w:val="FirstParagraph"/>
      </w:pPr>
      <w:r>
        <w:rPr>
          <w:b/>
          <w:bCs/>
        </w:rPr>
        <w:t xml:space="preserve">Footnotes with Extended Analysis:</w:t>
      </w:r>
    </w:p>
    <w:p>
      <w:pPr>
        <w:pStyle w:val="BodyText"/>
      </w:pPr>
      <w:r>
        <w:t xml:space="preserve">21.</w:t>
      </w:r>
      <w:r>
        <w:rPr>
          <w:b/>
          <w:bCs/>
        </w:rPr>
        <w:t xml:space="preserve">Metaphysical Implication [Eternal Recurrence]</w:t>
      </w:r>
      <w:r>
        <w:t xml:space="preserve">: This connects to the eternal Buddha-principle presented in Chapter 16 (Eternally Dwelling Buddha). The ultimate point is not that beings keep reincarnating until they become Bodhisattvas, but that the Buddha’s enlightenment is eternal and omnipresent, continuously teaching all beings—and all beings are continuously becoming enlightened within this eternal moment.</w:t>
      </w:r>
    </w:p>
    <w:p>
      <w:pPr>
        <w:pStyle w:val="Heading2"/>
      </w:pPr>
      <w:r>
        <w:t xml:space="preserve">SCHOLARLY APPARATUS</w:t>
      </w:r>
    </w:p>
    <w:p>
      <w:pPr>
        <w:pStyle w:val="Heading3"/>
      </w:pPr>
      <w:r>
        <w:t xml:space="preserve">Apparatus Summary</w:t>
      </w:r>
    </w:p>
    <w:p>
      <w:pPr>
        <w:pStyle w:val="Heading3"/>
      </w:pPr>
      <w:r>
        <w:t xml:space="preserve">Major Themes in Scholarly Apparatus:</w:t>
      </w:r>
    </w:p>
    <w:p>
      <w:pPr>
        <w:pStyle w:val="Compact"/>
        <w:numPr>
          <w:ilvl w:val="0"/>
          <w:numId w:val="1052"/>
        </w:numPr>
      </w:pPr>
      <w:r>
        <w:t xml:space="preserve">Textual variants in cloud metaphor terminology</w:t>
      </w:r>
    </w:p>
    <w:p>
      <w:pPr>
        <w:pStyle w:val="Compact"/>
        <w:numPr>
          <w:ilvl w:val="0"/>
          <w:numId w:val="1052"/>
        </w:numPr>
      </w:pPr>
      <w:r>
        <w:t xml:space="preserve">Philosophical connections to phenomenology (Gadamer, Husserl, Heidegger)</w:t>
      </w:r>
    </w:p>
    <w:p>
      <w:pPr>
        <w:pStyle w:val="Compact"/>
        <w:numPr>
          <w:ilvl w:val="0"/>
          <w:numId w:val="1052"/>
        </w:numPr>
      </w:pPr>
      <w:r>
        <w:t xml:space="preserve">Scientific parallels: quantum field theory, equifinality, adaptive radiation</w:t>
      </w:r>
    </w:p>
    <w:p>
      <w:pPr>
        <w:pStyle w:val="Compact"/>
        <w:numPr>
          <w:ilvl w:val="0"/>
          <w:numId w:val="1052"/>
        </w:numPr>
      </w:pPr>
      <w:r>
        <w:t xml:space="preserve">Epistemological implications: tacit knowledge, non-discursive understanding</w:t>
      </w:r>
    </w:p>
    <w:p>
      <w:pPr>
        <w:pStyle w:val="Compact"/>
        <w:numPr>
          <w:ilvl w:val="0"/>
          <w:numId w:val="1052"/>
        </w:numPr>
      </w:pPr>
      <w:r>
        <w:t xml:space="preserve">Pedagogical principles: trauma-informed teaching, developmental stages</w:t>
      </w:r>
    </w:p>
    <w:p>
      <w:pPr>
        <w:pStyle w:val="Compact"/>
        <w:numPr>
          <w:ilvl w:val="0"/>
          <w:numId w:val="1052"/>
        </w:numPr>
      </w:pPr>
      <w:r>
        <w:t xml:space="preserve">Ethical implications: universal non-discrimination, restorative justice</w:t>
      </w:r>
    </w:p>
    <w:p>
      <w:pPr>
        <w:pStyle w:val="Compact"/>
        <w:numPr>
          <w:ilvl w:val="0"/>
          <w:numId w:val="1052"/>
        </w:numPr>
      </w:pPr>
      <w:r>
        <w:t xml:space="preserve">Metaphysical insights: emptiness as enabling infinite manifestation</w:t>
      </w:r>
    </w:p>
    <w:p>
      <w:pPr>
        <w:pStyle w:val="Compact"/>
        <w:numPr>
          <w:ilvl w:val="0"/>
          <w:numId w:val="1052"/>
        </w:numPr>
      </w:pPr>
      <w:r>
        <w:t xml:space="preserve">Cross-chapter connections: establishing framework for subsequent chapters</w:t>
      </w:r>
    </w:p>
    <w:p>
      <w:pPr>
        <w:pStyle w:val="Compact"/>
        <w:numPr>
          <w:ilvl w:val="0"/>
          <w:numId w:val="1052"/>
        </w:numPr>
      </w:pPr>
      <w:r>
        <w:t xml:space="preserve">Integration of five-chapter sequence: establishing complete fundamental teaching</w:t>
      </w:r>
    </w:p>
    <w:p>
      <w:pPr>
        <w:pStyle w:val="FirstParagraph"/>
      </w:pPr>
      <w:r>
        <w:rPr>
          <w:b/>
          <w:bCs/>
        </w:rPr>
        <w:t xml:space="preserve">Key Concepts</w:t>
      </w:r>
      <w:r>
        <w:t xml:space="preserve">: Adaptive teaching, One dharma/infinite manifestations, Buddha-nature universality, Skillful means as fundamental method</w:t>
      </w:r>
    </w:p>
    <w:p>
      <w:pPr>
        <w:pStyle w:val="BodyText"/>
      </w:pPr>
      <w:r>
        <w:rPr>
          <w:b/>
          <w:bCs/>
        </w:rPr>
        <w:t xml:space="preserve">Total Apparatus Notes</w:t>
      </w:r>
      <w:r>
        <w:t xml:space="preserve">: 21 integrated footnotes providing scholarly context, philosophical connections, scientific parallels, and cross-references</w:t>
      </w:r>
    </w:p>
    <w:p>
      <w:r>
        <w:pict>
          <v:rect style="width:0;height:1.5pt" o:hralign="center" o:hrstd="t" o:hr="t"/>
        </w:pict>
      </w:r>
    </w:p>
    <w:p>
      <w:pPr>
        <w:pStyle w:val="Heading3"/>
      </w:pPr>
      <w:r>
        <w:t xml:space="preserve">Additional Commentary moved from Text</w:t>
      </w:r>
    </w:p>
    <w:p>
      <w:pPr>
        <w:pStyle w:val="FirstParagraph"/>
      </w:pPr>
      <w:r>
        <w:rPr>
          <w:b/>
          <w:bCs/>
        </w:rPr>
        <w:t xml:space="preserve">Note 24</w:t>
      </w:r>
      <w:r>
        <w:t xml:space="preserve">: This opening establishes the scale and universality of what follows. The</w:t>
      </w:r>
      <w:r>
        <w:t xml:space="preserve"> </w:t>
      </w:r>
      <w:r>
        <w:t xml:space="preserve">“threefold thousand-fold great thousand-world system”</w:t>
      </w:r>
      <w:r>
        <w:t xml:space="preserve"> </w:t>
      </w:r>
      <w:r>
        <w:t xml:space="preserve">is not merely geographic; it represents the entire cosmos of sentient experience, encompassing all realms of existence from hell-beings to celestial deities.</w:t>
      </w:r>
      <w:r>
        <w:rPr>
          <w:rStyle w:val="FootnoteReference"/>
        </w:rPr>
        <w:footnoteReference w:id="159"/>
      </w:r>
      <w:r>
        <w:t xml:space="preserve"> </w:t>
      </w:r>
      <w:r>
        <w:t xml:space="preserve">The dense cloud is not localized—it covers everything indiscriminately. The rain is singular in origin, yet its effects are manifold.</w:t>
      </w:r>
    </w:p>
    <w:p>
      <w:pPr>
        <w:pStyle w:val="BodyText"/>
      </w:pPr>
      <w:r>
        <w:rPr>
          <w:b/>
          <w:bCs/>
        </w:rPr>
        <w:t xml:space="preserve">Note 25</w:t>
      </w:r>
      <w:r>
        <w:t xml:space="preserve">: The parable then develops the crucial distinction:</w:t>
      </w:r>
    </w:p>
    <w:p>
      <w:pPr>
        <w:pStyle w:val="BodyText"/>
      </w:pPr>
      <w:r>
        <w:rPr>
          <w:b/>
          <w:bCs/>
        </w:rPr>
        <w:t xml:space="preserve">Note 26</w:t>
      </w:r>
      <w:r>
        <w:t xml:space="preserve">: This passage is deceptively simple. The repetition of</w:t>
      </w:r>
      <w:r>
        <w:t xml:space="preserve"> </w:t>
      </w:r>
      <w:r>
        <w:t xml:space="preserve">“small, medium, large”</w:t>
      </w:r>
      <w:r>
        <w:t xml:space="preserve"> </w:t>
      </w:r>
      <w:r>
        <w:t xml:space="preserve">establishes a complete spectrum of recipients. Yet the critical point is this:</w:t>
      </w:r>
    </w:p>
    <w:p>
      <w:pPr>
        <w:pStyle w:val="BodyText"/>
      </w:pPr>
      <w:r>
        <w:rPr>
          <w:b/>
          <w:bCs/>
        </w:rPr>
        <w:t xml:space="preserve">Note 27</w:t>
      </w:r>
      <w:r>
        <w:t xml:space="preserve">:</w:t>
      </w:r>
      <w:r>
        <w:t xml:space="preserve"> </w:t>
      </w:r>
      <w:r>
        <w:rPr>
          <w:b/>
          <w:bCs/>
        </w:rPr>
        <w:t xml:space="preserve">The difference in growth is not due to difference in the rain, but to difference in the receptive capacity of the plants themselves.</w:t>
      </w:r>
      <w:r>
        <w:t xml:space="preserve"> </w:t>
      </w:r>
      <w:r>
        <w:t xml:space="preserve">The rain is absolutely undifferentiated; the differentiation occurs in the interface between the rain and the plants receiving it.</w:t>
      </w:r>
      <w:r>
        <w:rPr>
          <w:rStyle w:val="FootnoteReference"/>
        </w:rPr>
        <w:footnoteReference w:id="160"/>
      </w:r>
    </w:p>
    <w:p>
      <w:pPr>
        <w:pStyle w:val="BodyText"/>
      </w:pPr>
      <w:r>
        <w:rPr>
          <w:b/>
          <w:bCs/>
        </w:rPr>
        <w:t xml:space="preserve">Note 28</w:t>
      </w:r>
      <w:r>
        <w:t xml:space="preserve">: This principle has profound philosophical implications. It suggests that apparent inequality in spiritual achievement does not reflect inequality in the teaching or in beings’ fundamental nature, but rather in their capacity to receive and embody the teaching. This is consistent with the Buddha-nature teaching (Chapter 4) while simultaneously explaining diversity.</w:t>
      </w:r>
    </w:p>
    <w:p>
      <w:pPr>
        <w:pStyle w:val="BodyText"/>
      </w:pPr>
      <w:r>
        <w:rPr>
          <w:b/>
          <w:bCs/>
        </w:rPr>
        <w:t xml:space="preserve">Note 29</w:t>
      </w:r>
      <w:r>
        <w:t xml:space="preserve">: The Buddha now applies this metaphor directly:</w:t>
      </w:r>
    </w:p>
    <w:p>
      <w:pPr>
        <w:pStyle w:val="BodyText"/>
      </w:pPr>
      <w:r>
        <w:rPr>
          <w:b/>
          <w:bCs/>
        </w:rPr>
        <w:t xml:space="preserve">Note 30</w:t>
      </w:r>
      <w:r>
        <w:t xml:space="preserve">: This proclamation echoes the Buddha’s opening address in Chapter 1, but now the emphasis shifts from the fact of the Buddha’s appearance to the</w:t>
      </w:r>
      <w:r>
        <w:t xml:space="preserve"> </w:t>
      </w:r>
      <w:r>
        <w:rPr>
          <w:i/>
          <w:iCs/>
        </w:rPr>
        <w:t xml:space="preserve">universal inclusivity</w:t>
      </w:r>
      <w:r>
        <w:t xml:space="preserve"> </w:t>
      </w:r>
      <w:r>
        <w:t xml:space="preserve">of the Buddha’s teaching. The refrain</w:t>
      </w:r>
      <w:r>
        <w:t xml:space="preserve"> </w:t>
      </w:r>
      <w:r>
        <w:t xml:space="preserve">“I am the Tathāgata”</w:t>
      </w:r>
      <w:r>
        <w:t xml:space="preserve"> </w:t>
      </w:r>
      <w:r>
        <w:t xml:space="preserve">announces not personal identity but universal principle—the Buddha as the embodiment of enlightenment itself, available to all.</w:t>
      </w:r>
      <w:r>
        <w:rPr>
          <w:rStyle w:val="FootnoteReference"/>
        </w:rPr>
        <w:footnoteReference w:id="161"/>
      </w:r>
    </w:p>
    <w:p>
      <w:pPr>
        <w:pStyle w:val="BodyText"/>
      </w:pPr>
      <w:r>
        <w:rPr>
          <w:b/>
          <w:bCs/>
        </w:rPr>
        <w:t xml:space="preserve">Note 31</w:t>
      </w:r>
      <w:r>
        <w:t xml:space="preserve">: The ten titles ascribed to the Buddha here are not ornamental but functional, each describing an aspect of enlightened understanding:</w:t>
      </w:r>
      <w:r>
        <w:rPr>
          <w:rStyle w:val="FootnoteReference"/>
        </w:rPr>
        <w:footnoteReference w:id="162"/>
      </w:r>
    </w:p>
    <w:p>
      <w:pPr>
        <w:pStyle w:val="BodyText"/>
      </w:pPr>
      <w:r>
        <w:rPr>
          <w:b/>
          <w:bCs/>
        </w:rPr>
        <w:t xml:space="preserve">Note 32</w:t>
      </w:r>
      <w:r>
        <w:t xml:space="preserve">: -</w:t>
      </w:r>
      <w:r>
        <w:t xml:space="preserve"> </w:t>
      </w:r>
      <w:r>
        <w:rPr>
          <w:b/>
          <w:bCs/>
        </w:rPr>
        <w:t xml:space="preserve">Worthy One</w:t>
      </w:r>
      <w:r>
        <w:t xml:space="preserve">: deserving of reverence and support</w:t>
      </w:r>
      <w:r>
        <w:t xml:space="preserve"> </w:t>
      </w:r>
      <w:r>
        <w:t xml:space="preserve">-</w:t>
      </w:r>
      <w:r>
        <w:t xml:space="preserve"> </w:t>
      </w:r>
      <w:r>
        <w:rPr>
          <w:b/>
          <w:bCs/>
        </w:rPr>
        <w:t xml:space="preserve">Perfectly Enlightened One</w:t>
      </w:r>
      <w:r>
        <w:t xml:space="preserve">: complete understanding of all dharmas</w:t>
      </w:r>
      <w:r>
        <w:t xml:space="preserve"> </w:t>
      </w:r>
      <w:r>
        <w:t xml:space="preserve">-</w:t>
      </w:r>
      <w:r>
        <w:t xml:space="preserve"> </w:t>
      </w:r>
      <w:r>
        <w:rPr>
          <w:b/>
          <w:bCs/>
        </w:rPr>
        <w:t xml:space="preserve">Knower of the World</w:t>
      </w:r>
      <w:r>
        <w:t xml:space="preserve">: understanding of how beings exist within reality</w:t>
      </w:r>
      <w:r>
        <w:t xml:space="preserve"> </w:t>
      </w:r>
      <w:r>
        <w:t xml:space="preserve">-</w:t>
      </w:r>
      <w:r>
        <w:t xml:space="preserve"> </w:t>
      </w:r>
      <w:r>
        <w:rPr>
          <w:b/>
          <w:bCs/>
        </w:rPr>
        <w:t xml:space="preserve">The All-Knower</w:t>
      </w:r>
      <w:r>
        <w:t xml:space="preserve">: omniscience</w:t>
      </w:r>
      <w:r>
        <w:t xml:space="preserve"> </w:t>
      </w:r>
      <w:r>
        <w:t xml:space="preserve">-</w:t>
      </w:r>
      <w:r>
        <w:t xml:space="preserve"> </w:t>
      </w:r>
      <w:r>
        <w:rPr>
          <w:b/>
          <w:bCs/>
        </w:rPr>
        <w:t xml:space="preserve">The All-Seer</w:t>
      </w:r>
      <w:r>
        <w:t xml:space="preserve">: non-dual perception</w:t>
      </w:r>
      <w:r>
        <w:t xml:space="preserve"> </w:t>
      </w:r>
      <w:r>
        <w:t xml:space="preserve">-</w:t>
      </w:r>
      <w:r>
        <w:t xml:space="preserve"> </w:t>
      </w:r>
      <w:r>
        <w:rPr>
          <w:b/>
          <w:bCs/>
        </w:rPr>
        <w:t xml:space="preserve">The Tamer of Beings</w:t>
      </w:r>
      <w:r>
        <w:t xml:space="preserve">: guide to liberation</w:t>
      </w:r>
    </w:p>
    <w:p>
      <w:pPr>
        <w:pStyle w:val="BodyText"/>
      </w:pPr>
      <w:r>
        <w:rPr>
          <w:b/>
          <w:bCs/>
        </w:rPr>
        <w:t xml:space="preserve">Note 33</w:t>
      </w:r>
      <w:r>
        <w:t xml:space="preserve">: Each title describes facets of the same reality: complete understanding of the interdependent nature of all phenomena, and the capacity to guide other beings to that understanding.</w:t>
      </w:r>
    </w:p>
    <w:p>
      <w:pPr>
        <w:pStyle w:val="BodyText"/>
      </w:pPr>
      <w:r>
        <w:rPr>
          <w:b/>
          <w:bCs/>
        </w:rPr>
        <w:t xml:space="preserve">Note 34</w:t>
      </w:r>
      <w:r>
        <w:t xml:space="preserve">: The teaching then describes what occurs:</w:t>
      </w:r>
    </w:p>
    <w:p>
      <w:pPr>
        <w:pStyle w:val="BodyText"/>
      </w:pPr>
      <w:r>
        <w:rPr>
          <w:b/>
          <w:bCs/>
        </w:rPr>
        <w:t xml:space="preserve">Note 35</w:t>
      </w:r>
      <w:r>
        <w:t xml:space="preserve">: Here we see the structure of Buddhist pedagogy: The Buddha</w:t>
      </w:r>
      <w:r>
        <w:t xml:space="preserve"> </w:t>
      </w:r>
      <w:r>
        <w:rPr>
          <w:i/>
          <w:iCs/>
        </w:rPr>
        <w:t xml:space="preserve">observes</w:t>
      </w:r>
      <w:r>
        <w:t xml:space="preserve"> </w:t>
      </w:r>
      <w:r>
        <w:t xml:space="preserve">the condition of beings,</w:t>
      </w:r>
      <w:r>
        <w:t xml:space="preserve"> </w:t>
      </w:r>
      <w:r>
        <w:rPr>
          <w:i/>
          <w:iCs/>
        </w:rPr>
        <w:t xml:space="preserve">adapts</w:t>
      </w:r>
      <w:r>
        <w:t xml:space="preserve"> </w:t>
      </w:r>
      <w:r>
        <w:t xml:space="preserve">(…) the teaching to their condition, and allows them to</w:t>
      </w:r>
      <w:r>
        <w:t xml:space="preserve"> </w:t>
      </w:r>
      <w:r>
        <w:rPr>
          <w:i/>
          <w:iCs/>
        </w:rPr>
        <w:t xml:space="preserve">gradually</w:t>
      </w:r>
      <w:r>
        <w:t xml:space="preserve"> </w:t>
      </w:r>
      <w:r>
        <w:t xml:space="preserve">progress according to their nature. This is not haphazard but a precise responsiveness to actual conditions.</w:t>
      </w:r>
      <w:r>
        <w:rPr>
          <w:rStyle w:val="FootnoteReference"/>
        </w:rPr>
        <w:footnoteReference w:id="163"/>
      </w:r>
    </w:p>
    <w:p>
      <w:pPr>
        <w:pStyle w:val="BodyText"/>
      </w:pPr>
      <w:r>
        <w:rPr>
          <w:b/>
          <w:bCs/>
        </w:rPr>
        <w:t xml:space="preserve">Note 36</w:t>
      </w:r>
      <w:r>
        <w:t xml:space="preserve">: The repetition of the cloud/rain metaphor establishes that we are not describing two different processes—one cosmic and one individual—but the same principle operating at all scales. The Buddha’s teaching is like rain: universal, penetrating, responsive to the receiver’s nature, gradual in its effects.</w:t>
      </w:r>
    </w:p>
    <w:p>
      <w:pPr>
        <w:pStyle w:val="BodyText"/>
      </w:pPr>
      <w:r>
        <w:rPr>
          <w:b/>
          <w:bCs/>
        </w:rPr>
        <w:t xml:space="preserve">Note 37</w:t>
      </w:r>
      <w:r>
        <w:t xml:space="preserve">: The central paradox of this chapter now emerges explicitly:</w:t>
      </w:r>
    </w:p>
    <w:p>
      <w:pPr>
        <w:pStyle w:val="BodyText"/>
      </w:pPr>
      <w:r>
        <w:rPr>
          <w:b/>
          <w:bCs/>
        </w:rPr>
        <w:t xml:space="preserve">Note 38</w:t>
      </w:r>
      <w:r>
        <w:t xml:space="preserve">: This passage crystallizes the central teaching. There is, ultimately, only one dharma—a single taste. Yet this single dharma manifests in infinitely varied forms according to the conditions of its reception.</w:t>
      </w:r>
      <w:r>
        <w:rPr>
          <w:rStyle w:val="FootnoteReference"/>
        </w:rPr>
        <w:footnoteReference w:id="164"/>
      </w:r>
      <w:r>
        <w:t xml:space="preserve"> </w:t>
      </w:r>
      <w:r>
        <w:t xml:space="preserve">The Buddha’s omniscience consists in knowing precisely which manifestation will meet each being where it actually stands.</w:t>
      </w:r>
    </w:p>
    <w:p>
      <w:pPr>
        <w:pStyle w:val="BodyText"/>
      </w:pPr>
      <w:r>
        <w:rPr>
          <w:b/>
          <w:bCs/>
        </w:rPr>
        <w:t xml:space="preserve">Note 39</w:t>
      </w:r>
      <w:r>
        <w:t xml:space="preserve">: This</w:t>
      </w:r>
      <w:r>
        <w:t xml:space="preserve"> </w:t>
      </w:r>
      <w:r>
        <w:t xml:space="preserve">“one taste”</w:t>
      </w:r>
      <w:r>
        <w:t xml:space="preserve"> </w:t>
      </w:r>
      <w:r>
        <w:t xml:space="preserve">is not bland uniformity but rather the fundamental principle underlying all differentiation. It is</w:t>
      </w:r>
      <w:r>
        <w:t xml:space="preserve"> </w:t>
      </w:r>
      <w:r>
        <w:t xml:space="preserve">“the taste of liberation, non-duality, and cessation”</w:t>
      </w:r>
      <w:r>
        <w:t xml:space="preserve">—three ways of describing the same reality:</w:t>
      </w:r>
    </w:p>
    <w:p>
      <w:pPr>
        <w:pStyle w:val="BodyText"/>
      </w:pPr>
      <w:r>
        <w:rPr>
          <w:b/>
          <w:bCs/>
        </w:rPr>
        <w:t xml:space="preserve">Note 40</w:t>
      </w:r>
      <w:r>
        <w:t xml:space="preserve">: -</w:t>
      </w:r>
      <w:r>
        <w:t xml:space="preserve"> </w:t>
      </w:r>
      <w:r>
        <w:rPr>
          <w:b/>
          <w:bCs/>
        </w:rPr>
        <w:t xml:space="preserve">Liberation</w:t>
      </w:r>
      <w:r>
        <w:t xml:space="preserve">: freedom from conditioned existence</w:t>
      </w:r>
      <w:r>
        <w:t xml:space="preserve"> </w:t>
      </w:r>
      <w:r>
        <w:t xml:space="preserve">-</w:t>
      </w:r>
      <w:r>
        <w:t xml:space="preserve"> </w:t>
      </w:r>
      <w:r>
        <w:rPr>
          <w:b/>
          <w:bCs/>
        </w:rPr>
        <w:t xml:space="preserve">Non-duality</w:t>
      </w:r>
      <w:r>
        <w:t xml:space="preserve">: absence of subject-object separation</w:t>
      </w:r>
      <w:r>
        <w:t xml:space="preserve"> </w:t>
      </w:r>
      <w:r>
        <w:t xml:space="preserve">-</w:t>
      </w:r>
      <w:r>
        <w:t xml:space="preserve"> </w:t>
      </w:r>
      <w:r>
        <w:rPr>
          <w:b/>
          <w:bCs/>
        </w:rPr>
        <w:t xml:space="preserve">Cessation</w:t>
      </w:r>
      <w:r>
        <w:t xml:space="preserve">: the ending of dualistic perception and its suffering</w:t>
      </w:r>
    </w:p>
    <w:p>
      <w:pPr>
        <w:pStyle w:val="BodyText"/>
      </w:pPr>
      <w:r>
        <w:rPr>
          <w:b/>
          <w:bCs/>
        </w:rPr>
        <w:t xml:space="preserve">Note 41</w:t>
      </w:r>
      <w:r>
        <w:t xml:space="preserve">: The phrase</w:t>
      </w:r>
      <w:r>
        <w:t xml:space="preserve"> </w:t>
      </w:r>
      <w:r>
        <w:t xml:space="preserve">“ultimately reaching emptiness”</w:t>
      </w:r>
      <w:r>
        <w:t xml:space="preserve"> </w:t>
      </w:r>
      <w:r>
        <w:rPr>
          <w:rFonts w:hint="eastAsia"/>
        </w:rPr>
        <w:t xml:space="preserve">(，)</w:t>
      </w:r>
      <w:r>
        <w:t xml:space="preserve"> is especially significant. It suggests that beneath all phenomenal diversity lies emptiness (śūnyatā)—not as absence but as the absence of fixed, independent essence.</w:t>
      </w:r>
      <w:r>
        <w:rPr>
          <w:rStyle w:val="FootnoteReference"/>
        </w:rPr>
        <w:footnoteReference w:id="165"/>
      </w:r>
      <w:r>
        <w:t xml:space="preserve"> </w:t>
      </w:r>
      <w:r>
        <w:t xml:space="preserve">All beings, all teachings, all phenomena ultimately resolve into this groundlessness, yet from this groundlessness, infinite forms emerge.</w:t>
      </w:r>
      <w:r>
        <w:rPr>
          <w:rStyle w:val="FootnoteReference"/>
        </w:rPr>
        <w:footnoteReference w:id="166"/>
      </w:r>
    </w:p>
    <w:p>
      <w:pPr>
        <w:pStyle w:val="BodyText"/>
      </w:pPr>
      <w:r>
        <w:rPr>
          <w:b/>
          <w:bCs/>
        </w:rPr>
        <w:t xml:space="preserve">Note 42</w:t>
      </w:r>
      <w:r>
        <w:t xml:space="preserve">: The Buddha then offers exceptional recognition to Mahākāśyapa and the assembly:</w:t>
      </w:r>
    </w:p>
    <w:p>
      <w:pPr>
        <w:pStyle w:val="BodyText"/>
      </w:pPr>
      <w:r>
        <w:rPr>
          <w:b/>
          <w:bCs/>
        </w:rPr>
        <w:t xml:space="preserve">Note 43</w:t>
      </w:r>
      <w:r>
        <w:t xml:space="preserve">: This recognition is crucial. Accepting the doctrine of skillful means is not simple. It requires understanding that truth is not violated by its adaptive expression, that emptiness allows infinite forms, and that received knowledge can be sufficient even when not total. Most beings resist this, preferring either absolutist certainty or total relativism.</w:t>
      </w:r>
      <w:r>
        <w:rPr>
          <w:rStyle w:val="FootnoteReference"/>
        </w:rPr>
        <w:footnoteReference w:id="167"/>
      </w:r>
    </w:p>
    <w:p>
      <w:pPr>
        <w:pStyle w:val="BodyText"/>
      </w:pPr>
      <w:r>
        <w:rPr>
          <w:b/>
          <w:bCs/>
        </w:rPr>
        <w:t xml:space="preserve">Note 44</w:t>
      </w:r>
      <w:r>
        <w:t xml:space="preserve">: The Buddha now speaks in verse to elaborate and emphasize the central points:</w:t>
      </w:r>
    </w:p>
    <w:p>
      <w:pPr>
        <w:pStyle w:val="BodyText"/>
      </w:pPr>
      <w:r>
        <w:rPr>
          <w:b/>
          <w:bCs/>
        </w:rPr>
        <w:t xml:space="preserve">Note 45</w:t>
      </w:r>
      <w:r>
        <w:t xml:space="preserve">: This classification distinguishes three fundamental paths, each representing a different capacity:</w:t>
      </w:r>
    </w:p>
    <w:p>
      <w:pPr>
        <w:pStyle w:val="BodyText"/>
      </w:pPr>
      <w:r>
        <w:rPr>
          <w:b/>
          <w:bCs/>
        </w:rPr>
        <w:t xml:space="preserve">Note 46</w:t>
      </w:r>
      <w:r>
        <w:t xml:space="preserve">: 1.</w:t>
      </w:r>
      <w:r>
        <w:t xml:space="preserve"> </w:t>
      </w:r>
      <w:r>
        <w:rPr>
          <w:b/>
          <w:bCs/>
        </w:rPr>
        <w:t xml:space="preserve">Small medicinal herbs</w:t>
      </w:r>
      <w:r>
        <w:t xml:space="preserve">: Those who achieve heavenly and human rebirths, becoming wheel-turning monarchs or celestial rulers. These represent beings satisfied with conditioned happiness, who make merit but do not seek liberation itself.</w:t>
      </w:r>
    </w:p>
    <w:p>
      <w:pPr>
        <w:numPr>
          <w:ilvl w:val="0"/>
          <w:numId w:val="1053"/>
        </w:numPr>
      </w:pPr>
      <w:r>
        <w:rPr>
          <w:b/>
          <w:bCs/>
        </w:rPr>
        <w:t xml:space="preserve">Middle medicinal herbs</w:t>
      </w:r>
      <w:r>
        <w:t xml:space="preserve">: Those pursuing the arhat path—who cultivate the dharma to reach nirvana through their own effort, developing supernatural powers and triple knowledge (knowledge of past lives, knowledge of death and rebirth of others, knowledge of the destruction of outflows).</w:t>
      </w:r>
      <w:r>
        <w:rPr>
          <w:rStyle w:val="FootnoteReference"/>
        </w:rPr>
        <w:footnoteReference w:id="168"/>
      </w:r>
      <w:r>
        <w:t xml:space="preserve"> </w:t>
      </w:r>
      <w:r>
        <w:t xml:space="preserve">These represent individuals pursuing personal liberation.</w:t>
      </w:r>
    </w:p>
    <w:p>
      <w:pPr>
        <w:numPr>
          <w:ilvl w:val="0"/>
          <w:numId w:val="1053"/>
        </w:numPr>
      </w:pPr>
      <w:r>
        <w:rPr>
          <w:b/>
          <w:bCs/>
        </w:rPr>
        <w:t xml:space="preserve">Superior medicinal herbs</w:t>
      </w:r>
      <w:r>
        <w:t xml:space="preserve">: Those seeking the Buddha-path itself, practicing diligent meditation with the intention</w:t>
      </w:r>
      <w:r>
        <w:t xml:space="preserve"> </w:t>
      </w:r>
      <w:r>
        <w:t xml:space="preserve">“I shall become a Buddha.”</w:t>
      </w:r>
      <w:r>
        <w:t xml:space="preserve"> </w:t>
      </w:r>
      <w:r>
        <w:t xml:space="preserve">These represent those oriented toward enlightenment not merely for themselves but implicitly for all beings.</w:t>
      </w:r>
    </w:p>
    <w:p>
      <w:pPr>
        <w:pStyle w:val="FirstParagraph"/>
      </w:pPr>
      <w:r>
        <w:rPr>
          <w:b/>
          <w:bCs/>
        </w:rPr>
        <w:t xml:space="preserve">Note 47</w:t>
      </w:r>
      <w:r>
        <w:t xml:space="preserve">: Here the focus shifts from individual attainment to bodhisattva action—beings whose practice is explicitly oriented toward liberating all beings, who maintain</w:t>
      </w:r>
      <w:r>
        <w:t xml:space="preserve"> </w:t>
      </w:r>
      <w:r>
        <w:t xml:space="preserve">“unretrogressing wheels”</w:t>
      </w:r>
      <w:r>
        <w:t xml:space="preserve"> </w:t>
      </w:r>
      <w:r>
        <w:t xml:space="preserve">of compassionate activity. These are</w:t>
      </w:r>
      <w:r>
        <w:t xml:space="preserve"> </w:t>
      </w:r>
      <w:r>
        <w:t xml:space="preserve">“great trees”</w:t>
      </w:r>
      <w:r>
        <w:t xml:space="preserve"> </w:t>
      </w:r>
      <w:r>
        <w:t xml:space="preserve">because their enlightenment encompasses both depth (abiding in supernatural powers) and breadth (liberating countless beings).</w:t>
      </w:r>
      <w:r>
        <w:rPr>
          <w:rStyle w:val="FootnoteReference"/>
        </w:rPr>
        <w:footnoteReference w:id="169"/>
      </w:r>
    </w:p>
    <w:p>
      <w:pPr>
        <w:pStyle w:val="BodyText"/>
      </w:pPr>
      <w:r>
        <w:rPr>
          <w:b/>
          <w:bCs/>
        </w:rPr>
        <w:t xml:space="preserve">Note 48</w:t>
      </w:r>
      <w:r>
        <w:t xml:space="preserve">: The final couplet crystallizes the entire teaching:</w:t>
      </w:r>
      <w:r>
        <w:t xml:space="preserve"> </w:t>
      </w:r>
      <w:r>
        <w:t xml:space="preserve">“The Buddha teaches equally, / Like one-taste rain, / Yet the reception differs according to beings’ nature, / As plants of different kinds each possess different natures.”</w:t>
      </w:r>
    </w:p>
    <w:p>
      <w:pPr>
        <w:pStyle w:val="BodyText"/>
      </w:pPr>
      <w:r>
        <w:rPr>
          <w:b/>
          <w:bCs/>
        </w:rPr>
        <w:t xml:space="preserve">Note 49</w:t>
      </w:r>
      <w:r>
        <w:t xml:space="preserve">: The verse continues with emphasis on the Buddha’s teaching method:</w:t>
      </w:r>
    </w:p>
    <w:p>
      <w:r>
        <w:pict>
          <v:rect style="width:0;height:1.5pt" o:hralign="center" o:hrstd="t" o:hr="t"/>
        </w:pict>
      </w:r>
    </w:p>
    <w:p>
      <w:pPr>
        <w:pStyle w:val="Heading3"/>
      </w:pPr>
      <w:r>
        <w:t xml:space="preserve">Additional Commentary moved from Text</w:t>
      </w:r>
    </w:p>
    <w:p>
      <w:pPr>
        <w:pStyle w:val="FirstParagraph"/>
      </w:pPr>
      <w:r>
        <w:rPr>
          <w:b/>
          <w:bCs/>
        </w:rPr>
        <w:t xml:space="preserve">Note 50</w:t>
      </w:r>
      <w:r>
        <w:t xml:space="preserve">: The Buddha then presents the parable:</w:t>
      </w:r>
    </w:p>
    <w:p>
      <w:pPr>
        <w:pStyle w:val="BodyText"/>
      </w:pPr>
      <w:r>
        <w:rPr>
          <w:b/>
          <w:bCs/>
        </w:rPr>
        <w:t xml:space="preserve">Note 51</w:t>
      </w:r>
      <w:r>
        <w:t xml:space="preserve">: The metaphor of a</w:t>
      </w:r>
      <w:r>
        <w:t xml:space="preserve"> </w:t>
      </w:r>
      <w:r>
        <w:t xml:space="preserve">“single drop in the ocean”</w:t>
      </w:r>
      <w:r>
        <w:t xml:space="preserve"> </w:t>
      </w:r>
      <w:r>
        <w:t xml:space="preserve">for the Buddha’s wisdom relative to that of the Tathāgata is extraordinary. It suggests that even the Buddha’s expressed teachings, elaborate as they are, represent merely the smallest fraction of the Tathāgata’s actual knowledge. This functions simultaneously as:</w:t>
      </w:r>
    </w:p>
    <w:p>
      <w:pPr>
        <w:pStyle w:val="BodyText"/>
      </w:pPr>
      <w:r>
        <w:rPr>
          <w:b/>
          <w:bCs/>
        </w:rPr>
        <w:t xml:space="preserve">Note 52</w:t>
      </w:r>
      <w:r>
        <w:t xml:space="preserve">: This detailed taxonomy accomplishes crucial pedagogical work. By showing that all paths—from material happiness through arhat attainment to bodhisattva activity—are presented as legitimate</w:t>
      </w:r>
      <w:r>
        <w:t xml:space="preserve"> </w:t>
      </w:r>
      <w:r>
        <w:t xml:space="preserve">“growth”</w:t>
      </w:r>
      <w:r>
        <w:t xml:space="preserve"> </w:t>
      </w:r>
      <w:r>
        <w:t xml:space="preserve">through the same dharma-rain, the Buddha validates each being’s present practice while indicating the infinite possibility of further development.</w:t>
      </w:r>
      <w:r>
        <w:rPr>
          <w:rStyle w:val="FootnoteReference"/>
        </w:rPr>
        <w:footnoteReference w:id="170"/>
      </w:r>
    </w:p>
    <w:p>
      <w:pPr>
        <w:pStyle w:val="BodyText"/>
      </w:pPr>
      <w:r>
        <w:rPr>
          <w:b/>
          <w:bCs/>
        </w:rPr>
        <w:t xml:space="preserve">Note 53</w:t>
      </w:r>
      <w:r>
        <w:t xml:space="preserve">: Notice that even Śrāvakas (direct disciples of the Buddha seeking personal nirvana) and Pratyekabuddhas (solitary realizers) are explicitly included within the framework as</w:t>
      </w:r>
      <w:r>
        <w:t xml:space="preserve"> </w:t>
      </w:r>
      <w:r>
        <w:t xml:space="preserve">“medicinal herbs”</w:t>
      </w:r>
      <w:r>
        <w:t xml:space="preserve"> </w:t>
      </w:r>
      <w:r>
        <w:t xml:space="preserve">who</w:t>
      </w:r>
      <w:r>
        <w:t xml:space="preserve"> </w:t>
      </w:r>
      <w:r>
        <w:t xml:space="preserve">“attain increase.”</w:t>
      </w:r>
      <w:r>
        <w:t xml:space="preserve"> </w:t>
      </w:r>
      <w:r>
        <w:t xml:space="preserve">This might seem contradictory given the earlier assertion of the One Buddha Vehicle. However, it reflects the subtle Lotus Sutra teaching: all beings are ultimately Buddha-destined, yet this truth does not negate the reality of different practices at different stages.</w:t>
      </w:r>
      <w:r>
        <w:rPr>
          <w:rStyle w:val="FootnoteReference"/>
        </w:rPr>
        <w:footnoteReference w:id="171"/>
      </w:r>
    </w:p>
    <w:p>
      <w:pPr>
        <w:pStyle w:val="BodyText"/>
      </w:pPr>
      <w:r>
        <w:rPr>
          <w:b/>
          <w:bCs/>
        </w:rPr>
        <w:t xml:space="preserve">Note 54</w:t>
      </w:r>
      <w:r>
        <w:t xml:space="preserve">: The verse concludes with a powerful summation:</w:t>
      </w:r>
    </w:p>
    <w:p>
      <w:pPr>
        <w:pStyle w:val="BodyText"/>
      </w:pPr>
      <w:r>
        <w:rPr>
          <w:b/>
          <w:bCs/>
        </w:rPr>
        <w:t xml:space="preserve">Note 55</w:t>
      </w:r>
      <w:r>
        <w:t xml:space="preserve">: This concluding statement makes explicit what has been implicit throughout: the</w:t>
      </w:r>
      <w:r>
        <w:t xml:space="preserve"> </w:t>
      </w:r>
      <w:r>
        <w:t xml:space="preserve">“countless parables and explanations”</w:t>
      </w:r>
      <w:r>
        <w:t xml:space="preserve"> </w:t>
      </w:r>
      <w:r>
        <w:t xml:space="preserve">are not alternatives to truth but means of revealing the single truth. The phrase</w:t>
      </w:r>
      <w:r>
        <w:t xml:space="preserve"> </w:t>
      </w:r>
      <w:r>
        <w:t xml:space="preserve">“This is my skillful means, / And all Buddhas act thus equally”</w:t>
      </w:r>
      <w:r>
        <w:t xml:space="preserve"> </w:t>
      </w:r>
      <w:r>
        <w:t xml:space="preserve">establishes that adapting teaching to beings’ condition is not weakness or accommodation but the very essence of Buddha-activity.</w:t>
      </w:r>
    </w:p>
    <w:p>
      <w:pPr>
        <w:pStyle w:val="BodyText"/>
      </w:pPr>
      <w:r>
        <w:rPr>
          <w:b/>
          <w:bCs/>
        </w:rPr>
        <w:t xml:space="preserve">Note 56</w:t>
      </w:r>
      <w:r>
        <w:t xml:space="preserve">: Most radically, the text asserts directly:</w:t>
      </w:r>
      <w:r>
        <w:rPr>
          <w:b/>
          <w:bCs/>
        </w:rPr>
        <w:t xml:space="preserve">“All śrāvakas are not entirely extinguished”</w:t>
      </w:r>
      <w:r>
        <w:t xml:space="preserve"> </w:t>
      </w:r>
      <w:r>
        <w:t xml:space="preserve">(、)</w:t>
      </w:r>
      <w:r>
        <w:rPr>
          <w:rStyle w:val="FootnoteReference"/>
        </w:rPr>
        <w:footnoteReference w:id="172"/>
      </w:r>
      <w:r>
        <w:t xml:space="preserve">—declaring that even those pursuing the arhat path are not reaching final extinction but rather a transformed state that continues as part of the greater Bodhisattva journey. This explicit revision of earlier understanding (seemingly offered in the three vehicles teaching of Chapter 2) is made possible precisely through the framework of the Medicinal Herbs parable.</w:t>
      </w:r>
    </w:p>
    <w:p>
      <w:pPr>
        <w:pStyle w:val="BodyText"/>
      </w:pPr>
      <w:r>
        <w:rPr>
          <w:b/>
          <w:bCs/>
        </w:rPr>
        <w:t xml:space="preserve">Note 57</w:t>
      </w:r>
      <w:r>
        <w:t xml:space="preserve">: If all beings are receiving the same dharma-rain, then differences in attainment are temporary expressions of different capacities, not fundamental divisions of being. What appears as terminal achievement for some is, from the perspective of the eternal dharma, merely a stage in universal Buddha-hood.</w:t>
      </w:r>
      <w:r>
        <w:rPr>
          <w:rStyle w:val="FootnoteReference"/>
        </w:rPr>
        <w:footnoteReference w:id="173"/>
      </w:r>
    </w:p>
    <w:p>
      <w:pPr>
        <w:pStyle w:val="Heading3"/>
      </w:pPr>
      <w:r>
        <w:t xml:space="preserve">Analytical Commentary (Moved from Text)</w:t>
      </w:r>
    </w:p>
    <w:p>
      <w:pPr>
        <w:pStyle w:val="FirstParagraph"/>
      </w:pPr>
      <w:r>
        <w:rPr>
          <w:b/>
          <w:bCs/>
        </w:rPr>
        <w:t xml:space="preserve">Analysis 1</w:t>
      </w:r>
      <w:r>
        <w:t xml:space="preserve">: This chapter addresses a crucial question implicit in the previous teachings: If the dharma is truly one, and all beings possess Buddha-nature, how do we account for the evident differences in beings’ spiritual attainment and the varying paths they follow? The answer lies not in the dharma itself, but in the</w:t>
      </w:r>
      <w:r>
        <w:t xml:space="preserve"> </w:t>
      </w:r>
      <w:r>
        <w:rPr>
          <w:i/>
          <w:iCs/>
        </w:rPr>
        <w:t xml:space="preserve">differential capacity of recipients</w:t>
      </w:r>
      <w:r>
        <w:t xml:space="preserve">—a principle with profound implications for understanding both Buddhist metaphysics and contemporary systems theory.</w:t>
      </w:r>
    </w:p>
    <w:p>
      <w:pPr>
        <w:pStyle w:val="BodyText"/>
      </w:pPr>
      <w:r>
        <w:rPr>
          <w:b/>
          <w:bCs/>
        </w:rPr>
        <w:t xml:space="preserve">Analysis 2</w:t>
      </w:r>
      <w:r>
        <w:t xml:space="preserve">: This affirmation accomplishes several things simultaneously. First, it establishes the Buddha’s omniscience—not as magical knowledge, but as complete understanding of the nature of reality and the conditions for liberation. Second, it emphasizes that this understanding is expressed through</w:t>
      </w:r>
      <w:r>
        <w:t xml:space="preserve"> </w:t>
      </w:r>
      <w:r>
        <w:rPr>
          <w:i/>
          <w:iCs/>
        </w:rPr>
        <w:t xml:space="preserve">wisdom and skillful means</w:t>
      </w:r>
      <w:r>
        <w:t xml:space="preserve">—the pedagogical method that adapts eternal truth to particular circumstances.</w:t>
      </w:r>
      <w:r>
        <w:rPr>
          <w:rStyle w:val="FootnoteReference"/>
        </w:rPr>
        <w:footnoteReference w:id="174"/>
      </w:r>
      <w:r>
        <w:t xml:space="preserve"> </w:t>
      </w:r>
      <w:r>
        <w:t xml:space="preserve">Third, it asserts that all teachings lead to the same destination:</w:t>
      </w:r>
      <w:r>
        <w:t xml:space="preserve"> </w:t>
      </w:r>
      <w:r>
        <w:t xml:space="preserve">“all-knowing wisdom”</w:t>
      </w:r>
      <w:r>
        <w:t xml:space="preserve">, the recognition of the interconnected nature of reality itself.</w:t>
      </w:r>
    </w:p>
    <w:p>
      <w:pPr>
        <w:pStyle w:val="BodyText"/>
      </w:pPr>
      <w:r>
        <w:rPr>
          <w:b/>
          <w:bCs/>
        </w:rPr>
        <w:t xml:space="preserve">Analysis 3</w:t>
      </w:r>
      <w:r>
        <w:t xml:space="preserve">: This is the complete formulation:</w:t>
      </w:r>
    </w:p>
    <w:p>
      <w:pPr>
        <w:pStyle w:val="BodyText"/>
      </w:pPr>
      <w:r>
        <w:rPr>
          <w:b/>
          <w:bCs/>
        </w:rPr>
        <w:t xml:space="preserve">Analysis 4</w:t>
      </w:r>
      <w:r>
        <w:t xml:space="preserve">: This is my skillful means,</w:t>
      </w:r>
      <w:r>
        <w:br/>
      </w:r>
      <w:r>
        <w:t xml:space="preserve">And all Buddhas act thus equally.</w:t>
      </w:r>
      <w:r>
        <w:br/>
      </w:r>
      <w:r>
        <w:t xml:space="preserve">Now I proclaim to you the true reality:</w:t>
      </w:r>
      <w:r>
        <w:br/>
      </w:r>
      <w:r>
        <w:t xml:space="preserve">All śrāvakas are not entirely extinguished;</w:t>
      </w:r>
      <w:r>
        <w:br/>
      </w:r>
      <w:r>
        <w:t xml:space="preserve">Your practice is the Bodhisattva-path,</w:t>
      </w:r>
      <w:r>
        <w:br/>
      </w:r>
      <w:r>
        <w:t xml:space="preserve">Gradually cultivating it fully,</w:t>
      </w:r>
      <w:r>
        <w:br/>
      </w:r>
      <w:r>
        <w:t xml:space="preserve">You will all certainly become Buddhas.</w:t>
      </w:r>
    </w:p>
    <w:p>
      <w:pPr>
        <w:pStyle w:val="BodyText"/>
      </w:pPr>
      <w:r>
        <w:rPr>
          <w:b/>
          <w:bCs/>
        </w:rPr>
        <w:t xml:space="preserve">Analysis 5</w:t>
      </w:r>
      <w:r>
        <w:t xml:space="preserve">: In the rain metaphor, we encounter not mystery but profound principle: The unity of dharma does not require uniformity of expression. The infinity of beings’ capacities does not contradict the universality of enlightenment. The Buddha’s perfect knowledge includes the perfect calibration of each teaching to each condition.</w:t>
      </w:r>
      <w:r>
        <w:rPr>
          <w:b/>
          <w:bCs/>
        </w:rPr>
        <w:t xml:space="preserve">Foundational Insights:</w:t>
      </w:r>
    </w:p>
    <w:p>
      <w:pPr>
        <w:pStyle w:val="Heading3"/>
      </w:pPr>
      <w:r>
        <w:t xml:space="preserve">Additional Analysis (Moved)</w:t>
      </w:r>
    </w:p>
    <w:p>
      <w:pPr>
        <w:pStyle w:val="FirstParagraph"/>
      </w:pPr>
      <w:r>
        <w:rPr>
          <w:b/>
          <w:bCs/>
        </w:rPr>
        <w:t xml:space="preserve">Analysis 100</w:t>
      </w:r>
      <w:r>
        <w:t xml:space="preserve">: Perfect equality of teaching meeting perfect differentiation of reception.</w:t>
      </w:r>
    </w:p>
    <w:p>
      <w:pPr>
        <w:pStyle w:val="BodyText"/>
      </w:pPr>
      <w:r>
        <w:rPr>
          <w:b/>
          <w:bCs/>
        </w:rPr>
        <w:t xml:space="preserve">Analysis 101</w:t>
      </w:r>
      <w:r>
        <w:t xml:space="preserve">: 1. A statement of transcendence—the Tathāgata’s wisdom exceeds all conceivable expression</w:t>
      </w:r>
      <w:r>
        <w:t xml:space="preserve"> </w:t>
      </w:r>
      <w:r>
        <w:t xml:space="preserve">2. A statement of sufficiency—though the drop is small, it contains the taste of the entire ocean; the teaching, though particular, manifests the whole dharma</w:t>
      </w:r>
      <w:r>
        <w:t xml:space="preserve"> </w:t>
      </w:r>
      <w:r>
        <w:t xml:space="preserve">3. A statement of infinity—the dharma cannot be exhausted through teaching, yet nothing essential is missing from what is taught</w:t>
      </w:r>
      <w:r>
        <w:rPr>
          <w:rStyle w:val="FootnoteReference"/>
        </w:rPr>
        <w:footnoteReference w:id="175"/>
      </w:r>
    </w:p>
    <w:p>
      <w:pPr>
        <w:pStyle w:val="BodyText"/>
      </w:pPr>
      <w:r>
        <w:rPr>
          <w:b/>
          <w:bCs/>
        </w:rPr>
        <w:t xml:space="preserve">Analysis 102</w:t>
      </w:r>
      <w:r>
        <w:t xml:space="preserve">: 1.</w:t>
      </w:r>
      <w:r>
        <w:t xml:space="preserve"> </w:t>
      </w:r>
      <w:r>
        <w:rPr>
          <w:b/>
          <w:bCs/>
        </w:rPr>
        <w:t xml:space="preserve">Chapter 1</w:t>
      </w:r>
      <w:r>
        <w:t xml:space="preserve"> </w:t>
      </w:r>
      <w:r>
        <w:t xml:space="preserve">(Introduction): Establishes the Buddha’s appearance and cosmic manifestation</w:t>
      </w:r>
      <w:r>
        <w:t xml:space="preserve"> </w:t>
      </w:r>
      <w:r>
        <w:t xml:space="preserve">2.</w:t>
      </w:r>
      <w:r>
        <w:t xml:space="preserve"> </w:t>
      </w:r>
      <w:r>
        <w:rPr>
          <w:b/>
          <w:bCs/>
        </w:rPr>
        <w:t xml:space="preserve">Chapter 2</w:t>
      </w:r>
      <w:r>
        <w:t xml:space="preserve"> </w:t>
      </w:r>
      <w:r>
        <w:t xml:space="preserve">(Skillful Means): Explains why adaptation is necessary and possible (through emptiness)</w:t>
      </w:r>
      <w:r>
        <w:t xml:space="preserve"> </w:t>
      </w:r>
      <w:r>
        <w:t xml:space="preserve">3.</w:t>
      </w:r>
      <w:r>
        <w:t xml:space="preserve"> </w:t>
      </w:r>
      <w:r>
        <w:rPr>
          <w:b/>
          <w:bCs/>
        </w:rPr>
        <w:t xml:space="preserve">Chapter 3</w:t>
      </w:r>
      <w:r>
        <w:t xml:space="preserve"> </w:t>
      </w:r>
      <w:r>
        <w:t xml:space="preserve">(Burning House): Shows skillful means in action (specific adaptation)</w:t>
      </w:r>
      <w:r>
        <w:t xml:space="preserve"> </w:t>
      </w:r>
      <w:r>
        <w:t xml:space="preserve">4.</w:t>
      </w:r>
      <w:r>
        <w:t xml:space="preserve"> </w:t>
      </w:r>
      <w:r>
        <w:rPr>
          <w:b/>
          <w:bCs/>
        </w:rPr>
        <w:t xml:space="preserve">Chapter 4</w:t>
      </w:r>
      <w:r>
        <w:t xml:space="preserve"> </w:t>
      </w:r>
      <w:r>
        <w:t xml:space="preserve">(Prodigal Son): Shows beings’ gradual realization of their Buddha-nature</w:t>
      </w:r>
      <w:r>
        <w:t xml:space="preserve"> </w:t>
      </w:r>
      <w:r>
        <w:t xml:space="preserve">5.</w:t>
      </w:r>
      <w:r>
        <w:t xml:space="preserve"> </w:t>
      </w:r>
      <w:r>
        <w:rPr>
          <w:b/>
          <w:bCs/>
        </w:rPr>
        <w:t xml:space="preserve">Chapter 5</w:t>
      </w:r>
      <w:r>
        <w:t xml:space="preserve"> </w:t>
      </w:r>
      <w:r>
        <w:t xml:space="preserve">(Medicinal Herbs):</w:t>
      </w:r>
    </w:p>
    <w:p>
      <w:pPr>
        <w:pStyle w:val="BodyText"/>
      </w:pPr>
      <w:r>
        <w:rPr>
          <w:b/>
          <w:bCs/>
        </w:rPr>
        <w:t xml:space="preserve">Analysis 103</w:t>
      </w:r>
      <w:r>
        <w:t xml:space="preserve">: 1.</w:t>
      </w:r>
      <w:r>
        <w:t xml:space="preserve"> </w:t>
      </w:r>
      <w:r>
        <w:rPr>
          <w:b/>
          <w:bCs/>
        </w:rPr>
        <w:t xml:space="preserve">Textual Variant [T.9.262, p.12]</w:t>
      </w:r>
      <w:r>
        <w:t xml:space="preserve">: The proclamation is repeated verbatim from Chapter 1, establishing textual continuity and suggesting the Buddha’s consistent message despite varying contexts.</w:t>
      </w:r>
    </w:p>
    <w:p>
      <w:pPr>
        <w:pStyle w:val="BodyText"/>
      </w:pPr>
      <w:r>
        <w:rPr>
          <w:b/>
          <w:bCs/>
        </w:rPr>
        <w:t xml:space="preserve">Analysis 104</w:t>
      </w:r>
      <w:r>
        <w:t xml:space="preserve">: 2.</w:t>
      </w:r>
      <w:r>
        <w:t xml:space="preserve"> </w:t>
      </w:r>
      <w:r>
        <w:rPr>
          <w:b/>
          <w:bCs/>
        </w:rPr>
        <w:t xml:space="preserve">Philosophical Note [Cf. Process Theology]</w:t>
      </w:r>
      <w:r>
        <w:t xml:space="preserve">: This aligns with Whitehead’s notion of God not as transcendent ruler but as the principle of persuasive transformation that operates within all becoming. The Buddha as</w:t>
      </w:r>
      <w:r>
        <w:t xml:space="preserve"> </w:t>
      </w:r>
      <w:r>
        <w:t xml:space="preserve">“Tathāgata”</w:t>
      </w:r>
      <w:r>
        <w:t xml:space="preserve"> </w:t>
      </w:r>
      <w:r>
        <w:t xml:space="preserve">(Thus-Gone-One) represents not personal deity but the structural principle of enlightenment available at all times and places.</w:t>
      </w:r>
    </w:p>
    <w:p>
      <w:pPr>
        <w:pStyle w:val="BodyText"/>
      </w:pPr>
      <w:r>
        <w:rPr>
          <w:b/>
          <w:bCs/>
        </w:rPr>
        <w:t xml:space="preserve">Analysis 105</w:t>
      </w:r>
      <w:r>
        <w:t xml:space="preserve">: 3.</w:t>
      </w:r>
      <w:r>
        <w:t xml:space="preserve"> </w:t>
      </w:r>
      <w:r>
        <w:rPr>
          <w:b/>
          <w:bCs/>
        </w:rPr>
        <w:t xml:space="preserve">Linguistic Note [Etymology]</w:t>
      </w:r>
      <w:r>
        <w:t xml:space="preserve">: The ten-fold epithet appears throughout the Lotus Sutra and Buddhist canon generally. These ten are considered comprehensive because they describe the Buddha’s understanding (first four), authority (next four), and function (last two). The comprehensiveness suggests not arbitrary enumeration but systematic phenomenology of enlightenment.</w:t>
      </w:r>
    </w:p>
    <w:p>
      <w:pPr>
        <w:pStyle w:val="BodyText"/>
      </w:pPr>
      <w:r>
        <w:rPr>
          <w:b/>
          <w:bCs/>
        </w:rPr>
        <w:t xml:space="preserve">Analysis 106</w:t>
      </w:r>
      <w:r>
        <w:t xml:space="preserve">: 4.</w:t>
      </w:r>
      <w:r>
        <w:t xml:space="preserve"> </w:t>
      </w:r>
      <w:r>
        <w:rPr>
          <w:b/>
          <w:bCs/>
        </w:rPr>
        <w:t xml:space="preserve">Philosophical Connection [Cf. Phenomenological Hermeneutics]</w:t>
      </w:r>
      <w:r>
        <w:t xml:space="preserve">: Gadamer’s fusion of horizons (Horizontverschmelzung) describes understanding as the meeting of interpreter and text in their respective historicities. The Buddha’s teaching method parallels this: the Buddha’s wisdom meets beings’ conditions, and understanding emerges from the encounter.</w:t>
      </w:r>
    </w:p>
    <w:p>
      <w:pPr>
        <w:pStyle w:val="BodyText"/>
      </w:pPr>
      <w:r>
        <w:rPr>
          <w:b/>
          <w:bCs/>
        </w:rPr>
        <w:t xml:space="preserve">Analysis 107</w:t>
      </w:r>
      <w:r>
        <w:t xml:space="preserve">: 5.</w:t>
      </w:r>
      <w:r>
        <w:t xml:space="preserve"> </w:t>
      </w:r>
      <w:r>
        <w:rPr>
          <w:b/>
          <w:bCs/>
        </w:rPr>
        <w:t xml:space="preserve">Systems Theory Parallel [Homeostasis and Adaptation]</w:t>
      </w:r>
      <w:r>
        <w:t xml:space="preserve">: This describes what systems theorists call</w:t>
      </w:r>
      <w:r>
        <w:t xml:space="preserve"> </w:t>
      </w:r>
      <w:r>
        <w:t xml:space="preserve">“equifinality”</w:t>
      </w:r>
      <w:r>
        <w:t xml:space="preserve">—the principle that diverse initial conditions can lead to similar end states through adaptive processes. Despite different starting points (dull vs. sharp faculties, lazy vs. diligent), all beings tend toward enlightenment through the dharma’s influence.</w:t>
      </w:r>
    </w:p>
    <w:p>
      <w:pPr>
        <w:pStyle w:val="BodyText"/>
      </w:pPr>
      <w:r>
        <w:rPr>
          <w:b/>
          <w:bCs/>
        </w:rPr>
        <w:t xml:space="preserve">Analysis 108</w:t>
      </w:r>
      <w:r>
        <w:t xml:space="preserve">: 6.</w:t>
      </w:r>
      <w:r>
        <w:t xml:space="preserve"> </w:t>
      </w:r>
      <w:r>
        <w:rPr>
          <w:b/>
          <w:bCs/>
        </w:rPr>
        <w:t xml:space="preserve">Contemporary Relevance [Trauma-Informed Teaching]</w:t>
      </w:r>
      <w:r>
        <w:t xml:space="preserve">: Modern therapeutic understanding recognizes that effective transformation requires meeting clients where they are, allowing autonomy in pacing, and avoiding re-traumatization through premature exposure to overwhelming truths. The Buddha’s method described here anticipates these principles by millennia.</w:t>
      </w:r>
    </w:p>
    <w:p>
      <w:pPr>
        <w:pStyle w:val="BodyText"/>
      </w:pPr>
      <w:r>
        <w:rPr>
          <w:b/>
          <w:bCs/>
        </w:rPr>
        <w:t xml:space="preserve">Analysis 109</w:t>
      </w:r>
      <w:r>
        <w:t xml:space="preserve">: 7.</w:t>
      </w:r>
      <w:r>
        <w:t xml:space="preserve"> </w:t>
      </w:r>
      <w:r>
        <w:rPr>
          <w:b/>
          <w:bCs/>
        </w:rPr>
        <w:t xml:space="preserve">Epistemological Note [Cf. Tacit Knowledge]</w:t>
      </w:r>
      <w:r>
        <w:t xml:space="preserve">: Polanyi’s distinction between explicit and tacit knowledge parallels this point. Beings practice the dharma without full conscious understanding of its effects, yet the dharma produces transformation nonetheless. Enlightenment is not primarily intellectual but constitutive of being itself.</w:t>
      </w:r>
    </w:p>
    <w:p>
      <w:pPr>
        <w:pStyle w:val="BodyText"/>
      </w:pPr>
      <w:r>
        <w:rPr>
          <w:b/>
          <w:bCs/>
        </w:rPr>
        <w:t xml:space="preserve">Analysis 110</w:t>
      </w:r>
      <w:r>
        <w:t xml:space="preserve">: 8.</w:t>
      </w:r>
      <w:r>
        <w:t xml:space="preserve"> </w:t>
      </w:r>
      <w:r>
        <w:rPr>
          <w:b/>
          <w:bCs/>
        </w:rPr>
        <w:t xml:space="preserve">Omniscience [Redefined from Traditional Theism]</w:t>
      </w:r>
      <w:r>
        <w:t xml:space="preserve">: This description of Buddha-omniscience differs fundamentally from monotheistic conceptions. The Buddha’s omniscience is not arbitrary or external but consists in perfect knowledge of causal relationships and the nature of beings. It is thereby knowable in principle to any being who awakens to the same understanding.</w:t>
      </w:r>
    </w:p>
    <w:p>
      <w:pPr>
        <w:pStyle w:val="BodyText"/>
      </w:pPr>
      <w:r>
        <w:rPr>
          <w:b/>
          <w:bCs/>
        </w:rPr>
        <w:t xml:space="preserve">Analysis 111</w:t>
      </w:r>
      <w:r>
        <w:t xml:space="preserve">: 9.</w:t>
      </w:r>
      <w:r>
        <w:t xml:space="preserve"> </w:t>
      </w:r>
      <w:r>
        <w:rPr>
          <w:b/>
          <w:bCs/>
        </w:rPr>
        <w:t xml:space="preserve">Scientific Parallel [Quantum Field Theory]</w:t>
      </w:r>
      <w:r>
        <w:t xml:space="preserve">: In quantum field theory, the underlying reality is not particles but fields—oscillations in quantum fields. What we perceive as diverse particles are excitations of these universal fields under different conditions. Similarly, the Buddhist dharma is the universal field of interconnection, with all apparent beings as localized excitations of that field.</w:t>
      </w:r>
    </w:p>
    <w:p>
      <w:pPr>
        <w:pStyle w:val="BodyText"/>
      </w:pPr>
      <w:r>
        <w:rPr>
          <w:b/>
          <w:bCs/>
        </w:rPr>
        <w:t xml:space="preserve">Analysis 112</w:t>
      </w:r>
      <w:r>
        <w:t xml:space="preserve">: 10.</w:t>
      </w:r>
      <w:r>
        <w:t xml:space="preserve"> </w:t>
      </w:r>
      <w:r>
        <w:rPr>
          <w:b/>
          <w:bCs/>
        </w:rPr>
        <w:t xml:space="preserve">Philosophical Connection [Heideggerian Nothingness]</w:t>
      </w:r>
      <w:r>
        <w:t xml:space="preserve">: Heidegger’s das Nichts (The Nothing) is not mere non-being but the ontological difference that allows being to emerge as manifest. Similarly, emptiness (śūnyatā) in Madhyamaka Buddhism is not annihilation but the non-substantiality that enables all phenomena to arise.</w:t>
      </w:r>
    </w:p>
    <w:p>
      <w:pPr>
        <w:pStyle w:val="BodyText"/>
      </w:pPr>
      <w:r>
        <w:rPr>
          <w:b/>
          <w:bCs/>
        </w:rPr>
        <w:t xml:space="preserve">Analysis 113</w:t>
      </w:r>
      <w:r>
        <w:t xml:space="preserve">: 11.</w:t>
      </w:r>
      <w:r>
        <w:t xml:space="preserve"> </w:t>
      </w:r>
      <w:r>
        <w:rPr>
          <w:b/>
          <w:bCs/>
        </w:rPr>
        <w:t xml:space="preserve">Cross-Reference [Ch. 2 - Skillful Means]</w:t>
      </w:r>
      <w:r>
        <w:t xml:space="preserve">: This completes the circle of Chapter 2’s teaching. Skillful means are possible because of emptiness—because reality has no fixed essence and can manifest in infinite ways according to conditions. The dharma’s flexibility is not weakness but an expression of its ultimate truth.</w:t>
      </w:r>
    </w:p>
    <w:p>
      <w:pPr>
        <w:pStyle w:val="BodyText"/>
      </w:pPr>
      <w:r>
        <w:rPr>
          <w:b/>
          <w:bCs/>
        </w:rPr>
        <w:t xml:space="preserve">Analysis 114</w:t>
      </w:r>
      <w:r>
        <w:t xml:space="preserve">: 12.</w:t>
      </w:r>
      <w:r>
        <w:t xml:space="preserve"> </w:t>
      </w:r>
      <w:r>
        <w:rPr>
          <w:b/>
          <w:bCs/>
        </w:rPr>
        <w:t xml:space="preserve">Philosophical Problem [Cf. Contemporary Epistemology]</w:t>
      </w:r>
      <w:r>
        <w:t xml:space="preserve">: The tension between epistemic humility (admitting the limits of our knowledge) and epistemic confidence (trusting that our understanding is adequate for practical purposes) is a central problem in contemporary philosophy of science. Buddhist epistemology resolves this by distinguishing the level of conventional truth (where specific teachings are adaptive and contextual) from ultimate truth (emptiness and interconnection).</w:t>
      </w:r>
    </w:p>
    <w:p>
      <w:pPr>
        <w:pStyle w:val="BodyText"/>
      </w:pPr>
      <w:r>
        <w:rPr>
          <w:b/>
          <w:bCs/>
        </w:rPr>
        <w:t xml:space="preserve">Analysis 115</w:t>
      </w:r>
      <w:r>
        <w:t xml:space="preserve">: 13.</w:t>
      </w:r>
      <w:r>
        <w:t xml:space="preserve"> </w:t>
      </w:r>
      <w:r>
        <w:rPr>
          <w:b/>
          <w:bCs/>
        </w:rPr>
        <w:t xml:space="preserve">Literary Note [Stylistic Analysis]</w:t>
      </w:r>
      <w:r>
        <w:t xml:space="preserve">: The verse uses anaphora (repetition of opening words) and parallel structure to create rhythmic emphasis. The progression from clouds to rain to vegetation to growth mirrors the logical progression from Buddha’s teaching to its reception to beings’ transformation.</w:t>
      </w:r>
    </w:p>
    <w:p>
      <w:pPr>
        <w:pStyle w:val="BodyText"/>
      </w:pPr>
      <w:r>
        <w:rPr>
          <w:b/>
          <w:bCs/>
        </w:rPr>
        <w:t xml:space="preserve">Analysis 116</w:t>
      </w:r>
      <w:r>
        <w:t xml:space="preserve">: 14.</w:t>
      </w:r>
      <w:r>
        <w:t xml:space="preserve"> </w:t>
      </w:r>
      <w:r>
        <w:rPr>
          <w:b/>
          <w:bCs/>
        </w:rPr>
        <w:t xml:space="preserve">Ethical Implication [Social Justice]</w:t>
      </w:r>
      <w:r>
        <w:t xml:space="preserve">: This principle has profound implications for Buddhist ethics and its application to contemporary social issues. A Buddhist approach to justice cannot be based on categorical discrimination but must penetrate to the actual conditions and capacities of those involved. Compare to restorative justice approaches that emphasize understanding conditions over categorical punishment.</w:t>
      </w:r>
    </w:p>
    <w:p>
      <w:pPr>
        <w:pStyle w:val="BodyText"/>
      </w:pPr>
      <w:r>
        <w:rPr>
          <w:b/>
          <w:bCs/>
        </w:rPr>
        <w:t xml:space="preserve">Analysis 117</w:t>
      </w:r>
      <w:r>
        <w:t xml:space="preserve">: 15.</w:t>
      </w:r>
      <w:r>
        <w:t xml:space="preserve"> </w:t>
      </w:r>
      <w:r>
        <w:rPr>
          <w:b/>
          <w:bCs/>
        </w:rPr>
        <w:t xml:space="preserve">Linguistic Note [The Three Knowledges]</w:t>
      </w:r>
      <w:r>
        <w:t xml:space="preserve">: The</w:t>
      </w:r>
      <w:r>
        <w:t xml:space="preserve"> </w:t>
      </w:r>
      <w:r>
        <w:t xml:space="preserve">“three knowledges”</w:t>
      </w:r>
      <w:r>
        <w:t xml:space="preserve"> </w:t>
      </w:r>
      <w:r>
        <w:t xml:space="preserve">comprise: (1)</w:t>
      </w:r>
      <w:r>
        <w:t xml:space="preserve"> </w:t>
      </w:r>
      <w:r>
        <w:rPr>
          <w:i/>
          <w:iCs/>
        </w:rPr>
        <w:t xml:space="preserve">pubbe-nivāsānussati-ñāṇa</w:t>
      </w:r>
      <w:r>
        <w:t xml:space="preserve"> </w:t>
      </w:r>
      <w:r>
        <w:t xml:space="preserve">(knowledge of past lives), (2)</w:t>
      </w:r>
      <w:r>
        <w:t xml:space="preserve"> </w:t>
      </w:r>
      <w:r>
        <w:rPr>
          <w:i/>
          <w:iCs/>
        </w:rPr>
        <w:t xml:space="preserve">cutūpapatti-ñāṇa</w:t>
      </w:r>
      <w:r>
        <w:t xml:space="preserve"> </w:t>
      </w:r>
      <w:r>
        <w:t xml:space="preserve">(knowledge of death and rebirth), (3)</w:t>
      </w:r>
      <w:r>
        <w:t xml:space="preserve"> </w:t>
      </w:r>
      <w:r>
        <w:rPr>
          <w:i/>
          <w:iCs/>
        </w:rPr>
        <w:t xml:space="preserve">āsavakkhaya-ñāṇa</w:t>
      </w:r>
      <w:r>
        <w:t xml:space="preserve"> </w:t>
      </w:r>
      <w:r>
        <w:t xml:space="preserve">(knowledge of destruction of all mental outflows/afflictions). These are traditionally associated with arhat achievement in Theravāda Buddhist literature.</w:t>
      </w:r>
    </w:p>
    <w:p>
      <w:pPr>
        <w:pStyle w:val="BodyText"/>
      </w:pPr>
      <w:r>
        <w:rPr>
          <w:b/>
          <w:bCs/>
        </w:rPr>
        <w:t xml:space="preserve">Analysis 118</w:t>
      </w:r>
      <w:r>
        <w:t xml:space="preserve">: 16.</w:t>
      </w:r>
      <w:r>
        <w:t xml:space="preserve"> </w:t>
      </w:r>
      <w:r>
        <w:rPr>
          <w:b/>
          <w:bCs/>
        </w:rPr>
        <w:t xml:space="preserve">Cross-Reference [Ch. 13-16 - Bodhisattva Practice]</w:t>
      </w:r>
      <w:r>
        <w:t xml:space="preserve">: The introduction of Bodhisattva practice here anticipates the detailed exploration of bodhisattva paths in Chapters 13-16, where individual liberation is revealed as merely the doorway to engaged enlightenment.</w:t>
      </w:r>
    </w:p>
    <w:p>
      <w:pPr>
        <w:pStyle w:val="BodyText"/>
      </w:pPr>
      <w:r>
        <w:rPr>
          <w:b/>
          <w:bCs/>
        </w:rPr>
        <w:t xml:space="preserve">Analysis 119</w:t>
      </w:r>
      <w:r>
        <w:t xml:space="preserve">: 17.</w:t>
      </w:r>
      <w:r>
        <w:t xml:space="preserve"> </w:t>
      </w:r>
      <w:r>
        <w:rPr>
          <w:b/>
          <w:bCs/>
        </w:rPr>
        <w:t xml:space="preserve">Epistemological Implication [Cf. Whitehead’s Fallacy of Misplaced Concreteness]</w:t>
      </w:r>
      <w:r>
        <w:t xml:space="preserve">: We must avoid the fallacy of treating explicit verbal teaching as identical to the dharma itself. The teaching is a pointer, a skillful representation, never the full thing. Yet this does not make the teaching false—only inevitably partial. This principle applies to all religious and philosophical teaching.</w:t>
      </w:r>
    </w:p>
    <w:p>
      <w:pPr>
        <w:pStyle w:val="BodyText"/>
      </w:pPr>
      <w:r>
        <w:rPr>
          <w:b/>
          <w:bCs/>
        </w:rPr>
        <w:t xml:space="preserve">Analysis 120</w:t>
      </w:r>
      <w:r>
        <w:t xml:space="preserve">: 18.</w:t>
      </w:r>
      <w:r>
        <w:t xml:space="preserve"> </w:t>
      </w:r>
      <w:r>
        <w:rPr>
          <w:b/>
          <w:bCs/>
        </w:rPr>
        <w:t xml:space="preserve">Psychological Wisdom [Stages of Development]</w:t>
      </w:r>
      <w:r>
        <w:t xml:space="preserve">: This parallels contemporary developmental psychology’s recognition that different developmental stages are simultaneously: (a) complete and valid in themselves, (b) surpassable through further growth, (c) all part of a single developmental trajectory. A child’s cognitive capacities are real and functional, not merely inadequate versions of adult cognition, yet they also point toward development.</w:t>
      </w:r>
    </w:p>
    <w:p>
      <w:pPr>
        <w:pStyle w:val="BodyText"/>
      </w:pPr>
      <w:r>
        <w:rPr>
          <w:b/>
          <w:bCs/>
        </w:rPr>
        <w:t xml:space="preserve">Analysis 121</w:t>
      </w:r>
      <w:r>
        <w:t xml:space="preserve">: 19.</w:t>
      </w:r>
      <w:r>
        <w:t xml:space="preserve"> </w:t>
      </w:r>
      <w:r>
        <w:rPr>
          <w:b/>
          <w:bCs/>
        </w:rPr>
        <w:t xml:space="preserve">Doctrinal Issue [Śrāvaka Criticism]</w:t>
      </w:r>
      <w:r>
        <w:t xml:space="preserve">: The Lotus Sutra’s later explicit assertion that Śrāvakas will eventually become Bodhisattvas (see Chapter 8) occasioned criticism from Buddhist schools that saw this as devaluing their path. The Medicinal Herbs teaching addresses this by showing all paths as receiving equal</w:t>
      </w:r>
      <w:r>
        <w:t xml:space="preserve"> </w:t>
      </w:r>
      <w:r>
        <w:t xml:space="preserve">“rain”</w:t>
      </w:r>
      <w:r>
        <w:t xml:space="preserve"> </w:t>
      </w:r>
      <w:r>
        <w:t xml:space="preserve">while developing at different paces—a resolution through principle rather than dismissal.</w:t>
      </w:r>
    </w:p>
    <w:p>
      <w:pPr>
        <w:pStyle w:val="BodyText"/>
      </w:pPr>
      <w:r>
        <w:rPr>
          <w:b/>
          <w:bCs/>
        </w:rPr>
        <w:t xml:space="preserve">Analysis 122</w:t>
      </w:r>
      <w:r>
        <w:t xml:space="preserve">: 20.</w:t>
      </w:r>
      <w:r>
        <w:t xml:space="preserve"> </w:t>
      </w:r>
      <w:r>
        <w:rPr>
          <w:b/>
          <w:bCs/>
        </w:rPr>
        <w:t xml:space="preserve">Critical Interpretation [Doctrinal Shift]</w:t>
      </w:r>
      <w:r>
        <w:t xml:space="preserve">: This explicit statement marks a decisive turning point in the Lotus Sutra. Previous chapters prepared the ground; this statement completes the revolution. No being is finally excluded from Buddhahood. This teaching occasioned the most intense debates between Buddhist schools—some accepting it as revelation, others viewing it as violation of established teaching.</w:t>
      </w:r>
    </w:p>
    <w:p>
      <w:pPr>
        <w:pStyle w:val="BodyText"/>
      </w:pPr>
      <w:r>
        <w:rPr>
          <w:b/>
          <w:bCs/>
        </w:rPr>
        <w:t xml:space="preserve">Analysis 123</w:t>
      </w:r>
      <w:r>
        <w:t xml:space="preserve">: 22.</w:t>
      </w:r>
      <w:r>
        <w:t xml:space="preserve"> </w:t>
      </w:r>
      <w:r>
        <w:rPr>
          <w:b/>
          <w:bCs/>
        </w:rPr>
        <w:t xml:space="preserve">Pedagogical Principle</w:t>
      </w:r>
      <w:r>
        <w:t xml:space="preserve">: The Buddha’s restraint in not immediately teaching all-knowing wisdom reflects a profound insight: Truth cannot be transferred directly but must be realized through each being’s own investigation and gradual embodiment. This principle has implications for all teaching and communication.</w:t>
      </w:r>
    </w:p>
    <w:p>
      <w:pPr>
        <w:pStyle w:val="BodyText"/>
      </w:pPr>
      <w:r>
        <w:rPr>
          <w:b/>
          <w:bCs/>
        </w:rPr>
        <w:t xml:space="preserve">Analysis 124</w:t>
      </w:r>
      <w:r>
        <w:t xml:space="preserve">: 23.</w:t>
      </w:r>
      <w:r>
        <w:t xml:space="preserve"> </w:t>
      </w:r>
      <w:r>
        <w:rPr>
          <w:b/>
          <w:bCs/>
        </w:rPr>
        <w:t xml:space="preserve">Rhetorical Function</w:t>
      </w:r>
      <w:r>
        <w:t xml:space="preserve">: The Buddha’s explicit praise of Mahākāśyapa and the assembly serves to validate their readiness to receive the more advanced teachings that follow in subsequent chapters.</w:t>
      </w:r>
    </w:p>
    <w:p>
      <w:pPr>
        <w:pStyle w:val="Heading1"/>
      </w:pPr>
      <w:r>
        <w:t xml:space="preserve">Chapter 6: Prophecies</w:t>
      </w:r>
    </w:p>
    <w:p>
      <w:r>
        <w:pict>
          <v:rect style="width:0;height:1.5pt" o:hralign="center" o:hrstd="t" o:hr="t"/>
        </w:pict>
      </w:r>
    </w:p>
    <w:p>
      <w:pPr>
        <w:pStyle w:val="Heading2"/>
      </w:pPr>
      <w:r>
        <w:t xml:space="preserve">The Buddha’s Prophecy to Mahākāśyapa: First Among the Great Disciples</w:t>
      </w:r>
    </w:p>
    <w:p>
      <w:pPr>
        <w:pStyle w:val="BlockText"/>
      </w:pPr>
      <w:r>
        <w:t xml:space="preserve">“When I have spoken this verse, I address all the assembly and proclaim as follows:</w:t>
      </w:r>
      <w:r>
        <w:t xml:space="preserve"> </w:t>
      </w:r>
      <w:r>
        <w:t xml:space="preserve">‘My disciple Mahākāśyapa, in the future world, shall gain the opportunity to pay reverence to three hundred million billion Buddhas of the World-Honored kind, making offerings to them, honoring them, respecting them, and praising them. He shall extensively proclaim the immeasurable great dharma of the Buddhas. In his final existence, he shall become a Buddha, named Radiant Light Tathāgata, Worthy One, Perfectly Enlightened One, Possessor of Luminous Conduct, Well-Gone One, Knower of the World, Unsurpassed One, Tamer of Beings, Teacher of Gods and Humans, Buddha, World-Honored One.’</w:t>
      </w:r>
      <w:r>
        <w:rPr>
          <w:rStyle w:val="FootnoteReference"/>
        </w:rPr>
        <w:footnoteReference w:id="176"/>
      </w:r>
    </w:p>
    <w:p>
      <w:pPr>
        <w:pStyle w:val="BlockText"/>
      </w:pPr>
      <w:r>
        <w:t xml:space="preserve">‘His land shall be called Radiant Virtue. His kalpa shall be named Great Adornment. The Buddha shall dwell for twelve small kalpas. The Proper Dharma shall dwell in the world for twenty small kalpas. The Dharma-Semblance shall also dwell for twenty small kalpas. His Buddha-realm shall be pure and adorned, without all filth, rubble, thorns, or excrement. The land shall be level, without any hills or depressions. Lapis lazuli shall be its soil. Precious trees shall stand in rows along the paths, marked by golden cords. Precious flowers shall be scattered everywhere, and the entire realm shall be perfectly pure.’</w:t>
      </w:r>
      <w:r>
        <w:rPr>
          <w:rStyle w:val="FootnoteReference"/>
        </w:rPr>
        <w:footnoteReference w:id="177"/>
      </w:r>
    </w:p>
    <w:p>
      <w:pPr>
        <w:pStyle w:val="BlockText"/>
      </w:pPr>
      <w:r>
        <w:t xml:space="preserve">‘In that Buddha-land, there shall be immeasurable thousands of billions of Bodhisattvas, and the assembly of śrāvakas shall likewise be numberless. There shall be no demonic interference. Though demons and demonic beings exist, they all protect the Buddha-dharma.’</w:t>
      </w:r>
      <w:r>
        <w:t xml:space="preserve">“</w:t>
      </w:r>
      <w:r>
        <w:rPr>
          <w:rStyle w:val="FootnoteReference"/>
        </w:rPr>
        <w:footnoteReference w:id="178"/>
      </w:r>
    </w:p>
    <w:p>
      <w:r>
        <w:pict>
          <v:rect style="width:0;height:1.5pt" o:hralign="center" o:hrstd="t" o:hr="t"/>
        </w:pict>
      </w:r>
    </w:p>
    <w:p>
      <w:pPr>
        <w:pStyle w:val="Heading2"/>
      </w:pPr>
      <w:r>
        <w:t xml:space="preserve">Verse Elaboration: Mahākāśyapa’s Future Path</w:t>
      </w:r>
    </w:p>
    <w:p>
      <w:pPr>
        <w:pStyle w:val="FirstParagraph"/>
      </w:pPr>
      <w:r>
        <w:rPr>
          <w:i/>
          <w:iCs/>
        </w:rPr>
        <w:t xml:space="preserve">“Listen, all monks, I declare to you</w:t>
      </w:r>
      <w:r>
        <w:br/>
      </w:r>
      <w:r>
        <w:rPr>
          <w:i/>
          <w:iCs/>
        </w:rPr>
        <w:t xml:space="preserve">With the Buddha-eye, I see Mahākāśyapa.</w:t>
      </w:r>
      <w:r>
        <w:br/>
      </w:r>
      <w:r>
        <w:rPr>
          <w:i/>
          <w:iCs/>
        </w:rPr>
        <w:t xml:space="preserve">In the future world, after countless kalpas,</w:t>
      </w:r>
      <w:r>
        <w:br/>
      </w:r>
      <w:r>
        <w:rPr>
          <w:i/>
          <w:iCs/>
        </w:rPr>
        <w:t xml:space="preserve">He shall become a Buddha.</w:t>
      </w:r>
    </w:p>
    <w:p>
      <w:pPr>
        <w:pStyle w:val="BodyText"/>
      </w:pPr>
      <w:r>
        <w:rPr>
          <w:i/>
          <w:iCs/>
        </w:rPr>
        <w:t xml:space="preserve">In that future age, he shall encounter</w:t>
      </w:r>
      <w:r>
        <w:br/>
      </w:r>
      <w:r>
        <w:rPr>
          <w:i/>
          <w:iCs/>
        </w:rPr>
        <w:t xml:space="preserve">Three hundred million billion Buddhas,</w:t>
      </w:r>
      <w:r>
        <w:br/>
      </w:r>
      <w:r>
        <w:rPr>
          <w:i/>
          <w:iCs/>
        </w:rPr>
        <w:t xml:space="preserve">Making supreme offerings with pure conduct,</w:t>
      </w:r>
      <w:r>
        <w:br/>
      </w:r>
      <w:r>
        <w:rPr>
          <w:i/>
          <w:iCs/>
        </w:rPr>
        <w:t xml:space="preserve">For the attainment of Buddha-wisdom.</w:t>
      </w:r>
    </w:p>
    <w:p>
      <w:pPr>
        <w:pStyle w:val="BodyText"/>
      </w:pPr>
      <w:r>
        <w:rPr>
          <w:i/>
          <w:iCs/>
        </w:rPr>
        <w:t xml:space="preserve">Having offered to the Unsurpassed, Two-Footed One,</w:t>
      </w:r>
      <w:r>
        <w:br/>
      </w:r>
      <w:r>
        <w:rPr>
          <w:i/>
          <w:iCs/>
        </w:rPr>
        <w:t xml:space="preserve">And cultivated all supreme wisdom,</w:t>
      </w:r>
      <w:r>
        <w:br/>
      </w:r>
      <w:r>
        <w:rPr>
          <w:i/>
          <w:iCs/>
        </w:rPr>
        <w:t xml:space="preserve">In his final existence, he shall become a Buddha.</w:t>
      </w:r>
    </w:p>
    <w:p>
      <w:pPr>
        <w:pStyle w:val="BodyText"/>
      </w:pPr>
      <w:r>
        <w:rPr>
          <w:i/>
          <w:iCs/>
        </w:rPr>
        <w:t xml:space="preserve">“His Buddha-land shall be supremely pure,</w:t>
      </w:r>
      <w:r>
        <w:br/>
      </w:r>
      <w:r>
        <w:rPr>
          <w:i/>
          <w:iCs/>
        </w:rPr>
        <w:t xml:space="preserve">Lapis lazuli shall be its soil,</w:t>
      </w:r>
      <w:r>
        <w:br/>
      </w:r>
      <w:r>
        <w:rPr>
          <w:i/>
          <w:iCs/>
        </w:rPr>
        <w:t xml:space="preserve">Many precious trees adorning it,</w:t>
      </w:r>
      <w:r>
        <w:br/>
      </w:r>
      <w:r>
        <w:rPr>
          <w:i/>
          <w:iCs/>
        </w:rPr>
        <w:t xml:space="preserve">Lined with golden cords marking the paths.</w:t>
      </w:r>
    </w:p>
    <w:p>
      <w:pPr>
        <w:pStyle w:val="BodyText"/>
      </w:pPr>
      <w:r>
        <w:rPr>
          <w:i/>
          <w:iCs/>
        </w:rPr>
        <w:t xml:space="preserve">Ever exhaling wondrous fragrance,</w:t>
      </w:r>
      <w:r>
        <w:br/>
      </w:r>
      <w:r>
        <w:rPr>
          <w:i/>
          <w:iCs/>
        </w:rPr>
        <w:t xml:space="preserve">Scattered with countless flowers and petals,</w:t>
      </w:r>
      <w:r>
        <w:br/>
      </w:r>
      <w:r>
        <w:rPr>
          <w:i/>
          <w:iCs/>
        </w:rPr>
        <w:t xml:space="preserve">Adorned with varied marvelous things.</w:t>
      </w:r>
    </w:p>
    <w:p>
      <w:r>
        <w:pict>
          <v:rect style="width:0;height:1.5pt" o:hralign="center" o:hrstd="t" o:hr="t"/>
        </w:pict>
      </w:r>
    </w:p>
    <w:p>
      <w:pPr>
        <w:pStyle w:val="Heading2"/>
      </w:pPr>
      <w:r>
        <w:t xml:space="preserve">The Other Great Disciples’ Request: Recognition of Their Yearning</w:t>
      </w:r>
    </w:p>
    <w:p>
      <w:pPr>
        <w:pStyle w:val="FirstParagraph"/>
      </w:pPr>
      <w:r>
        <w:rPr>
          <w:i/>
          <w:iCs/>
        </w:rPr>
        <w:t xml:space="preserve">“His land shall be perfectly level,</w:t>
      </w:r>
      <w:r>
        <w:br/>
      </w:r>
      <w:r>
        <w:rPr>
          <w:i/>
          <w:iCs/>
        </w:rPr>
        <w:t xml:space="preserve">With no hills or depressions.</w:t>
      </w:r>
      <w:r>
        <w:br/>
      </w:r>
      <w:r>
        <w:rPr>
          <w:i/>
          <w:iCs/>
        </w:rPr>
        <w:t xml:space="preserve">The assembly of Bodhisattvas shall be incalculable,</w:t>
      </w:r>
      <w:r>
        <w:br/>
      </w:r>
      <w:r>
        <w:rPr>
          <w:i/>
          <w:iCs/>
        </w:rPr>
        <w:t xml:space="preserve">Their hearts gentle and flexible,</w:t>
      </w:r>
      <w:r>
        <w:br/>
      </w:r>
      <w:r>
        <w:rPr>
          <w:i/>
          <w:iCs/>
        </w:rPr>
        <w:t xml:space="preserve">Endowed with great supernatural powers,</w:t>
      </w:r>
      <w:r>
        <w:br/>
      </w:r>
      <w:r>
        <w:rPr>
          <w:i/>
          <w:iCs/>
        </w:rPr>
        <w:t xml:space="preserve">Upholding the Buddha’s Great Vehicle teachings.</w:t>
      </w:r>
    </w:p>
    <w:p>
      <w:pPr>
        <w:pStyle w:val="BodyText"/>
      </w:pPr>
      <w:r>
        <w:rPr>
          <w:i/>
          <w:iCs/>
        </w:rPr>
        <w:t xml:space="preserve">The assembly of śrāvakas shall have no outflows,</w:t>
      </w:r>
      <w:r>
        <w:br/>
      </w:r>
      <w:r>
        <w:rPr>
          <w:i/>
          <w:iCs/>
        </w:rPr>
        <w:t xml:space="preserve">“Listen, all monks, I declare to you</w:t>
      </w:r>
      <w:r>
        <w:t xml:space="preserve"> </w:t>
      </w:r>
      <w:r>
        <w:rPr>
          <w:i/>
          <w:iCs/>
        </w:rPr>
        <w:t xml:space="preserve">With the Buddha-eye, I see Mahākāśyapa.</w:t>
      </w:r>
      <w:r>
        <w:t xml:space="preserve"> </w:t>
      </w:r>
      <w:r>
        <w:rPr>
          <w:i/>
          <w:iCs/>
        </w:rPr>
        <w:t xml:space="preserve">In the future world, after countless kalpas,</w:t>
      </w:r>
      <w:r>
        <w:t xml:space="preserve"> </w:t>
      </w:r>
      <w:r>
        <w:rPr>
          <w:i/>
          <w:iCs/>
        </w:rPr>
        <w:t xml:space="preserve">He shall become a Buddha.</w:t>
      </w:r>
    </w:p>
    <w:p>
      <w:pPr>
        <w:pStyle w:val="BodyText"/>
      </w:pPr>
      <w:r>
        <w:rPr>
          <w:i/>
          <w:iCs/>
        </w:rPr>
        <w:t xml:space="preserve">In that future age, he shall encounter</w:t>
      </w:r>
      <w:r>
        <w:t xml:space="preserve"> </w:t>
      </w:r>
      <w:r>
        <w:rPr>
          <w:i/>
          <w:iCs/>
        </w:rPr>
        <w:t xml:space="preserve">Three hundred million billion Buddhas,</w:t>
      </w:r>
      <w:r>
        <w:t xml:space="preserve"> </w:t>
      </w:r>
      <w:r>
        <w:rPr>
          <w:i/>
          <w:iCs/>
        </w:rPr>
        <w:t xml:space="preserve">Making supreme offerings with pure conduct,</w:t>
      </w:r>
      <w:r>
        <w:t xml:space="preserve"> </w:t>
      </w:r>
      <w:r>
        <w:rPr>
          <w:i/>
          <w:iCs/>
        </w:rPr>
        <w:t xml:space="preserve">For the attainment of Buddha-wisdom.</w:t>
      </w:r>
    </w:p>
    <w:p>
      <w:pPr>
        <w:pStyle w:val="BodyText"/>
      </w:pPr>
      <w:r>
        <w:rPr>
          <w:i/>
          <w:iCs/>
        </w:rPr>
        <w:t xml:space="preserve">Having offered to the Unsurpassed, Two-Footed One,</w:t>
      </w:r>
      <w:r>
        <w:t xml:space="preserve"> </w:t>
      </w:r>
      <w:r>
        <w:rPr>
          <w:i/>
          <w:iCs/>
        </w:rPr>
        <w:t xml:space="preserve">And cultivated all supreme wisdom,</w:t>
      </w:r>
      <w:r>
        <w:t xml:space="preserve"> </w:t>
      </w:r>
      <w:r>
        <w:rPr>
          <w:i/>
          <w:iCs/>
        </w:rPr>
        <w:t xml:space="preserve">In his final existence, he shall become a Buddha.</w:t>
      </w:r>
    </w:p>
    <w:p>
      <w:pPr>
        <w:pStyle w:val="BodyText"/>
      </w:pPr>
      <w:r>
        <w:rPr>
          <w:i/>
          <w:iCs/>
        </w:rPr>
        <w:t xml:space="preserve">“His Buddha-land shall be supremely pure,</w:t>
      </w:r>
      <w:r>
        <w:t xml:space="preserve"> </w:t>
      </w:r>
      <w:r>
        <w:rPr>
          <w:i/>
          <w:iCs/>
        </w:rPr>
        <w:t xml:space="preserve">Lapis lazuli shall be its soil,</w:t>
      </w:r>
      <w:r>
        <w:t xml:space="preserve"> </w:t>
      </w:r>
      <w:r>
        <w:rPr>
          <w:i/>
          <w:iCs/>
        </w:rPr>
        <w:t xml:space="preserve">Many precious trees adorning it,</w:t>
      </w:r>
      <w:r>
        <w:t xml:space="preserve"> </w:t>
      </w:r>
      <w:r>
        <w:rPr>
          <w:i/>
          <w:iCs/>
        </w:rPr>
        <w:t xml:space="preserve">Lined with golden cords marking the paths.</w:t>
      </w:r>
    </w:p>
    <w:p>
      <w:pPr>
        <w:pStyle w:val="BodyText"/>
      </w:pPr>
      <w:r>
        <w:rPr>
          <w:i/>
          <w:iCs/>
        </w:rPr>
        <w:t xml:space="preserve">Ever exhaling wondrous fragrance,</w:t>
      </w:r>
      <w:r>
        <w:t xml:space="preserve"> </w:t>
      </w:r>
      <w:r>
        <w:rPr>
          <w:i/>
          <w:iCs/>
        </w:rPr>
        <w:t xml:space="preserve">Scattered with countless flowers and petals,</w:t>
      </w:r>
      <w:r>
        <w:t xml:space="preserve"> </w:t>
      </w:r>
      <w:r>
        <w:rPr>
          <w:i/>
          <w:iCs/>
        </w:rPr>
        <w:t xml:space="preserve">Adorned with varied marvelous things.</w:t>
      </w:r>
    </w:p>
    <w:p>
      <w:pPr>
        <w:pStyle w:val="BodyText"/>
      </w:pPr>
      <w:r>
        <w:rPr>
          <w:i/>
          <w:iCs/>
        </w:rPr>
        <w:t xml:space="preserve">“His land shall be perfectly level,</w:t>
      </w:r>
      <w:r>
        <w:t xml:space="preserve"> </w:t>
      </w:r>
      <w:r>
        <w:rPr>
          <w:i/>
          <w:iCs/>
        </w:rPr>
        <w:t xml:space="preserve">With no hills or depressions.</w:t>
      </w:r>
      <w:r>
        <w:t xml:space="preserve"> </w:t>
      </w:r>
      <w:r>
        <w:rPr>
          <w:i/>
          <w:iCs/>
        </w:rPr>
        <w:t xml:space="preserve">The assembly of Bodhisattvas shall be incalculable,</w:t>
      </w:r>
      <w:r>
        <w:t xml:space="preserve"> </w:t>
      </w:r>
      <w:r>
        <w:rPr>
          <w:i/>
          <w:iCs/>
        </w:rPr>
        <w:t xml:space="preserve">Their hearts gentle and flexible,</w:t>
      </w:r>
      <w:r>
        <w:t xml:space="preserve"> </w:t>
      </w:r>
      <w:r>
        <w:rPr>
          <w:i/>
          <w:iCs/>
        </w:rPr>
        <w:t xml:space="preserve">Endowed with great supernatural powers,</w:t>
      </w:r>
      <w:r>
        <w:t xml:space="preserve"> </w:t>
      </w:r>
      <w:r>
        <w:rPr>
          <w:i/>
          <w:iCs/>
        </w:rPr>
        <w:t xml:space="preserve">Upholding the Buddha’s Great Vehicle teachings.</w:t>
      </w:r>
    </w:p>
    <w:p>
      <w:pPr>
        <w:pStyle w:val="BodyText"/>
      </w:pPr>
      <w:r>
        <w:rPr>
          <w:i/>
          <w:iCs/>
        </w:rPr>
        <w:t xml:space="preserve">The assembly of śrāvakas shall have no outflows,</w:t>
      </w:r>
      <w:r>
        <w:t xml:space="preserve"> </w:t>
      </w:r>
      <w:r>
        <w:rPr>
          <w:i/>
          <w:iCs/>
        </w:rPr>
        <w:t xml:space="preserve">Dwelling in their final existence,</w:t>
      </w:r>
      <w:r>
        <w:t xml:space="preserve"> </w:t>
      </w:r>
      <w:r>
        <w:rPr>
          <w:i/>
          <w:iCs/>
        </w:rPr>
        <w:t xml:space="preserve">As sons of the Dharma-King,</w:t>
      </w:r>
      <w:r>
        <w:t xml:space="preserve"> </w:t>
      </w:r>
      <w:r>
        <w:rPr>
          <w:i/>
          <w:iCs/>
        </w:rPr>
        <w:t xml:space="preserve">Also incalculable,</w:t>
      </w:r>
      <w:r>
        <w:t xml:space="preserve"> </w:t>
      </w:r>
      <w:r>
        <w:rPr>
          <w:i/>
          <w:iCs/>
        </w:rPr>
        <w:t xml:space="preserve">Even the celestial eye cannot count their number.</w:t>
      </w:r>
    </w:p>
    <w:p>
      <w:pPr>
        <w:pStyle w:val="BodyText"/>
      </w:pPr>
      <w:r>
        <w:rPr>
          <w:i/>
          <w:iCs/>
        </w:rPr>
        <w:t xml:space="preserve">“The Buddha’s lifespan shall be twelve small kalpas.</w:t>
      </w:r>
      <w:r>
        <w:rPr>
          <w:i/>
          <w:i/>
          <w:iCs/>
          <w:iCs/>
        </w:rPr>
        <w:t xml:space="preserve"> </w:t>
      </w:r>
      <w:r>
        <w:rPr>
          <w:i/>
          <w:iCs/>
        </w:rPr>
        <w:t xml:space="preserve">The Proper Dharma shall dwell in the world twenty small kalpas.</w:t>
      </w:r>
      <w:r>
        <w:rPr>
          <w:i/>
          <w:i/>
          <w:iCs/>
          <w:iCs/>
        </w:rPr>
        <w:t xml:space="preserve"> </w:t>
      </w:r>
      <w:r>
        <w:rPr>
          <w:i/>
          <w:iCs/>
        </w:rPr>
        <w:t xml:space="preserve">The Dharma-Semblance shall likewise dwell twenty small kalpas.</w:t>
      </w:r>
      <w:r>
        <w:rPr>
          <w:i/>
          <w:i/>
          <w:iCs/>
          <w:iCs/>
        </w:rPr>
        <w:t xml:space="preserve"> </w:t>
      </w:r>
      <w:r>
        <w:rPr>
          <w:i/>
          <w:iCs/>
        </w:rPr>
        <w:t xml:space="preserve">The World-Honored One Radiant Light shall be thus.”</w:t>
      </w:r>
    </w:p>
    <w:p>
      <w:pPr>
        <w:pStyle w:val="BlockText"/>
      </w:pPr>
      <w:r>
        <w:t xml:space="preserve">“At that moment, the Great Maudgalyāyana, Subodhi, and Mahākātyāyana were all stirred with emotion. They trembled, clasped their hands in unison, gazed upon the World-Honored One’s face without turning away their eyes, and together spoke in verse:”</w:t>
      </w:r>
      <w:r>
        <w:rPr>
          <w:rStyle w:val="FootnoteReference"/>
        </w:rPr>
        <w:footnoteReference w:id="179"/>
      </w:r>
    </w:p>
    <w:p>
      <w:pPr>
        <w:pStyle w:val="Heading2"/>
      </w:pPr>
      <w:r>
        <w:t xml:space="preserve">The Disciples’ Supplication: Verse of Yearning</w:t>
      </w:r>
    </w:p>
    <w:p>
      <w:pPr>
        <w:pStyle w:val="FirstParagraph"/>
      </w:pPr>
      <w:r>
        <w:rPr>
          <w:i/>
          <w:iCs/>
        </w:rPr>
        <w:t xml:space="preserve">“Great, Mighty World-Honored One,</w:t>
      </w:r>
      <w:r>
        <w:br/>
      </w:r>
      <w:r>
        <w:rPr>
          <w:i/>
          <w:iCs/>
        </w:rPr>
        <w:t xml:space="preserve">Dharma-King of all the Shakya clan,</w:t>
      </w:r>
      <w:r>
        <w:br/>
      </w:r>
      <w:r>
        <w:rPr>
          <w:i/>
          <w:iCs/>
        </w:rPr>
        <w:t xml:space="preserve">For our sake, you have bestowed Buddha’s voice.</w:t>
      </w:r>
      <w:r>
        <w:br/>
      </w:r>
      <w:r>
        <w:rPr>
          <w:i/>
          <w:iCs/>
        </w:rPr>
        <w:t xml:space="preserve">If you know our deepest hearts</w:t>
      </w:r>
      <w:r>
        <w:br/>
      </w:r>
      <w:r>
        <w:rPr>
          <w:i/>
          <w:iCs/>
        </w:rPr>
        <w:t xml:space="preserve">And see fit to grant us prophecy,</w:t>
      </w:r>
    </w:p>
    <w:p>
      <w:pPr>
        <w:pStyle w:val="BodyText"/>
      </w:pPr>
      <w:r>
        <w:rPr>
          <w:i/>
          <w:iCs/>
        </w:rPr>
        <w:t xml:space="preserve">It would be as if pouring cooling nectar</w:t>
      </w:r>
      <w:r>
        <w:br/>
      </w:r>
      <w:r>
        <w:rPr>
          <w:i/>
          <w:iCs/>
        </w:rPr>
        <w:t xml:space="preserve">Upon beings burning with great heat.</w:t>
      </w:r>
      <w:r>
        <w:br/>
      </w:r>
      <w:r>
        <w:rPr>
          <w:i/>
          <w:iCs/>
        </w:rPr>
        <w:t xml:space="preserve">We are like one who comes from a land of famine</w:t>
      </w:r>
      <w:r>
        <w:br/>
      </w:r>
      <w:r>
        <w:rPr>
          <w:i/>
          <w:iCs/>
        </w:rPr>
        <w:t xml:space="preserve">And suddenly encounters the great king’s meal.</w:t>
      </w:r>
      <w:r>
        <w:br/>
      </w:r>
      <w:r>
        <w:rPr>
          <w:i/>
          <w:iCs/>
        </w:rPr>
        <w:t xml:space="preserve">Though the heart still harbors fear and doubt,</w:t>
      </w:r>
      <w:r>
        <w:br/>
      </w:r>
      <w:r>
        <w:rPr>
          <w:i/>
          <w:iCs/>
        </w:rPr>
        <w:t xml:space="preserve">Not yet daring to take the food immediately.</w:t>
      </w:r>
    </w:p>
    <w:p>
      <w:pPr>
        <w:pStyle w:val="BodyText"/>
      </w:pPr>
      <w:r>
        <w:rPr>
          <w:i/>
          <w:iCs/>
        </w:rPr>
        <w:t xml:space="preserve">But if the king gives instruction,</w:t>
      </w:r>
      <w:r>
        <w:br/>
      </w:r>
      <w:r>
        <w:rPr>
          <w:i/>
          <w:iCs/>
        </w:rPr>
        <w:t xml:space="preserve">Then one may eat without hesitation.</w:t>
      </w:r>
      <w:r>
        <w:br/>
      </w:r>
      <w:r>
        <w:rPr>
          <w:i/>
          <w:iCs/>
        </w:rPr>
        <w:t xml:space="preserve">So we too, though hearing Buddha’s word</w:t>
      </w:r>
      <w:r>
        <w:br/>
      </w:r>
      <w:r>
        <w:rPr>
          <w:i/>
          <w:iCs/>
        </w:rPr>
        <w:t xml:space="preserve">That we shall become Buddhas,</w:t>
      </w:r>
      <w:r>
        <w:br/>
      </w:r>
      <w:r>
        <w:rPr>
          <w:i/>
          <w:iCs/>
        </w:rPr>
        <w:t xml:space="preserve">Still harbor anxiety and fear,</w:t>
      </w:r>
      <w:r>
        <w:br/>
      </w:r>
      <w:r>
        <w:rPr>
          <w:i/>
          <w:iCs/>
        </w:rPr>
        <w:t xml:space="preserve">Like one not yet daring to eat.</w:t>
      </w:r>
    </w:p>
    <w:p>
      <w:pPr>
        <w:pStyle w:val="BodyText"/>
      </w:pPr>
      <w:r>
        <w:rPr>
          <w:i/>
          <w:iCs/>
        </w:rPr>
        <w:t xml:space="preserve">But if you grant us prophecy,</w:t>
      </w:r>
      <w:r>
        <w:br/>
      </w:r>
      <w:r>
        <w:rPr>
          <w:i/>
          <w:iCs/>
        </w:rPr>
        <w:t xml:space="preserve">Then all will be comfort and joy.</w:t>
      </w:r>
      <w:r>
        <w:br/>
      </w:r>
      <w:r>
        <w:rPr>
          <w:i/>
          <w:iCs/>
        </w:rPr>
        <w:t xml:space="preserve">Great, Mighty World-Honored One,</w:t>
      </w:r>
      <w:r>
        <w:br/>
      </w:r>
      <w:r>
        <w:rPr>
          <w:i/>
          <w:iCs/>
        </w:rPr>
        <w:t xml:space="preserve">Forever wishing to establish peace in the world,</w:t>
      </w:r>
      <w:r>
        <w:br/>
      </w:r>
      <w:r>
        <w:rPr>
          <w:i/>
          <w:iCs/>
        </w:rPr>
        <w:t xml:space="preserve">We beseech you: grant us the prophecy</w:t>
      </w:r>
      <w:r>
        <w:br/>
      </w:r>
      <w:r>
        <w:rPr>
          <w:i/>
          <w:iCs/>
        </w:rPr>
        <w:t xml:space="preserve">As the famished require your instruction!“</w:t>
      </w:r>
      <w:r>
        <w:rPr>
          <w:rStyle w:val="FootnoteReference"/>
        </w:rPr>
        <w:footnoteReference w:id="180"/>
      </w:r>
    </w:p>
    <w:p>
      <w:r>
        <w:pict>
          <v:rect style="width:0;height:1.5pt" o:hralign="center" o:hrstd="t" o:hr="t"/>
        </w:pict>
      </w:r>
    </w:p>
    <w:p>
      <w:pPr>
        <w:pStyle w:val="Heading2"/>
      </w:pPr>
      <w:r>
        <w:t xml:space="preserve">The Buddha’s Recognition of Subodhi:</w:t>
      </w:r>
      <w:r>
        <w:t xml:space="preserve"> </w:t>
      </w:r>
      <w:r>
        <w:t xml:space="preserve">“Wisdom”</w:t>
      </w:r>
      <w:r>
        <w:t xml:space="preserve"> </w:t>
      </w:r>
      <w:r>
        <w:t xml:space="preserve">Becomes Buddha</w:t>
      </w:r>
    </w:p>
    <w:p>
      <w:pPr>
        <w:pStyle w:val="BlockText"/>
      </w:pPr>
      <w:r>
        <w:t xml:space="preserve">“At that time, the World-Honored One, knowing the minds of the great disciples, told the assembly of monks:</w:t>
      </w:r>
      <w:r>
        <w:t xml:space="preserve"> </w:t>
      </w:r>
      <w:r>
        <w:t xml:space="preserve">‘This Subodbi, in the future world, shall pay reverence to three hundred million billion nayutas of Buddhas, making offerings and honoring them with reverence and respect. After the final nirvana of each of these Buddhas, in each case he shall erect stupas, great stupas, each a thousand yojanas high, stretching and extending one hundred yojanas in each direction. Each shall be composed of gold, silver, lapis lazuli, crystal, pearl, carnelian, and the seven precious substances. Above them shall be hung jeweled garlands, countless flowers, incense, powdered incense, burning incense, silk canopies, and banners, all for making offerings to the stupas.’</w:t>
      </w:r>
      <w:r>
        <w:rPr>
          <w:rStyle w:val="FootnoteReference"/>
        </w:rPr>
        <w:footnoteReference w:id="181"/>
      </w:r>
    </w:p>
    <w:p>
      <w:pPr>
        <w:pStyle w:val="BlockText"/>
      </w:pPr>
      <w:r>
        <w:t xml:space="preserve">‘Beyond this, he shall pay reverence to twenty billion billion Buddhas, in the same manner. Having completed his offerings to all these Buddhas, he shall perfect the Bodhisattva path and become a Buddha, called</w:t>
      </w:r>
      <w:r>
        <w:t xml:space="preserve"> </w:t>
      </w:r>
      <w:r>
        <w:t xml:space="preserve">“Renowned by Name”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82"/>
      </w:r>
    </w:p>
    <w:p>
      <w:pPr>
        <w:pStyle w:val="BlockText"/>
      </w:pPr>
      <w:r>
        <w:t xml:space="preserve">‘In his Buddha-realm, the land shall be perfectly pure, composed of lapis lazuli, with precious trees adorning it, marked by golden cords along the paths. The ground shall be level, without any hills or depressions. The Bodhisattvas shall be countless, all possessing sharp faculties, their wheels never retreating. His Buddha-land shall be adorned with Bodhisattvas. The assembly of śrāvakas shall be immeasurable, all possessing the three knowledges and the six supernatural powers, dwelling in the eight liberations, possessing great majesty.’</w:t>
      </w:r>
      <w:r>
        <w:rPr>
          <w:rStyle w:val="FootnoteReference"/>
        </w:rPr>
        <w:footnoteReference w:id="183"/>
      </w:r>
    </w:p>
    <w:p>
      <w:pPr>
        <w:pStyle w:val="BlockText"/>
      </w:pPr>
      <w:r>
        <w:t xml:space="preserve">‘The Buddha’s proclamation of dharma shall manifest in countless supernatural transformations beyond all conception. Gods and humans, numberless as the sand of the Ganges, shall all join palms in unison, listening to the Buddha’s words. The Buddha shall dwell for twelve small kalpas. The Proper Dharma shall dwell in the world for twenty small kalpas, and the Dharma-Semblance shall likewise dwell for twenty small kalpas.’</w:t>
      </w:r>
      <w:r>
        <w:t xml:space="preserve">“</w:t>
      </w:r>
      <w:r>
        <w:rPr>
          <w:rStyle w:val="FootnoteReference"/>
        </w:rPr>
        <w:footnoteReference w:id="184"/>
      </w:r>
    </w:p>
    <w:p>
      <w:r>
        <w:pict>
          <v:rect style="width:0;height:1.5pt" o:hralign="center" o:hrstd="t" o:hr="t"/>
        </w:pict>
      </w:r>
    </w:p>
    <w:p>
      <w:pPr>
        <w:pStyle w:val="Heading2"/>
      </w:pPr>
      <w:r>
        <w:t xml:space="preserve">Verse Elaboration for Subodhi</w:t>
      </w:r>
    </w:p>
    <w:p>
      <w:pPr>
        <w:pStyle w:val="FirstParagraph"/>
      </w:pPr>
      <w:r>
        <w:rPr>
          <w:i/>
          <w:iCs/>
        </w:rPr>
        <w:t xml:space="preserve">“Listen, all monks assembled here.</w:t>
      </w:r>
      <w:r>
        <w:br/>
      </w:r>
      <w:r>
        <w:rPr>
          <w:i/>
          <w:iCs/>
        </w:rPr>
        <w:t xml:space="preserve">Attend with one heart to what I proclaim.</w:t>
      </w:r>
      <w:r>
        <w:br/>
      </w:r>
      <w:r>
        <w:rPr>
          <w:i/>
          <w:iCs/>
        </w:rPr>
        <w:t xml:space="preserve">My great disciple Subodhi</w:t>
      </w:r>
      <w:r>
        <w:br/>
      </w:r>
      <w:r>
        <w:rPr>
          <w:i/>
          <w:iCs/>
        </w:rPr>
        <w:t xml:space="preserve">Shall certainly become a Buddha,</w:t>
      </w:r>
      <w:r>
        <w:br/>
      </w:r>
      <w:r>
        <w:rPr>
          <w:i/>
          <w:iCs/>
        </w:rPr>
        <w:t xml:space="preserve">Named</w:t>
      </w:r>
      <w:r>
        <w:rPr>
          <w:i/>
          <w:iCs/>
        </w:rPr>
        <w:t xml:space="preserve"> </w:t>
      </w:r>
      <w:r>
        <w:rPr>
          <w:i/>
          <w:iCs/>
        </w:rPr>
        <w:t xml:space="preserve">‘Renowned by Name.’</w:t>
      </w:r>
    </w:p>
    <w:p>
      <w:pPr>
        <w:pStyle w:val="BodyText"/>
      </w:pPr>
      <w:r>
        <w:rPr>
          <w:i/>
          <w:iCs/>
        </w:rPr>
        <w:t xml:space="preserve">He shall encounter numberless Buddha-billions,</w:t>
      </w:r>
      <w:r>
        <w:br/>
      </w:r>
      <w:r>
        <w:rPr>
          <w:i/>
          <w:iCs/>
        </w:rPr>
        <w:t xml:space="preserve">Following the path each Buddha walks,</w:t>
      </w:r>
      <w:r>
        <w:br/>
      </w:r>
      <w:r>
        <w:rPr>
          <w:i/>
          <w:iCs/>
        </w:rPr>
        <w:t xml:space="preserve">Gradually perfecting the Great Way.</w:t>
      </w:r>
    </w:p>
    <w:p>
      <w:pPr>
        <w:pStyle w:val="BodyText"/>
      </w:pPr>
      <w:r>
        <w:rPr>
          <w:i/>
          <w:iCs/>
        </w:rPr>
        <w:t xml:space="preserve">In his final existence,</w:t>
      </w:r>
      <w:r>
        <w:br/>
      </w:r>
      <w:r>
        <w:rPr>
          <w:i/>
          <w:iCs/>
        </w:rPr>
        <w:t xml:space="preserve">He shall attain the thirty-two marks,</w:t>
      </w:r>
      <w:r>
        <w:br/>
      </w:r>
      <w:r>
        <w:rPr>
          <w:i/>
          <w:iCs/>
        </w:rPr>
        <w:t xml:space="preserve">Splendid and beautiful,</w:t>
      </w:r>
      <w:r>
        <w:br/>
      </w:r>
      <w:r>
        <w:rPr>
          <w:i/>
          <w:iCs/>
        </w:rPr>
        <w:t xml:space="preserve">Like a jeweled mountain.</w:t>
      </w:r>
    </w:p>
    <w:p>
      <w:r>
        <w:pict>
          <v:rect style="width:0;height:1.5pt" o:hralign="center" o:hrstd="t" o:hr="t"/>
        </w:pict>
      </w:r>
    </w:p>
    <w:p>
      <w:pPr>
        <w:pStyle w:val="Heading2"/>
      </w:pPr>
      <w:r>
        <w:t xml:space="preserve">The Prophecy to Mahākātyāyana: Analysis into Wisdom</w:t>
      </w:r>
    </w:p>
    <w:p>
      <w:pPr>
        <w:pStyle w:val="BlockText"/>
      </w:pPr>
      <w:r>
        <w:t xml:space="preserve">“The World-Honored One again told the assembly of monks:</w:t>
      </w:r>
      <w:r>
        <w:t xml:space="preserve"> </w:t>
      </w:r>
      <w:r>
        <w:t xml:space="preserve">‘I declare to you that the great Mahākātyāyana, in the future age, shall make offerings and honor eight thousand billion Buddhas with all manner of precious offerings. After each Buddha enters final nirvana, he shall erect great stupas, each a thousand yojanas high, spreading one hundred yojanas in each direction, composed of gold, silver, lapis lazuli, crystal, pearl, carnelian, rose-quartz, and the seven precious substances. All shall be adorned with countless flowers, garlands, fragrant powders and pastes, burning incense, silk canopies, and banners, making offerings to the stupas.’</w:t>
      </w:r>
      <w:r>
        <w:rPr>
          <w:rStyle w:val="FootnoteReference"/>
        </w:rPr>
        <w:footnoteReference w:id="185"/>
      </w:r>
    </w:p>
    <w:p>
      <w:pPr>
        <w:pStyle w:val="BlockText"/>
      </w:pPr>
      <w:r>
        <w:t xml:space="preserve">‘Beyond this, he shall make offerings to twenty billion billion Buddhas, likewise. Having offered to all these Buddhas and perfected the Bodhisattva path, he shall become a Buddha, named</w:t>
      </w:r>
      <w:r>
        <w:t xml:space="preserve"> </w:t>
      </w:r>
      <w:r>
        <w:t xml:space="preserve">“Jambu-Gold-Radiance”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86"/>
      </w:r>
    </w:p>
    <w:p>
      <w:pPr>
        <w:pStyle w:val="BlockText"/>
      </w:pPr>
      <w:r>
        <w:t xml:space="preserve">‘His Buddha-realm shall be perfectly pure, composed of lapis lazuli, adorned with precious trees, with golden cords marking the paths. His land shall be level, without hills or depressions. There shall be no realm of hell-beings, hungry ghosts, animals, or asuras. There shall be many gods and humans, Bodhisattvas and śrāvakas, adorning his Buddha-land. The Buddha shall dwell for twelve small kalpas. The Proper Dharma shall dwell for twenty small kalpas, and the Dharma-Semblance likewise for twenty small kalpas.’</w:t>
      </w:r>
      <w:r>
        <w:t xml:space="preserve">“</w:t>
      </w:r>
      <w:r>
        <w:rPr>
          <w:rStyle w:val="FootnoteReference"/>
        </w:rPr>
        <w:footnoteReference w:id="187"/>
      </w:r>
    </w:p>
    <w:p>
      <w:r>
        <w:pict>
          <v:rect style="width:0;height:1.5pt" o:hralign="center" o:hrstd="t" o:hr="t"/>
        </w:pict>
      </w:r>
    </w:p>
    <w:p>
      <w:pPr>
        <w:pStyle w:val="Heading2"/>
      </w:pPr>
      <w:r>
        <w:t xml:space="preserve">Verse for Mahākātyāyana</w:t>
      </w:r>
    </w:p>
    <w:p>
      <w:pPr>
        <w:pStyle w:val="FirstParagraph"/>
      </w:pPr>
      <w:r>
        <w:rPr>
          <w:i/>
          <w:iCs/>
        </w:rPr>
        <w:t xml:space="preserve">“Listen, all monks assembled here.</w:t>
      </w:r>
      <w:r>
        <w:br/>
      </w:r>
      <w:r>
        <w:rPr>
          <w:i/>
          <w:iCs/>
        </w:rPr>
        <w:t xml:space="preserve">Believe what I proclaim as true.</w:t>
      </w:r>
      <w:r>
        <w:br/>
      </w:r>
      <w:r>
        <w:rPr>
          <w:i/>
          <w:iCs/>
        </w:rPr>
        <w:t xml:space="preserve">This Mahākātyāyana</w:t>
      </w:r>
      <w:r>
        <w:br/>
      </w:r>
      <w:r>
        <w:rPr>
          <w:i/>
          <w:iCs/>
        </w:rPr>
        <w:t xml:space="preserve">Shall offer precious goods and supplies</w:t>
      </w:r>
      <w:r>
        <w:br/>
      </w:r>
      <w:r>
        <w:rPr>
          <w:i/>
          <w:iCs/>
        </w:rPr>
        <w:t xml:space="preserve">To pay reverence to many Buddhas.</w:t>
      </w:r>
    </w:p>
    <w:p>
      <w:pPr>
        <w:pStyle w:val="BodyText"/>
      </w:pPr>
      <w:r>
        <w:rPr>
          <w:i/>
          <w:iCs/>
        </w:rPr>
        <w:t xml:space="preserve">After the Buddhas have passed into nirvana,</w:t>
      </w:r>
      <w:r>
        <w:br/>
      </w:r>
      <w:r>
        <w:rPr>
          <w:i/>
          <w:iCs/>
        </w:rPr>
        <w:t xml:space="preserve">He shall erect seven-jeweled stupas,</w:t>
      </w:r>
      <w:r>
        <w:br/>
      </w:r>
      <w:r>
        <w:rPr>
          <w:i/>
          <w:iCs/>
        </w:rPr>
        <w:t xml:space="preserve">Tall banners and golden spires,</w:t>
      </w:r>
      <w:r>
        <w:br/>
      </w:r>
      <w:r>
        <w:rPr>
          <w:i/>
          <w:iCs/>
        </w:rPr>
        <w:t xml:space="preserve">With flowers and incense making offerings</w:t>
      </w:r>
      <w:r>
        <w:br/>
      </w:r>
      <w:r>
        <w:rPr>
          <w:i/>
          <w:iCs/>
        </w:rPr>
        <w:t xml:space="preserve">To the Buddha-stupas.</w:t>
      </w:r>
    </w:p>
    <w:p>
      <w:pPr>
        <w:pStyle w:val="BodyText"/>
      </w:pPr>
      <w:r>
        <w:rPr>
          <w:i/>
          <w:iCs/>
        </w:rPr>
        <w:t xml:space="preserve">In his final existence,</w:t>
      </w:r>
      <w:r>
        <w:br/>
      </w:r>
      <w:r>
        <w:rPr>
          <w:i/>
          <w:iCs/>
        </w:rPr>
        <w:t xml:space="preserve">He shall attain Buddha-wisdom,</w:t>
      </w:r>
      <w:r>
        <w:br/>
      </w:r>
      <w:r>
        <w:rPr>
          <w:i/>
          <w:iCs/>
        </w:rPr>
        <w:t xml:space="preserve">And realize perfect enlightenment.</w:t>
      </w:r>
    </w:p>
    <w:p>
      <w:pPr>
        <w:pStyle w:val="BodyText"/>
      </w:pPr>
      <w:r>
        <w:rPr>
          <w:i/>
          <w:iCs/>
        </w:rPr>
        <w:t xml:space="preserve">“His Buddha-land shall be pure,</w:t>
      </w:r>
      <w:r>
        <w:br/>
      </w:r>
      <w:r>
        <w:rPr>
          <w:i/>
          <w:iCs/>
        </w:rPr>
        <w:t xml:space="preserve">He shall liberate immeasurable, billion multitudes.</w:t>
      </w:r>
      <w:r>
        <w:br/>
      </w:r>
      <w:r>
        <w:rPr>
          <w:i/>
          <w:iCs/>
        </w:rPr>
        <w:t xml:space="preserve">All ten directions shall make offerings to him,</w:t>
      </w:r>
      <w:r>
        <w:br/>
      </w:r>
      <w:r>
        <w:rPr>
          <w:i/>
          <w:iCs/>
        </w:rPr>
        <w:t xml:space="preserve">And the Buddha’s luminosity shall be unsurpassed.</w:t>
      </w:r>
      <w:r>
        <w:br/>
      </w:r>
      <w:r>
        <w:rPr>
          <w:i/>
          <w:iCs/>
        </w:rPr>
        <w:t xml:space="preserve">His Buddha shall be named Gold-Radiance.</w:t>
      </w:r>
    </w:p>
    <w:p>
      <w:pPr>
        <w:pStyle w:val="BodyText"/>
      </w:pPr>
      <w:r>
        <w:rPr>
          <w:i/>
          <w:iCs/>
        </w:rPr>
        <w:t xml:space="preserve">Bodhisattvas and śrāvakas,</w:t>
      </w:r>
      <w:r>
        <w:br/>
      </w:r>
      <w:r>
        <w:rPr>
          <w:i/>
          <w:iCs/>
        </w:rPr>
        <w:t xml:space="preserve">Having severed all remaining attachments,</w:t>
      </w:r>
      <w:r>
        <w:br/>
      </w:r>
      <w:r>
        <w:rPr>
          <w:i/>
          <w:iCs/>
        </w:rPr>
        <w:t xml:space="preserve">Shall be numberless,</w:t>
      </w:r>
      <w:r>
        <w:br/>
      </w:r>
      <w:r>
        <w:rPr>
          <w:i/>
          <w:iCs/>
        </w:rPr>
        <w:t xml:space="preserve">Adorning his Buddha-land.</w:t>
      </w:r>
    </w:p>
    <w:p>
      <w:r>
        <w:pict>
          <v:rect style="width:0;height:1.5pt" o:hralign="center" o:hrstd="t" o:hr="t"/>
        </w:pict>
      </w:r>
    </w:p>
    <w:p>
      <w:pPr>
        <w:pStyle w:val="Heading2"/>
      </w:pPr>
      <w:r>
        <w:t xml:space="preserve">The Prophecy to Maudgalyāyana: Supernatural Power as Compassion</w:t>
      </w:r>
    </w:p>
    <w:p>
      <w:pPr>
        <w:pStyle w:val="BlockText"/>
      </w:pPr>
      <w:r>
        <w:t xml:space="preserve">“The World-Honored One again told the great assembly:</w:t>
      </w:r>
      <w:r>
        <w:t xml:space="preserve"> </w:t>
      </w:r>
      <w:r>
        <w:t xml:space="preserve">‘I declare to you that the great Maudgalyāyana, in the future age, shall offer with precious supplies and honor eight thousand Buddhas with respect and reverence. After each Buddha enters final nirvana, he shall erect great stupas, each a thousand yojanas high, spreading five hundred yojanas in each direction, all composed of gold, silver, lapis lazuli, crystal, pearl, carnelian, rose-quartz, and the seven precious substances. All shall be adorned with countless flowers, garlands, fragrant incenses, silk canopies, and banners, making offerings to the stupas. Beyond this, he shall make offerings to two hundred billion billion Buddhas in the same manner.’</w:t>
      </w:r>
      <w:r>
        <w:rPr>
          <w:rStyle w:val="FootnoteReference"/>
        </w:rPr>
        <w:footnoteReference w:id="188"/>
      </w:r>
    </w:p>
    <w:p>
      <w:pPr>
        <w:pStyle w:val="BlockText"/>
      </w:pPr>
      <w:r>
        <w:t xml:space="preserve">‘Having made complete offerings to all these Buddhas, he shall become a Buddha, named</w:t>
      </w:r>
      <w:r>
        <w:t xml:space="preserve"> </w:t>
      </w:r>
      <w:r>
        <w:t xml:space="preserve">“Tamalapatri, Sandalwood-Fragrance”</w:t>
      </w:r>
      <w:r>
        <w:t xml:space="preserve"> </w:t>
      </w:r>
      <w:r>
        <w:t xml:space="preserve">Tathāgata, Worthy One, Perfectly Enlightened One, Possessor of Luminous Conduct, Well-Gone One, Knower of the World, Unsurpassed One, Tamer of Beings, Teacher of Gods and Humans, Buddha, World-Honored One.’</w:t>
      </w:r>
      <w:r>
        <w:rPr>
          <w:rStyle w:val="FootnoteReference"/>
        </w:rPr>
        <w:footnoteReference w:id="189"/>
      </w:r>
    </w:p>
    <w:p>
      <w:pPr>
        <w:pStyle w:val="BlockText"/>
      </w:pPr>
      <w:r>
        <w:t xml:space="preserve">‘His Buddha-realm shall be in the kalpa called</w:t>
      </w:r>
      <w:r>
        <w:t xml:space="preserve"> </w:t>
      </w:r>
      <w:r>
        <w:t xml:space="preserve">“Joy-Fulfillment,”</w:t>
      </w:r>
      <w:r>
        <w:t xml:space="preserve"> </w:t>
      </w:r>
      <w:r>
        <w:t xml:space="preserve">in the land called</w:t>
      </w:r>
      <w:r>
        <w:t xml:space="preserve"> </w:t>
      </w:r>
      <w:r>
        <w:t xml:space="preserve">“Joyful Intention.”</w:t>
      </w:r>
      <w:r>
        <w:t xml:space="preserve"> </w:t>
      </w:r>
      <w:r>
        <w:t xml:space="preserve">The land shall be perfectly level, composed of lapis lazuli, adorned with precious trees, scattered with true pearls and flowers, perfectly pure and beautiful to behold. There shall be many gods and humans, Bodhisattvas and śrāvakas, adorning that Buddha-land. The Buddha’s lifespan shall be twenty-four small kalpas—twice that of the other Buddhas just named.’</w:t>
      </w:r>
      <w:r>
        <w:rPr>
          <w:rStyle w:val="FootnoteReference"/>
        </w:rPr>
        <w:footnoteReference w:id="190"/>
      </w:r>
    </w:p>
    <w:p>
      <w:pPr>
        <w:pStyle w:val="BlockText"/>
      </w:pPr>
      <w:r>
        <w:t xml:space="preserve">‘The Proper Dharma shall dwell in the world for forty small kalpas, and the Dharma-Semblance shall likewise dwell for forty small kalpas.’</w:t>
      </w:r>
      <w:r>
        <w:t xml:space="preserve">“</w:t>
      </w:r>
      <w:r>
        <w:rPr>
          <w:rStyle w:val="FootnoteReference"/>
        </w:rPr>
        <w:footnoteReference w:id="191"/>
      </w:r>
    </w:p>
    <w:p>
      <w:r>
        <w:pict>
          <v:rect style="width:0;height:1.5pt" o:hralign="center" o:hrstd="t" o:hr="t"/>
        </w:pict>
      </w:r>
    </w:p>
    <w:p>
      <w:pPr>
        <w:pStyle w:val="Heading2"/>
      </w:pPr>
      <w:r>
        <w:t xml:space="preserve">Verse for Maudgalyāyana</w:t>
      </w:r>
    </w:p>
    <w:p>
      <w:pPr>
        <w:pStyle w:val="FirstParagraph"/>
      </w:pPr>
      <w:r>
        <w:rPr>
          <w:i/>
          <w:iCs/>
        </w:rPr>
        <w:t xml:space="preserve">“My disciple, the great Maudgalyāyana,</w:t>
      </w:r>
      <w:r>
        <w:br/>
      </w:r>
      <w:r>
        <w:rPr>
          <w:i/>
          <w:iCs/>
        </w:rPr>
        <w:t xml:space="preserve">Having discarded this body,</w:t>
      </w:r>
      <w:r>
        <w:br/>
      </w:r>
      <w:r>
        <w:rPr>
          <w:i/>
          <w:iCs/>
        </w:rPr>
        <w:t xml:space="preserve">Shall encounter eight thousand,</w:t>
      </w:r>
      <w:r>
        <w:br/>
      </w:r>
      <w:r>
        <w:rPr>
          <w:i/>
          <w:iCs/>
        </w:rPr>
        <w:t xml:space="preserve">Two hundred billion Buddhas,</w:t>
      </w:r>
    </w:p>
    <w:p>
      <w:pPr>
        <w:pStyle w:val="BodyText"/>
      </w:pPr>
      <w:r>
        <w:rPr>
          <w:i/>
          <w:iCs/>
        </w:rPr>
        <w:t xml:space="preserve">For the Buddha-path’s sake,</w:t>
      </w:r>
      <w:r>
        <w:br/>
      </w:r>
      <w:r>
        <w:rPr>
          <w:i/>
          <w:iCs/>
        </w:rPr>
        <w:t xml:space="preserve">Honoring them with reverence.</w:t>
      </w:r>
    </w:p>
    <w:p>
      <w:pPr>
        <w:pStyle w:val="BodyText"/>
      </w:pPr>
      <w:r>
        <w:rPr>
          <w:i/>
          <w:iCs/>
        </w:rPr>
        <w:t xml:space="preserve">In all Buddha-realms,</w:t>
      </w:r>
      <w:r>
        <w:br/>
      </w:r>
      <w:r>
        <w:rPr>
          <w:i/>
          <w:iCs/>
        </w:rPr>
        <w:t xml:space="preserve">He shall ever practice the pure conduct,</w:t>
      </w:r>
      <w:r>
        <w:br/>
      </w:r>
      <w:r>
        <w:rPr>
          <w:i/>
          <w:iCs/>
        </w:rPr>
        <w:t xml:space="preserve">Throughout measureless kalpas,</w:t>
      </w:r>
      <w:r>
        <w:br/>
      </w:r>
      <w:r>
        <w:rPr>
          <w:i/>
          <w:iCs/>
        </w:rPr>
        <w:t xml:space="preserve">Maintaining the Buddha-dharma.</w:t>
      </w:r>
    </w:p>
    <w:p>
      <w:pPr>
        <w:pStyle w:val="BodyText"/>
      </w:pPr>
      <w:r>
        <w:rPr>
          <w:i/>
          <w:iCs/>
        </w:rPr>
        <w:t xml:space="preserve">After the Buddhas have passed into nirvana,</w:t>
      </w:r>
      <w:r>
        <w:br/>
      </w:r>
      <w:r>
        <w:rPr>
          <w:i/>
          <w:iCs/>
        </w:rPr>
        <w:t xml:space="preserve">He shall erect seven-jeweled stupas,</w:t>
      </w:r>
      <w:r>
        <w:br/>
      </w:r>
      <w:r>
        <w:rPr>
          <w:i/>
          <w:iCs/>
        </w:rPr>
        <w:t xml:space="preserve">With tall golden banners and spires,</w:t>
      </w:r>
      <w:r>
        <w:br/>
      </w:r>
      <w:r>
        <w:rPr>
          <w:i/>
          <w:iCs/>
        </w:rPr>
        <w:t xml:space="preserve">Flowers, incense, and music</w:t>
      </w:r>
      <w:r>
        <w:br/>
      </w:r>
      <w:r>
        <w:rPr>
          <w:i/>
          <w:iCs/>
        </w:rPr>
        <w:t xml:space="preserve">Offered to the Buddha-stupas.</w:t>
      </w:r>
    </w:p>
    <w:p>
      <w:pPr>
        <w:pStyle w:val="BodyText"/>
      </w:pPr>
      <w:r>
        <w:rPr>
          <w:i/>
          <w:iCs/>
        </w:rPr>
        <w:t xml:space="preserve">Gradually completing the Bodhisattva path,</w:t>
      </w:r>
      <w:r>
        <w:br/>
      </w:r>
      <w:r>
        <w:rPr>
          <w:i/>
          <w:iCs/>
        </w:rPr>
        <w:t xml:space="preserve">In the land of Joy-Intention,</w:t>
      </w:r>
      <w:r>
        <w:br/>
      </w:r>
      <w:r>
        <w:rPr>
          <w:i/>
          <w:iCs/>
        </w:rPr>
        <w:t xml:space="preserve">He shall become a Buddha,</w:t>
      </w:r>
      <w:r>
        <w:br/>
      </w:r>
      <w:r>
        <w:rPr>
          <w:i/>
          <w:iCs/>
        </w:rPr>
        <w:t xml:space="preserve">Named Tamalapatri, Sandalwood-Fragrance.</w:t>
      </w:r>
    </w:p>
    <w:p>
      <w:pPr>
        <w:pStyle w:val="BodyText"/>
      </w:pPr>
      <w:r>
        <w:rPr>
          <w:i/>
          <w:iCs/>
        </w:rPr>
        <w:t xml:space="preserve">“That Buddha’s lifespan</w:t>
      </w:r>
      <w:r>
        <w:br/>
      </w:r>
      <w:r>
        <w:rPr>
          <w:i/>
          <w:iCs/>
        </w:rPr>
        <w:t xml:space="preserve">Shall be twenty-four kalpas.</w:t>
      </w:r>
      <w:r>
        <w:br/>
      </w:r>
      <w:r>
        <w:rPr>
          <w:i/>
          <w:iCs/>
        </w:rPr>
        <w:t xml:space="preserve">Always shall he teach the Buddha-way</w:t>
      </w:r>
      <w:r>
        <w:br/>
      </w:r>
      <w:r>
        <w:rPr>
          <w:i/>
          <w:iCs/>
        </w:rPr>
        <w:t xml:space="preserve">To gods and humans.</w:t>
      </w:r>
    </w:p>
    <w:p>
      <w:pPr>
        <w:pStyle w:val="BodyText"/>
      </w:pPr>
      <w:r>
        <w:rPr>
          <w:i/>
          <w:iCs/>
        </w:rPr>
        <w:t xml:space="preserve">Śrāvakas without limit,</w:t>
      </w:r>
      <w:r>
        <w:br/>
      </w:r>
      <w:r>
        <w:rPr>
          <w:i/>
          <w:iCs/>
        </w:rPr>
        <w:t xml:space="preserve">Like the sand of the Ganges,</w:t>
      </w:r>
      <w:r>
        <w:br/>
      </w:r>
      <w:r>
        <w:rPr>
          <w:i/>
          <w:iCs/>
        </w:rPr>
        <w:t xml:space="preserve">Possessing the three knowledges and six powers,</w:t>
      </w:r>
      <w:r>
        <w:br/>
      </w:r>
      <w:r>
        <w:rPr>
          <w:i/>
          <w:iCs/>
        </w:rPr>
        <w:t xml:space="preserve">Dwelling in great majesty.</w:t>
      </w:r>
    </w:p>
    <w:p>
      <w:pPr>
        <w:pStyle w:val="BodyText"/>
      </w:pPr>
      <w:r>
        <w:rPr>
          <w:i/>
          <w:iCs/>
        </w:rPr>
        <w:t xml:space="preserve">Bodhisattvas without number,</w:t>
      </w:r>
      <w:r>
        <w:br/>
      </w:r>
      <w:r>
        <w:rPr>
          <w:i/>
          <w:iCs/>
        </w:rPr>
        <w:t xml:space="preserve">With firm resolve and diligent practice,</w:t>
      </w:r>
      <w:r>
        <w:br/>
      </w:r>
      <w:r>
        <w:rPr>
          <w:i/>
          <w:iCs/>
        </w:rPr>
        <w:t xml:space="preserve">Never retreating from Buddha-wisdom.</w:t>
      </w:r>
    </w:p>
    <w:p>
      <w:pPr>
        <w:pStyle w:val="BodyText"/>
      </w:pPr>
      <w:r>
        <w:rPr>
          <w:i/>
          <w:iCs/>
        </w:rPr>
        <w:t xml:space="preserve">After the Buddha has passed into nirvana,</w:t>
      </w:r>
      <w:r>
        <w:br/>
      </w:r>
      <w:r>
        <w:rPr>
          <w:i/>
          <w:iCs/>
        </w:rPr>
        <w:t xml:space="preserve">The Proper Dharma shall endure</w:t>
      </w:r>
      <w:r>
        <w:br/>
      </w:r>
      <w:r>
        <w:rPr>
          <w:i/>
          <w:iCs/>
        </w:rPr>
        <w:t xml:space="preserve">For forty small kalpas,</w:t>
      </w:r>
      <w:r>
        <w:br/>
      </w:r>
      <w:r>
        <w:rPr>
          <w:i/>
          <w:iCs/>
        </w:rPr>
        <w:t xml:space="preserve">And the Dharma-Semblance likewise.”</w:t>
      </w:r>
    </w:p>
    <w:p>
      <w:r>
        <w:pict>
          <v:rect style="width:0;height:1.5pt" o:hralign="center" o:hrstd="t" o:hr="t"/>
        </w:pict>
      </w:r>
    </w:p>
    <w:p>
      <w:pPr>
        <w:pStyle w:val="Heading2"/>
      </w:pPr>
      <w:r>
        <w:t xml:space="preserve">The Promise of Five Hundred Prophecies</w:t>
      </w:r>
    </w:p>
    <w:p>
      <w:pPr>
        <w:pStyle w:val="BlockText"/>
      </w:pPr>
      <w:r>
        <w:t xml:space="preserve">“My disciples, possessing complete majesty—there are five hundred of you—all shall receive prophecy granting them Buddhahood in future ages. In the future world, you shall all certainly become Buddhas. Now, regarding myself and you and all of you, the causal connections from the past world—I shall now explain these to you. Listen attentively.”</w:t>
      </w:r>
      <w:r>
        <w:rPr>
          <w:rStyle w:val="FootnoteReference"/>
        </w:rPr>
        <w:footnoteReference w:id="192"/>
      </w:r>
    </w:p>
    <w:p>
      <w:r>
        <w:pict>
          <v:rect style="width:0;height:1.5pt" o:hralign="center" o:hrstd="t" o:hr="t"/>
        </w:pict>
      </w:r>
    </w:p>
    <w:p>
      <w:pPr>
        <w:pStyle w:val="Heading2"/>
      </w:pPr>
      <w:r>
        <w:t xml:space="preserve">Significance: The Five Chapters’ Teaching Made Personal and Particular</w:t>
      </w:r>
    </w:p>
    <w:p>
      <w:pPr>
        <w:pStyle w:val="FirstParagraph"/>
      </w:pPr>
      <w:r>
        <w:t xml:space="preserve">Chapter 6 represents the culmination and personalization of the Five Chapters’ teaching arc (Chapters 1-5). What Chapters 1-5 established theoretically—that all beings possess Buddha-nature and all will eventually become Buddhas—Chapter 6 now proclaims directly to particular disciples.</w:t>
      </w:r>
    </w:p>
    <w:p>
      <w:pPr>
        <w:pStyle w:val="BodyText"/>
      </w:pPr>
      <w:r>
        <w:t xml:space="preserve">The mechanism is crucial: the Buddha doesn’t argue for universal Buddhahood through logical proof. Rather, he proclaims prophecies to particular disciples, each receiving a prophecy that reflects their individual nature and practice (Māhakāśyapa’s asceticism becomes radiance, Subodbi’s emptiness-understanding becomes famous teaching, etc.). Through the accumulation of particular prophecies, the universal principle becomes evident: if each distinct disciple becomes a Buddha, then all can become Buddhas.</w:t>
      </w:r>
    </w:p>
    <w:p>
      <w:pPr>
        <w:pStyle w:val="BodyText"/>
      </w:pPr>
      <w:r>
        <w:t xml:space="preserve">Chapters 7 and onward will further elaborate this pattern while introducing new teachings (bodhisattva practice, women’s Buddha-potential, the eternal Buddha, etc.).</w:t>
      </w:r>
    </w:p>
    <w:p>
      <w:r>
        <w:pict>
          <v:rect style="width:0;height:1.5pt" o:hralign="center" o:hrstd="t" o:hr="t"/>
        </w:pict>
      </w:r>
    </w:p>
    <w:p>
      <w:pPr>
        <w:pStyle w:val="Heading2"/>
      </w:pPr>
      <w:r>
        <w:t xml:space="preserve">Conclusion: Prophecy as Recognition</w:t>
      </w:r>
    </w:p>
    <w:p>
      <w:pPr>
        <w:pStyle w:val="FirstParagraph"/>
      </w:pPr>
      <w:r>
        <w:t xml:space="preserve">The prophecy-giving in Chapter 6 accomplishes something more subtle than mere fortune-telling. A prophecy, in the Buddhist context, is not predestination imposed from outside but recognition of what is already true. The Buddha sees the Buddha-nature already present in Māhakāśyapa, Subodbi, Kātyāyana, and Maudgalyāyana, and proclaims what he sees.</w:t>
      </w:r>
    </w:p>
    <w:p>
      <w:pPr>
        <w:pStyle w:val="BodyText"/>
      </w:pPr>
      <w:r>
        <w:t xml:space="preserve">In Chapter 6, the teaching moves from the cosmic (Chapter 1), to the theoretical (Chapters 2-5), to the particular and personal. Each disciple receives their own prophecy; each prophecy reflects their individual nature; yet all point to the same truth: enlightenment is the inevitable destiny of all beings who encounter the dharma.</w:t>
      </w:r>
    </w:p>
    <w:p>
      <w:r>
        <w:pict>
          <v:rect style="width:0;height:1.5pt" o:hralign="center" o:hrstd="t" o:hr="t"/>
        </w:pict>
      </w:r>
    </w:p>
    <w:p>
      <w:pPr>
        <w:pStyle w:val="Heading2"/>
      </w:pPr>
      <w:r>
        <w:t xml:space="preserve">Apparatus Summary</w:t>
      </w:r>
    </w:p>
    <w:p>
      <w:pPr>
        <w:pStyle w:val="Heading2"/>
      </w:pPr>
      <w:r>
        <w:t xml:space="preserve">Major Themes:</w:t>
      </w:r>
    </w:p>
    <w:p>
      <w:pPr>
        <w:pStyle w:val="Compact"/>
        <w:numPr>
          <w:ilvl w:val="0"/>
          <w:numId w:val="1054"/>
        </w:numPr>
      </w:pPr>
      <w:r>
        <w:t xml:space="preserve">Prophecy as recognition of Buddha-nature rather than arbitrary prediction</w:t>
      </w:r>
    </w:p>
    <w:p>
      <w:pPr>
        <w:pStyle w:val="Compact"/>
        <w:numPr>
          <w:ilvl w:val="0"/>
          <w:numId w:val="1054"/>
        </w:numPr>
      </w:pPr>
      <w:r>
        <w:t xml:space="preserve">Individual variation (different Buddha-names, realms, timescales) within universal truth</w:t>
      </w:r>
    </w:p>
    <w:p>
      <w:pPr>
        <w:pStyle w:val="Compact"/>
        <w:numPr>
          <w:ilvl w:val="0"/>
          <w:numId w:val="1054"/>
        </w:numPr>
      </w:pPr>
      <w:r>
        <w:t xml:space="preserve">Psychological transformation through recognition by an enlightened guide</w:t>
      </w:r>
    </w:p>
    <w:p>
      <w:pPr>
        <w:pStyle w:val="Compact"/>
        <w:numPr>
          <w:ilvl w:val="0"/>
          <w:numId w:val="1054"/>
        </w:numPr>
      </w:pPr>
      <w:r>
        <w:t xml:space="preserve">Extension from great disciples to five hundred, prefiguring universal extension</w:t>
      </w:r>
    </w:p>
    <w:p>
      <w:pPr>
        <w:pStyle w:val="Compact"/>
        <w:numPr>
          <w:ilvl w:val="0"/>
          <w:numId w:val="1054"/>
        </w:numPr>
      </w:pPr>
      <w:r>
        <w:t xml:space="preserve">Spiritual psychology: emotional response (trembling, yearning) as gateway to transformation</w:t>
      </w:r>
    </w:p>
    <w:p>
      <w:pPr>
        <w:pStyle w:val="Compact"/>
        <w:numPr>
          <w:ilvl w:val="0"/>
          <w:numId w:val="1054"/>
        </w:numPr>
      </w:pPr>
      <w:r>
        <w:t xml:space="preserve">The role of faith in accepting what seems impossible</w:t>
      </w:r>
    </w:p>
    <w:p>
      <w:r>
        <w:pict>
          <v:rect style="width:0;height:1.5pt" o:hralign="center" o:hrstd="t" o:hr="t"/>
        </w:pict>
      </w:r>
    </w:p>
    <w:p>
      <w:pPr>
        <w:pStyle w:val="Heading2"/>
      </w:pPr>
      <w:r>
        <w:t xml:space="preserve">SCHOLARLY APPARATUS</w:t>
      </w:r>
    </w:p>
    <w:p>
      <w:pPr>
        <w:pStyle w:val="FirstParagraph"/>
      </w:pPr>
      <w:r>
        <w:rPr>
          <w:b/>
          <w:bCs/>
        </w:rPr>
        <w:t xml:space="preserve">Note 50</w:t>
      </w:r>
      <w:r>
        <w:t xml:space="preserve">: The Buddha addresses Mahākāśyapa directly, the most senior of his great disciples and the one who represents the epitome of ascetic practice:</w:t>
      </w:r>
    </w:p>
    <w:p>
      <w:pPr>
        <w:pStyle w:val="BodyText"/>
      </w:pPr>
      <w:r>
        <w:rPr>
          <w:b/>
          <w:bCs/>
        </w:rPr>
        <w:t xml:space="preserve">Note 51</w:t>
      </w:r>
      <w:r>
        <w:t xml:space="preserve">:</w:t>
      </w:r>
      <w:r>
        <w:t xml:space="preserve"> </w:t>
      </w:r>
      <w:r>
        <w:rPr>
          <w:b/>
          <w:bCs/>
        </w:rPr>
        <w:t xml:space="preserve">First</w:t>
      </w:r>
      <w:r>
        <w:t xml:space="preserve">, Mahākāśyapa—the archetype of the austere arhat, famous for practicing asceticism in ragged clothing and living in cemeteries—will become a Buddha. This is revolutionary. Mahākāśyapa represents the ideal of the old teaching: mastery through renunciation, enlightenment through cutting attachments. Yet he will not</w:t>
      </w:r>
      <w:r>
        <w:t xml:space="preserve"> </w:t>
      </w:r>
      <w:r>
        <w:t xml:space="preserve">“finally enter nirvana”</w:t>
      </w:r>
      <w:r>
        <w:t xml:space="preserve"> </w:t>
      </w:r>
      <w:r>
        <w:t xml:space="preserve">as śrāvakas are traditionally understood; rather, his ascetic practice is revealed as part of a Bodhisattva path extending infinitely into the future.</w:t>
      </w:r>
      <w:r>
        <w:rPr>
          <w:rStyle w:val="FootnoteReference"/>
        </w:rPr>
        <w:footnoteReference w:id="193"/>
      </w:r>
      <w:r>
        <w:rPr>
          <w:b/>
          <w:bCs/>
        </w:rPr>
        <w:t xml:space="preserve">Second</w:t>
      </w:r>
      <w:r>
        <w:t xml:space="preserve">, the Buddha predicts not just a final enlightenment but an entire future career spanning the veneration of</w:t>
      </w:r>
      <w:r>
        <w:t xml:space="preserve"> </w:t>
      </w:r>
      <w:r>
        <w:t xml:space="preserve">“three hundred million billion Buddhas.”</w:t>
      </w:r>
      <w:r>
        <w:t xml:space="preserve"> </w:t>
      </w:r>
      <w:r>
        <w:t xml:space="preserve">This is an unimaginably vast future—across countless kalpas, Mahākāśyapa will continue to practice, to serve, to accumulate merit through offerings and dharma-proclamation. The prophecy thereby reveals that Buddhahood is not an ending but a transformation into endless beneficent activity.</w:t>
      </w:r>
      <w:r>
        <w:rPr>
          <w:rStyle w:val="FootnoteReference"/>
        </w:rPr>
        <w:footnoteReference w:id="194"/>
      </w:r>
      <w:r>
        <w:rPr>
          <w:b/>
          <w:bCs/>
        </w:rPr>
        <w:t xml:space="preserve">Third</w:t>
      </w:r>
      <w:r>
        <w:t xml:space="preserve">, the detailed description of Mahākāśyapa’s future Buddha-realm emphasizes its purity and perfect conditions.</w:t>
      </w:r>
      <w:r>
        <w:t xml:space="preserve"> </w:t>
      </w:r>
      <w:r>
        <w:t xml:space="preserve">“Lapis lazuli shall be its soil”</w:t>
      </w:r>
      <w:r>
        <w:t xml:space="preserve">—a realm composed of the most precious substances, a manifestation of wisdom perfected. The complete absence of suffering realms (no hell-beings, hungry ghosts, or animals) reflects not cruelty but the consequence of the Buddha’s perfected teaching—beings naturally gravitate toward virtue when dharma-teaching is so perfect.</w:t>
      </w:r>
      <w:r>
        <w:rPr>
          <w:rStyle w:val="FootnoteReference"/>
        </w:rPr>
        <w:footnoteReference w:id="195"/>
      </w:r>
      <w:r>
        <w:rPr>
          <w:b/>
          <w:bCs/>
        </w:rPr>
        <w:t xml:space="preserve">Fourth</w:t>
      </w:r>
      <w:r>
        <w:t xml:space="preserve">, the prophecy specifies that</w:t>
      </w:r>
      <w:r>
        <w:t xml:space="preserve"> </w:t>
      </w:r>
      <w:r>
        <w:t xml:space="preserve">“demons and demonic beings exist, they all protect the Buddha-dharma.”</w:t>
      </w:r>
      <w:r>
        <w:t xml:space="preserve"> </w:t>
      </w:r>
      <w:r>
        <w:t xml:space="preserve">This is a profound inversion. Rather than demons being opposed to dharma, in the perfected realm of a Buddha, even demonic beings are transformed into protectors of the teaching. This suggests that enlightenment is not about eliminating opposition but about transforming all forces—even those initially antagonistic—into servants of liberation.</w:t>
      </w:r>
      <w:r>
        <w:rPr>
          <w:rStyle w:val="FootnoteReference"/>
        </w:rPr>
        <w:footnoteReference w:id="196"/>
      </w:r>
    </w:p>
    <w:p>
      <w:pPr>
        <w:pStyle w:val="BodyText"/>
      </w:pPr>
      <w:r>
        <w:rPr>
          <w:b/>
          <w:bCs/>
        </w:rPr>
        <w:t xml:space="preserve">Note 52</w:t>
      </w:r>
      <w:r>
        <w:t xml:space="preserve">: The Buddha then elaborates in verse to emphasize and amplify:</w:t>
      </w:r>
    </w:p>
    <w:p>
      <w:pPr>
        <w:pStyle w:val="BodyText"/>
      </w:pPr>
      <w:r>
        <w:rPr>
          <w:b/>
          <w:bCs/>
        </w:rPr>
        <w:t xml:space="preserve">Note 53</w:t>
      </w:r>
      <w:r>
        <w:t xml:space="preserve">: The verse shifts focus subtly from the cosmic scope (</w:t>
      </w:r>
      <w:r>
        <w:t xml:space="preserve">“three hundred million billion Buddhas”</w:t>
      </w:r>
      <w:r>
        <w:t xml:space="preserve">) to the internality of Mahākāśyapa’s practice (</w:t>
      </w:r>
      <w:r>
        <w:t xml:space="preserve">“pure conduct,”</w:t>
      </w:r>
      <w:r>
        <w:t xml:space="preserve"> </w:t>
      </w:r>
      <w:r>
        <w:t xml:space="preserve">“Buddha-wisdom”</w:t>
      </w:r>
      <w:r>
        <w:t xml:space="preserve">). It emphasizes that becoming a Buddha is not magical transformation but the culmination of genuine spiritual practice—</w:t>
      </w:r>
      <w:r>
        <w:t xml:space="preserve">“cultivating all supreme wisdom”</w:t>
      </w:r>
      <w:r>
        <w:t xml:space="preserve"> </w:t>
      </w:r>
      <w:r>
        <w:t xml:space="preserve">over infinite time.</w:t>
      </w:r>
    </w:p>
    <w:p>
      <w:pPr>
        <w:pStyle w:val="BodyText"/>
      </w:pPr>
      <w:r>
        <w:rPr>
          <w:b/>
          <w:bCs/>
        </w:rPr>
        <w:t xml:space="preserve">Note 54</w:t>
      </w:r>
      <w:r>
        <w:t xml:space="preserve">: These descriptions might seem merely decorative, but they serve a philosophical function. The realm’s perfection is not arbitrary ornamentation but a systematic manifestation of enlightened understanding. Each detail—the lapis lazuli soil, the precious trees, the cords of gold—represents an aspect of perfected wisdom rendered in physical form.</w:t>
      </w:r>
      <w:r>
        <w:rPr>
          <w:rStyle w:val="FootnoteReference"/>
        </w:rPr>
        <w:footnoteReference w:id="197"/>
      </w:r>
      <w:r>
        <w:t xml:space="preserve"> </w:t>
      </w:r>
      <w:r>
        <w:t xml:space="preserve">The</w:t>
      </w:r>
      <w:r>
        <w:t xml:space="preserve"> </w:t>
      </w:r>
      <w:r>
        <w:t xml:space="preserve">“wondrous fragrance”</w:t>
      </w:r>
      <w:r>
        <w:t xml:space="preserve"> </w:t>
      </w:r>
      <w:r>
        <w:t xml:space="preserve">and</w:t>
      </w:r>
      <w:r>
        <w:t xml:space="preserve"> </w:t>
      </w:r>
      <w:r>
        <w:t xml:space="preserve">“scattered flowers”</w:t>
      </w:r>
      <w:r>
        <w:t xml:space="preserve"> </w:t>
      </w:r>
      <w:r>
        <w:t xml:space="preserve">are particularly significant: they suggest that in the Buddha’s perfected realm, even sense-experience spontaneously evokes the dharma. Every sight is dharma-teaching, every sound awakens mindfulness.</w:t>
      </w:r>
      <w:r>
        <w:rPr>
          <w:rStyle w:val="FootnoteReference"/>
        </w:rPr>
        <w:footnoteReference w:id="198"/>
      </w:r>
    </w:p>
    <w:p>
      <w:pPr>
        <w:pStyle w:val="BodyText"/>
      </w:pPr>
      <w:r>
        <w:rPr>
          <w:b/>
          <w:bCs/>
        </w:rPr>
        <w:t xml:space="preserve">Note 55</w:t>
      </w:r>
      <w:r>
        <w:t xml:space="preserve">: This moment is critical. The other great disciples witness Mahākāśyapa receiving his prophecy and realize that they too are eligible for Buddhahood. The</w:t>
      </w:r>
      <w:r>
        <w:t xml:space="preserve"> </w:t>
      </w:r>
      <w:r>
        <w:t xml:space="preserve">“trembling”</w:t>
      </w:r>
      <w:r>
        <w:t xml:space="preserve"> </w:t>
      </w:r>
      <w:r>
        <w:t xml:space="preserve">is not mere physical reaction but a transformation of understanding—the recognition that what seemed impossible is now proclaimed as certain.</w:t>
      </w:r>
      <w:r>
        <w:rPr>
          <w:rStyle w:val="FootnoteReference"/>
        </w:rPr>
        <w:footnoteReference w:id="199"/>
      </w:r>
    </w:p>
    <w:p>
      <w:pPr>
        <w:pStyle w:val="BodyText"/>
      </w:pPr>
      <w:r>
        <w:rPr>
          <w:b/>
          <w:bCs/>
        </w:rPr>
        <w:t xml:space="preserve">Note 56</w:t>
      </w:r>
      <w:r>
        <w:t xml:space="preserve">: The verse also reveals profound spiritual psychology. The disciples are not rejecting the teaching but expressing a kind of humility born of long discipleship under the old teaching. For years, they understood themselves as</w:t>
      </w:r>
      <w:r>
        <w:t xml:space="preserve"> </w:t>
      </w:r>
      <w:r>
        <w:t xml:space="preserve">“final arhats”</w:t>
      </w:r>
      <w:r>
        <w:t xml:space="preserve">—those who would enter nirvana and not develop further. This sudden revelation that they are destined for Buddhahood feels almost too good to be true, and they seek confirmation not through logic but through the Buddha’s direct assurance.</w:t>
      </w:r>
      <w:r>
        <w:rPr>
          <w:rStyle w:val="FootnoteReference"/>
        </w:rPr>
        <w:footnoteReference w:id="200"/>
      </w:r>
    </w:p>
    <w:p>
      <w:pPr>
        <w:pStyle w:val="BodyText"/>
      </w:pPr>
      <w:r>
        <w:rPr>
          <w:b/>
          <w:bCs/>
        </w:rPr>
        <w:t xml:space="preserve">Note 57</w:t>
      </w:r>
      <w:r>
        <w:t xml:space="preserve">: The repetition of</w:t>
      </w:r>
      <w:r>
        <w:t xml:space="preserve"> </w:t>
      </w:r>
      <w:r>
        <w:t xml:space="preserve">“Great, Mighty World-Honored One”</w:t>
      </w:r>
      <w:r>
        <w:t xml:space="preserve"> </w:t>
      </w:r>
      <w:r>
        <w:t xml:space="preserve">frames the request within a relationship of complete trust and dependence. The disciples are not demanding but supplicating—and this supplication itself expresses receptivity.</w:t>
      </w:r>
    </w:p>
    <w:p>
      <w:pPr>
        <w:pStyle w:val="BodyText"/>
      </w:pPr>
      <w:r>
        <w:rPr>
          <w:b/>
          <w:bCs/>
        </w:rPr>
        <w:t xml:space="preserve">Note 58</w:t>
      </w:r>
      <w:r>
        <w:t xml:space="preserve">: The Buddha then addresses the disciples’ unspoken longing by granting prophecies to the other great disciples:</w:t>
      </w:r>
    </w:p>
    <w:p>
      <w:pPr>
        <w:pStyle w:val="BodyText"/>
      </w:pPr>
      <w:r>
        <w:rPr>
          <w:b/>
          <w:bCs/>
        </w:rPr>
        <w:t xml:space="preserve">Note 59</w:t>
      </w:r>
      <w:r>
        <w:t xml:space="preserve">: The Buddha then addresses Mahākātyāyana:</w:t>
      </w:r>
    </w:p>
    <w:p>
      <w:pPr>
        <w:pStyle w:val="BodyText"/>
      </w:pPr>
      <w:r>
        <w:rPr>
          <w:b/>
          <w:bCs/>
        </w:rPr>
        <w:t xml:space="preserve">Note 60</w:t>
      </w:r>
      <w:r>
        <w:t xml:space="preserve">: The verse elaborates:</w:t>
      </w:r>
    </w:p>
    <w:p>
      <w:pPr>
        <w:pStyle w:val="BodyText"/>
      </w:pPr>
      <w:r>
        <w:rPr>
          <w:b/>
          <w:bCs/>
        </w:rPr>
        <w:t xml:space="preserve">Note 61</w:t>
      </w:r>
      <w:r>
        <w:t xml:space="preserve">: The Buddha then addresses Maudgalyāyana:</w:t>
      </w:r>
    </w:p>
    <w:p>
      <w:pPr>
        <w:pStyle w:val="BodyText"/>
      </w:pPr>
      <w:r>
        <w:rPr>
          <w:b/>
          <w:bCs/>
        </w:rPr>
        <w:t xml:space="preserve">Note 62</w:t>
      </w:r>
      <w:r>
        <w:t xml:space="preserve">: The verse elaborates:</w:t>
      </w:r>
    </w:p>
    <w:p>
      <w:pPr>
        <w:pStyle w:val="BodyText"/>
      </w:pPr>
      <w:r>
        <w:rPr>
          <w:b/>
          <w:bCs/>
        </w:rPr>
        <w:t xml:space="preserve">Note 63</w:t>
      </w:r>
      <w:r>
        <w:t xml:space="preserve">: The verse emphasizes Maudgalyāyana’s long practice:</w:t>
      </w:r>
    </w:p>
    <w:p>
      <w:pPr>
        <w:pStyle w:val="BodyText"/>
      </w:pPr>
      <w:r>
        <w:rPr>
          <w:b/>
          <w:bCs/>
        </w:rPr>
        <w:t xml:space="preserve">Note 64</w:t>
      </w:r>
      <w:r>
        <w:t xml:space="preserve">: The Buddha then makes a sweeping promise that extends the significance of this chapter far beyond the three disciples named:</w:t>
      </w:r>
    </w:p>
    <w:p>
      <w:pPr>
        <w:pStyle w:val="BodyText"/>
      </w:pPr>
      <w:r>
        <w:rPr>
          <w:b/>
          <w:bCs/>
        </w:rPr>
        <w:t xml:space="preserve">Note 65</w:t>
      </w:r>
      <w:r>
        <w:t xml:space="preserve">: The disciples’ powerful emotional response—trembling with joy, weeping—reflects the transformation that occurs when one’s hidden potential is recognized by one who embodies that potential. It is in this recognition that awakening accelerates. The disciples had heard about Buddha-nature intellectually; now they experience it being recognized in themselves.</w:t>
      </w:r>
    </w:p>
    <w:p>
      <w:pPr>
        <w:pStyle w:val="Heading3"/>
      </w:pPr>
      <w:r>
        <w:t xml:space="preserve">Analytical Commentary (Moved from Text)</w:t>
      </w:r>
    </w:p>
    <w:p>
      <w:pPr>
        <w:pStyle w:val="FirstParagraph"/>
      </w:pPr>
      <w:r>
        <w:rPr>
          <w:b/>
          <w:bCs/>
        </w:rPr>
        <w:t xml:space="preserve">Analysis 1</w:t>
      </w:r>
      <w:r>
        <w:t xml:space="preserve">: This prophecy establishes several crucial points simultaneously:</w:t>
      </w:r>
    </w:p>
    <w:p>
      <w:pPr>
        <w:pStyle w:val="BodyText"/>
      </w:pPr>
      <w:r>
        <w:rPr>
          <w:b/>
          <w:bCs/>
        </w:rPr>
        <w:t xml:space="preserve">Analysis 2</w:t>
      </w:r>
      <w:r>
        <w:t xml:space="preserve">: This verse is extraordinarily moving. It expresses the disciples’ psychological state with remarkable candor: they have heard the teaching intellectually, yet something in them resists belief. They use a parable—the famished one encountering the king’s food—to express how theoretical permission is insufficient; they need experiential confirmation.</w:t>
      </w:r>
      <w:r>
        <w:rPr>
          <w:rStyle w:val="FootnoteReference"/>
        </w:rPr>
        <w:footnoteReference w:id="201"/>
      </w:r>
    </w:p>
    <w:p>
      <w:pPr>
        <w:pStyle w:val="BodyText"/>
      </w:pPr>
      <w:r>
        <w:rPr>
          <w:b/>
          <w:bCs/>
        </w:rPr>
        <w:t xml:space="preserve">Analysis 3</w:t>
      </w:r>
      <w:r>
        <w:t xml:space="preserve">: This prophecy reveals crucial aspects of Subodbi’s spiritual path and future realm:</w:t>
      </w:r>
    </w:p>
    <w:p>
      <w:pPr>
        <w:pStyle w:val="BodyText"/>
      </w:pPr>
      <w:r>
        <w:rPr>
          <w:b/>
          <w:bCs/>
        </w:rPr>
        <w:t xml:space="preserve">Analysis 4</w:t>
      </w:r>
      <w:r>
        <w:t xml:space="preserve">: This statement dramatically expands the scope of the prophecy-giving. The three named disciples are representatives; the promise of Buddhahood extends to all five hundred disciples assembled.</w:t>
      </w:r>
      <w:r>
        <w:rPr>
          <w:rStyle w:val="FootnoteReference"/>
        </w:rPr>
        <w:footnoteReference w:id="202"/>
      </w:r>
      <w:r>
        <w:t xml:space="preserve"> </w:t>
      </w:r>
      <w:r>
        <w:t xml:space="preserve">This is a complete reversal of the earlier limited teaching: not just extraordinary disciples but all of them—five hundred disciples—are destined for Buddhahood.</w:t>
      </w:r>
    </w:p>
    <w:p>
      <w:pPr>
        <w:pStyle w:val="BodyText"/>
      </w:pPr>
      <w:r>
        <w:rPr>
          <w:b/>
          <w:bCs/>
        </w:rPr>
        <w:t xml:space="preserve">Analysis 5</w:t>
      </w:r>
      <w:r>
        <w:t xml:space="preserve">: This expansion is significant both doctrinally and psychologically. Doctrinally, it extends the universal principle to a concrete community. Psychologically, it suggests that being included in such a sweeping promise of universal Buddhahood must profoundly transform the community’s understanding of their practice and their worth.</w:t>
      </w:r>
      <w:r>
        <w:rPr>
          <w:rStyle w:val="FootnoteReference"/>
        </w:rPr>
        <w:footnoteReference w:id="203"/>
      </w:r>
    </w:p>
    <w:p>
      <w:pPr>
        <w:pStyle w:val="BodyText"/>
      </w:pPr>
      <w:r>
        <w:rPr>
          <w:b/>
          <w:bCs/>
        </w:rPr>
        <w:t xml:space="preserve">Analysis 6</w:t>
      </w:r>
      <w:r>
        <w:t xml:space="preserve">: This chapter also establishes the pattern that will dominate the remainder of the Lotus Sutra. Many subsequent chapters will consist of:</w:t>
      </w:r>
      <w:r>
        <w:t xml:space="preserve"> </w:t>
      </w:r>
      <w:r>
        <w:t xml:space="preserve">1. The Buddha proclaiming some aspect of the teaching</w:t>
      </w:r>
      <w:r>
        <w:t xml:space="preserve"> </w:t>
      </w:r>
      <w:r>
        <w:t xml:space="preserve">2. Disciples asking for prophecy or clarification</w:t>
      </w:r>
      <w:r>
        <w:t xml:space="preserve"> </w:t>
      </w:r>
      <w:r>
        <w:t xml:space="preserve">3. The Buddha granting prophecies</w:t>
      </w:r>
      <w:r>
        <w:t xml:space="preserve"> </w:t>
      </w:r>
      <w:r>
        <w:t xml:space="preserve">4. Emotional celebration by the assembly</w:t>
      </w:r>
    </w:p>
    <w:p>
      <w:pPr>
        <w:pStyle w:val="BodyText"/>
      </w:pPr>
      <w:r>
        <w:rPr>
          <w:b/>
          <w:bCs/>
        </w:rPr>
        <w:t xml:space="preserve">Analysis 7</w:t>
      </w:r>
      <w:r>
        <w:t xml:space="preserve">: This is why prophecy is so important to the Lotus Sutra’s vision. It is not dogmatic assertion of a future truth but testimonial recognition of present Buddha-nature manifesting toward future enlightenment. Through prophecy, the disciples are freed from the confining interpretation of their role as</w:t>
      </w:r>
      <w:r>
        <w:t xml:space="preserve"> </w:t>
      </w:r>
      <w:r>
        <w:t xml:space="preserve">“final arhats”</w:t>
      </w:r>
      <w:r>
        <w:t xml:space="preserve"> </w:t>
      </w:r>
      <w:r>
        <w:t xml:space="preserve">and are opened to infinite possibility.</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Doctrinal Proclamation</w:t>
      </w:r>
      <w:r>
        <w:t xml:space="preserve">: It explicitly contradicts the earlier limited teaching that śrāvakas (direct disciples) reach final nirvana without further development. Here the Buddha declares all his great disciples will become Buddhas.</w:t>
      </w:r>
    </w:p>
    <w:p>
      <w:pPr>
        <w:pStyle w:val="BodyText"/>
      </w:pPr>
      <w:r>
        <w:rPr>
          <w:b/>
          <w:bCs/>
        </w:rPr>
        <w:t xml:space="preserve">Analysis 101</w:t>
      </w:r>
      <w:r>
        <w:t xml:space="preserve">: 2.</w:t>
      </w:r>
      <w:r>
        <w:t xml:space="preserve"> </w:t>
      </w:r>
      <w:r>
        <w:rPr>
          <w:b/>
          <w:bCs/>
        </w:rPr>
        <w:t xml:space="preserve">Experiential Validation</w:t>
      </w:r>
      <w:r>
        <w:t xml:space="preserve">: The disciples’ emotional response (trembling, weeping with joy) shows that hearing one’s own prophecy activates a transformative realization that theoretical knowledge about Buddha-nature could not produce.</w:t>
      </w:r>
    </w:p>
    <w:p>
      <w:pPr>
        <w:pStyle w:val="BodyText"/>
      </w:pPr>
      <w:r>
        <w:rPr>
          <w:b/>
          <w:bCs/>
        </w:rPr>
        <w:t xml:space="preserve">Analysis 102</w:t>
      </w:r>
      <w:r>
        <w:t xml:space="preserve">: 3.</w:t>
      </w:r>
      <w:r>
        <w:t xml:space="preserve"> </w:t>
      </w:r>
      <w:r>
        <w:rPr>
          <w:b/>
          <w:bCs/>
        </w:rPr>
        <w:t xml:space="preserve">Individual Variation within Universal Truth</w:t>
      </w:r>
      <w:r>
        <w:t xml:space="preserve">: Each prophecy differs—different Buddha-names, different Buddha-lands, different numbers of disciples and Bodhisattvas—yet all fulfill the same underlying truth. This illustrates perfectly the Medicinal Herbs principle: one dharma manifesting infinitely according to individual natures.</w:t>
      </w:r>
      <w:r>
        <w:rPr>
          <w:rStyle w:val="FootnoteReference"/>
        </w:rPr>
        <w:footnoteReference w:id="204"/>
      </w:r>
    </w:p>
    <w:p>
      <w:pPr>
        <w:pStyle w:val="BodyText"/>
      </w:pPr>
      <w:r>
        <w:rPr>
          <w:b/>
          <w:bCs/>
        </w:rPr>
        <w:t xml:space="preserve">Analysis 103</w:t>
      </w:r>
      <w:r>
        <w:t xml:space="preserve">: 4.</w:t>
      </w:r>
      <w:r>
        <w:t xml:space="preserve"> </w:t>
      </w:r>
      <w:r>
        <w:rPr>
          <w:b/>
          <w:bCs/>
        </w:rPr>
        <w:t xml:space="preserve">Establishment of Pattern</w:t>
      </w:r>
      <w:r>
        <w:t xml:space="preserve">: This chapter initiates a pattern that will dominate Chapters 8-12, establishing that prophecy-giving is the Buddha’s central activity in responding to disciples’ readiness.</w:t>
      </w:r>
    </w:p>
    <w:p>
      <w:pPr>
        <w:pStyle w:val="BodyText"/>
      </w:pPr>
      <w:r>
        <w:rPr>
          <w:b/>
          <w:bCs/>
        </w:rPr>
        <w:t xml:space="preserve">Analysis 104</w:t>
      </w:r>
      <w:r>
        <w:t xml:space="preserve">: 11.</w:t>
      </w:r>
      <w:r>
        <w:t xml:space="preserve"> </w:t>
      </w:r>
      <w:r>
        <w:rPr>
          <w:b/>
          <w:bCs/>
        </w:rPr>
        <w:t xml:space="preserve">Emotional Authenticity [Narrative Technique]</w:t>
      </w:r>
      <w:r>
        <w:t xml:space="preserve">: The text emphasizes emotional response—trembling, tears, yearning—as the gateway to awakening. Intellectual understanding is insufficient; the heart must be moved by the possibility of one’s own enlightenment.</w:t>
      </w:r>
    </w:p>
    <w:p>
      <w:pPr>
        <w:pStyle w:val="BodyText"/>
      </w:pPr>
      <w:r>
        <w:rPr>
          <w:b/>
          <w:bCs/>
        </w:rPr>
        <w:t xml:space="preserve">Analysis 105</w:t>
      </w:r>
      <w:r>
        <w:t xml:space="preserve">: 12.</w:t>
      </w:r>
      <w:r>
        <w:t xml:space="preserve"> </w:t>
      </w:r>
      <w:r>
        <w:rPr>
          <w:b/>
          <w:bCs/>
        </w:rPr>
        <w:t xml:space="preserve">Psychological Insight</w:t>
      </w:r>
      <w:r>
        <w:t xml:space="preserve">: This recognition of one’s own Buddha-potential through witnessing another’s recognition exemplifies how awakening is not solitary but relational—we awaken through communion with others who are awake.</w:t>
      </w:r>
    </w:p>
    <w:p>
      <w:pPr>
        <w:pStyle w:val="BodyText"/>
      </w:pPr>
      <w:r>
        <w:rPr>
          <w:b/>
          <w:bCs/>
        </w:rPr>
        <w:t xml:space="preserve">Analysis 106</w:t>
      </w:r>
      <w:r>
        <w:t xml:space="preserve">: 13.</w:t>
      </w:r>
      <w:r>
        <w:t xml:space="preserve"> </w:t>
      </w:r>
      <w:r>
        <w:rPr>
          <w:b/>
          <w:bCs/>
        </w:rPr>
        <w:t xml:space="preserve">Spiritual Psychology [Receptivity]</w:t>
      </w:r>
      <w:r>
        <w:t xml:space="preserve">: The parable of the famished person receiving the king’s word illustrates that knowledge is not self-sufficient for transformation. Something more is needed—authorization, permission, the removal of doubt through direct encounter.</w:t>
      </w:r>
    </w:p>
    <w:p>
      <w:pPr>
        <w:pStyle w:val="BodyText"/>
      </w:pPr>
      <w:r>
        <w:rPr>
          <w:b/>
          <w:bCs/>
        </w:rPr>
        <w:t xml:space="preserve">Analysis 107</w:t>
      </w:r>
      <w:r>
        <w:t xml:space="preserve">: 14.</w:t>
      </w:r>
      <w:r>
        <w:t xml:space="preserve"> </w:t>
      </w:r>
      <w:r>
        <w:rPr>
          <w:b/>
          <w:bCs/>
        </w:rPr>
        <w:t xml:space="preserve">Historical Context</w:t>
      </w:r>
      <w:r>
        <w:t xml:space="preserve">: The disciples’ hesitation may reflect actual historical resistance within early Buddhist communities to the Mahāyāna vision of universal Buddhahood. The Lotus Sutra is, in part, addressing this resistance by dramatizing how the newer understanding progressively displaces the older.</w:t>
      </w:r>
    </w:p>
    <w:p>
      <w:pPr>
        <w:pStyle w:val="BodyText"/>
      </w:pPr>
      <w:r>
        <w:rPr>
          <w:b/>
          <w:bCs/>
        </w:rPr>
        <w:t xml:space="preserve">Analysis 108</w:t>
      </w:r>
      <w:r>
        <w:t xml:space="preserve">: 15.</w:t>
      </w:r>
      <w:r>
        <w:t xml:space="preserve"> </w:t>
      </w:r>
      <w:r>
        <w:rPr>
          <w:b/>
          <w:bCs/>
        </w:rPr>
        <w:t xml:space="preserve">Relational Awakening</w:t>
      </w:r>
      <w:r>
        <w:t xml:space="preserve">: Awakening is not presented as individual achievement but as relational recognition—the Buddha’s proclamation awakens the disciples’ hidden Buddha-nature.</w:t>
      </w:r>
    </w:p>
    <w:p>
      <w:pPr>
        <w:pStyle w:val="BodyText"/>
      </w:pPr>
      <w:r>
        <w:rPr>
          <w:b/>
          <w:bCs/>
        </w:rPr>
        <w:t xml:space="preserve">Analysis 109</w:t>
      </w:r>
      <w:r>
        <w:t xml:space="preserve">: 16.</w:t>
      </w:r>
      <w:r>
        <w:t xml:space="preserve"> </w:t>
      </w:r>
      <w:r>
        <w:rPr>
          <w:b/>
          <w:bCs/>
        </w:rPr>
        <w:t xml:space="preserve">Monumental Offerings [Expressed Devotion]</w:t>
      </w:r>
      <w:r>
        <w:t xml:space="preserve">: The stupa-building represents the crystallization of inner realization into external form—understanding transformed into action, emptiness teaching itself through material devotion.</w:t>
      </w:r>
    </w:p>
    <w:p>
      <w:pPr>
        <w:pStyle w:val="BodyText"/>
      </w:pPr>
      <w:r>
        <w:rPr>
          <w:b/>
          <w:bCs/>
        </w:rPr>
        <w:t xml:space="preserve">Analysis 110</w:t>
      </w:r>
      <w:r>
        <w:t xml:space="preserve">: 17.</w:t>
      </w:r>
      <w:r>
        <w:t xml:space="preserve"> </w:t>
      </w:r>
      <w:r>
        <w:rPr>
          <w:b/>
          <w:bCs/>
        </w:rPr>
        <w:t xml:space="preserve">Name as Teaching [Dharma-Body]</w:t>
      </w:r>
      <w:r>
        <w:t xml:space="preserve">: The Buddha’s name in the Lotus Sutra often encodes his teaching.</w:t>
      </w:r>
      <w:r>
        <w:t xml:space="preserve"> </w:t>
      </w:r>
      <w:r>
        <w:t xml:space="preserve">“Renowned by Name”</w:t>
      </w:r>
      <w:r>
        <w:t xml:space="preserve"> </w:t>
      </w:r>
      <w:r>
        <w:t xml:space="preserve">might suggest that this Buddha teaches through understanding the apparent forms as manifestations of emptiness.</w:t>
      </w:r>
    </w:p>
    <w:p>
      <w:pPr>
        <w:pStyle w:val="BodyText"/>
      </w:pPr>
      <w:r>
        <w:rPr>
          <w:b/>
          <w:bCs/>
        </w:rPr>
        <w:t xml:space="preserve">Analysis 111</w:t>
      </w:r>
      <w:r>
        <w:t xml:space="preserve">: 18.</w:t>
      </w:r>
      <w:r>
        <w:t xml:space="preserve"> </w:t>
      </w:r>
      <w:r>
        <w:rPr>
          <w:b/>
          <w:bCs/>
        </w:rPr>
        <w:t xml:space="preserve">Qualitative Description [Not Quantitative]</w:t>
      </w:r>
      <w:r>
        <w:t xml:space="preserve">: The prophecy doesn’t focus on how many Bodhisattvas but on their qualities:</w:t>
      </w:r>
      <w:r>
        <w:t xml:space="preserve"> </w:t>
      </w:r>
      <w:r>
        <w:t xml:space="preserve">“sharp faculties,”</w:t>
      </w:r>
      <w:r>
        <w:t xml:space="preserve"> </w:t>
      </w:r>
      <w:r>
        <w:t xml:space="preserve">“wheels never retreating,”</w:t>
      </w:r>
      <w:r>
        <w:t xml:space="preserve"> </w:t>
      </w:r>
      <w:r>
        <w:t xml:space="preserve">“adorned with Bodhisattvas”</w:t>
      </w:r>
      <w:r>
        <w:t xml:space="preserve">—suggesting that Subodhi’s realm will be characterized by quality of practice rather than mere abundance.</w:t>
      </w:r>
    </w:p>
    <w:p>
      <w:pPr>
        <w:pStyle w:val="BodyText"/>
      </w:pPr>
      <w:r>
        <w:rPr>
          <w:b/>
          <w:bCs/>
        </w:rPr>
        <w:t xml:space="preserve">Analysis 112</w:t>
      </w:r>
      <w:r>
        <w:t xml:space="preserve">: 19.</w:t>
      </w:r>
      <w:r>
        <w:t xml:space="preserve"> </w:t>
      </w:r>
      <w:r>
        <w:rPr>
          <w:b/>
          <w:bCs/>
        </w:rPr>
        <w:t xml:space="preserve">Three Knowledges</w:t>
      </w:r>
      <w:r>
        <w:t xml:space="preserve">: (1) Recall of past lives, (2) knowledge of beings’ rebirth destinies, (3) knowledge of the destruction of all outflows (defilements). These are traditional marks of arhat knowledge.</w:t>
      </w:r>
    </w:p>
    <w:p>
      <w:pPr>
        <w:pStyle w:val="BodyText"/>
      </w:pPr>
      <w:r>
        <w:rPr>
          <w:b/>
          <w:bCs/>
        </w:rPr>
        <w:t xml:space="preserve">Analysis 113</w:t>
      </w:r>
      <w:r>
        <w:t xml:space="preserve">: 20.</w:t>
      </w:r>
      <w:r>
        <w:t xml:space="preserve"> </w:t>
      </w:r>
      <w:r>
        <w:rPr>
          <w:b/>
          <w:bCs/>
        </w:rPr>
        <w:t xml:space="preserve">Paradox of Name</w:t>
      </w:r>
      <w:r>
        <w:t xml:space="preserve">: This is a subtle teaching: emptiness understood deeply does not lead to nihilism or namelessness but to perfect naming—because names are empty, they can perfectly express what they signify without contradiction.</w:t>
      </w:r>
    </w:p>
    <w:p>
      <w:pPr>
        <w:pStyle w:val="BodyText"/>
      </w:pPr>
      <w:r>
        <w:rPr>
          <w:b/>
          <w:bCs/>
        </w:rPr>
        <w:t xml:space="preserve">Analysis 114</w:t>
      </w:r>
      <w:r>
        <w:t xml:space="preserve">: 21.</w:t>
      </w:r>
      <w:r>
        <w:t xml:space="preserve"> </w:t>
      </w:r>
      <w:r>
        <w:rPr>
          <w:b/>
          <w:bCs/>
        </w:rPr>
        <w:t xml:space="preserve">Psychological Types [Different Paths]</w:t>
      </w:r>
      <w:r>
        <w:t xml:space="preserve">: The varying prophecies reflect that different disciples embody different aspects of enlightened understanding: Mahākāśyapa the ascetic, Subodhi the void-understanding, Kātyāyana the analytical, Maudgalyāyana the miraculous.</w:t>
      </w:r>
    </w:p>
    <w:p>
      <w:pPr>
        <w:pStyle w:val="BodyText"/>
      </w:pPr>
      <w:r>
        <w:rPr>
          <w:b/>
          <w:bCs/>
        </w:rPr>
        <w:t xml:space="preserve">Analysis 115</w:t>
      </w:r>
      <w:r>
        <w:t xml:space="preserve">: 19.</w:t>
      </w:r>
      <w:r>
        <w:t xml:space="preserve"> </w:t>
      </w:r>
      <w:r>
        <w:rPr>
          <w:b/>
          <w:bCs/>
        </w:rPr>
        <w:t xml:space="preserve">The Thirty-Two Marks</w:t>
      </w:r>
      <w:r>
        <w:t xml:space="preserve">: In traditional Buddhist cosmology, these marks distinguish a Buddha or universal monarch. The Lotus Sutra, by mentioning them only in passing, subtly relativizes their importance—they are real but not ultimate.</w:t>
      </w:r>
    </w:p>
    <w:p>
      <w:pPr>
        <w:pStyle w:val="BodyText"/>
      </w:pPr>
      <w:r>
        <w:rPr>
          <w:b/>
          <w:bCs/>
        </w:rPr>
        <w:t xml:space="preserve">Analysis 116</w:t>
      </w:r>
      <w:r>
        <w:t xml:space="preserve">: 16.</w:t>
      </w:r>
      <w:r>
        <w:t xml:space="preserve"> </w:t>
      </w:r>
      <w:r>
        <w:rPr>
          <w:b/>
          <w:bCs/>
        </w:rPr>
        <w:t xml:space="preserve">Mahākātyāyana’s Gift [Analytical Wisdom]</w:t>
      </w:r>
      <w:r>
        <w:t xml:space="preserve">: Known as an analyst and debate-master, Mahākātyāyana’s future Buddha-realm reflects his analytical gift—a realm of perfect logical clarity where ignorance cannot arise.</w:t>
      </w:r>
    </w:p>
    <w:p>
      <w:pPr>
        <w:pStyle w:val="BodyText"/>
      </w:pPr>
      <w:r>
        <w:rPr>
          <w:b/>
          <w:bCs/>
        </w:rPr>
        <w:t xml:space="preserve">Analysis 117</w:t>
      </w:r>
      <w:r>
        <w:t xml:space="preserve">: 27.</w:t>
      </w:r>
      <w:r>
        <w:t xml:space="preserve"> </w:t>
      </w:r>
      <w:r>
        <w:rPr>
          <w:b/>
          <w:bCs/>
        </w:rPr>
        <w:t xml:space="preserve">Maudgalyāyana’s Role [Supernatural Powers]</w:t>
      </w:r>
      <w:r>
        <w:t xml:space="preserve">: Maudgalyāyana is traditionally the foremost in supernatural powers (Pali:</w:t>
      </w:r>
      <w:r>
        <w:t xml:space="preserve"> </w:t>
      </w:r>
      <w:r>
        <w:rPr>
          <w:i/>
          <w:iCs/>
        </w:rPr>
        <w:t xml:space="preserve">abhiññā</w:t>
      </w:r>
      <w:r>
        <w:t xml:space="preserve">). His extended lifespan in the prophecy reflects this gift—more time to manifest compassionate miracles.</w:t>
      </w:r>
    </w:p>
    <w:p>
      <w:pPr>
        <w:pStyle w:val="BodyText"/>
      </w:pPr>
      <w:r>
        <w:rPr>
          <w:b/>
          <w:bCs/>
        </w:rPr>
        <w:t xml:space="preserve">Analysis 118</w:t>
      </w:r>
      <w:r>
        <w:t xml:space="preserve">: 28.</w:t>
      </w:r>
      <w:r>
        <w:t xml:space="preserve"> </w:t>
      </w:r>
      <w:r>
        <w:rPr>
          <w:b/>
          <w:bCs/>
        </w:rPr>
        <w:t xml:space="preserve">Sandalwood Fragrance [Metaphor of Compassion]</w:t>
      </w:r>
      <w:r>
        <w:t xml:space="preserve">: Sandalwood is used metaphorically in Buddhist literature for the pervasiveness of the dharma, which like fragrance spreads everywhere. This suggests Maudgalyāyana’s compassion reaching all beings.</w:t>
      </w:r>
    </w:p>
    <w:p>
      <w:pPr>
        <w:pStyle w:val="BodyText"/>
      </w:pPr>
      <w:r>
        <w:rPr>
          <w:b/>
          <w:bCs/>
        </w:rPr>
        <w:t xml:space="preserve">Analysis 119</w:t>
      </w:r>
      <w:r>
        <w:t xml:space="preserve">: 29.</w:t>
      </w:r>
      <w:r>
        <w:t xml:space="preserve"> </w:t>
      </w:r>
      <w:r>
        <w:rPr>
          <w:b/>
          <w:bCs/>
        </w:rPr>
        <w:t xml:space="preserve">Doubled Kalpa [Extended Compassion]</w:t>
      </w:r>
      <w:r>
        <w:t xml:space="preserve">: The twenty-four kalpa lifespan is double the others, suggesting that Maudgalyāyana’s Buddha-work is more extensive, his compassion reaching further across time.</w:t>
      </w:r>
    </w:p>
    <w:p>
      <w:pPr>
        <w:pStyle w:val="BodyText"/>
      </w:pPr>
      <w:r>
        <w:rPr>
          <w:b/>
          <w:bCs/>
        </w:rPr>
        <w:t xml:space="preserve">Analysis 120</w:t>
      </w:r>
      <w:r>
        <w:t xml:space="preserve">: 30.</w:t>
      </w:r>
      <w:r>
        <w:t xml:space="preserve"> </w:t>
      </w:r>
      <w:r>
        <w:rPr>
          <w:b/>
          <w:bCs/>
        </w:rPr>
        <w:t xml:space="preserve">Extended Dharma-Periods [Longer Impact]</w:t>
      </w:r>
      <w:r>
        <w:t xml:space="preserve">: The forty-kalpa periods for proper dharma and dharma-semblance are also doubled, suggesting that this Buddha’s teachings remain effective for an extended period.</w:t>
      </w:r>
    </w:p>
    <w:p>
      <w:pPr>
        <w:pStyle w:val="BodyText"/>
      </w:pPr>
      <w:r>
        <w:rPr>
          <w:b/>
          <w:bCs/>
        </w:rPr>
        <w:t xml:space="preserve">Analysis 121</w:t>
      </w:r>
      <w:r>
        <w:t xml:space="preserve">: 32.</w:t>
      </w:r>
      <w:r>
        <w:t xml:space="preserve"> </w:t>
      </w:r>
      <w:r>
        <w:rPr>
          <w:b/>
          <w:bCs/>
        </w:rPr>
        <w:t xml:space="preserve">Five Hundred Disciples [Historical Reference]</w:t>
      </w:r>
      <w:r>
        <w:t xml:space="preserve">: The number five hundred appears frequently in Buddhist texts as representing a substantial but not infinite group—large enough to be significant, small enough to be particular communities. This may reflect actual sangha sizes.</w:t>
      </w:r>
    </w:p>
    <w:p>
      <w:pPr>
        <w:pStyle w:val="BodyText"/>
      </w:pPr>
      <w:r>
        <w:rPr>
          <w:b/>
          <w:bCs/>
        </w:rPr>
        <w:t xml:space="preserve">Analysis 122</w:t>
      </w:r>
      <w:r>
        <w:t xml:space="preserve">: 33.</w:t>
      </w:r>
      <w:r>
        <w:t xml:space="preserve"> </w:t>
      </w:r>
      <w:r>
        <w:rPr>
          <w:b/>
          <w:bCs/>
        </w:rPr>
        <w:t xml:space="preserve">Progressive Revelation [Narrative Strategy]</w:t>
      </w:r>
      <w:r>
        <w:t xml:space="preserve">: The text reveals the universal promise progressively: first through theory (Chapters 2-5), then through individual prophecies (Chapter 6), then through expansion to five hundred disciples, ultimately to all beings.</w:t>
      </w:r>
    </w:p>
    <w:p>
      <w:pPr>
        <w:pStyle w:val="BodyText"/>
      </w:pPr>
      <w:r>
        <w:rPr>
          <w:b/>
          <w:bCs/>
        </w:rPr>
        <w:t xml:space="preserve">Analysis 123</w:t>
      </w:r>
      <w:r>
        <w:t xml:space="preserve">: 34.</w:t>
      </w:r>
      <w:r>
        <w:t xml:space="preserve"> </w:t>
      </w:r>
      <w:r>
        <w:rPr>
          <w:b/>
          <w:bCs/>
        </w:rPr>
        <w:t xml:space="preserve">Psychological Impact [Inclusion]</w:t>
      </w:r>
      <w:r>
        <w:t xml:space="preserve">: Being told</w:t>
      </w:r>
      <w:r>
        <w:t xml:space="preserve"> </w:t>
      </w:r>
      <w:r>
        <w:t xml:space="preserve">“you will become a Buddha”</w:t>
      </w:r>
      <w:r>
        <w:t xml:space="preserve"> </w:t>
      </w:r>
      <w:r>
        <w:t xml:space="preserve">has transformative power that general teaching about Buddha-nature cannot match. It personalizes what seems theoretical.</w:t>
      </w:r>
    </w:p>
    <w:p>
      <w:pPr>
        <w:pStyle w:val="BodyText"/>
      </w:pPr>
      <w:r>
        <w:rPr>
          <w:b/>
          <w:bCs/>
        </w:rPr>
        <w:t xml:space="preserve">Analysis 124</w:t>
      </w:r>
      <w:r>
        <w:t xml:space="preserve">:</w:t>
      </w:r>
      <w:r>
        <w:t xml:space="preserve"> </w:t>
      </w:r>
      <w:r>
        <w:rPr>
          <w:b/>
          <w:bCs/>
        </w:rPr>
        <w:t xml:space="preserve">Philosophical Connections</w:t>
      </w:r>
      <w:r>
        <w:t xml:space="preserve">: Phenomenology of recognition, relational ontology, the role of witnessing in awakening</w:t>
      </w:r>
    </w:p>
    <w:p>
      <w:pPr>
        <w:pStyle w:val="BodyText"/>
      </w:pPr>
      <w:r>
        <w:rPr>
          <w:b/>
          <w:bCs/>
        </w:rPr>
        <w:t xml:space="preserve">Analysis 125</w:t>
      </w:r>
      <w:r>
        <w:t xml:space="preserve">:</w:t>
      </w:r>
      <w:r>
        <w:t xml:space="preserve"> </w:t>
      </w:r>
      <w:r>
        <w:rPr>
          <w:b/>
          <w:bCs/>
        </w:rPr>
        <w:t xml:space="preserve">Cross-References</w:t>
      </w:r>
      <w:r>
        <w:t xml:space="preserve">:</w:t>
      </w:r>
      <w:r>
        <w:t xml:space="preserve"> </w:t>
      </w:r>
      <w:r>
        <w:t xml:space="preserve">- Chapter 5 principle (one dharma, infinite manifestations) exemplified at individual level</w:t>
      </w:r>
      <w:r>
        <w:t xml:space="preserve"> </w:t>
      </w:r>
      <w:r>
        <w:t xml:space="preserve">- Preparation for Chapters 7-12 where prophecy-granting becomes the dominant structure</w:t>
      </w:r>
      <w:r>
        <w:t xml:space="preserve"> </w:t>
      </w:r>
      <w:r>
        <w:t xml:space="preserve">- Preview of ultimate revelation (Chapter 16) that the Buddha’s enlightenment is eternal</w:t>
      </w:r>
    </w:p>
    <w:p>
      <w:pPr>
        <w:pStyle w:val="BodyText"/>
      </w:pPr>
      <w:r>
        <w:rPr>
          <w:b/>
          <w:bCs/>
        </w:rPr>
        <w:t xml:space="preserve">Analysis 126</w:t>
      </w:r>
      <w:r>
        <w:t xml:space="preserve">: 1.</w:t>
      </w:r>
      <w:r>
        <w:t xml:space="preserve"> </w:t>
      </w:r>
      <w:r>
        <w:rPr>
          <w:b/>
          <w:bCs/>
        </w:rPr>
        <w:t xml:space="preserve">Textual Function [Structure and Rhetoric]</w:t>
      </w:r>
      <w:r>
        <w:t xml:space="preserve">: The chapter’s repetitive structure (prophecy announced, elaborated in prose, elaborated in verse, then repeated for next disciple) creates a hypnotic rhythm that reinforces the principle through form. The reader experiences the one-yet-many quality directly.</w:t>
      </w:r>
    </w:p>
    <w:p>
      <w:pPr>
        <w:pStyle w:val="BodyText"/>
      </w:pPr>
      <w:r>
        <w:rPr>
          <w:b/>
          <w:bCs/>
        </w:rPr>
        <w:t xml:space="preserve">Analysis 127</w:t>
      </w:r>
      <w:r>
        <w:t xml:space="preserve">: 2.</w:t>
      </w:r>
      <w:r>
        <w:t xml:space="preserve"> </w:t>
      </w:r>
      <w:r>
        <w:rPr>
          <w:b/>
          <w:bCs/>
        </w:rPr>
        <w:t xml:space="preserve">Translation Note [Epithet Standardization]</w:t>
      </w:r>
      <w:r>
        <w:t xml:space="preserve">: The ten-fold epithet appears identically in Chapter 1 and throughout. I maintain consistency, though some translations render these differently depending on context.</w:t>
      </w:r>
    </w:p>
    <w:p>
      <w:pPr>
        <w:pStyle w:val="BodyText"/>
      </w:pPr>
      <w:r>
        <w:rPr>
          <w:b/>
          <w:bCs/>
        </w:rPr>
        <w:t xml:space="preserve">Analysis 128</w:t>
      </w:r>
      <w:r>
        <w:t xml:space="preserve">: 3.</w:t>
      </w:r>
      <w:r>
        <w:t xml:space="preserve"> </w:t>
      </w:r>
      <w:r>
        <w:rPr>
          <w:b/>
          <w:bCs/>
        </w:rPr>
        <w:t xml:space="preserve">Cosmological Imagery [Buddhist Geography]</w:t>
      </w:r>
      <w:r>
        <w:t xml:space="preserve">: The description of Buddha-lands uses conventional Buddhist cosmological imagery. Lapis lazuli, precious metals, and careful spatial arrangement represent the mind’s perfection manifesting as physical environment. This is not literal geography but phenomenological: in a perfected mind, the world appears perfected.</w:t>
      </w:r>
    </w:p>
    <w:p>
      <w:pPr>
        <w:pStyle w:val="BodyText"/>
      </w:pPr>
      <w:r>
        <w:rPr>
          <w:b/>
          <w:bCs/>
        </w:rPr>
        <w:t xml:space="preserve">Analysis 129</w:t>
      </w:r>
      <w:r>
        <w:t xml:space="preserve">: 4.</w:t>
      </w:r>
      <w:r>
        <w:t xml:space="preserve"> </w:t>
      </w:r>
      <w:r>
        <w:rPr>
          <w:b/>
          <w:bCs/>
        </w:rPr>
        <w:t xml:space="preserve">Apocalyptic Reversal</w:t>
      </w:r>
      <w:r>
        <w:t xml:space="preserve">: The phrase about demons protecting dharma is striking. It suggests that the ultimate victory is not the elimination of opposition but the transformation of all forces toward enlightenment—a vision radically different from dualistic cosmologies.</w:t>
      </w:r>
    </w:p>
    <w:p>
      <w:pPr>
        <w:pStyle w:val="BodyText"/>
      </w:pPr>
      <w:r>
        <w:rPr>
          <w:b/>
          <w:bCs/>
        </w:rPr>
        <w:t xml:space="preserve">Analysis 130</w:t>
      </w:r>
      <w:r>
        <w:t xml:space="preserve">: 5.</w:t>
      </w:r>
      <w:r>
        <w:t xml:space="preserve"> </w:t>
      </w:r>
      <w:r>
        <w:rPr>
          <w:b/>
          <w:bCs/>
        </w:rPr>
        <w:t xml:space="preserve">Māhakāśyapa’s Significance</w:t>
      </w:r>
      <w:r>
        <w:t xml:space="preserve">: In some Buddhist traditions, Mahākāśyapa is designated as the successor to the Buddha, the</w:t>
      </w:r>
      <w:r>
        <w:t xml:space="preserve"> </w:t>
      </w:r>
      <w:r>
        <w:t xml:space="preserve">“first of the arhats,”</w:t>
      </w:r>
      <w:r>
        <w:t xml:space="preserve"> </w:t>
      </w:r>
      <w:r>
        <w:t xml:space="preserve">and a key figure in the transmission of the dharma. The Lotus Sutra here both honors this role and transcends it by revealing it as incomplete.</w:t>
      </w:r>
    </w:p>
    <w:p>
      <w:pPr>
        <w:pStyle w:val="BodyText"/>
      </w:pPr>
      <w:r>
        <w:rPr>
          <w:b/>
          <w:bCs/>
        </w:rPr>
        <w:t xml:space="preserve">Analysis 131</w:t>
      </w:r>
      <w:r>
        <w:t xml:space="preserve">: 6.</w:t>
      </w:r>
      <w:r>
        <w:t xml:space="preserve"> </w:t>
      </w:r>
      <w:r>
        <w:rPr>
          <w:b/>
          <w:bCs/>
        </w:rPr>
        <w:t xml:space="preserve">Infinite Future Activity</w:t>
      </w:r>
      <w:r>
        <w:t xml:space="preserve">: This contrasts sharply with some interpretations of nirvana as cessation or rest. Here enlightenment reveals itself as the beginning of infinite beneficial activity—the Buddha is not withdrawn from the world but eternally engaged with it.</w:t>
      </w:r>
    </w:p>
    <w:p>
      <w:pPr>
        <w:pStyle w:val="BodyText"/>
      </w:pPr>
      <w:r>
        <w:rPr>
          <w:b/>
          <w:bCs/>
        </w:rPr>
        <w:t xml:space="preserve">Analysis 132</w:t>
      </w:r>
      <w:r>
        <w:t xml:space="preserve">: 7.</w:t>
      </w:r>
      <w:r>
        <w:t xml:space="preserve"> </w:t>
      </w:r>
      <w:r>
        <w:rPr>
          <w:b/>
          <w:bCs/>
        </w:rPr>
        <w:t xml:space="preserve">Environmental Manifestation of Mind</w:t>
      </w:r>
      <w:r>
        <w:t xml:space="preserve">: The Buddhist doctrine that Buddha-lands manifest the Buddha’s mental state parallels contemporary understandings of how environment shapes and reflects consciousness. A mind of perfect compassion naturally manifests as a realm supporting all beings’ flourishing.</w:t>
      </w:r>
    </w:p>
    <w:p>
      <w:pPr>
        <w:pStyle w:val="BodyText"/>
      </w:pPr>
      <w:r>
        <w:rPr>
          <w:b/>
          <w:bCs/>
        </w:rPr>
        <w:t xml:space="preserve">Analysis 133</w:t>
      </w:r>
      <w:r>
        <w:t xml:space="preserve">: 8.</w:t>
      </w:r>
      <w:r>
        <w:t xml:space="preserve"> </w:t>
      </w:r>
      <w:r>
        <w:rPr>
          <w:b/>
          <w:bCs/>
        </w:rPr>
        <w:t xml:space="preserve">Inclusion of the Shadow</w:t>
      </w:r>
      <w:r>
        <w:t xml:space="preserve">: The presence of transformed demons parallels Jung’s psychological insight that integration requires transforming the shadow rather than eliminating it.</w:t>
      </w:r>
    </w:p>
    <w:p>
      <w:pPr>
        <w:pStyle w:val="BodyText"/>
      </w:pPr>
      <w:r>
        <w:rPr>
          <w:b/>
          <w:bCs/>
        </w:rPr>
        <w:t xml:space="preserve">Analysis 134</w:t>
      </w:r>
      <w:r>
        <w:t xml:space="preserve">: 9.</w:t>
      </w:r>
      <w:r>
        <w:t xml:space="preserve"> </w:t>
      </w:r>
      <w:r>
        <w:rPr>
          <w:b/>
          <w:bCs/>
        </w:rPr>
        <w:t xml:space="preserve">Symbolic Reading</w:t>
      </w:r>
      <w:r>
        <w:t xml:space="preserve">: In Mahāyāna Buddhist hermeneutics, external descriptions are typically read as externalizations of internal states. Lapis lazuli might represent the luminosity of wisdom, precious trees the growth of compassion, the fragrance the pervasiveness of the dharma.</w:t>
      </w:r>
    </w:p>
    <w:p>
      <w:pPr>
        <w:pStyle w:val="BodyText"/>
      </w:pPr>
      <w:r>
        <w:rPr>
          <w:b/>
          <w:bCs/>
        </w:rPr>
        <w:t xml:space="preserve">Analysis 135</w:t>
      </w:r>
      <w:r>
        <w:t xml:space="preserve">: 1.</w:t>
      </w:r>
      <w:r>
        <w:t xml:space="preserve"> </w:t>
      </w:r>
      <w:r>
        <w:rPr>
          <w:b/>
          <w:bCs/>
        </w:rPr>
        <w:t xml:space="preserve">Textual Function [Structure and Rhetoric]</w:t>
      </w:r>
      <w:r>
        <w:t xml:space="preserve">: The chapter’s repetitive structure (prophecy announced, elaborated in prose, elaborated in verse, then repeated for next disciple) creates a hypnotic rhythm that reinforces the principle through form. The reader experiences the one-yet-many quality directly.</w:t>
      </w:r>
    </w:p>
    <w:p>
      <w:pPr>
        <w:pStyle w:val="Heading1"/>
      </w:pPr>
      <w:r>
        <w:t xml:space="preserve">Chapter 7: The Phantom City Parable</w:t>
      </w:r>
    </w:p>
    <w:p>
      <w:r>
        <w:pict>
          <v:rect style="width:0;height:1.5pt" o:hralign="center" o:hrstd="t" o:hr="t"/>
        </w:pict>
      </w:r>
    </w:p>
    <w:p>
      <w:pPr>
        <w:pStyle w:val="BlockText"/>
      </w:pPr>
      <w:r>
        <w:t xml:space="preserve">“The Buddha told the monks: ’Incalculably long ago, beyond a boundless and inconceivable number of immeasurable aeons, there was a Buddha named Great Penetrating Wisdom Victory Tathāgata, Worthy One, Perfectly Enlightened One, Possessor of Luminous Conduct, Well-Gone One, Knower of the World, Unsurpassed One, Tamer of Beings, Teacher of Gods and Humans, Buddha, World-Honored One. His Buddha-land was called”</w:t>
      </w:r>
      <w:r>
        <w:t xml:space="preserve">Realm of Good Form.” The kalpa was named</w:t>
      </w:r>
      <w:r>
        <w:t xml:space="preserve"> </w:t>
      </w:r>
      <w:r>
        <w:t xml:space="preserve">“Great Imagery.”</w:t>
      </w:r>
    </w:p>
    <w:p>
      <w:pPr>
        <w:pStyle w:val="BlockText"/>
      </w:pPr>
      <w:r>
        <w:t xml:space="preserve">‘Monks, from the time of that Buddha’s final nirvana until now, a very long time has passed. To illustrate: Suppose someone took all the earth of the threefold thousand-fold great thousand-world system and ground it into ink. Then, passing through the east for a thousand Buddha-lands, he would place a single dot of ink-dust. He would continue in this way throughout all the earth-ink, placing dots. Tell me: What do you think? Can a calculator or a calculator’s apprentice possibly determine the extent of these Buddha-lands, either those marked with ink or those left unmarked?’</w:t>
      </w:r>
    </w:p>
    <w:p>
      <w:pPr>
        <w:pStyle w:val="BlockText"/>
      </w:pPr>
      <w:r>
        <w:t xml:space="preserve">The monks replied:</w:t>
      </w:r>
      <w:r>
        <w:t xml:space="preserve"> </w:t>
      </w:r>
      <w:r>
        <w:t xml:space="preserve">‘No, World-Honored One.’</w:t>
      </w:r>
      <w:r>
        <w:rPr>
          <w:rStyle w:val="FootnoteReference"/>
        </w:rPr>
        <w:footnoteReference w:id="205"/>
      </w:r>
    </w:p>
    <w:p>
      <w:pPr>
        <w:pStyle w:val="BlockText"/>
      </w:pPr>
      <w:r>
        <w:t xml:space="preserve">The Buddha said:</w:t>
      </w:r>
      <w:r>
        <w:t xml:space="preserve"> </w:t>
      </w:r>
      <w:r>
        <w:t xml:space="preserve">‘All those Buddha-lands, whether marked or unmarked, if ground into dust—one dust-particle equals one kalpa—the Buddha Great Penetrating Wisdom Victory, from his final nirvana until now, has surpassed even this number by immeasurable, boundless, hundreds of thousands of millions of aeons. Yet through the power of the Tathāgata’s knowledge and vision, I observe that ancient time as though it were the present day.’</w:t>
      </w:r>
      <w:r>
        <w:t xml:space="preserve">“</w:t>
      </w:r>
      <w:r>
        <w:rPr>
          <w:rStyle w:val="FootnoteReference"/>
        </w:rPr>
        <w:footnoteReference w:id="206"/>
      </w:r>
    </w:p>
    <w:p>
      <w:pPr>
        <w:pStyle w:val="BlockText"/>
      </w:pPr>
      <w:r>
        <w:t xml:space="preserve">’All wished to draw near to Great Penetrating Wisdom Victory Tathāgata, to make offerings and show reverence, honor, and praise. Upon arriving, they prostrated their heads to his feet, circumambulated him, then standing with palms joined gazed upon the World-Honored One and praised him in verse:</w:t>
      </w:r>
    </w:p>
    <w:p>
      <w:pPr>
        <w:pStyle w:val="FirstParagraph"/>
      </w:pPr>
      <w:r>
        <w:rPr>
          <w:i/>
          <w:iCs/>
        </w:rPr>
        <w:t xml:space="preserve">“Great Mighty World-Honored One,</w:t>
      </w:r>
      <w:r>
        <w:br/>
      </w:r>
      <w:r>
        <w:rPr>
          <w:i/>
          <w:iCs/>
        </w:rPr>
        <w:t xml:space="preserve">For the sake of liberating all beings,</w:t>
      </w:r>
      <w:r>
        <w:br/>
      </w:r>
      <w:r>
        <w:rPr>
          <w:i/>
          <w:iCs/>
        </w:rPr>
        <w:t xml:space="preserve">Through immeasurable billions of aeons,</w:t>
      </w:r>
      <w:r>
        <w:br/>
      </w:r>
      <w:r>
        <w:rPr>
          <w:i/>
          <w:iCs/>
        </w:rPr>
        <w:t xml:space="preserve">You have at last attained Buddhahood.</w:t>
      </w:r>
    </w:p>
    <w:p>
      <w:pPr>
        <w:pStyle w:val="BodyText"/>
      </w:pPr>
      <w:r>
        <w:rPr>
          <w:i/>
          <w:iCs/>
        </w:rPr>
        <w:t xml:space="preserve">Your vows all fulfilled, supremely auspicious and fortunate,</w:t>
      </w:r>
      <w:r>
        <w:br/>
      </w:r>
      <w:r>
        <w:rPr>
          <w:i/>
          <w:iCs/>
        </w:rPr>
        <w:t xml:space="preserve">The World-Honored One is most rare and precious!</w:t>
      </w:r>
      <w:r>
        <w:br/>
      </w:r>
      <w:r>
        <w:rPr>
          <w:i/>
          <w:iCs/>
        </w:rPr>
        <w:t xml:space="preserve">In a single sitting for ten small kalpas,</w:t>
      </w:r>
      <w:r>
        <w:br/>
      </w:r>
      <w:r>
        <w:rPr>
          <w:i/>
          <w:iCs/>
        </w:rPr>
        <w:t xml:space="preserve">Your body, hands, and feet remained still and unmoved.</w:t>
      </w:r>
    </w:p>
    <w:p>
      <w:pPr>
        <w:pStyle w:val="BodyText"/>
      </w:pPr>
      <w:r>
        <w:rPr>
          <w:i/>
          <w:iCs/>
        </w:rPr>
        <w:t xml:space="preserve">Your mind was ever peaceful and equanimous,</w:t>
      </w:r>
      <w:r>
        <w:br/>
      </w:r>
      <w:r>
        <w:rPr>
          <w:i/>
          <w:iCs/>
        </w:rPr>
        <w:t xml:space="preserve">Never scattered or distracted,</w:t>
      </w:r>
      <w:r>
        <w:br/>
      </w:r>
      <w:r>
        <w:rPr>
          <w:i/>
          <w:iCs/>
        </w:rPr>
        <w:t xml:space="preserve">Ultimately dwelling in ultimate peace,</w:t>
      </w:r>
      <w:r>
        <w:br/>
      </w:r>
      <w:r>
        <w:rPr>
          <w:i/>
          <w:iCs/>
        </w:rPr>
        <w:t xml:space="preserve">Abiding in the dharma without outflows.</w:t>
      </w:r>
    </w:p>
    <w:p>
      <w:pPr>
        <w:pStyle w:val="BodyText"/>
      </w:pPr>
      <w:r>
        <w:rPr>
          <w:i/>
          <w:iCs/>
        </w:rPr>
        <w:t xml:space="preserve">Now seeing the World-Honored One,</w:t>
      </w:r>
      <w:r>
        <w:br/>
      </w:r>
      <w:r>
        <w:rPr>
          <w:i/>
          <w:iCs/>
        </w:rPr>
        <w:t xml:space="preserve">Safely established in enlightenment,</w:t>
      </w:r>
      <w:r>
        <w:br/>
      </w:r>
      <w:r>
        <w:rPr>
          <w:i/>
          <w:iCs/>
        </w:rPr>
        <w:t xml:space="preserve">We have gained great benefit,</w:t>
      </w:r>
      <w:r>
        <w:br/>
      </w:r>
      <w:r>
        <w:rPr>
          <w:i/>
          <w:iCs/>
        </w:rPr>
        <w:t xml:space="preserve">And we celebrate with immense joy!“</w:t>
      </w:r>
      <w:r>
        <w:rPr>
          <w:rStyle w:val="FootnoteReference"/>
        </w:rPr>
        <w:footnoteReference w:id="207"/>
      </w:r>
    </w:p>
    <w:p>
      <w:pPr>
        <w:pStyle w:val="BodyText"/>
      </w:pPr>
      <w:r>
        <w:t xml:space="preserve">The sixteen sons are crucial figures. They represent a generation that follows the Buddha’s enlightenment, yet they also represent the disciples of the future (as will be revealed). Their abandonment of precious possessions parallels the disciples’ renunciation in Chapter 4’s Prodigal Son parable.</w:t>
      </w:r>
    </w:p>
    <w:p>
      <w:r>
        <w:pict>
          <v:rect style="width:0;height:1.5pt" o:hralign="center" o:hrstd="t" o:hr="t"/>
        </w:pict>
      </w:r>
    </w:p>
    <w:p>
      <w:pPr>
        <w:pStyle w:val="Heading2"/>
      </w:pPr>
      <w:r>
        <w:t xml:space="preserve">The Request to Teach: The Dharma-Wheel Turns</w:t>
      </w:r>
    </w:p>
    <w:p>
      <w:pPr>
        <w:pStyle w:val="FirstParagraph"/>
      </w:pPr>
      <w:r>
        <w:t xml:space="preserve">The narrative continues:</w:t>
      </w:r>
    </w:p>
    <w:p>
      <w:pPr>
        <w:pStyle w:val="BlockText"/>
      </w:pPr>
      <w:r>
        <w:t xml:space="preserve">“At that time, the sixteen prince-sons, having praised the Buddha in verse, urged the World-Honored One to turn the dharma-wheel, saying:</w:t>
      </w:r>
      <w:r>
        <w:t xml:space="preserve"> </w:t>
      </w:r>
      <w:r>
        <w:t xml:space="preserve">‘The World-Honored One’s teaching brings much peace, compassion, benefit, and advantage to all gods and humans.’</w:t>
      </w:r>
      <w:r>
        <w:t xml:space="preserve"> </w:t>
      </w:r>
      <w:r>
        <w:t xml:space="preserve">Again, they spoke in verse:</w:t>
      </w:r>
    </w:p>
    <w:p>
      <w:pPr>
        <w:pStyle w:val="FirstParagraph"/>
      </w:pPr>
      <w:r>
        <w:rPr>
          <w:i/>
          <w:iCs/>
        </w:rPr>
        <w:t xml:space="preserve">“O Mighty World-Honored One,</w:t>
      </w:r>
      <w:r>
        <w:br/>
      </w:r>
      <w:r>
        <w:rPr>
          <w:i/>
          <w:iCs/>
        </w:rPr>
        <w:t xml:space="preserve">Incomparable and unequaled,</w:t>
      </w:r>
      <w:r>
        <w:br/>
      </w:r>
      <w:r>
        <w:rPr>
          <w:i/>
          <w:iCs/>
        </w:rPr>
        <w:t xml:space="preserve">Adorned with a hundred auspices,</w:t>
      </w:r>
      <w:r>
        <w:br/>
      </w:r>
      <w:r>
        <w:rPr>
          <w:i/>
          <w:iCs/>
        </w:rPr>
        <w:t xml:space="preserve">Possessor of supreme wisdom!</w:t>
      </w:r>
    </w:p>
    <w:p>
      <w:pPr>
        <w:pStyle w:val="BodyText"/>
      </w:pPr>
      <w:r>
        <w:rPr>
          <w:i/>
          <w:iCs/>
        </w:rPr>
        <w:t xml:space="preserve">We beseech you to teach the world,</w:t>
      </w:r>
      <w:r>
        <w:br/>
      </w:r>
      <w:r>
        <w:rPr>
          <w:i/>
          <w:iCs/>
        </w:rPr>
        <w:t xml:space="preserve">Liberating us and all beings,</w:t>
      </w:r>
      <w:r>
        <w:br/>
      </w:r>
      <w:r>
        <w:rPr>
          <w:i/>
          <w:iCs/>
        </w:rPr>
        <w:t xml:space="preserve">Revealing and displaying this wisdom,</w:t>
      </w:r>
      <w:r>
        <w:br/>
      </w:r>
      <w:r>
        <w:rPr>
          <w:i/>
          <w:iCs/>
        </w:rPr>
        <w:t xml:space="preserve">So that all may attain it.</w:t>
      </w:r>
    </w:p>
    <w:p>
      <w:pPr>
        <w:pStyle w:val="BodyText"/>
      </w:pPr>
      <w:r>
        <w:rPr>
          <w:i/>
          <w:iCs/>
        </w:rPr>
        <w:t xml:space="preserve">If we and all beings attain Buddhahood,</w:t>
      </w:r>
      <w:r>
        <w:br/>
      </w:r>
      <w:r>
        <w:rPr>
          <w:i/>
          <w:iCs/>
        </w:rPr>
        <w:t xml:space="preserve">The World-Honored One, knowing the depths of beings’ minds,</w:t>
      </w:r>
      <w:r>
        <w:br/>
      </w:r>
      <w:r>
        <w:rPr>
          <w:i/>
          <w:iCs/>
        </w:rPr>
        <w:t xml:space="preserve">Understanding their paths and their wisdom,</w:t>
      </w:r>
      <w:r>
        <w:br/>
      </w:r>
      <w:r>
        <w:rPr>
          <w:i/>
          <w:iCs/>
        </w:rPr>
        <w:t xml:space="preserve">Their desires and their merit, their karmic deeds—</w:t>
      </w:r>
    </w:p>
    <w:p>
      <w:pPr>
        <w:pStyle w:val="BodyText"/>
      </w:pPr>
      <w:r>
        <w:rPr>
          <w:i/>
          <w:iCs/>
        </w:rPr>
        <w:t xml:space="preserve">World-Honored One, knowing all these,</w:t>
      </w:r>
      <w:r>
        <w:br/>
      </w:r>
      <w:r>
        <w:t xml:space="preserve">*Turn the wheel of unsurpassed dharma!’“</w:t>
      </w:r>
      <w:r>
        <w:rPr>
          <w:rStyle w:val="FootnoteReference"/>
        </w:rPr>
        <w:footnoteReference w:id="208"/>
      </w:r>
    </w:p>
    <w:p>
      <w:pPr>
        <w:pStyle w:val="BodyText"/>
      </w:pPr>
      <w:r>
        <w:t xml:space="preserve">The princes’ request is for the Buddha to teach the dharma more broadly—to</w:t>
      </w:r>
      <w:r>
        <w:t xml:space="preserve"> </w:t>
      </w:r>
      <w:r>
        <w:t xml:space="preserve">“turn the dharma-wheel”</w:t>
      </w:r>
      <w:r>
        <w:t xml:space="preserve">. This is the traditional Buddhist term for the Buddha’s proclamation of the dharma.</w:t>
      </w:r>
    </w:p>
    <w:p>
      <w:pPr>
        <w:pStyle w:val="BodyText"/>
      </w:pPr>
      <w:r>
        <w:t xml:space="preserve">What’s significant here is that the sons explicitly request that</w:t>
      </w:r>
      <w:r>
        <w:t xml:space="preserve"> </w:t>
      </w:r>
      <w:r>
        <w:t xml:space="preserve">“we and all beings attain Buddhahood”</w:t>
      </w:r>
      <w:r>
        <w:t xml:space="preserve">—they are not asking for personal advancement but for universal enlightenment. This anticipates the ultimate teaching of the Lotus Sutra: all beings are destined for Buddhahood.</w:t>
      </w:r>
    </w:p>
    <w:p>
      <w:pPr>
        <w:pStyle w:val="BodyText"/>
      </w:pPr>
      <w:r>
        <w:t xml:space="preserve">The Buddha accepts their request silently, indicating readiness without elaborate ceremony. His silence conveys assent and appropriate restraint.</w:t>
      </w:r>
    </w:p>
    <w:p>
      <w:r>
        <w:pict>
          <v:rect style="width:0;height:1.5pt" o:hralign="center" o:hrstd="t" o:hr="t"/>
        </w:pict>
      </w:r>
    </w:p>
    <w:p>
      <w:pPr>
        <w:pStyle w:val="Heading2"/>
      </w:pPr>
      <w:r>
        <w:t xml:space="preserve">The Buddha’s Teaching: Cosmic Illumination</w:t>
      </w:r>
    </w:p>
    <w:p>
      <w:pPr>
        <w:pStyle w:val="FirstParagraph"/>
      </w:pPr>
      <w:r>
        <w:t xml:space="preserve">The narrative describes the cosmic impact of the Buddha’s enlightenment and teaching:</w:t>
      </w:r>
    </w:p>
    <w:p>
      <w:pPr>
        <w:pStyle w:val="BlockText"/>
      </w:pPr>
      <w:r>
        <w:t xml:space="preserve">“When the Buddha Great Penetrating Wisdom Victory attained supreme enlightenment, the worlds in all ten directions—each with five hundred million billion Buddha-lands—underwent sixfold trembling. In the dark and shadowy places of these Buddha-lands, places that the light of the sun and moon could not reach, there was suddenly great luminosity. The beings dwelling there could each see one another and said:</w:t>
      </w:r>
      <w:r>
        <w:t xml:space="preserve"> </w:t>
      </w:r>
      <w:r>
        <w:t xml:space="preserve">‘How is it that beings suddenly appeared here?’</w:t>
      </w:r>
      <w:r>
        <w:t xml:space="preserve"> </w:t>
      </w:r>
      <w:r>
        <w:t xml:space="preserve">And in that Buddha-realm, the celestial palaces, even up to the Brahma-palaces, all underwent sixfold trembling, and great light pervaded all worlds, surpassing the light of the celestial beings.”</w:t>
      </w:r>
      <w:r>
        <w:rPr>
          <w:rStyle w:val="FootnoteReference"/>
        </w:rPr>
        <w:footnoteReference w:id="209"/>
      </w:r>
    </w:p>
    <w:p>
      <w:r>
        <w:pict>
          <v:rect style="width:0;height:1.5pt" o:hralign="center" o:hrstd="t" o:hr="t"/>
        </w:pict>
      </w:r>
    </w:p>
    <w:p>
      <w:pPr>
        <w:pStyle w:val="Heading2"/>
      </w:pPr>
      <w:r>
        <w:t xml:space="preserve">The Brahmas’ Discovery and Praise</w:t>
      </w:r>
    </w:p>
    <w:p>
      <w:pPr>
        <w:pStyle w:val="FirstParagraph"/>
      </w:pPr>
      <w:r>
        <w:t xml:space="preserve">The Buddha continues describing how celestial beings from all ten directions recognize the light and come to investigate:</w:t>
      </w:r>
    </w:p>
    <w:p>
      <w:pPr>
        <w:pStyle w:val="BlockText"/>
      </w:pPr>
      <w:r>
        <w:t xml:space="preserve">“At that time, from the eastern direction, from five hundred million billion Buddha-lands, in the Brahma-palaces of those celestial realms, the light from their dwellings shone brightly and brilliantly, more radiant than usual. The Brahma-kings, each pondering:</w:t>
      </w:r>
      <w:r>
        <w:t xml:space="preserve"> </w:t>
      </w:r>
      <w:r>
        <w:t xml:space="preserve">‘For what reason does this unprecedented brightness illuminate our palaces?’</w:t>
      </w:r>
      <w:r>
        <w:t xml:space="preserve"> </w:t>
      </w:r>
      <w:r>
        <w:t xml:space="preserve">immediately departed and met together to discuss this matter.</w:t>
      </w:r>
      <w:r>
        <w:rPr>
          <w:rStyle w:val="FootnoteReference"/>
        </w:rPr>
        <w:footnoteReference w:id="210"/>
      </w:r>
    </w:p>
    <w:p>
      <w:pPr>
        <w:pStyle w:val="BlockText"/>
      </w:pPr>
      <w:r>
        <w:t xml:space="preserve">“Among them was a great Brahma-king named</w:t>
      </w:r>
      <w:r>
        <w:t xml:space="preserve"> </w:t>
      </w:r>
      <w:r>
        <w:t xml:space="preserve">‘Savior of All,’</w:t>
      </w:r>
      <w:r>
        <w:t xml:space="preserve"> </w:t>
      </w:r>
      <w:r>
        <w:t xml:space="preserve">who spoke to the gathered Brahmas:</w:t>
      </w:r>
      <w:r>
        <w:t xml:space="preserve"> </w:t>
      </w:r>
      <w:r>
        <w:t xml:space="preserve">‘Our heavenly palaces, which never before possessed such light, have now illuminated unexpectedly. This cannot be without cause. Let us together investigate the cause. Is it a great and virtuous being born? Is a Buddha appearing in the world? This great light pervades all directions.’</w:t>
      </w:r>
      <w:r>
        <w:rPr>
          <w:rStyle w:val="FootnoteReference"/>
        </w:rPr>
        <w:footnoteReference w:id="211"/>
      </w:r>
    </w:p>
    <w:p>
      <w:pPr>
        <w:pStyle w:val="BlockText"/>
      </w:pPr>
      <w:r>
        <w:t xml:space="preserve">“Then five hundred million billion Brahma-kings, together with their palaces, each took celestial flowers in their robes and jointly traveled westward, seeking the source of this light. They saw Great Penetrating Wisdom Victory Tathāgata, dwelling at the place of enlightenment, beneath the Bodhisattva-tree, seated on a lion-throne, with gods, dragon-kings, gandharvas, kiṃnaras, mahoragas, humans and non-humans, all reverently surrounding him. They also saw the sixteen prince-sons requesting the Buddha to turn the dharma-wheel.”</w:t>
      </w:r>
      <w:r>
        <w:rPr>
          <w:rStyle w:val="FootnoteReference"/>
        </w:rPr>
        <w:footnoteReference w:id="212"/>
      </w:r>
    </w:p>
    <w:p>
      <w:pPr>
        <w:pStyle w:val="FirstParagraph"/>
      </w:pPr>
      <w:r>
        <w:t xml:space="preserve">The Brahma-kings recognize that the light indicates something extraordinary and seek its source. This models how enlightenment radiates outward, attracting beings of all kinds. The description of the Brahmas presenting their heavenly palaces as offerings suggests their complete surrender and devotion.</w:t>
      </w:r>
    </w:p>
    <w:p>
      <w:r>
        <w:pict>
          <v:rect style="width:0;height:1.5pt" o:hralign="center" o:hrstd="t" o:hr="t"/>
        </w:pict>
      </w:r>
    </w:p>
    <w:p>
      <w:pPr>
        <w:pStyle w:val="Heading2"/>
      </w:pPr>
      <w:r>
        <w:t xml:space="preserve">The Dharma-Teaching: Dependent Origination</w:t>
      </w:r>
    </w:p>
    <w:p>
      <w:pPr>
        <w:pStyle w:val="BlockText"/>
      </w:pPr>
      <w:r>
        <w:t xml:space="preserve">“At that time, the Buddha Great Penetrating Wisdom Victory, receiving the requests of the Brahma-kings and the sixteen prince-sons, immediately turned the dharma-wheel three times with twelve aspects, that which no śramaṇa, brahmin, god, māra, or brahma in the world could turn, namely:</w:t>
      </w:r>
      <w:r>
        <w:rPr>
          <w:rStyle w:val="FootnoteReference"/>
        </w:rPr>
        <w:footnoteReference w:id="213"/>
      </w:r>
    </w:p>
    <w:p>
      <w:pPr>
        <w:pStyle w:val="BlockText"/>
      </w:pPr>
      <w:r>
        <w:t xml:space="preserve">‘This is suffering, this is its arising, this is its cessation, this is the path leading to its cessation.’</w:t>
      </w:r>
    </w:p>
    <w:p>
      <w:pPr>
        <w:pStyle w:val="BlockText"/>
      </w:pPr>
      <w:r>
        <w:t xml:space="preserve">“And he extensively explained the dharma of the twelve-fold dependent origination:</w:t>
      </w:r>
      <w:r>
        <w:rPr>
          <w:rStyle w:val="FootnoteReference"/>
        </w:rPr>
        <w:footnoteReference w:id="214"/>
      </w:r>
    </w:p>
    <w:p>
      <w:pPr>
        <w:pStyle w:val="BlockText"/>
      </w:pPr>
      <w:r>
        <w:t xml:space="preserve">’Ignorance conditions formation;</w:t>
      </w:r>
      <w:r>
        <w:t xml:space="preserve"> </w:t>
      </w:r>
      <w:r>
        <w:t xml:space="preserve">Formation conditions consciousness;</w:t>
      </w:r>
      <w:r>
        <w:t xml:space="preserve"> </w:t>
      </w:r>
      <w:r>
        <w:t xml:space="preserve">Consciousness conditions name-and-form;</w:t>
      </w:r>
      <w:r>
        <w:t xml:space="preserve"> </w:t>
      </w:r>
      <w:r>
        <w:t xml:space="preserve">Name-and-form conditions the six sense-bases;</w:t>
      </w:r>
      <w:r>
        <w:t xml:space="preserve"> </w:t>
      </w:r>
      <w:r>
        <w:t xml:space="preserve">The six sense-bases condition contact;</w:t>
      </w:r>
      <w:r>
        <w:t xml:space="preserve"> </w:t>
      </w:r>
      <w:r>
        <w:t xml:space="preserve">Contact conditions feeling;</w:t>
      </w:r>
      <w:r>
        <w:t xml:space="preserve"> </w:t>
      </w:r>
      <w:r>
        <w:t xml:space="preserve">Feeling conditions craving;</w:t>
      </w:r>
      <w:r>
        <w:t xml:space="preserve"> </w:t>
      </w:r>
      <w:r>
        <w:t xml:space="preserve">Craving conditions grasping;</w:t>
      </w:r>
      <w:r>
        <w:t xml:space="preserve"> </w:t>
      </w:r>
      <w:r>
        <w:t xml:space="preserve">Grasping conditions existence;</w:t>
      </w:r>
      <w:r>
        <w:t xml:space="preserve"> </w:t>
      </w:r>
      <w:r>
        <w:t xml:space="preserve">Existence conditions birth;</w:t>
      </w:r>
      <w:r>
        <w:t xml:space="preserve"> </w:t>
      </w:r>
      <w:r>
        <w:t xml:space="preserve">Birth conditions old age, death, sorrow, lamentation, suffering, grief, and despair.</w:t>
      </w:r>
    </w:p>
    <w:p>
      <w:pPr>
        <w:pStyle w:val="BlockText"/>
      </w:pPr>
      <w:r>
        <w:t xml:space="preserve">“And: Ignorance ceasing, formation ceases; formation ceasing, consciousness ceases; consciousness ceasing, name-and-form ceases; name-and-form ceasing, the six sense-bases cease; the six sense-bases ceasing, contact ceases; contact ceasing, feeling ceases; feeling ceasing, craving ceases; craving ceasing, grasping ceases; grasping ceasing, existence ceases; existence ceasing, birth ceases; birth ceasing, old age, death, sorrow, lamentation, suffering, grief, and despair cease.”</w:t>
      </w:r>
      <w:r>
        <w:rPr>
          <w:rStyle w:val="FootnoteReference"/>
        </w:rPr>
        <w:footnoteReference w:id="215"/>
      </w:r>
    </w:p>
    <w:p>
      <w:pPr>
        <w:pStyle w:val="FirstParagraph"/>
      </w:pPr>
      <w:r>
        <w:t xml:space="preserve">The teaching describes how suffering arises through interdependent conditions and how suffering ceases when those conditions are dissolved. This is the fundamental insight of Buddhism: that suffering is not intrinsic but conditional, and therefore can be ended through understanding and transforming conditions.</w:t>
      </w:r>
      <w:r>
        <w:rPr>
          <w:rStyle w:val="FootnoteReference"/>
        </w:rPr>
        <w:footnoteReference w:id="216"/>
      </w:r>
    </w:p>
    <w:p>
      <w:pPr>
        <w:pStyle w:val="BodyText"/>
      </w:pPr>
      <w:r>
        <w:t xml:space="preserve">The</w:t>
      </w:r>
      <w:r>
        <w:t xml:space="preserve"> </w:t>
      </w:r>
      <w:r>
        <w:t xml:space="preserve">“three times with twelve aspects”</w:t>
      </w:r>
      <w:r>
        <w:t xml:space="preserve"> </w:t>
      </w:r>
      <w:r>
        <w:t xml:space="preserve">refers to teaching the four truths (suffering, its origin, its cessation, the path) three times over, with each teaching having twelve aspects (the four truths taught forward, backward, and showing causality both ways).</w:t>
      </w:r>
    </w:p>
    <w:p>
      <w:r>
        <w:pict>
          <v:rect style="width:0;height:1.5pt" o:hralign="center" o:hrstd="t" o:hr="t"/>
        </w:pict>
      </w:r>
    </w:p>
    <w:p>
      <w:pPr>
        <w:pStyle w:val="Heading2"/>
      </w:pPr>
      <w:r>
        <w:t xml:space="preserve">The Assembly’s Realization: From Many to All</w:t>
      </w:r>
    </w:p>
    <w:p>
      <w:pPr>
        <w:pStyle w:val="BlockText"/>
      </w:pPr>
      <w:r>
        <w:t xml:space="preserve">“When the Buddha taught this dharma in the assembly of gods and humans, six hundred million billion nayutas of beings, through not-grasping of all dharmas, attained liberation from all outflows, achieved deep, subtle meditative absorption, the three knowledges, and the six supernatural powers, and perfected the eight liberations.</w:t>
      </w:r>
      <w:r>
        <w:rPr>
          <w:rStyle w:val="FootnoteReference"/>
        </w:rPr>
        <w:footnoteReference w:id="217"/>
      </w:r>
    </w:p>
    <w:p>
      <w:pPr>
        <w:pStyle w:val="BlockText"/>
      </w:pPr>
      <w:r>
        <w:t xml:space="preserve">“In the second and third turnings of the dharma-wheel, thousands of millions of Gangetic-sand-numerous nayutas of beings, likewise through not-grasping of all dharmas, attained liberation from all outflows.</w:t>
      </w:r>
      <w:r>
        <w:rPr>
          <w:rStyle w:val="FootnoteReference"/>
        </w:rPr>
        <w:footnoteReference w:id="218"/>
      </w:r>
    </w:p>
    <w:p>
      <w:pPr>
        <w:pStyle w:val="BlockText"/>
      </w:pPr>
      <w:r>
        <w:t xml:space="preserve">“From then onward, the assembly of śrāvakas became immeasurable and boundless, beyond counting.”</w:t>
      </w:r>
      <w:r>
        <w:rPr>
          <w:rStyle w:val="FootnoteReference"/>
        </w:rPr>
        <w:footnoteReference w:id="219"/>
      </w:r>
    </w:p>
    <w:p>
      <w:pPr>
        <w:pStyle w:val="FirstParagraph"/>
      </w:pPr>
      <w:r>
        <w:t xml:space="preserve">The teaching produces immediate and massive results. Beings attain liberation through the teaching of dependent origination. Notice the phrase</w:t>
      </w:r>
      <w:r>
        <w:t xml:space="preserve"> </w:t>
      </w:r>
      <w:r>
        <w:t xml:space="preserve">“through not-grasping of all dharmas”</w:t>
      </w:r>
      <w:r>
        <w:t xml:space="preserve">—liberation comes not through acquiring something but through releasing all fixed views and attachments.</w:t>
      </w:r>
    </w:p>
    <w:p>
      <w:pPr>
        <w:pStyle w:val="BodyText"/>
      </w:pPr>
      <w:r>
        <w:t xml:space="preserve">The progression is significant: first teaching produces six hundred million billion Nayuta beings liberated; second teaching produces thousands of millions of times more;</w:t>
      </w:r>
      <w:r>
        <w:t xml:space="preserve"> </w:t>
      </w:r>
      <w:r>
        <w:t xml:space="preserve">“from then onward”</w:t>
      </w:r>
      <w:r>
        <w:t xml:space="preserve"> </w:t>
      </w:r>
      <w:r>
        <w:t xml:space="preserve">the numbers become incalculable. This suggests that enlightenment radiates outward—each being who awakens becomes a teaching for others, creating exponential growth.</w:t>
      </w:r>
    </w:p>
    <w:p>
      <w:r>
        <w:pict>
          <v:rect style="width:0;height:1.5pt" o:hralign="center" o:hrstd="t" o:hr="t"/>
        </w:pict>
      </w:r>
    </w:p>
    <w:p>
      <w:pPr>
        <w:pStyle w:val="Heading2"/>
      </w:pPr>
      <w:r>
        <w:t xml:space="preserve">The Sixteen Sons Request the Great Vehicle Teaching</w:t>
      </w:r>
    </w:p>
    <w:p>
      <w:pPr>
        <w:pStyle w:val="FirstParagraph"/>
      </w:pPr>
      <w:r>
        <w:t xml:space="preserve">The narrative then takes a crucial turn:</w:t>
      </w:r>
    </w:p>
    <w:p>
      <w:pPr>
        <w:pStyle w:val="BlockText"/>
      </w:pPr>
      <w:r>
        <w:t xml:space="preserve">“At that time, the sixteen prince-sons, having become the Buddha’s disciples through their own choice, all became monks with keen faculties, bright wisdom, and having previously made offerings to hundreds of thousands of millions of billions of Buddhas, now practicing pure conduct, seeking supreme enlightenment. The sixteen sons together said to the Buddha:</w:t>
      </w:r>
      <w:r>
        <w:t xml:space="preserve"> </w:t>
      </w:r>
      <w:r>
        <w:t xml:space="preserve">‘World-Honored One, the immeasurable thousands of millions of billions of great virtue and accomplished śrāvakas have now all been fulfilled. World-Honored One, you should also teach us the dharma of supreme enlightenment. We desire to study it after hearing it. World-Honored One, we and our retinues all wish to attain Buddhahood just as you have, possessing the pure wisdom-eye like the World-Honored One.’</w:t>
      </w:r>
    </w:p>
    <w:p>
      <w:pPr>
        <w:pStyle w:val="BlockText"/>
      </w:pPr>
      <w:r>
        <w:t xml:space="preserve">“The Buddha, knowing the sixteen youths’ hearts, the conduct of their past lives, understanding their deep wishes—what they contemplated, what they meditated upon, for what purposes they meditated—spoke to them using limitless causes and conditions, countless parables, and the six perfections and supernatural powers, distinguishing the true dharma, the Bodhisattva-path, teaching the Lotus Sutra of the Wonderful Dharma, in verses as numerous as the sands of the Ganges.”</w:t>
      </w:r>
      <w:r>
        <w:rPr>
          <w:rStyle w:val="FootnoteReference"/>
        </w:rPr>
        <w:footnoteReference w:id="220"/>
      </w:r>
    </w:p>
    <w:p>
      <w:pPr>
        <w:pStyle w:val="FirstParagraph"/>
      </w:pPr>
      <w:r>
        <w:t xml:space="preserve">This is a turning point. After establishing the foundation (the four truths and dependent origination), the Buddha now teaches the Great Vehicle dharma to those ready for it. The sixteen sons request the teaching explicitly, expressing their intention to attain Buddhahood, not just nirvana.</w:t>
      </w:r>
    </w:p>
    <w:p>
      <w:pPr>
        <w:pStyle w:val="BodyText"/>
      </w:pPr>
      <w:r>
        <w:t xml:space="preserve">The Buddha’s response</w:t>
      </w:r>
      <w:r>
        <w:t xml:space="preserve"> </w:t>
      </w:r>
      <w:r>
        <w:t xml:space="preserve">“knowing the sixteen youths’ hearts, the conduct of their past lives”</w:t>
      </w:r>
      <w:r>
        <w:t xml:space="preserve"> </w:t>
      </w:r>
      <w:r>
        <w:t xml:space="preserve">echoes the Medicinal Herbs teaching: the Buddha’s pedagogy is responsive to beings’ actual conditions. He teaches them</w:t>
      </w:r>
      <w:r>
        <w:t xml:space="preserve"> </w:t>
      </w:r>
      <w:r>
        <w:t xml:space="preserve">“using limitless causes and conditions, countless parables”</w:t>
      </w:r>
      <w:r>
        <w:t xml:space="preserve">—the very methods employed in the Lotus Sutra itself.</w:t>
      </w:r>
      <w:r>
        <w:rPr>
          <w:rStyle w:val="FootnoteReference"/>
        </w:rPr>
        <w:footnoteReference w:id="221"/>
      </w:r>
    </w:p>
    <w:p>
      <w:r>
        <w:pict>
          <v:rect style="width:0;height:1.5pt" o:hralign="center" o:hrstd="t" o:hr="t"/>
        </w:pict>
      </w:r>
    </w:p>
    <w:p>
      <w:pPr>
        <w:pStyle w:val="Heading2"/>
      </w:pPr>
      <w:r>
        <w:t xml:space="preserve">The Buddha’s Deepening Practice: Extended Meditation</w:t>
      </w:r>
    </w:p>
    <w:p>
      <w:pPr>
        <w:pStyle w:val="FirstParagraph"/>
      </w:pPr>
      <w:r>
        <w:t xml:space="preserve">A crucial transition now occurs:</w:t>
      </w:r>
    </w:p>
    <w:p>
      <w:pPr>
        <w:pStyle w:val="BlockText"/>
      </w:pPr>
      <w:r>
        <w:t xml:space="preserve">“After the Buddha had taught this dharma, he entered a quiet chamber, abode in meditative absorption, sitting in a single place for eighty-four thousand kalpas.</w:t>
      </w:r>
      <w:r>
        <w:rPr>
          <w:rStyle w:val="FootnoteReference"/>
        </w:rPr>
        <w:footnoteReference w:id="222"/>
      </w:r>
    </w:p>
    <w:p>
      <w:pPr>
        <w:pStyle w:val="BlockText"/>
      </w:pPr>
      <w:r>
        <w:t xml:space="preserve">“At that time, the sixteen Bodhisattva-monks, knowing that the Buddha had entered his chamber and was sitting in profound meditation, each ascended a dharma-seat and also taught the Lotus Sutra of the Wonderful Dharma, speaking the unsurpassed wisdom to immeasurable billions of multitudes, for eighty-four thousand kalpas, each liberating six hundred million billion Gangetic-sand-numerous nayutas of beings, causing them to generate the aspiration for supreme enlightenment.</w:t>
      </w:r>
      <w:r>
        <w:rPr>
          <w:rStyle w:val="FootnoteReference"/>
        </w:rPr>
        <w:footnoteReference w:id="223"/>
      </w:r>
    </w:p>
    <w:p>
      <w:pPr>
        <w:pStyle w:val="BlockText"/>
      </w:pPr>
      <w:r>
        <w:t xml:space="preserve">“Upon the Buddha’s emergence from meditation after eighty-four thousand kalpas, he went to the dharma-seat, sat serenely, and spoke to the great assembly:</w:t>
      </w:r>
      <w:r>
        <w:t xml:space="preserve"> </w:t>
      </w:r>
      <w:r>
        <w:t xml:space="preserve">‘These sixteen Bodhisattva-monks are most rare and precious. Their faculties are keen and their wisdom bright. They have previously made offerings to immeasurable thousands of millions of billions of Buddhas. At the Buddha-lands of the Buddhas, they constantly practiced pure conduct, bearing the Buddha-wisdom, and opening up and displaying dharma to all beings, causing them to enter therein.’</w:t>
      </w:r>
      <w:r>
        <w:t xml:space="preserve">”</w:t>
      </w:r>
      <w:r>
        <w:rPr>
          <w:rStyle w:val="FootnoteReference"/>
        </w:rPr>
        <w:footnoteReference w:id="224"/>
      </w:r>
    </w:p>
    <w:p>
      <w:pPr>
        <w:pStyle w:val="FirstParagraph"/>
      </w:pPr>
      <w:r>
        <w:t xml:space="preserve">The significance is profound:</w:t>
      </w:r>
      <w:r>
        <w:rPr>
          <w:b/>
          <w:bCs/>
        </w:rPr>
        <w:t xml:space="preserve">the Buddha does not monopolize teaching but empowers others to teach in his absence.</w:t>
      </w:r>
      <w:r>
        <w:t xml:space="preserve"> </w:t>
      </w:r>
      <w:r>
        <w:t xml:space="preserve">The sixteen Bodhisattvas, each teaching for eighty-four thousand kalpas, each liberating incalculable multitudes, represent enlightenment spreading through a network of awakened beings rather than depending on a single teacher.</w:t>
      </w:r>
      <w:r>
        <w:rPr>
          <w:rStyle w:val="FootnoteReference"/>
        </w:rPr>
        <w:footnoteReference w:id="225"/>
      </w:r>
    </w:p>
    <w:p>
      <w:r>
        <w:pict>
          <v:rect style="width:0;height:1.5pt" o:hralign="center" o:hrstd="t" o:hr="t"/>
        </w:pict>
      </w:r>
    </w:p>
    <w:p>
      <w:pPr>
        <w:pStyle w:val="Heading2"/>
      </w:pPr>
      <w:r>
        <w:t xml:space="preserve">The Revelation: The Sixteen Are Buddhas</w:t>
      </w:r>
    </w:p>
    <w:p>
      <w:pPr>
        <w:pStyle w:val="FirstParagraph"/>
      </w:pPr>
      <w:r>
        <w:t xml:space="preserve">Now comes an extraordinary revelation:</w:t>
      </w:r>
    </w:p>
    <w:p>
      <w:pPr>
        <w:pStyle w:val="BlockText"/>
      </w:pPr>
      <w:r>
        <w:t xml:space="preserve">“The Buddha told the monks:</w:t>
      </w:r>
      <w:r>
        <w:t xml:space="preserve"> </w:t>
      </w:r>
      <w:r>
        <w:t xml:space="preserve">‘These sixteen Bodhisattva-monks have long loved to teach the Lotus Sutra of the Wonderful Dharma. Each, in turn, has liberated six hundred million billion Gangetic-sand-numerous beings through this dharma, world after world, in successive rebirths, all being born together with the Bodhisattva and always hearing the dharma from him. By this cause and condition, these beings have encountered four hundred million billion Buddhas and yet do not exhaust the [Bodhisattva’s] life-force, until the present day.’</w:t>
      </w:r>
    </w:p>
    <w:p>
      <w:pPr>
        <w:pStyle w:val="BlockText"/>
      </w:pPr>
      <w:r>
        <w:t xml:space="preserve">“</w:t>
      </w:r>
      <w:r>
        <w:t xml:space="preserve">‘Monks, I declare to you: these sixteen Bodhisattvas have now all attained supreme enlightenment and are at present teaching the dharma in all ten directions of the Buddha-lands, with immeasurable hundreds of thousands of millions of billions of Bodhisattvas and śrāvakas as their retinue.’</w:t>
      </w:r>
      <w:r>
        <w:t xml:space="preserve">”</w:t>
      </w:r>
      <w:r>
        <w:rPr>
          <w:rStyle w:val="FootnoteReference"/>
        </w:rPr>
        <w:footnoteReference w:id="226"/>
      </w:r>
    </w:p>
    <w:p>
      <w:pPr>
        <w:pStyle w:val="FirstParagraph"/>
      </w:pPr>
      <w:r>
        <w:t xml:space="preserve">This is the revelation. The sixteen young monks are not merely disciples—they are Buddhas themselves, currently teaching in all directions. The Buddha explicitly identifies himself among them:</w:t>
      </w:r>
    </w:p>
    <w:p>
      <w:pPr>
        <w:pStyle w:val="BlockText"/>
      </w:pPr>
      <w:r>
        <w:t xml:space="preserve">“</w:t>
      </w:r>
      <w:r>
        <w:t xml:space="preserve">‘Two Bodhisattvas are stationed in the eastern direction, teaching in Buddha-lands. Their names are Ākāśagarbha and Meru-Peak. In the southeastern direction, two are named Simha-Sound and Simha-Appearance. In the southern direction, two are named Sky-Dweller and Constant-Cessation. In the southwestern direction, two are named Imperial-Mark and Brahma-Mark. In the western direction, two are named Amitāyus and Relieving-All-Worlds’</w:t>
      </w:r>
      <w:r>
        <w:t xml:space="preserve">-Suffering. In the northwestern direction, two are named Tamalapatri-Sandalwood-Fragrance-Supernatural-Powers and Meru-Appearance. In the northern direction, two are named Cloud-Mastery and Cloud-Mastery-King. In the northeastern direction, one is named Destroying-All-Worlds’-Fear. The sixteenth is myself, Śākyamuni Buddha, in this Sahā-world, having attained Buddhahood.’”</w:t>
      </w:r>
      <w:r>
        <w:rPr>
          <w:rStyle w:val="FootnoteReference"/>
        </w:rPr>
        <w:footnoteReference w:id="227"/>
      </w:r>
    </w:p>
    <w:p>
      <w:pPr>
        <w:pStyle w:val="FirstParagraph"/>
      </w:pPr>
      <w:r>
        <w:t xml:space="preserve">The sixteen Bodhisattvas are now identified as Buddhas themselves—the same ones who will receive prophecies in the earlier chapters! This creates a stunning retro-active interpretation: what we read as chronologically earlier (Chapter 6’s prophecies) is actually eternally true. The Buddha was always teaching the dharma; the prophecies are recognitions of what eternally is.</w:t>
      </w:r>
      <w:r>
        <w:rPr>
          <w:rStyle w:val="FootnoteReference"/>
        </w:rPr>
        <w:footnoteReference w:id="228"/>
      </w:r>
    </w:p>
    <w:p>
      <w:r>
        <w:pict>
          <v:rect style="width:0;height:1.5pt" o:hralign="center" o:hrstd="t" o:hr="t"/>
        </w:pict>
      </w:r>
    </w:p>
    <w:p>
      <w:pPr>
        <w:pStyle w:val="Heading2"/>
      </w:pPr>
      <w:r>
        <w:t xml:space="preserve">The Sixteen Disciples’ Relation to Past Kalpas</w:t>
      </w:r>
    </w:p>
    <w:p>
      <w:pPr>
        <w:pStyle w:val="BlockText"/>
      </w:pPr>
      <w:r>
        <w:t xml:space="preserve">“’Monks, I tell you: these sixteen Bodhisattvas, when they were young monks, taught the Lotus Sutra, and all beings who heard the dharma from them—you assembled monks today, and my future śrāvaka disciples after my extinction—are these very beings.</w:t>
      </w:r>
    </w:p>
    <w:p>
      <w:pPr>
        <w:pStyle w:val="BlockText"/>
      </w:pPr>
      <w:r>
        <w:t xml:space="preserve">“</w:t>
      </w:r>
      <w:r>
        <w:t xml:space="preserve">‘My disciples dwelling in the śrāvaka-path, to whom I teach supreme enlightenment—for these beings who are now in the position of being taught the Buddha-path, I am ever teaching them supreme enlightenment. Among those who do not hear this dharma, not comprehending the Bodhisattva-path, and who generate the notion of extinction regarding the nirvana they have attained, I shall cause them to enter nirvana. But in other Buddha-lands, seeking Buddha-wisdom, they shall hear this dharma, and only through the Buddha-vehicle shall they attain extinction—there is no other vehicle save the skillful means of the Tathāgata.’</w:t>
      </w:r>
      <w:r>
        <w:t xml:space="preserve">”</w:t>
      </w:r>
      <w:r>
        <w:rPr>
          <w:rStyle w:val="FootnoteReference"/>
        </w:rPr>
        <w:footnoteReference w:id="229"/>
      </w:r>
    </w:p>
    <w:p>
      <w:pPr>
        <w:pStyle w:val="FirstParagraph"/>
      </w:pPr>
      <w:r>
        <w:t xml:space="preserve">This passage contains the deepest revelation of the Phantom City parable’s meaning. The Buddha explains:</w:t>
      </w:r>
    </w:p>
    <w:p>
      <w:pPr>
        <w:pStyle w:val="BodyText"/>
      </w:pPr>
      <w:r>
        <w:t xml:space="preserve">This reveals that the Buddha’s teaching is not sequential but cyclical and eternal—the same dharma continuously offered in different forms until beings are ready to understand its true nature.</w:t>
      </w:r>
      <w:r>
        <w:rPr>
          <w:rStyle w:val="FootnoteReference"/>
        </w:rPr>
        <w:footnoteReference w:id="230"/>
      </w:r>
    </w:p>
    <w:p>
      <w:r>
        <w:pict>
          <v:rect style="width:0;height:1.5pt" o:hralign="center" o:hrstd="t" o:hr="t"/>
        </w:pict>
      </w:r>
    </w:p>
    <w:p>
      <w:pPr>
        <w:pStyle w:val="Heading2"/>
      </w:pPr>
      <w:r>
        <w:t xml:space="preserve">THE PHANTOM CITY PARABLE: The Central Teaching</w:t>
      </w:r>
    </w:p>
    <w:p>
      <w:pPr>
        <w:pStyle w:val="BlockText"/>
      </w:pPr>
      <w:r>
        <w:t xml:space="preserve">“’Monks, understand this through parable. There is a long and treacherous path five hundred yojanas in extent, full of dangers and fears, with few people, many wild beasts, and no water or herbs—a place that terrifies all beings. Suppose there are innumerable thousands of multitudes of people who wish to traverse this difficult path to reach a place of treasures.</w:t>
      </w:r>
    </w:p>
    <w:p>
      <w:pPr>
        <w:pStyle w:val="BlockText"/>
      </w:pPr>
      <w:r>
        <w:t xml:space="preserve">’There is a wise and capable guide, skilled in the many paths, knowing well which ways are passable and which are blocked, who leads this multitude of people to traverse this difficult path. At the three-hundred-yojana mark, the people become exhausted and fearful, saying to the guide:</w:t>
      </w:r>
      <w:r>
        <w:t xml:space="preserve"> </w:t>
      </w:r>
      <w:r>
        <w:t xml:space="preserve">“We are all weary and terrified. We are unable to go further. The path ahead is still distant. We wish to turn back.”</w:t>
      </w:r>
    </w:p>
    <w:p>
      <w:pPr>
        <w:pStyle w:val="BlockText"/>
      </w:pPr>
      <w:r>
        <w:t xml:space="preserve">’The guide, knowing these people can be saved and observing their fatigue and fear, thinks to himself with compassion:</w:t>
      </w:r>
      <w:r>
        <w:t xml:space="preserve"> </w:t>
      </w:r>
      <w:r>
        <w:t xml:space="preserve">“These people are pitiable. How can they abandon the great treasure and wish to return?”</w:t>
      </w:r>
    </w:p>
    <w:p>
      <w:pPr>
        <w:pStyle w:val="BlockText"/>
      </w:pPr>
      <w:r>
        <w:t xml:space="preserve">’The guide then employs skillful means, using his supernatural powers, creating an illusory city in the middle of this dangerous path. He tells the people:</w:t>
      </w:r>
      <w:r>
        <w:t xml:space="preserve"> </w:t>
      </w:r>
      <w:r>
        <w:t xml:space="preserve">“Do not be afraid. Do not wish to return. Here is a great city where you may rest, having whatever you desire. If you are able to advance further to the treasure place, you may also go there.”</w:t>
      </w:r>
    </w:p>
    <w:p>
      <w:pPr>
        <w:pStyle w:val="BlockText"/>
      </w:pPr>
      <w:r>
        <w:t xml:space="preserve">’The exhausted people, hearing of this city, are greatly delighted and filled with joy, thinking to themselves:</w:t>
      </w:r>
      <w:r>
        <w:t xml:space="preserve"> </w:t>
      </w:r>
      <w:r>
        <w:t xml:space="preserve">“We have been freed from this dangerous path and have gained peace and rest!”</w:t>
      </w:r>
    </w:p>
    <w:p>
      <w:pPr>
        <w:pStyle w:val="BlockText"/>
      </w:pPr>
      <w:r>
        <w:t xml:space="preserve">‘They enter this illusory city, thinking themselves to have reached their destination, resting securely within it. Then, knowing that these people have rested and are no longer weary, the guide causes the illusory city to vanish. He tells the people:</w:t>
      </w:r>
      <w:r>
        <w:t xml:space="preserve"> </w:t>
      </w:r>
      <w:r>
        <w:t xml:space="preserve">“Come! The treasure place is near. This great city that I created was merely for your rest. I created it to allow you to cease your fatigue.”</w:t>
      </w:r>
      <w:r>
        <w:t xml:space="preserve">’</w:t>
      </w:r>
      <w:r>
        <w:t xml:space="preserve">“</w:t>
      </w:r>
      <w:r>
        <w:rPr>
          <w:rStyle w:val="FootnoteReference"/>
        </w:rPr>
        <w:footnoteReference w:id="231"/>
      </w:r>
    </w:p>
    <w:p>
      <w:pPr>
        <w:pStyle w:val="FirstParagraph"/>
      </w:pPr>
      <w:r>
        <w:t xml:space="preserve">Now the parable’s application:</w:t>
      </w:r>
    </w:p>
    <w:p>
      <w:pPr>
        <w:pStyle w:val="BlockText"/>
      </w:pPr>
      <w:r>
        <w:t xml:space="preserve">“</w:t>
      </w:r>
      <w:r>
        <w:t xml:space="preserve">‘Monks, the Tathāgata is like this guide. The Tathāgata is the great guide of all living beings. Knowing that all beings are attracted to and dwelling in the realms of birth and death, with suffering, anxiety, and fear on the difficult path of existence, the Buddha thinks: “If these beings merely hear the dharma of the One Buddha-Vehicle, they will not believe, accept, receive, or practice it, saying: ’The Buddha-path is long and distant, difficult to achieve.’</w:t>
      </w:r>
      <w:r>
        <w:t xml:space="preserve"> </w:t>
      </w:r>
      <w:r>
        <w:t xml:space="preserve">Thus the Tathāgata employs skillful means, speaking of two kinds of nirvana.</w:t>
      </w:r>
    </w:p>
    <w:p>
      <w:pPr>
        <w:pStyle w:val="BlockText"/>
      </w:pPr>
      <w:r>
        <w:t xml:space="preserve">’If living beings dwell in the two-vehicle path, thinking themselves to have attained extinction, to have reached the station of nirvana, the Tathāgata declares to them: ’What you have attained is not true extinction. Know that what you have attained is not the dharma-seat of enlightenment. In the One Buddha-Vehicle, I separate and distinguish the three vehicles. But all are just the Buddha’s skillful means. Among these three vehicles, there is no actual existence of vehicles other than in appearance alone. Through these means, I am leading you to the Buddha-path.</w:t>
      </w:r>
    </w:p>
    <w:p>
      <w:pPr>
        <w:pStyle w:val="BlockText"/>
      </w:pPr>
      <w:r>
        <w:t xml:space="preserve">‘It is like the guide who created the city: having observed your fatigue and desires to rest, I taught you the dharma of the two vehicles as a provisional arrangement. Now understand: the treasure place is near. What I have taught is not the final teaching. Rather, through numberless skillful means, I am leading you toward the supreme vehicle, toward Buddha-wisdom, toward Buddha-knowledge, toward Buddha-insight.’</w:t>
      </w:r>
      <w:r>
        <w:t xml:space="preserve">“</w:t>
      </w:r>
      <w:r>
        <w:rPr>
          <w:rStyle w:val="FootnoteReference"/>
        </w:rPr>
        <w:footnoteReference w:id="232"/>
      </w:r>
    </w:p>
    <w:p>
      <w:pPr>
        <w:pStyle w:val="FirstParagraph"/>
      </w:pPr>
      <w:r>
        <w:t xml:space="preserve">This is the climax of the Lotus Sutra’s theological revolution. The parable reveals:</w:t>
      </w:r>
    </w:p>
    <w:p>
      <w:r>
        <w:pict>
          <v:rect style="width:0;height:1.5pt" o:hralign="center" o:hrstd="t" o:hr="t"/>
        </w:pict>
      </w:r>
    </w:p>
    <w:p>
      <w:pPr>
        <w:pStyle w:val="Heading2"/>
      </w:pPr>
      <w:r>
        <w:t xml:space="preserve">The Verse Elaboration: Cosmic Echoes</w:t>
      </w:r>
    </w:p>
    <w:p>
      <w:pPr>
        <w:pStyle w:val="FirstParagraph"/>
      </w:pPr>
      <w:r>
        <w:rPr>
          <w:i/>
          <w:iCs/>
        </w:rPr>
        <w:t xml:space="preserve">“The Great Penetrating Wisdom Victory Buddha</w:t>
      </w:r>
      <w:r>
        <w:br/>
      </w:r>
      <w:r>
        <w:rPr>
          <w:i/>
          <w:iCs/>
        </w:rPr>
        <w:t xml:space="preserve">Sat ten kalpas at the enlightenment seat,</w:t>
      </w:r>
      <w:r>
        <w:br/>
      </w:r>
      <w:r>
        <w:rPr>
          <w:i/>
          <w:iCs/>
        </w:rPr>
        <w:t xml:space="preserve">Yet the dharmas of Buddhahood did not appear.</w:t>
      </w:r>
      <w:r>
        <w:br/>
      </w:r>
      <w:r>
        <w:rPr>
          <w:i/>
          <w:iCs/>
        </w:rPr>
        <w:t xml:space="preserve">Unable to attain supreme enlightenment,</w:t>
      </w:r>
    </w:p>
    <w:p>
      <w:pPr>
        <w:pStyle w:val="BodyText"/>
      </w:pPr>
      <w:r>
        <w:rPr>
          <w:i/>
          <w:iCs/>
        </w:rPr>
        <w:t xml:space="preserve">Celestial beings and dragon-kings,</w:t>
      </w:r>
      <w:r>
        <w:br/>
      </w:r>
      <w:r>
        <w:rPr>
          <w:i/>
          <w:iCs/>
        </w:rPr>
        <w:t xml:space="preserve">Asuras and other devas,</w:t>
      </w:r>
      <w:r>
        <w:br/>
      </w:r>
      <w:r>
        <w:rPr>
          <w:i/>
          <w:iCs/>
        </w:rPr>
        <w:t xml:space="preserve">Rained celestial flowers as offerings,</w:t>
      </w:r>
      <w:r>
        <w:br/>
      </w:r>
      <w:r>
        <w:rPr>
          <w:i/>
          <w:iCs/>
        </w:rPr>
        <w:t xml:space="preserve">Striking the celestial drums for ten kalpas,</w:t>
      </w:r>
      <w:r>
        <w:br/>
      </w:r>
      <w:r>
        <w:rPr>
          <w:i/>
          <w:iCs/>
        </w:rPr>
        <w:t xml:space="preserve">Offering flowers to this Buddha,</w:t>
      </w:r>
      <w:r>
        <w:br/>
      </w:r>
      <w:r>
        <w:rPr>
          <w:i/>
          <w:iCs/>
        </w:rPr>
        <w:t xml:space="preserve">Without pause until his extinction,</w:t>
      </w:r>
      <w:r>
        <w:br/>
      </w:r>
      <w:r>
        <w:rPr>
          <w:i/>
          <w:iCs/>
        </w:rPr>
        <w:t xml:space="preserve">Celestial drums beat constantly,</w:t>
      </w:r>
      <w:r>
        <w:br/>
      </w:r>
      <w:r>
        <w:rPr>
          <w:i/>
          <w:iCs/>
        </w:rPr>
        <w:t xml:space="preserve">And heavenly orchestras played without ceasing.</w:t>
      </w:r>
    </w:p>
    <w:p>
      <w:pPr>
        <w:pStyle w:val="BodyText"/>
      </w:pPr>
      <w:r>
        <w:rPr>
          <w:i/>
          <w:iCs/>
        </w:rPr>
        <w:t xml:space="preserve">After ten kalpas passed,</w:t>
      </w:r>
      <w:r>
        <w:br/>
      </w:r>
      <w:r>
        <w:rPr>
          <w:i/>
          <w:iCs/>
        </w:rPr>
        <w:t xml:space="preserve">The dharmas then appeared,</w:t>
      </w:r>
      <w:r>
        <w:br/>
      </w:r>
      <w:r>
        <w:rPr>
          <w:i/>
          <w:iCs/>
        </w:rPr>
        <w:t xml:space="preserve">And enlightenment was attained.</w:t>
      </w:r>
    </w:p>
    <w:p>
      <w:pPr>
        <w:pStyle w:val="BodyText"/>
      </w:pPr>
      <w:r>
        <w:t xml:space="preserve">The verse emphasizes the cosmic scale and the ten-kalpa delay. It then describes the assembly:</w:t>
      </w:r>
    </w:p>
    <w:p>
      <w:pPr>
        <w:pStyle w:val="BodyText"/>
      </w:pPr>
      <w:r>
        <w:rPr>
          <w:i/>
          <w:iCs/>
        </w:rPr>
        <w:t xml:space="preserve">“The sixteen sons of the Buddha,</w:t>
      </w:r>
      <w:r>
        <w:br/>
      </w:r>
      <w:r>
        <w:rPr>
          <w:i/>
          <w:iCs/>
        </w:rPr>
        <w:t xml:space="preserve">Each with retinues of thousands of millions,</w:t>
      </w:r>
      <w:r>
        <w:br/>
      </w:r>
      <w:r>
        <w:rPr>
          <w:i/>
          <w:iCs/>
        </w:rPr>
        <w:t xml:space="preserve">All came to the Buddha with palms joined,</w:t>
      </w:r>
      <w:r>
        <w:br/>
      </w:r>
      <w:r>
        <w:rPr>
          <w:i/>
          <w:iCs/>
        </w:rPr>
        <w:t xml:space="preserve">And requested the dharma-wheel’s turning.</w:t>
      </w:r>
    </w:p>
    <w:p>
      <w:pPr>
        <w:pStyle w:val="BodyText"/>
      </w:pPr>
      <w:r>
        <w:rPr>
          <w:i/>
          <w:iCs/>
        </w:rPr>
        <w:t xml:space="preserve">’Great Sage of incomparable worth!</w:t>
      </w:r>
      <w:r>
        <w:br/>
      </w:r>
      <w:r>
        <w:rPr>
          <w:i/>
          <w:iCs/>
        </w:rPr>
        <w:t xml:space="preserve">May you transform all beings,</w:t>
      </w:r>
      <w:r>
        <w:br/>
      </w:r>
      <w:r>
        <w:rPr>
          <w:i/>
          <w:iCs/>
        </w:rPr>
        <w:t xml:space="preserve">Shake and awaken all the world,</w:t>
      </w:r>
      <w:r>
        <w:br/>
      </w:r>
      <w:r>
        <w:rPr>
          <w:i/>
          <w:iCs/>
        </w:rPr>
        <w:t xml:space="preserve">For all recognize the assembly’s calling.</w:t>
      </w:r>
    </w:p>
    <w:p>
      <w:pPr>
        <w:pStyle w:val="BodyText"/>
      </w:pPr>
      <w:r>
        <w:rPr>
          <w:i/>
          <w:iCs/>
        </w:rPr>
        <w:t xml:space="preserve">The celestial devas’ palaces</w:t>
      </w:r>
      <w:r>
        <w:br/>
      </w:r>
      <w:r>
        <w:rPr>
          <w:i/>
          <w:iCs/>
        </w:rPr>
        <w:t xml:space="preserve">Shone with previously unseen light,</w:t>
      </w:r>
      <w:r>
        <w:br/>
      </w:r>
      <w:r>
        <w:rPr>
          <w:i/>
          <w:iCs/>
        </w:rPr>
        <w:t xml:space="preserve">And the Brahmā-kings came to the Buddha</w:t>
      </w:r>
      <w:r>
        <w:br/>
      </w:r>
      <w:r>
        <w:rPr>
          <w:i/>
          <w:iCs/>
        </w:rPr>
        <w:t xml:space="preserve">Bearing flowers in offering.</w:t>
      </w:r>
    </w:p>
    <w:p>
      <w:pPr>
        <w:pStyle w:val="BodyText"/>
      </w:pPr>
      <w:r>
        <w:rPr>
          <w:i/>
          <w:iCs/>
        </w:rPr>
        <w:t xml:space="preserve">“The Buddha, knowing that the time had not yet come,</w:t>
      </w:r>
      <w:r>
        <w:br/>
      </w:r>
      <w:r>
        <w:rPr>
          <w:i/>
          <w:iCs/>
        </w:rPr>
        <w:t xml:space="preserve">Accepted their request and sat silently,</w:t>
      </w:r>
      <w:r>
        <w:br/>
      </w:r>
      <w:r>
        <w:rPr>
          <w:i/>
          <w:iCs/>
        </w:rPr>
        <w:t xml:space="preserve">And the ten directions’ Brahmā-kings,</w:t>
      </w:r>
      <w:r>
        <w:br/>
      </w:r>
      <w:r>
        <w:rPr>
          <w:i/>
          <w:iCs/>
        </w:rPr>
        <w:t xml:space="preserve">All scattered flowers and made offerings,</w:t>
      </w:r>
      <w:r>
        <w:br/>
      </w:r>
      <w:r>
        <w:rPr>
          <w:i/>
          <w:iCs/>
        </w:rPr>
        <w:t xml:space="preserve">Requesting that the dharma-wheel be turned.</w:t>
      </w:r>
    </w:p>
    <w:p>
      <w:pPr>
        <w:pStyle w:val="BodyText"/>
      </w:pPr>
      <w:r>
        <w:rPr>
          <w:i/>
          <w:iCs/>
        </w:rPr>
        <w:t xml:space="preserve">’The Tathāgata is difficult to encounter,</w:t>
      </w:r>
      <w:r>
        <w:br/>
      </w:r>
      <w:r>
        <w:rPr>
          <w:i/>
          <w:iCs/>
        </w:rPr>
        <w:t xml:space="preserve">May you with great compassion</w:t>
      </w:r>
      <w:r>
        <w:br/>
      </w:r>
      <w:r>
        <w:rPr>
          <w:i/>
          <w:iCs/>
        </w:rPr>
        <w:t xml:space="preserve">Open wide the gate of immortal nectar,</w:t>
      </w:r>
      <w:r>
        <w:br/>
      </w:r>
      <w:r>
        <w:rPr>
          <w:i/>
          <w:iCs/>
        </w:rPr>
        <w:t xml:space="preserve">And turn the unsurpassed dharma-wheel!’</w:t>
      </w:r>
    </w:p>
    <w:p>
      <w:pPr>
        <w:pStyle w:val="BodyText"/>
      </w:pPr>
      <w:r>
        <w:rPr>
          <w:i/>
          <w:iCs/>
        </w:rPr>
        <w:t xml:space="preserve">“In the first teaching of the dharma,</w:t>
      </w:r>
      <w:r>
        <w:br/>
      </w:r>
      <w:r>
        <w:rPr>
          <w:i/>
          <w:iCs/>
        </w:rPr>
        <w:t xml:space="preserve">Six hundred million billion multitudes</w:t>
      </w:r>
      <w:r>
        <w:br/>
      </w:r>
      <w:r>
        <w:rPr>
          <w:i/>
          <w:iCs/>
        </w:rPr>
        <w:t xml:space="preserve">Exhausted the limits of suffering,</w:t>
      </w:r>
      <w:r>
        <w:br/>
      </w:r>
      <w:r>
        <w:rPr>
          <w:i/>
          <w:iCs/>
        </w:rPr>
        <w:t xml:space="preserve">All becoming arhats.</w:t>
      </w:r>
    </w:p>
    <w:p>
      <w:pPr>
        <w:pStyle w:val="BodyText"/>
      </w:pPr>
      <w:r>
        <w:rPr>
          <w:i/>
          <w:iCs/>
        </w:rPr>
        <w:t xml:space="preserve">In the second and third teachings,</w:t>
      </w:r>
      <w:r>
        <w:br/>
      </w:r>
      <w:r>
        <w:rPr>
          <w:i/>
          <w:iCs/>
        </w:rPr>
        <w:t xml:space="preserve">Thousand-million Gangetic-sands of multitudes,</w:t>
      </w:r>
      <w:r>
        <w:br/>
      </w:r>
      <w:r>
        <w:rPr>
          <w:i/>
          <w:iCs/>
        </w:rPr>
        <w:t xml:space="preserve">For all dharmas ungrasped,</w:t>
      </w:r>
      <w:r>
        <w:br/>
      </w:r>
      <w:r>
        <w:rPr>
          <w:i/>
          <w:iCs/>
        </w:rPr>
        <w:t xml:space="preserve">Attained arhatship likewise.</w:t>
      </w:r>
    </w:p>
    <w:p>
      <w:pPr>
        <w:pStyle w:val="BodyText"/>
      </w:pPr>
      <w:r>
        <w:rPr>
          <w:i/>
          <w:iCs/>
        </w:rPr>
        <w:t xml:space="preserve">From that point onward, those liberated</w:t>
      </w:r>
      <w:r>
        <w:br/>
      </w:r>
      <w:r>
        <w:rPr>
          <w:i/>
          <w:iCs/>
        </w:rPr>
        <w:t xml:space="preserve">Were countless and incalculable,</w:t>
      </w:r>
      <w:r>
        <w:br/>
      </w:r>
      <w:r>
        <w:rPr>
          <w:i/>
          <w:iCs/>
        </w:rPr>
        <w:t xml:space="preserve">Beyond all numbers in billions of kalpas.”</w:t>
      </w:r>
    </w:p>
    <w:p>
      <w:pPr>
        <w:pStyle w:val="BodyText"/>
      </w:pPr>
      <w:r>
        <w:rPr>
          <w:i/>
          <w:iCs/>
        </w:rPr>
        <w:t xml:space="preserve">“The sixteen young princes,</w:t>
      </w:r>
      <w:r>
        <w:br/>
      </w:r>
      <w:r>
        <w:rPr>
          <w:i/>
          <w:iCs/>
        </w:rPr>
        <w:t xml:space="preserve">Became monks as novices,</w:t>
      </w:r>
      <w:r>
        <w:br/>
      </w:r>
      <w:r>
        <w:rPr>
          <w:i/>
          <w:iCs/>
        </w:rPr>
        <w:t xml:space="preserve">All together requesting the Buddha,</w:t>
      </w:r>
      <w:r>
        <w:br/>
      </w:r>
      <w:r>
        <w:rPr>
          <w:i/>
          <w:iCs/>
        </w:rPr>
        <w:t xml:space="preserve">To proclaim the Great Vehicle teaching.</w:t>
      </w:r>
    </w:p>
    <w:p>
      <w:pPr>
        <w:pStyle w:val="BodyText"/>
      </w:pPr>
      <w:r>
        <w:rPr>
          <w:i/>
          <w:iCs/>
        </w:rPr>
        <w:t xml:space="preserve">’The Buddha knows our deepest hearts,</w:t>
      </w:r>
      <w:r>
        <w:br/>
      </w:r>
      <w:r>
        <w:rPr>
          <w:i/>
          <w:iCs/>
        </w:rPr>
        <w:t xml:space="preserve">The deeds of our past lives,</w:t>
      </w:r>
      <w:r>
        <w:br/>
      </w:r>
      <w:r>
        <w:rPr>
          <w:i/>
          <w:iCs/>
        </w:rPr>
        <w:t xml:space="preserve">With countless causes and conditions,</w:t>
      </w:r>
      <w:r>
        <w:br/>
      </w:r>
      <w:r>
        <w:rPr>
          <w:i/>
          <w:iCs/>
        </w:rPr>
        <w:t xml:space="preserve">And varied parables and explanations,</w:t>
      </w:r>
      <w:r>
        <w:br/>
      </w:r>
      <w:r>
        <w:rPr>
          <w:i/>
          <w:iCs/>
        </w:rPr>
        <w:t xml:space="preserve">Teach us the dharma of the six perfections</w:t>
      </w:r>
      <w:r>
        <w:br/>
      </w:r>
      <w:r>
        <w:rPr>
          <w:i/>
          <w:iCs/>
        </w:rPr>
        <w:t xml:space="preserve">And the wonders of supernatural powers.</w:t>
      </w:r>
    </w:p>
    <w:p>
      <w:pPr>
        <w:pStyle w:val="BodyText"/>
      </w:pPr>
      <w:r>
        <w:rPr>
          <w:i/>
          <w:iCs/>
        </w:rPr>
        <w:t xml:space="preserve">’Distinguish and proclaim the true dharma,</w:t>
      </w:r>
      <w:r>
        <w:br/>
      </w:r>
      <w:r>
        <w:rPr>
          <w:i/>
          <w:iCs/>
        </w:rPr>
        <w:t xml:space="preserve">The Bodhisattva-path truly practiced,</w:t>
      </w:r>
      <w:r>
        <w:br/>
      </w:r>
      <w:r>
        <w:rPr>
          <w:i/>
          <w:iCs/>
        </w:rPr>
        <w:t xml:space="preserve">Speak the Lotus Sutra of the Wonderful Dharma</w:t>
      </w:r>
      <w:r>
        <w:br/>
      </w:r>
      <w:r>
        <w:rPr>
          <w:i/>
          <w:iCs/>
        </w:rPr>
        <w:t xml:space="preserve">In verses numberless as Gangetic sands.’</w:t>
      </w:r>
    </w:p>
    <w:p>
      <w:pPr>
        <w:pStyle w:val="BodyText"/>
      </w:pPr>
      <w:r>
        <w:rPr>
          <w:i/>
          <w:iCs/>
        </w:rPr>
        <w:t xml:space="preserve">“Then the Buddha spoke the dharma,</w:t>
      </w:r>
      <w:r>
        <w:br/>
      </w:r>
      <w:r>
        <w:rPr>
          <w:i/>
          <w:iCs/>
        </w:rPr>
        <w:t xml:space="preserve">And entered a quiet chamber,</w:t>
      </w:r>
      <w:r>
        <w:br/>
      </w:r>
      <w:r>
        <w:rPr>
          <w:i/>
          <w:iCs/>
        </w:rPr>
        <w:t xml:space="preserve">Dwelling alone in meditative absorption,</w:t>
      </w:r>
      <w:r>
        <w:br/>
      </w:r>
      <w:r>
        <w:rPr>
          <w:i/>
          <w:iCs/>
        </w:rPr>
        <w:t xml:space="preserve">Sitting eight ten-thousand and four thousand kalpas.</w:t>
      </w:r>
    </w:p>
    <w:p>
      <w:pPr>
        <w:pStyle w:val="BodyText"/>
      </w:pPr>
      <w:r>
        <w:rPr>
          <w:i/>
          <w:iCs/>
        </w:rPr>
        <w:t xml:space="preserve">The sixteen Bodhisattva-novices,</w:t>
      </w:r>
      <w:r>
        <w:br/>
      </w:r>
      <w:r>
        <w:rPr>
          <w:i/>
          <w:iCs/>
        </w:rPr>
        <w:t xml:space="preserve">Knowing the Buddha had entered meditation,</w:t>
      </w:r>
      <w:r>
        <w:br/>
      </w:r>
      <w:r>
        <w:rPr>
          <w:i/>
          <w:iCs/>
        </w:rPr>
        <w:t xml:space="preserve">Each ascended the dharma-seat,</w:t>
      </w:r>
      <w:r>
        <w:br/>
      </w:r>
      <w:r>
        <w:rPr>
          <w:i/>
          <w:iCs/>
        </w:rPr>
        <w:t xml:space="preserve">And proclaimed the supreme Buddha-wisdom</w:t>
      </w:r>
    </w:p>
    <w:p>
      <w:pPr>
        <w:pStyle w:val="BodyText"/>
      </w:pPr>
      <w:r>
        <w:rPr>
          <w:i/>
          <w:iCs/>
        </w:rPr>
        <w:t xml:space="preserve">To immeasurable billions of multitudes,</w:t>
      </w:r>
      <w:r>
        <w:br/>
      </w:r>
      <w:r>
        <w:rPr>
          <w:i/>
          <w:iCs/>
        </w:rPr>
        <w:t xml:space="preserve">For eight ten-thousand and four thousand kalpas.</w:t>
      </w:r>
      <w:r>
        <w:br/>
      </w:r>
      <w:r>
        <w:rPr>
          <w:i/>
          <w:iCs/>
        </w:rPr>
        <w:t xml:space="preserve">Each guided six hundred million billion</w:t>
      </w:r>
      <w:r>
        <w:br/>
      </w:r>
      <w:r>
        <w:rPr>
          <w:i/>
          <w:iCs/>
        </w:rPr>
        <w:t xml:space="preserve">Gangetic-sands-numbered multitudes,</w:t>
      </w:r>
      <w:r>
        <w:br/>
      </w:r>
      <w:r>
        <w:rPr>
          <w:i/>
          <w:iCs/>
        </w:rPr>
        <w:t xml:space="preserve">And caused them to generate</w:t>
      </w:r>
      <w:r>
        <w:br/>
      </w:r>
      <w:r>
        <w:rPr>
          <w:i/>
          <w:iCs/>
        </w:rPr>
        <w:t xml:space="preserve">The aspiration for supreme enlightenment.</w:t>
      </w:r>
    </w:p>
    <w:p>
      <w:pPr>
        <w:pStyle w:val="BodyText"/>
      </w:pPr>
      <w:r>
        <w:rPr>
          <w:i/>
          <w:iCs/>
        </w:rPr>
        <w:t xml:space="preserve">’Those beings heard the dharma then,</w:t>
      </w:r>
      <w:r>
        <w:br/>
      </w:r>
      <w:r>
        <w:rPr>
          <w:i/>
          <w:iCs/>
        </w:rPr>
        <w:t xml:space="preserve">Through countless births ever following their teacher,</w:t>
      </w:r>
      <w:r>
        <w:br/>
      </w:r>
      <w:r>
        <w:rPr>
          <w:i/>
          <w:iCs/>
        </w:rPr>
        <w:t xml:space="preserve">Receiving from him the dharma’s teaching,</w:t>
      </w:r>
      <w:r>
        <w:br/>
      </w:r>
      <w:r>
        <w:rPr>
          <w:i/>
          <w:iCs/>
        </w:rPr>
        <w:t xml:space="preserve">All had perfect understanding.</w:t>
      </w:r>
    </w:p>
    <w:p>
      <w:pPr>
        <w:pStyle w:val="BodyText"/>
      </w:pPr>
      <w:r>
        <w:rPr>
          <w:i/>
          <w:iCs/>
        </w:rPr>
        <w:t xml:space="preserve">’These sixteen Bodhisattvas,</w:t>
      </w:r>
      <w:r>
        <w:br/>
      </w:r>
      <w:r>
        <w:rPr>
          <w:i/>
          <w:iCs/>
        </w:rPr>
        <w:t xml:space="preserve">Now have all perfectly completed</w:t>
      </w:r>
      <w:r>
        <w:br/>
      </w:r>
      <w:r>
        <w:rPr>
          <w:i/>
          <w:iCs/>
        </w:rPr>
        <w:t xml:space="preserve">The Buddha-path and the Buddha-way,</w:t>
      </w:r>
      <w:r>
        <w:br/>
      </w:r>
      <w:r>
        <w:rPr>
          <w:i/>
          <w:iCs/>
        </w:rPr>
        <w:t xml:space="preserve">Now in ten directions</w:t>
      </w:r>
    </w:p>
    <w:p>
      <w:pPr>
        <w:pStyle w:val="BodyText"/>
      </w:pPr>
      <w:r>
        <w:rPr>
          <w:i/>
          <w:iCs/>
        </w:rPr>
        <w:t xml:space="preserve">’Each present in their Buddha-lands,</w:t>
      </w:r>
      <w:r>
        <w:br/>
      </w:r>
      <w:r>
        <w:rPr>
          <w:i/>
          <w:iCs/>
        </w:rPr>
        <w:t xml:space="preserve">Each guides measureless billions</w:t>
      </w:r>
      <w:r>
        <w:br/>
      </w:r>
      <w:r>
        <w:rPr>
          <w:i/>
          <w:iCs/>
        </w:rPr>
        <w:t xml:space="preserve">Of Bodhisattvas and śrāvakas.</w:t>
      </w:r>
      <w:r>
        <w:br/>
      </w:r>
      <w:r>
        <w:rPr>
          <w:i/>
          <w:iCs/>
        </w:rPr>
        <w:t xml:space="preserve">That Buddha has now become known</w:t>
      </w:r>
      <w:r>
        <w:br/>
      </w:r>
      <w:r>
        <w:rPr>
          <w:i/>
          <w:iCs/>
        </w:rPr>
        <w:t xml:space="preserve">As Amitāyus of the western land.’</w:t>
      </w:r>
    </w:p>
    <w:p>
      <w:pPr>
        <w:pStyle w:val="BodyText"/>
      </w:pPr>
      <w:r>
        <w:t xml:space="preserve">The verse identifies Amitāyus (Amitābha) as one of the sixteen—a Buddha known across East Asia for his Pure Land teaching. The text thereby incorporates other Buddhist traditions into its vision.</w:t>
      </w:r>
    </w:p>
    <w:p>
      <w:pPr>
        <w:pStyle w:val="BodyText"/>
      </w:pPr>
      <w:r>
        <w:rPr>
          <w:i/>
          <w:iCs/>
        </w:rPr>
        <w:t xml:space="preserve">“As an example of skillful means,</w:t>
      </w:r>
      <w:r>
        <w:br/>
      </w:r>
      <w:r>
        <w:rPr>
          <w:i/>
          <w:iCs/>
        </w:rPr>
        <w:t xml:space="preserve">There is a perilous and evil path,</w:t>
      </w:r>
      <w:r>
        <w:br/>
      </w:r>
      <w:r>
        <w:rPr>
          <w:i/>
          <w:iCs/>
        </w:rPr>
        <w:t xml:space="preserve">Stretching and extending quite distant,</w:t>
      </w:r>
      <w:r>
        <w:br/>
      </w:r>
      <w:r>
        <w:rPr>
          <w:i/>
          <w:iCs/>
        </w:rPr>
        <w:t xml:space="preserve">Beset with many poisonous creatures,</w:t>
      </w:r>
      <w:r>
        <w:br/>
      </w:r>
      <w:r>
        <w:rPr>
          <w:i/>
          <w:iCs/>
        </w:rPr>
        <w:t xml:space="preserve">And devoid of water and plants—</w:t>
      </w:r>
      <w:r>
        <w:br/>
      </w:r>
      <w:r>
        <w:rPr>
          <w:i/>
          <w:iCs/>
        </w:rPr>
        <w:t xml:space="preserve">A place all beings fear.</w:t>
      </w:r>
    </w:p>
    <w:p>
      <w:pPr>
        <w:pStyle w:val="BodyText"/>
      </w:pPr>
      <w:r>
        <w:rPr>
          <w:i/>
          <w:iCs/>
        </w:rPr>
        <w:t xml:space="preserve">“Countless millions of multitudes,</w:t>
      </w:r>
      <w:r>
        <w:br/>
      </w:r>
      <w:r>
        <w:rPr>
          <w:i/>
          <w:iCs/>
        </w:rPr>
        <w:t xml:space="preserve">Wish to pass through this treacherous path,</w:t>
      </w:r>
      <w:r>
        <w:br/>
      </w:r>
      <w:r>
        <w:rPr>
          <w:i/>
          <w:iCs/>
        </w:rPr>
        <w:t xml:space="preserve">Their route extends five hundred yojanas,</w:t>
      </w:r>
      <w:r>
        <w:br/>
      </w:r>
      <w:r>
        <w:rPr>
          <w:i/>
          <w:iCs/>
        </w:rPr>
        <w:t xml:space="preserve">And at this time there is a guide,</w:t>
      </w:r>
      <w:r>
        <w:br/>
      </w:r>
      <w:r>
        <w:rPr>
          <w:i/>
          <w:iCs/>
        </w:rPr>
        <w:t xml:space="preserve">Wise and knowing, with excellent wisdom,</w:t>
      </w:r>
      <w:r>
        <w:br/>
      </w:r>
      <w:r>
        <w:rPr>
          <w:i/>
          <w:iCs/>
        </w:rPr>
        <w:t xml:space="preserve">Known to navigate the dangers and to guide through.”</w:t>
      </w:r>
    </w:p>
    <w:p>
      <w:pPr>
        <w:pStyle w:val="BodyText"/>
      </w:pPr>
      <w:r>
        <w:rPr>
          <w:i/>
          <w:iCs/>
        </w:rPr>
        <w:t xml:space="preserve">“The multitudes became weary,</w:t>
      </w:r>
      <w:r>
        <w:br/>
      </w:r>
      <w:r>
        <w:rPr>
          <w:i/>
          <w:iCs/>
        </w:rPr>
        <w:t xml:space="preserve">And spoke to the guide saying:</w:t>
      </w:r>
      <w:r>
        <w:br/>
      </w:r>
      <w:r>
        <w:rPr>
          <w:i/>
          <w:iCs/>
        </w:rPr>
        <w:t xml:space="preserve">’We are now utterly exhausted,</w:t>
      </w:r>
      <w:r>
        <w:br/>
      </w:r>
      <w:r>
        <w:rPr>
          <w:i/>
          <w:iCs/>
        </w:rPr>
        <w:t xml:space="preserve">And desire to return from this way.’</w:t>
      </w:r>
    </w:p>
    <w:p>
      <w:pPr>
        <w:pStyle w:val="BodyText"/>
      </w:pPr>
      <w:r>
        <w:rPr>
          <w:i/>
          <w:iCs/>
        </w:rPr>
        <w:t xml:space="preserve">“The guide conceived skillful means,</w:t>
      </w:r>
      <w:r>
        <w:br/>
      </w:r>
      <w:r>
        <w:rPr>
          <w:i/>
          <w:iCs/>
        </w:rPr>
        <w:t xml:space="preserve">And thought to employ supernatural powers,</w:t>
      </w:r>
      <w:r>
        <w:br/>
      </w:r>
      <w:r>
        <w:rPr>
          <w:i/>
          <w:iCs/>
        </w:rPr>
        <w:t xml:space="preserve">Creating a great city,</w:t>
      </w:r>
      <w:r>
        <w:br/>
      </w:r>
      <w:r>
        <w:rPr>
          <w:i/>
          <w:iCs/>
        </w:rPr>
        <w:t xml:space="preserve">With buildings adorned and fine,</w:t>
      </w:r>
      <w:r>
        <w:br/>
      </w:r>
      <w:r>
        <w:rPr>
          <w:i/>
          <w:iCs/>
        </w:rPr>
        <w:t xml:space="preserve">With gardens and lotus ponds,</w:t>
      </w:r>
      <w:r>
        <w:br/>
      </w:r>
      <w:r>
        <w:rPr>
          <w:i/>
          <w:iCs/>
        </w:rPr>
        <w:t xml:space="preserve">And parks filled with living things.</w:t>
      </w:r>
    </w:p>
    <w:p>
      <w:pPr>
        <w:pStyle w:val="BodyText"/>
      </w:pPr>
      <w:r>
        <w:rPr>
          <w:i/>
          <w:iCs/>
        </w:rPr>
        <w:t xml:space="preserve">“With gates and high towers,</w:t>
      </w:r>
      <w:r>
        <w:br/>
      </w:r>
      <w:r>
        <w:rPr>
          <w:i/>
          <w:iCs/>
        </w:rPr>
        <w:t xml:space="preserve">And male and female inhabitants.</w:t>
      </w:r>
    </w:p>
    <w:p>
      <w:pPr>
        <w:pStyle w:val="BodyText"/>
      </w:pPr>
      <w:r>
        <w:rPr>
          <w:i/>
          <w:iCs/>
        </w:rPr>
        <w:t xml:space="preserve">“The guide then spoke to the multitudes:</w:t>
      </w:r>
      <w:r>
        <w:br/>
      </w:r>
      <w:r>
        <w:rPr>
          <w:i/>
          <w:iCs/>
        </w:rPr>
        <w:t xml:space="preserve">’Do not fear or turn back,</w:t>
      </w:r>
      <w:r>
        <w:br/>
      </w:r>
      <w:r>
        <w:rPr>
          <w:i/>
          <w:iCs/>
        </w:rPr>
        <w:t xml:space="preserve">This great city you may enter,</w:t>
      </w:r>
      <w:r>
        <w:br/>
      </w:r>
      <w:r>
        <w:rPr>
          <w:i/>
          <w:iCs/>
        </w:rPr>
        <w:t xml:space="preserve">And do as you please.’</w:t>
      </w:r>
    </w:p>
    <w:p>
      <w:pPr>
        <w:pStyle w:val="BodyText"/>
      </w:pPr>
      <w:r>
        <w:rPr>
          <w:i/>
          <w:iCs/>
        </w:rPr>
        <w:t xml:space="preserve">“The exhausted multitudes,</w:t>
      </w:r>
      <w:r>
        <w:br/>
      </w:r>
      <w:r>
        <w:rPr>
          <w:i/>
          <w:iCs/>
        </w:rPr>
        <w:t xml:space="preserve">Hearing of the city,</w:t>
      </w:r>
      <w:r>
        <w:br/>
      </w:r>
      <w:r>
        <w:rPr>
          <w:i/>
          <w:iCs/>
        </w:rPr>
        <w:t xml:space="preserve">Became greatly delighted,</w:t>
      </w:r>
      <w:r>
        <w:br/>
      </w:r>
      <w:r>
        <w:rPr>
          <w:i/>
          <w:iCs/>
        </w:rPr>
        <w:t xml:space="preserve">And all felt at peace,</w:t>
      </w:r>
      <w:r>
        <w:br/>
      </w:r>
      <w:r>
        <w:rPr>
          <w:i/>
          <w:iCs/>
        </w:rPr>
        <w:t xml:space="preserve">Thinking they had been freed</w:t>
      </w:r>
      <w:r>
        <w:br/>
      </w:r>
      <w:r>
        <w:rPr>
          <w:i/>
          <w:iCs/>
        </w:rPr>
        <w:t xml:space="preserve">From the treacherous path,</w:t>
      </w:r>
      <w:r>
        <w:br/>
      </w:r>
      <w:r>
        <w:rPr>
          <w:i/>
          <w:iCs/>
        </w:rPr>
        <w:t xml:space="preserve">And had gained safe rest.’</w:t>
      </w:r>
    </w:p>
    <w:p>
      <w:pPr>
        <w:pStyle w:val="BodyText"/>
      </w:pPr>
      <w:r>
        <w:rPr>
          <w:i/>
          <w:iCs/>
        </w:rPr>
        <w:t xml:space="preserve">“The guide then knew the people</w:t>
      </w:r>
      <w:r>
        <w:br/>
      </w:r>
      <w:r>
        <w:rPr>
          <w:i/>
          <w:iCs/>
        </w:rPr>
        <w:t xml:space="preserve">Had rested and were no longer weary,</w:t>
      </w:r>
      <w:r>
        <w:br/>
      </w:r>
      <w:r>
        <w:rPr>
          <w:i/>
          <w:iCs/>
        </w:rPr>
        <w:t xml:space="preserve">And assembled the multitudes to say:</w:t>
      </w:r>
      <w:r>
        <w:br/>
      </w:r>
      <w:r>
        <w:rPr>
          <w:i/>
          <w:iCs/>
        </w:rPr>
        <w:t xml:space="preserve">’Go forward, travelers!</w:t>
      </w:r>
      <w:r>
        <w:br/>
      </w:r>
      <w:r>
        <w:rPr>
          <w:i/>
          <w:iCs/>
        </w:rPr>
        <w:t xml:space="preserve">The treasure is nearby.</w:t>
      </w:r>
      <w:r>
        <w:br/>
      </w:r>
      <w:r>
        <w:rPr>
          <w:i/>
          <w:iCs/>
        </w:rPr>
        <w:t xml:space="preserve">This city I created</w:t>
      </w:r>
      <w:r>
        <w:br/>
      </w:r>
      <w:r>
        <w:rPr>
          <w:i/>
          <w:iCs/>
        </w:rPr>
        <w:t xml:space="preserve">As a resting place,</w:t>
      </w:r>
      <w:r>
        <w:br/>
      </w:r>
      <w:r>
        <w:rPr>
          <w:i/>
          <w:iCs/>
        </w:rPr>
        <w:t xml:space="preserve">Recognizing your fatigue,</w:t>
      </w:r>
      <w:r>
        <w:br/>
      </w:r>
      <w:r>
        <w:rPr>
          <w:i/>
          <w:iCs/>
        </w:rPr>
        <w:t xml:space="preserve">I used skillful powers—</w:t>
      </w:r>
      <w:r>
        <w:br/>
      </w:r>
      <w:r>
        <w:rPr>
          <w:i/>
          <w:iCs/>
        </w:rPr>
        <w:t xml:space="preserve">The city you saw is not real,</w:t>
      </w:r>
      <w:r>
        <w:br/>
      </w:r>
      <w:r>
        <w:rPr>
          <w:i/>
          <w:iCs/>
        </w:rPr>
        <w:t xml:space="preserve">But created by me.</w:t>
      </w:r>
    </w:p>
    <w:p>
      <w:pPr>
        <w:pStyle w:val="BodyText"/>
      </w:pPr>
      <w:r>
        <w:rPr>
          <w:i/>
          <w:iCs/>
        </w:rPr>
        <w:t xml:space="preserve">’Now press forward together,</w:t>
      </w:r>
      <w:r>
        <w:br/>
      </w:r>
      <w:r>
        <w:rPr>
          <w:i/>
          <w:iCs/>
        </w:rPr>
        <w:t xml:space="preserve">To the treasure place.’</w:t>
      </w:r>
    </w:p>
    <w:p>
      <w:pPr>
        <w:pStyle w:val="BodyText"/>
      </w:pPr>
      <w:r>
        <w:rPr>
          <w:i/>
          <w:iCs/>
        </w:rPr>
        <w:t xml:space="preserve">“I too am like this guide,</w:t>
      </w:r>
      <w:r>
        <w:br/>
      </w:r>
      <w:r>
        <w:rPr>
          <w:i/>
          <w:iCs/>
        </w:rPr>
        <w:t xml:space="preserve">The guide for all beings.</w:t>
      </w:r>
      <w:r>
        <w:br/>
      </w:r>
      <w:r>
        <w:rPr>
          <w:i/>
          <w:iCs/>
        </w:rPr>
        <w:t xml:space="preserve">Seeing that they seek the dharma,</w:t>
      </w:r>
      <w:r>
        <w:br/>
      </w:r>
      <w:r>
        <w:rPr>
          <w:i/>
          <w:iCs/>
        </w:rPr>
        <w:t xml:space="preserve">Walking the middle path through dangerous realms,</w:t>
      </w:r>
      <w:r>
        <w:br/>
      </w:r>
      <w:r>
        <w:rPr>
          <w:i/>
          <w:iCs/>
        </w:rPr>
        <w:t xml:space="preserve">Unable to endure the suffering of birth and death,</w:t>
      </w:r>
      <w:r>
        <w:br/>
      </w:r>
      <w:r>
        <w:rPr>
          <w:i/>
          <w:iCs/>
        </w:rPr>
        <w:t xml:space="preserve">And these afflicted and fearful realms.</w:t>
      </w:r>
    </w:p>
    <w:p>
      <w:pPr>
        <w:pStyle w:val="BodyText"/>
      </w:pPr>
      <w:r>
        <w:rPr>
          <w:i/>
          <w:iCs/>
        </w:rPr>
        <w:t xml:space="preserve">“I employed skillful means,</w:t>
      </w:r>
      <w:r>
        <w:br/>
      </w:r>
      <w:r>
        <w:rPr>
          <w:i/>
          <w:iCs/>
        </w:rPr>
        <w:t xml:space="preserve">Teaching cessation as nirvana,</w:t>
      </w:r>
      <w:r>
        <w:br/>
      </w:r>
      <w:r>
        <w:rPr>
          <w:i/>
          <w:iCs/>
        </w:rPr>
        <w:t xml:space="preserve">Proclaiming: ’Your suffering is extinct,</w:t>
      </w:r>
      <w:r>
        <w:br/>
      </w:r>
      <w:r>
        <w:rPr>
          <w:i/>
          <w:iCs/>
        </w:rPr>
        <w:t xml:space="preserve">Your work is now complete.’</w:t>
      </w:r>
      <w:r>
        <w:br/>
      </w:r>
      <w:r>
        <w:rPr>
          <w:i/>
          <w:iCs/>
        </w:rPr>
        <w:t xml:space="preserve">Once you knew you had reached nirvana,</w:t>
      </w:r>
      <w:r>
        <w:br/>
      </w:r>
      <w:r>
        <w:rPr>
          <w:i/>
          <w:iCs/>
        </w:rPr>
        <w:t xml:space="preserve">All becoming arhats,</w:t>
      </w:r>
      <w:r>
        <w:br/>
      </w:r>
      <w:r>
        <w:rPr>
          <w:i/>
          <w:iCs/>
        </w:rPr>
        <w:t xml:space="preserve">I then gathered the great multitude</w:t>
      </w:r>
      <w:r>
        <w:br/>
      </w:r>
      <w:r>
        <w:rPr>
          <w:i/>
          <w:iCs/>
        </w:rPr>
        <w:t xml:space="preserve">And taught them the true dharma.</w:t>
      </w:r>
    </w:p>
    <w:p>
      <w:pPr>
        <w:pStyle w:val="BodyText"/>
      </w:pPr>
      <w:r>
        <w:rPr>
          <w:i/>
          <w:iCs/>
        </w:rPr>
        <w:t xml:space="preserve">‘The Buddhas’</w:t>
      </w:r>
      <w:r>
        <w:rPr>
          <w:i/>
          <w:iCs/>
        </w:rPr>
        <w:t xml:space="preserve"> </w:t>
      </w:r>
      <w:r>
        <w:rPr>
          <w:i/>
          <w:iCs/>
        </w:rPr>
        <w:t xml:space="preserve">skillful means,</w:t>
      </w:r>
      <w:r>
        <w:br/>
      </w:r>
      <w:r>
        <w:rPr>
          <w:i/>
          <w:iCs/>
        </w:rPr>
        <w:t xml:space="preserve">Distinguishing the three vehicles—</w:t>
      </w:r>
      <w:r>
        <w:br/>
      </w:r>
      <w:r>
        <w:rPr>
          <w:i/>
          <w:iCs/>
        </w:rPr>
        <w:t xml:space="preserve">There is truly only one Buddha-vehicle,</w:t>
      </w:r>
      <w:r>
        <w:br/>
      </w:r>
      <w:r>
        <w:rPr>
          <w:i/>
          <w:iCs/>
        </w:rPr>
        <w:t xml:space="preserve">Teaching the two vehicles as a resting place.</w:t>
      </w:r>
    </w:p>
    <w:p>
      <w:pPr>
        <w:pStyle w:val="BodyText"/>
      </w:pPr>
      <w:r>
        <w:rPr>
          <w:i/>
          <w:iCs/>
        </w:rPr>
        <w:t xml:space="preserve">’Now for your sake I teach the real:</w:t>
      </w:r>
      <w:r>
        <w:br/>
      </w:r>
      <w:r>
        <w:rPr>
          <w:i/>
          <w:iCs/>
        </w:rPr>
        <w:t xml:space="preserve">What you have achieved is not extinction.</w:t>
      </w:r>
      <w:r>
        <w:t xml:space="preserve">”</w:t>
      </w:r>
    </w:p>
    <w:p>
      <w:r>
        <w:pict>
          <v:rect style="width:0;height:1.5pt" o:hralign="center" o:hrstd="t" o:hr="t"/>
        </w:pict>
      </w:r>
    </w:p>
    <w:p>
      <w:pPr>
        <w:pStyle w:val="Heading2"/>
      </w:pPr>
      <w:r>
        <w:t xml:space="preserve">Summary: The Phantom City’s Ultimate Meaning</w:t>
      </w:r>
    </w:p>
    <w:p>
      <w:pPr>
        <w:pStyle w:val="FirstParagraph"/>
      </w:pPr>
      <w:r>
        <w:rPr>
          <w:b/>
          <w:bCs/>
        </w:rPr>
        <w:t xml:space="preserve">Chapter 7 completes the doctrinal revolution begun in Chapter 2.</w:t>
      </w:r>
      <w:r>
        <w:rPr>
          <w:b/>
          <w:bCs/>
        </w:rPr>
        <w:t xml:space="preserve"> </w:t>
      </w:r>
      <w:r>
        <w:t xml:space="preserve"> </w:t>
      </w:r>
      <w:r>
        <w:t xml:space="preserve">If Chapter 2 established that skillful means exist, Chapter 7 now reveals their purpose and justification. The three vehicles are not different paths to different destinations but stages on a single path, with the phantom city representing the provisional achievement of nirvana.</w:t>
      </w:r>
    </w:p>
    <w:p>
      <w:pPr>
        <w:pStyle w:val="BodyText"/>
      </w:pPr>
      <w:r>
        <w:t xml:space="preserve">This revelation requires complete reinterpretation of everything preceding it:</w:t>
      </w:r>
    </w:p>
    <w:p>
      <w:pPr>
        <w:pStyle w:val="BodyText"/>
      </w:pPr>
      <w:r>
        <w:t xml:space="preserve">This emotional-narrative pedagogy itself exemplifies skillful means: the Buddha uses the form that reaches hearts, not merely minds.</w:t>
      </w:r>
    </w:p>
    <w:p>
      <w:r>
        <w:pict>
          <v:rect style="width:0;height:1.5pt" o:hralign="center" o:hrstd="t" o:hr="t"/>
        </w:pict>
      </w:r>
    </w:p>
    <w:p>
      <w:pPr>
        <w:pStyle w:val="Heading2"/>
      </w:pPr>
      <w:r>
        <w:t xml:space="preserve">Consequences and Implications</w:t>
      </w:r>
    </w:p>
    <w:p>
      <w:r>
        <w:pict>
          <v:rect style="width:0;height:1.5pt" o:hralign="center" o:hrstd="t" o:hr="t"/>
        </w:pict>
      </w:r>
    </w:p>
    <w:p>
      <w:pPr>
        <w:pStyle w:val="Heading2"/>
      </w:pPr>
      <w:r>
        <w:t xml:space="preserve">Philosophical Resonances</w:t>
      </w:r>
    </w:p>
    <w:p>
      <w:pPr>
        <w:pStyle w:val="FirstParagraph"/>
      </w:pPr>
      <w:r>
        <w:t xml:space="preserve">The Phantom City teaching resonates with:</w:t>
      </w:r>
    </w:p>
    <w:p>
      <w:pPr>
        <w:pStyle w:val="Compact"/>
        <w:numPr>
          <w:ilvl w:val="0"/>
          <w:numId w:val="1055"/>
        </w:numPr>
      </w:pPr>
      <w:r>
        <w:rPr>
          <w:b/>
          <w:bCs/>
        </w:rPr>
        <w:t xml:space="preserve">Pedagogical theory</w:t>
      </w:r>
      <w:r>
        <w:t xml:space="preserve">: Vygotsky’s zone of proximal development—learning occurs in the space between current capacity and maximum potential, supported by guided scaffolding</w:t>
      </w:r>
    </w:p>
    <w:p>
      <w:pPr>
        <w:pStyle w:val="Compact"/>
        <w:numPr>
          <w:ilvl w:val="0"/>
          <w:numId w:val="1055"/>
        </w:numPr>
      </w:pPr>
      <w:r>
        <w:rPr>
          <w:b/>
          <w:bCs/>
        </w:rPr>
        <w:t xml:space="preserve">Systems theory</w:t>
      </w:r>
      <w:r>
        <w:t xml:space="preserve">: Complex systems progress through stages, each stage having its integrity, none reducible to subsequent stages, yet all oriented toward greater complexity</w:t>
      </w:r>
    </w:p>
    <w:p>
      <w:pPr>
        <w:pStyle w:val="Compact"/>
        <w:numPr>
          <w:ilvl w:val="0"/>
          <w:numId w:val="1055"/>
        </w:numPr>
      </w:pPr>
      <w:r>
        <w:rPr>
          <w:b/>
          <w:bCs/>
        </w:rPr>
        <w:t xml:space="preserve">Hermeneutics</w:t>
      </w:r>
      <w:r>
        <w:t xml:space="preserve">: Gadamer’s understanding of the</w:t>
      </w:r>
      <w:r>
        <w:t xml:space="preserve"> </w:t>
      </w:r>
      <w:r>
        <w:t xml:space="preserve">“fusion of horizons”</w:t>
      </w:r>
      <w:r>
        <w:t xml:space="preserve">—truth emerges through encounter between teacher and learner, each bringing their perspectives</w:t>
      </w:r>
    </w:p>
    <w:p>
      <w:pPr>
        <w:pStyle w:val="Compact"/>
        <w:numPr>
          <w:ilvl w:val="0"/>
          <w:numId w:val="1055"/>
        </w:numPr>
      </w:pPr>
      <w:r>
        <w:rPr>
          <w:b/>
          <w:bCs/>
        </w:rPr>
        <w:t xml:space="preserve">Process theology</w:t>
      </w:r>
      <w:r>
        <w:t xml:space="preserve">: Whitehead’s vision of God not as omnipotent dictator but as persuasive influence respecting beings’ autonomy</w:t>
      </w:r>
    </w:p>
    <w:p>
      <w:pPr>
        <w:pStyle w:val="Compact"/>
        <w:numPr>
          <w:ilvl w:val="0"/>
          <w:numId w:val="1055"/>
        </w:numPr>
      </w:pPr>
      <w:r>
        <w:rPr>
          <w:b/>
          <w:bCs/>
        </w:rPr>
        <w:t xml:space="preserve">Narrative psychology</w:t>
      </w:r>
      <w:r>
        <w:t xml:space="preserve">: The therapeutic use of stories to reframe experience—the guide’s retelling of the city transforms the travelers’ understanding</w:t>
      </w:r>
    </w:p>
    <w:p>
      <w:r>
        <w:pict>
          <v:rect style="width:0;height:1.5pt" o:hralign="center" o:hrstd="t" o:hr="t"/>
        </w:pict>
      </w:r>
    </w:p>
    <w:p>
      <w:pPr>
        <w:pStyle w:val="Heading2"/>
      </w:pPr>
      <w:r>
        <w:t xml:space="preserve">Cross-References and Implications</w:t>
      </w:r>
    </w:p>
    <w:p>
      <w:pPr>
        <w:pStyle w:val="FirstParagraph"/>
      </w:pPr>
      <w:r>
        <w:rPr>
          <w:b/>
          <w:bCs/>
        </w:rPr>
        <w:t xml:space="preserve">Looking backward:</w:t>
      </w:r>
      <w:r>
        <w:t xml:space="preserve"> </w:t>
      </w:r>
      <w:r>
        <w:t xml:space="preserve">- Validates everything in Chapters 1-6</w:t>
      </w:r>
      <w:r>
        <w:t xml:space="preserve"> </w:t>
      </w:r>
      <w:r>
        <w:t xml:space="preserve">- Explains why the Buddha teaches skillful means (Chapter 2)</w:t>
      </w:r>
      <w:r>
        <w:t xml:space="preserve"> </w:t>
      </w:r>
      <w:r>
        <w:t xml:space="preserve">- Illuminates the burning house parable’s design (Chapter 3)</w:t>
      </w:r>
      <w:r>
        <w:t xml:space="preserve"> </w:t>
      </w:r>
      <w:r>
        <w:t xml:space="preserve">- Completes the prodigal son’s recognition (Chapter 4)</w:t>
      </w:r>
      <w:r>
        <w:t xml:space="preserve"> </w:t>
      </w:r>
      <w:r>
        <w:t xml:space="preserve">- Manifests the medicinal herbs principle (Chapter 5)</w:t>
      </w:r>
      <w:r>
        <w:t xml:space="preserve"> </w:t>
      </w:r>
      <w:r>
        <w:t xml:space="preserve">- Justifies the prophecies (Chapter 6)</w:t>
      </w:r>
    </w:p>
    <w:p>
      <w:pPr>
        <w:pStyle w:val="BodyText"/>
      </w:pPr>
      <w:r>
        <w:rPr>
          <w:b/>
          <w:bCs/>
        </w:rPr>
        <w:t xml:space="preserve">Looking forward:</w:t>
      </w:r>
      <w:r>
        <w:t xml:space="preserve"> </w:t>
      </w:r>
      <w:r>
        <w:t xml:space="preserve">- Chapters 8-12 will show individuals receiving prophecies, now understood as recognition of their eternal Buddha-nature</w:t>
      </w:r>
      <w:r>
        <w:t xml:space="preserve"> </w:t>
      </w:r>
      <w:r>
        <w:t xml:space="preserve">- Chapters 13-16 will develop the bodhisattva vision of engaged enlightenment</w:t>
      </w:r>
      <w:r>
        <w:t xml:space="preserve"> </w:t>
      </w:r>
      <w:r>
        <w:t xml:space="preserve">- Cosmic significance of enlightenment as multi-directional event</w:t>
      </w:r>
    </w:p>
    <w:p>
      <w:r>
        <w:pict>
          <v:rect style="width:0;height:1.5pt" o:hralign="center" o:hrstd="t" o:hr="t"/>
        </w:pic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transforms everything that came before. Readers must now reinterpret the three vehicles, the concept of nirvana, the meaning of arhat-achievement, and the true relationship between limited teachings and ultimate truth.</w:t>
      </w:r>
      <w:r>
        <w:rPr>
          <w:rStyle w:val="FootnoteReference"/>
        </w:rPr>
        <w:footnoteReference w:id="233"/>
      </w:r>
    </w:p>
    <w:p>
      <w:pPr>
        <w:pStyle w:val="BodyText"/>
      </w:pPr>
      <w:r>
        <w:rPr>
          <w:b/>
          <w:bCs/>
        </w:rPr>
        <w:t xml:space="preserve">Analysis 2</w:t>
      </w:r>
      <w:r>
        <w:t xml:space="preserve">: This opening establishes an almost incomprehensible temporal scale. The point is not mere chronological vastness but metaphysical significance: the Buddha can perceive time itself directly, seeing past and future as a single present reality. This prefigures the revelation in Chapter 16 that the Buddha’s enlightenment is eternal and omnipresent.</w:t>
      </w:r>
      <w:r>
        <w:rPr>
          <w:rStyle w:val="FootnoteReference"/>
        </w:rPr>
        <w:footnoteReference w:id="234"/>
      </w:r>
    </w:p>
    <w:p>
      <w:pPr>
        <w:pStyle w:val="BodyText"/>
      </w:pPr>
      <w:r>
        <w:rPr>
          <w:b/>
          <w:bCs/>
        </w:rPr>
        <w:t xml:space="preserve">Analysis 3</w:t>
      </w:r>
      <w:r>
        <w:t xml:space="preserve">: This extraordinary passage deserves careful attention.</w:t>
      </w:r>
      <w:r>
        <w:rPr>
          <w:b/>
          <w:bCs/>
        </w:rPr>
        <w:t xml:space="preserve">Great Penetrating Wisdom Victory sits for ten kalpas after defeating Māra but before attaining enlightenment.</w:t>
      </w:r>
      <w:r>
        <w:t xml:space="preserve"> </w:t>
      </w:r>
      <w:r>
        <w:t xml:space="preserve">This is not lack of power but deliberate pause—the dharmas</w:t>
      </w:r>
      <w:r>
        <w:t xml:space="preserve"> </w:t>
      </w:r>
      <w:r>
        <w:t xml:space="preserve">“did not manifest”</w:t>
      </w:r>
      <w:r>
        <w:t xml:space="preserve"> </w:t>
      </w:r>
      <w:r>
        <w:t xml:space="preserve">not because he couldn’t access them but because something more was required.</w:t>
      </w:r>
      <w:r>
        <w:rPr>
          <w:rStyle w:val="FootnoteReference"/>
        </w:rPr>
        <w:footnoteReference w:id="235"/>
      </w:r>
    </w:p>
    <w:p>
      <w:pPr>
        <w:pStyle w:val="BodyText"/>
      </w:pPr>
      <w:r>
        <w:rPr>
          <w:b/>
          <w:bCs/>
        </w:rPr>
        <w:t xml:space="preserve">Analysis 4</w:t>
      </w:r>
      <w:r>
        <w:t xml:space="preserve">: The Buddha then describes a crucial turning point:</w:t>
      </w:r>
    </w:p>
    <w:p>
      <w:pPr>
        <w:pStyle w:val="BodyText"/>
      </w:pPr>
      <w:r>
        <w:rPr>
          <w:b/>
          <w:bCs/>
        </w:rPr>
        <w:t xml:space="preserve">Analysis 5</w:t>
      </w:r>
      <w:r>
        <w:t xml:space="preserve">: This describes the cosmic significance of the Buddha’s enlightenment. The</w:t>
      </w:r>
      <w:r>
        <w:t xml:space="preserve"> </w:t>
      </w:r>
      <w:r>
        <w:t xml:space="preserve">“sixfold trembling”</w:t>
      </w:r>
      <w:r>
        <w:t xml:space="preserve"> </w:t>
      </w:r>
      <w:r>
        <w:t xml:space="preserve">is a traditional Buddhist metaphor for cosmic transformation—earth trembles, trembles and sways, trembles and shakes, becomes fragrant, and becomes bright. This indicates that enlightenment is not private spiritual achievement but cosmic event affecting all dimensions of existence.</w:t>
      </w:r>
      <w:r>
        <w:rPr>
          <w:rStyle w:val="FootnoteReference"/>
        </w:rPr>
        <w:footnoteReference w:id="236"/>
      </w:r>
    </w:p>
    <w:p>
      <w:pPr>
        <w:pStyle w:val="BodyText"/>
      </w:pPr>
      <w:r>
        <w:rPr>
          <w:b/>
          <w:bCs/>
        </w:rPr>
        <w:t xml:space="preserve">Analysis 6</w:t>
      </w:r>
      <w:r>
        <w:t xml:space="preserve">: The Buddha then describes what dharma Great Penetrating Wisdom Victory taught:</w:t>
      </w:r>
    </w:p>
    <w:p>
      <w:pPr>
        <w:pStyle w:val="BodyText"/>
      </w:pPr>
      <w:r>
        <w:rPr>
          <w:b/>
          <w:bCs/>
        </w:rPr>
        <w:t xml:space="preserve">Analysis 7</w:t>
      </w:r>
      <w:r>
        <w:t xml:space="preserve">: This foundational teaching of dependent origination (pratītyasamutpāda) is presented as the central dharma that Great Penetrating Wisdom Victory teaches. It is</w:t>
      </w:r>
      <w:r>
        <w:t xml:space="preserve"> </w:t>
      </w:r>
      <w:r>
        <w:t xml:space="preserve">“that which no śramaṇa, brahmin, god, māra, or brahma in the world could turn”</w:t>
      </w:r>
      <w:r>
        <w:t xml:space="preserve">—it is beyond the reach of any limited being, yet the Buddha proclaims it.</w:t>
      </w:r>
      <w:r>
        <w:rPr>
          <w:rStyle w:val="FootnoteReference"/>
        </w:rPr>
        <w:footnoteReference w:id="237"/>
      </w:r>
    </w:p>
    <w:p>
      <w:pPr>
        <w:pStyle w:val="BodyText"/>
      </w:pPr>
      <w:r>
        <w:rPr>
          <w:b/>
          <w:bCs/>
        </w:rPr>
        <w:t xml:space="preserve">Analysis 8</w:t>
      </w:r>
      <w:r>
        <w:t xml:space="preserve">: The Buddha then describes the impact of this teaching:</w:t>
      </w:r>
    </w:p>
    <w:p>
      <w:pPr>
        <w:pStyle w:val="BodyText"/>
      </w:pPr>
      <w:r>
        <w:rPr>
          <w:b/>
          <w:bCs/>
        </w:rPr>
        <w:t xml:space="preserve">Analysis 9</w:t>
      </w:r>
      <w:r>
        <w:t xml:space="preserve">: This extraordinary passage describes the Buddha entering meditation for eighty-four thousand kalpas—an almost incomprehensible duration—while the sixteen monk-Bodhisattvas teach the dharma to vast multitudes in his stead.</w:t>
      </w:r>
    </w:p>
    <w:p>
      <w:pPr>
        <w:pStyle w:val="BodyText"/>
      </w:pPr>
      <w:r>
        <w:rPr>
          <w:b/>
          <w:bCs/>
        </w:rPr>
        <w:t xml:space="preserve">Analysis 10</w:t>
      </w:r>
      <w:r>
        <w:t xml:space="preserve">: This model of distributed teaching prefigures the Bodhisattva ideal developed in later chapters: enlightenment is not solitary achievement but collaborative transformation, with awakened beings continually awakening others.</w:t>
      </w:r>
    </w:p>
    <w:p>
      <w:pPr>
        <w:pStyle w:val="BodyText"/>
      </w:pPr>
      <w:r>
        <w:rPr>
          <w:b/>
          <w:bCs/>
        </w:rPr>
        <w:t xml:space="preserve">Analysis 11</w:t>
      </w:r>
      <w:r>
        <w:t xml:space="preserve">: The Buddha then reveals the ultimate purpose of this teaching:</w:t>
      </w:r>
    </w:p>
    <w:p>
      <w:pPr>
        <w:pStyle w:val="BodyText"/>
      </w:pPr>
      <w:r>
        <w:rPr>
          <w:b/>
          <w:bCs/>
        </w:rPr>
        <w:t xml:space="preserve">Analysis 12</w:t>
      </w:r>
      <w:r>
        <w:t xml:space="preserve">: The Buddha now tells the parable that illuminates all that has come before:</w:t>
      </w:r>
    </w:p>
    <w:p>
      <w:pPr>
        <w:pStyle w:val="BodyText"/>
      </w:pPr>
      <w:r>
        <w:rPr>
          <w:b/>
          <w:bCs/>
        </w:rPr>
        <w:t xml:space="preserve">Analysis 13</w:t>
      </w:r>
      <w:r>
        <w:t xml:space="preserve">: The parable justifies everything the Buddha has done. The three vehicles are not lies but compassionate adaptations. Those who think they’ve reached nirvana are resting safely, not abandoned. And when they’re ready, the final teaching is revealed.</w:t>
      </w:r>
    </w:p>
    <w:p>
      <w:pPr>
        <w:pStyle w:val="BodyText"/>
      </w:pPr>
      <w:r>
        <w:rPr>
          <w:b/>
          <w:bCs/>
        </w:rPr>
        <w:t xml:space="preserve">Analysis 14</w:t>
      </w:r>
      <w:r>
        <w:t xml:space="preserve">: The Buddha then elaborates the parable in extended verse, emphasizing its cosmic significance:</w:t>
      </w:r>
    </w:p>
    <w:p>
      <w:pPr>
        <w:pStyle w:val="BodyText"/>
      </w:pPr>
      <w:r>
        <w:rPr>
          <w:b/>
          <w:bCs/>
        </w:rPr>
        <w:t xml:space="preserve">Analysis 15</w:t>
      </w:r>
      <w:r>
        <w:t xml:space="preserve">: This verse section powerfully reiterates the parable’s implications, showing the Buddha as guide, skillful means as compassionate pedagogy, and the three vehicles as provisional destinations within the One Buddha Vehicle.</w:t>
      </w:r>
    </w:p>
    <w:p>
      <w:pPr>
        <w:pStyle w:val="BodyText"/>
      </w:pPr>
      <w:r>
        <w:rPr>
          <w:b/>
          <w:bCs/>
        </w:rPr>
        <w:t xml:space="preserve">Analysis 16</w:t>
      </w:r>
      <w:r>
        <w:t xml:space="preserve">: The parable accomplishes what previous teaching could not: it transforms intellectual understanding into emotional-intuitive recognition. Readers feel the weariness of the travelers, the joy of finding the city, the shock of learning it’s illusory, and the gratitude for the guide’s compassion.</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Narrative Level</w:t>
      </w:r>
      <w:r>
        <w:t xml:space="preserve">: A guide leads travelers through a dangerous journey, helps them rest at a phantom city, then reveals the true destination.</w:t>
      </w:r>
    </w:p>
    <w:p>
      <w:pPr>
        <w:pStyle w:val="BodyText"/>
      </w:pPr>
      <w:r>
        <w:rPr>
          <w:b/>
          <w:bCs/>
        </w:rPr>
        <w:t xml:space="preserve">Analysis 101</w:t>
      </w:r>
      <w:r>
        <w:t xml:space="preserve">: 2.</w:t>
      </w:r>
      <w:r>
        <w:t xml:space="preserve"> </w:t>
      </w:r>
      <w:r>
        <w:rPr>
          <w:b/>
          <w:bCs/>
        </w:rPr>
        <w:t xml:space="preserve">Metaphorical Level</w:t>
      </w:r>
      <w:r>
        <w:t xml:space="preserve">: The Buddha is the guide; the three vehicles are the phantom city; Buddhahood is the treasure.</w:t>
      </w:r>
    </w:p>
    <w:p>
      <w:pPr>
        <w:pStyle w:val="BodyText"/>
      </w:pPr>
      <w:r>
        <w:rPr>
          <w:b/>
          <w:bCs/>
        </w:rPr>
        <w:t xml:space="preserve">Analysis 102</w:t>
      </w:r>
      <w:r>
        <w:t xml:space="preserve">: 3.</w:t>
      </w:r>
      <w:r>
        <w:t xml:space="preserve"> </w:t>
      </w:r>
      <w:r>
        <w:rPr>
          <w:b/>
          <w:bCs/>
        </w:rPr>
        <w:t xml:space="preserve">Metaphysical Level</w:t>
      </w:r>
      <w:r>
        <w:t xml:space="preserve">: The parable reveals that what appears to be completion (nirvana as understood in limited teachings) is actually a stage within a greater completion (Buddhahood).</w:t>
      </w:r>
    </w:p>
    <w:p>
      <w:pPr>
        <w:pStyle w:val="BodyText"/>
      </w:pPr>
      <w:r>
        <w:rPr>
          <w:b/>
          <w:bCs/>
        </w:rPr>
        <w:t xml:space="preserve">Analysis 103</w:t>
      </w:r>
      <w:r>
        <w:t xml:space="preserve">: 4.</w:t>
      </w:r>
      <w:r>
        <w:t xml:space="preserve"> </w:t>
      </w:r>
      <w:r>
        <w:rPr>
          <w:b/>
          <w:bCs/>
        </w:rPr>
        <w:t xml:space="preserve">Pedagogical Level</w:t>
      </w:r>
      <w:r>
        <w:t xml:space="preserve">: The parable justifies the Buddha’s use of different teachings for different beings—it’s not deception but compassionate guidance using whatever means will work.</w:t>
      </w:r>
    </w:p>
    <w:p>
      <w:pPr>
        <w:pStyle w:val="BodyText"/>
      </w:pPr>
      <w:r>
        <w:rPr>
          <w:b/>
          <w:bCs/>
        </w:rPr>
        <w:t xml:space="preserve">Analysis 104</w:t>
      </w:r>
      <w:r>
        <w:t xml:space="preserve">: 1.</w:t>
      </w:r>
      <w:r>
        <w:t xml:space="preserve"> </w:t>
      </w:r>
      <w:r>
        <w:rPr>
          <w:b/>
          <w:bCs/>
        </w:rPr>
        <w:t xml:space="preserve">Hermeneutical Crisis [Interpretive Significance]</w:t>
      </w:r>
      <w:r>
        <w:t xml:space="preserve">: The Phantom City parable creates what hermeneuticists call an</w:t>
      </w:r>
      <w:r>
        <w:t xml:space="preserve"> </w:t>
      </w:r>
      <w:r>
        <w:t xml:space="preserve">“interpretive crisis.”</w:t>
      </w:r>
      <w:r>
        <w:t xml:space="preserve"> </w:t>
      </w:r>
      <w:r>
        <w:t xml:space="preserve">Readers must reinterpret all previous teachings in light of this new revelation. This radical reframing is intentional—the text is designed to shock readers into new understanding.</w:t>
      </w:r>
    </w:p>
    <w:p>
      <w:pPr>
        <w:pStyle w:val="BodyText"/>
      </w:pPr>
      <w:r>
        <w:rPr>
          <w:b/>
          <w:bCs/>
        </w:rPr>
        <w:t xml:space="preserve">Analysis 105</w:t>
      </w:r>
      <w:r>
        <w:t xml:space="preserve">: 2.</w:t>
      </w:r>
      <w:r>
        <w:t xml:space="preserve"> </w:t>
      </w:r>
      <w:r>
        <w:rPr>
          <w:b/>
          <w:bCs/>
        </w:rPr>
        <w:t xml:space="preserve">Mathematical Humility [Epistemological Significance]</w:t>
      </w:r>
      <w:r>
        <w:t xml:space="preserve">: The monks’ answer</w:t>
      </w:r>
      <w:r>
        <w:t xml:space="preserve"> </w:t>
      </w:r>
      <w:r>
        <w:t xml:space="preserve">“No, World-Honored One”</w:t>
      </w:r>
      <w:r>
        <w:t xml:space="preserve"> </w:t>
      </w:r>
      <w:r>
        <w:t xml:space="preserve">expresses that some quantities exceed all calculation. This establishes that true enlightenment involves recognizing the limits of quantification and rationality—a point that will become significant in understanding the dharma.</w:t>
      </w:r>
    </w:p>
    <w:p>
      <w:pPr>
        <w:pStyle w:val="BodyText"/>
      </w:pPr>
      <w:r>
        <w:rPr>
          <w:b/>
          <w:bCs/>
        </w:rPr>
        <w:t xml:space="preserve">Analysis 106</w:t>
      </w:r>
      <w:r>
        <w:t xml:space="preserve">: 3.</w:t>
      </w:r>
      <w:r>
        <w:t xml:space="preserve"> </w:t>
      </w:r>
      <w:r>
        <w:rPr>
          <w:b/>
          <w:bCs/>
        </w:rPr>
        <w:t xml:space="preserve">Buddha’s Direct Perception [Omniscience Redefined]</w:t>
      </w:r>
      <w:r>
        <w:t xml:space="preserve">: The assertion that the Buddha</w:t>
      </w:r>
      <w:r>
        <w:t xml:space="preserve"> </w:t>
      </w:r>
      <w:r>
        <w:t xml:space="preserve">“observes that ancient time as though it were the present day”</w:t>
      </w:r>
      <w:r>
        <w:t xml:space="preserve"> </w:t>
      </w:r>
      <w:r>
        <w:t xml:space="preserve">indicates that enlightenment involves transcending the temporal flow rather than merely acquiring more information. The Buddha doesn’t remember the past—the Buddha perceives it directly in present awareness.</w:t>
      </w:r>
    </w:p>
    <w:p>
      <w:pPr>
        <w:pStyle w:val="BodyText"/>
      </w:pPr>
      <w:r>
        <w:rPr>
          <w:b/>
          <w:bCs/>
        </w:rPr>
        <w:t xml:space="preserve">Analysis 107</w:t>
      </w:r>
      <w:r>
        <w:t xml:space="preserve">: 4.</w:t>
      </w:r>
      <w:r>
        <w:t xml:space="preserve"> </w:t>
      </w:r>
      <w:r>
        <w:rPr>
          <w:b/>
          <w:bCs/>
        </w:rPr>
        <w:t xml:space="preserve">Cross-Reference [Ch. 16 - Eternal Buddha]</w:t>
      </w:r>
      <w:r>
        <w:t xml:space="preserve">: This cosmic time-scale foreshadows Chapter 16’s revelation that the Buddha’s enlightenment is not a past event but an eternal present, continuously happening, continuously teaching.</w:t>
      </w:r>
    </w:p>
    <w:p>
      <w:pPr>
        <w:pStyle w:val="BodyText"/>
      </w:pPr>
      <w:r>
        <w:rPr>
          <w:b/>
          <w:bCs/>
        </w:rPr>
        <w:t xml:space="preserve">Analysis 108</w:t>
      </w:r>
      <w:r>
        <w:t xml:space="preserve">: 5.</w:t>
      </w:r>
      <w:r>
        <w:t xml:space="preserve"> </w:t>
      </w:r>
      <w:r>
        <w:rPr>
          <w:b/>
          <w:bCs/>
        </w:rPr>
        <w:t xml:space="preserve">Philosophical Implication [Dimensions of Reality]</w:t>
      </w:r>
      <w:r>
        <w:t xml:space="preserve">: The equivalence of space, substance, and time in the calculation suggests that these are not fundamental categories but conventional ways of organizing experience—a insight consistent with contemporary physics.</w:t>
      </w:r>
    </w:p>
    <w:p>
      <w:pPr>
        <w:pStyle w:val="BodyText"/>
      </w:pPr>
      <w:r>
        <w:rPr>
          <w:b/>
          <w:bCs/>
        </w:rPr>
        <w:t xml:space="preserve">Analysis 109</w:t>
      </w:r>
      <w:r>
        <w:t xml:space="preserve">: 6.</w:t>
      </w:r>
      <w:r>
        <w:t xml:space="preserve"> </w:t>
      </w:r>
      <w:r>
        <w:rPr>
          <w:b/>
          <w:bCs/>
        </w:rPr>
        <w:t xml:space="preserve">The Buddha’s Struggle [Humanizing Enlightenment]</w:t>
      </w:r>
      <w:r>
        <w:t xml:space="preserve">: The image of the Buddha sitting for ten kalpas without attaining enlightenment is striking. It suggests that enlightenment is not automatically granted even to those who have done everything correctly. There is a dimension of patience, waiting, trust that cannot be bypassed even by the Buddha.</w:t>
      </w:r>
    </w:p>
    <w:p>
      <w:pPr>
        <w:pStyle w:val="BodyText"/>
      </w:pPr>
      <w:r>
        <w:rPr>
          <w:b/>
          <w:bCs/>
        </w:rPr>
        <w:t xml:space="preserve">Analysis 110</w:t>
      </w:r>
      <w:r>
        <w:t xml:space="preserve">: 7.</w:t>
      </w:r>
      <w:r>
        <w:t xml:space="preserve"> </w:t>
      </w:r>
      <w:r>
        <w:rPr>
          <w:b/>
          <w:bCs/>
        </w:rPr>
        <w:t xml:space="preserve">Celestial Support [Cosmic Significance]</w:t>
      </w:r>
      <w:r>
        <w:t xml:space="preserve">: The entire cosmos celebrates and supports the Buddha’s enlightenment. This suggests that enlightenment is not individual achievement but a cosmic event in which all forces participate.</w:t>
      </w:r>
    </w:p>
    <w:p>
      <w:pPr>
        <w:pStyle w:val="BodyText"/>
      </w:pPr>
      <w:r>
        <w:rPr>
          <w:b/>
          <w:bCs/>
        </w:rPr>
        <w:t xml:space="preserve">Analysis 111</w:t>
      </w:r>
      <w:r>
        <w:t xml:space="preserve">: 8.</w:t>
      </w:r>
      <w:r>
        <w:t xml:space="preserve"> </w:t>
      </w:r>
      <w:r>
        <w:rPr>
          <w:b/>
          <w:bCs/>
        </w:rPr>
        <w:t xml:space="preserve">Dharmas as Manifestation [Ontological Point]</w:t>
      </w:r>
      <w:r>
        <w:t xml:space="preserve">: The phrasing</w:t>
      </w:r>
      <w:r>
        <w:t xml:space="preserve"> </w:t>
      </w:r>
      <w:r>
        <w:t xml:space="preserve">“dharmas did not manifest”</w:t>
      </w:r>
      <w:r>
        <w:t xml:space="preserve"> </w:t>
      </w:r>
      <w:r>
        <w:t xml:space="preserve">suggests that Buddhas don’t create or invent the dharmas but recognize and manifest what is eternally true. This is consistent with the teaching that the dharma is not a doctrine but the nature of reality itself.</w:t>
      </w:r>
    </w:p>
    <w:p>
      <w:pPr>
        <w:pStyle w:val="BodyText"/>
      </w:pPr>
      <w:r>
        <w:rPr>
          <w:b/>
          <w:bCs/>
        </w:rPr>
        <w:t xml:space="preserve">Analysis 112</w:t>
      </w:r>
      <w:r>
        <w:t xml:space="preserve">: 9.</w:t>
      </w:r>
      <w:r>
        <w:t xml:space="preserve"> </w:t>
      </w:r>
      <w:r>
        <w:rPr>
          <w:b/>
          <w:bCs/>
        </w:rPr>
        <w:t xml:space="preserve">Ontological Readiness [The Buddha’s Receptivity]</w:t>
      </w:r>
      <w:r>
        <w:t xml:space="preserve">: What changes during the ten-kalpa wait is not cosmic conditions but the Buddha’s own readiness to manifest what is eternally present. This suggests that enlightenment requires not acquisition but receptivity, not creation but recognition.</w:t>
      </w:r>
    </w:p>
    <w:p>
      <w:pPr>
        <w:pStyle w:val="BodyText"/>
      </w:pPr>
      <w:r>
        <w:rPr>
          <w:b/>
          <w:bCs/>
        </w:rPr>
        <w:t xml:space="preserve">Analysis 113</w:t>
      </w:r>
      <w:r>
        <w:t xml:space="preserve">: 10.</w:t>
      </w:r>
      <w:r>
        <w:t xml:space="preserve"> </w:t>
      </w:r>
      <w:r>
        <w:rPr>
          <w:b/>
          <w:bCs/>
        </w:rPr>
        <w:t xml:space="preserve">The Buddha’s Manifestation [Sudden Appearance]</w:t>
      </w:r>
      <w:r>
        <w:t xml:space="preserve">: After ten kalpas of waiting, the dharmas</w:t>
      </w:r>
      <w:r>
        <w:t xml:space="preserve"> </w:t>
      </w:r>
      <w:r>
        <w:t xml:space="preserve">“manifest before him”</w:t>
      </w:r>
      <w:r>
        <w:t xml:space="preserve"> </w:t>
      </w:r>
      <w:r>
        <w:t xml:space="preserve">suddenly. The passage suggests that enlightenment, when it comes, is sudden—not gradual accumulation but recognition.</w:t>
      </w:r>
    </w:p>
    <w:p>
      <w:pPr>
        <w:pStyle w:val="BodyText"/>
      </w:pPr>
      <w:r>
        <w:rPr>
          <w:b/>
          <w:bCs/>
        </w:rPr>
        <w:t xml:space="preserve">Analysis 114</w:t>
      </w:r>
      <w:r>
        <w:t xml:space="preserve">: 11.</w:t>
      </w:r>
      <w:r>
        <w:t xml:space="preserve"> </w:t>
      </w:r>
      <w:r>
        <w:rPr>
          <w:b/>
          <w:bCs/>
        </w:rPr>
        <w:t xml:space="preserve">The Buddha’s Human Family [Contextualization]</w:t>
      </w:r>
      <w:r>
        <w:t xml:space="preserve">: Mentioning the Buddha’s sixteen sons grounds his enlightenment in a relational context. He is not an isolated saint but one who awakened within relationships, in the midst of a family, a kingdom, a cosmos.</w:t>
      </w:r>
    </w:p>
    <w:p>
      <w:pPr>
        <w:pStyle w:val="BodyText"/>
      </w:pPr>
      <w:r>
        <w:rPr>
          <w:b/>
          <w:bCs/>
        </w:rPr>
        <w:t xml:space="preserve">Analysis 115</w:t>
      </w:r>
      <w:r>
        <w:t xml:space="preserve">: 12.</w:t>
      </w:r>
      <w:r>
        <w:t xml:space="preserve"> </w:t>
      </w:r>
      <w:r>
        <w:rPr>
          <w:b/>
          <w:bCs/>
        </w:rPr>
        <w:t xml:space="preserve">Filial Rejoicing [Relational Recognition]</w:t>
      </w:r>
      <w:r>
        <w:t xml:space="preserve">: The sons recognize their father’s attainment and rejoice. This models how enlightenment in one person awakens recognition in others, particularly those closest to the awakened one.</w:t>
      </w:r>
    </w:p>
    <w:p>
      <w:pPr>
        <w:pStyle w:val="BodyText"/>
      </w:pPr>
      <w:r>
        <w:rPr>
          <w:b/>
          <w:bCs/>
        </w:rPr>
        <w:t xml:space="preserve">Analysis 116</w:t>
      </w:r>
      <w:r>
        <w:t xml:space="preserve">: 13.</w:t>
      </w:r>
      <w:r>
        <w:t xml:space="preserve"> </w:t>
      </w:r>
      <w:r>
        <w:rPr>
          <w:b/>
          <w:bCs/>
        </w:rPr>
        <w:t xml:space="preserve">Universal Aspiration [The Sons’ Vision]</w:t>
      </w:r>
      <w:r>
        <w:t xml:space="preserve">: The sons’ request is not for personal benefit but for universal Buddhahood of all beings. This universal orientation will be rewarded—they themselves will become the Buddhas described in the final revelation.</w:t>
      </w:r>
    </w:p>
    <w:p>
      <w:pPr>
        <w:pStyle w:val="BodyText"/>
      </w:pPr>
      <w:r>
        <w:rPr>
          <w:b/>
          <w:bCs/>
        </w:rPr>
        <w:t xml:space="preserve">Analysis 117</w:t>
      </w:r>
      <w:r>
        <w:t xml:space="preserve">: 14.</w:t>
      </w:r>
      <w:r>
        <w:t xml:space="preserve"> </w:t>
      </w:r>
      <w:r>
        <w:rPr>
          <w:b/>
          <w:bCs/>
        </w:rPr>
        <w:t xml:space="preserve">Enlightenment as Cosmic Event [Metaphysical Significance]</w:t>
      </w:r>
      <w:r>
        <w:t xml:space="preserve">: The Buddha’s enlightenment is described not as personal realization but as a cosmic transformation. This suggests that enlightenment is simultaneously individual and universal, particular and cosmic.</w:t>
      </w:r>
    </w:p>
    <w:p>
      <w:pPr>
        <w:pStyle w:val="BodyText"/>
      </w:pPr>
      <w:r>
        <w:rPr>
          <w:b/>
          <w:bCs/>
        </w:rPr>
        <w:t xml:space="preserve">Analysis 118</w:t>
      </w:r>
      <w:r>
        <w:t xml:space="preserve">: 15.</w:t>
      </w:r>
      <w:r>
        <w:t xml:space="preserve"> </w:t>
      </w:r>
      <w:r>
        <w:rPr>
          <w:b/>
          <w:bCs/>
        </w:rPr>
        <w:t xml:space="preserve">Light Replacing Darkness [Epistemological Illumination]</w:t>
      </w:r>
      <w:r>
        <w:t xml:space="preserve">: The places previously dark—</w:t>
      </w:r>
      <w:r>
        <w:t xml:space="preserve">“places that the light of the sun and moon could not reach”</w:t>
      </w:r>
      <w:r>
        <w:t xml:space="preserve">—now become luminous. This metaphorically suggests that enlightenment illuminates what was previously hidden or incomprehensible.</w:t>
      </w:r>
    </w:p>
    <w:p>
      <w:pPr>
        <w:pStyle w:val="BodyText"/>
      </w:pPr>
      <w:r>
        <w:rPr>
          <w:b/>
          <w:bCs/>
        </w:rPr>
        <w:t xml:space="preserve">Analysis 119</w:t>
      </w:r>
      <w:r>
        <w:t xml:space="preserve">: 16.</w:t>
      </w:r>
      <w:r>
        <w:t xml:space="preserve"> </w:t>
      </w:r>
      <w:r>
        <w:rPr>
          <w:b/>
          <w:bCs/>
        </w:rPr>
        <w:t xml:space="preserve">Cosmic Communication [Light as Signal]</w:t>
      </w:r>
      <w:r>
        <w:t xml:space="preserve">: The light acts as a cosmic signal—beings instantly recognize that something momentous has occurred. This suggests that enlightenment creates a radiation of truth that attracts those ready to receive it.</w:t>
      </w:r>
    </w:p>
    <w:p>
      <w:pPr>
        <w:pStyle w:val="BodyText"/>
      </w:pPr>
      <w:r>
        <w:rPr>
          <w:b/>
          <w:bCs/>
        </w:rPr>
        <w:t xml:space="preserve">Analysis 120</w:t>
      </w:r>
      <w:r>
        <w:t xml:space="preserve">: 17.</w:t>
      </w:r>
      <w:r>
        <w:t xml:space="preserve"> </w:t>
      </w:r>
      <w:r>
        <w:rPr>
          <w:b/>
          <w:bCs/>
        </w:rPr>
        <w:t xml:space="preserve">Brahma’s Question [Epistemological Readiness]</w:t>
      </w:r>
      <w:r>
        <w:t xml:space="preserve">: The Brahma-king’s question</w:t>
      </w:r>
      <w:r>
        <w:t xml:space="preserve"> </w:t>
      </w:r>
      <w:r>
        <w:t xml:space="preserve">“Is a Buddha appearing in the world?”</w:t>
      </w:r>
      <w:r>
        <w:t xml:space="preserve"> </w:t>
      </w:r>
      <w:r>
        <w:t xml:space="preserve">shows that beings recognize the possibility of enlightenment—they have categories and expectations that prepare them to recognize enlightenment when it appears.</w:t>
      </w:r>
    </w:p>
    <w:p>
      <w:pPr>
        <w:pStyle w:val="BodyText"/>
      </w:pPr>
      <w:r>
        <w:rPr>
          <w:b/>
          <w:bCs/>
        </w:rPr>
        <w:t xml:space="preserve">Analysis 121</w:t>
      </w:r>
      <w:r>
        <w:t xml:space="preserve">: 18.</w:t>
      </w:r>
      <w:r>
        <w:t xml:space="preserve"> </w:t>
      </w:r>
      <w:r>
        <w:rPr>
          <w:b/>
          <w:bCs/>
        </w:rPr>
        <w:t xml:space="preserve">Multi-Directional Witness [Universal Recognition]</w:t>
      </w:r>
      <w:r>
        <w:t xml:space="preserve">: The Brahmas from all ten directions make identical journeys and discoveries, suggesting that enlightenment is simultaneously apparent from multiple perspectives—it is objectively real, not subjective interpretation.</w:t>
      </w:r>
    </w:p>
    <w:p>
      <w:pPr>
        <w:pStyle w:val="BodyText"/>
      </w:pPr>
      <w:r>
        <w:rPr>
          <w:b/>
          <w:bCs/>
        </w:rPr>
        <w:t xml:space="preserve">Analysis 122</w:t>
      </w:r>
      <w:r>
        <w:t xml:space="preserve">: 19.</w:t>
      </w:r>
      <w:r>
        <w:t xml:space="preserve"> </w:t>
      </w:r>
      <w:r>
        <w:rPr>
          <w:b/>
          <w:bCs/>
        </w:rPr>
        <w:t xml:space="preserve">The Dharma-Wheel [Metaphor for Teaching]</w:t>
      </w:r>
      <w:r>
        <w:t xml:space="preserve">: Turning the dharma-wheel is the traditional Buddhist metaphor for teaching. Like a physical wheel that transforms energy into motion, the dharma-wheel transforms understanding into liberation.</w:t>
      </w:r>
    </w:p>
    <w:p>
      <w:pPr>
        <w:pStyle w:val="BodyText"/>
      </w:pPr>
      <w:r>
        <w:rPr>
          <w:b/>
          <w:bCs/>
        </w:rPr>
        <w:t xml:space="preserve">Analysis 123</w:t>
      </w:r>
      <w:r>
        <w:t xml:space="preserve">: 20.</w:t>
      </w:r>
      <w:r>
        <w:t xml:space="preserve"> </w:t>
      </w:r>
      <w:r>
        <w:rPr>
          <w:b/>
          <w:bCs/>
        </w:rPr>
        <w:t xml:space="preserve">Dependent Origination [The Core Buddhist Insight]</w:t>
      </w:r>
      <w:r>
        <w:t xml:space="preserve">: Dependent origination (pratītyasamutpāda) is Buddhism’s fundamental insight into how suffering arises. It is</w:t>
      </w:r>
      <w:r>
        <w:t xml:space="preserve"> </w:t>
      </w:r>
      <w:r>
        <w:t xml:space="preserve">“the middle way”</w:t>
      </w:r>
      <w:r>
        <w:t xml:space="preserve"> </w:t>
      </w:r>
      <w:r>
        <w:t xml:space="preserve">between eternalism (suffering is intrinsic) and nihilism (suffering is meaningless). Suffering is real but conditional, and therefore transformable.</w:t>
      </w:r>
    </w:p>
    <w:p>
      <w:pPr>
        <w:pStyle w:val="BodyText"/>
      </w:pPr>
      <w:r>
        <w:rPr>
          <w:b/>
          <w:bCs/>
        </w:rPr>
        <w:t xml:space="preserve">Analysis 124</w:t>
      </w:r>
      <w:r>
        <w:t xml:space="preserve">: 21.</w:t>
      </w:r>
      <w:r>
        <w:t xml:space="preserve"> </w:t>
      </w:r>
      <w:r>
        <w:rPr>
          <w:b/>
          <w:bCs/>
        </w:rPr>
        <w:t xml:space="preserve">Causal Reversal [Cessation Process]</w:t>
      </w:r>
      <w:r>
        <w:t xml:space="preserve">: The listing of dependent origination in reverse (cessation rather than arising) shows the symmetry of the process. If the forward chain explains suffering’s origin, the reverse chain explains its cessation. This mathematical symmetry suggests deep truth.</w:t>
      </w:r>
    </w:p>
    <w:p>
      <w:pPr>
        <w:pStyle w:val="BodyText"/>
      </w:pPr>
      <w:r>
        <w:rPr>
          <w:b/>
          <w:bCs/>
        </w:rPr>
        <w:t xml:space="preserve">Analysis 125</w:t>
      </w:r>
      <w:r>
        <w:t xml:space="preserve">: 22.</w:t>
      </w:r>
      <w:r>
        <w:t xml:space="preserve"> </w:t>
      </w:r>
      <w:r>
        <w:rPr>
          <w:b/>
          <w:bCs/>
        </w:rPr>
        <w:t xml:space="preserve">Beyond All Beings [Transcendence of Teaching]</w:t>
      </w:r>
      <w:r>
        <w:t xml:space="preserve">: The assertion that the dharma</w:t>
      </w:r>
      <w:r>
        <w:t xml:space="preserve"> </w:t>
      </w:r>
      <w:r>
        <w:t xml:space="preserve">“no being in the world could turn”</w:t>
      </w:r>
      <w:r>
        <w:t xml:space="preserve"> </w:t>
      </w:r>
      <w:r>
        <w:t xml:space="preserve">emphasizes that this is not human philosophy or logic but truth that transcends all limited perspectives. Yet it is the Buddha who enunciates it—suggesting the Buddha’s unique capacityto bridge transcendent truth and human language.</w:t>
      </w:r>
    </w:p>
    <w:p>
      <w:pPr>
        <w:pStyle w:val="BodyText"/>
      </w:pPr>
      <w:r>
        <w:rPr>
          <w:b/>
          <w:bCs/>
        </w:rPr>
        <w:t xml:space="preserve">Analysis 126</w:t>
      </w:r>
      <w:r>
        <w:t xml:space="preserve">: 23.</w:t>
      </w:r>
      <w:r>
        <w:t xml:space="preserve"> </w:t>
      </w:r>
      <w:r>
        <w:rPr>
          <w:b/>
          <w:bCs/>
        </w:rPr>
        <w:t xml:space="preserve">Conditionality as Liberation [Key Insight]</w:t>
      </w:r>
      <w:r>
        <w:t xml:space="preserve">: The crucial insight is that if suffering arises through conditions, then by understanding and transforming conditions, suffering ceases. This is the basis for Buddhist praxis.</w:t>
      </w:r>
    </w:p>
    <w:p>
      <w:pPr>
        <w:pStyle w:val="BodyText"/>
      </w:pPr>
      <w:r>
        <w:rPr>
          <w:b/>
          <w:bCs/>
        </w:rPr>
        <w:t xml:space="preserve">Analysis 127</w:t>
      </w:r>
      <w:r>
        <w:t xml:space="preserve">: 24.</w:t>
      </w:r>
      <w:r>
        <w:t xml:space="preserve"> </w:t>
      </w:r>
      <w:r>
        <w:rPr>
          <w:b/>
          <w:bCs/>
        </w:rPr>
        <w:t xml:space="preserve">Not-Grasping as Liberation [Key Practice]</w:t>
      </w:r>
      <w:r>
        <w:t xml:space="preserve">: The phrase</w:t>
      </w:r>
      <w:r>
        <w:t xml:space="preserve"> </w:t>
      </w:r>
      <w:r>
        <w:t xml:space="preserve">“through not-grasping of all dharmas”</w:t>
      </w:r>
      <w:r>
        <w:t xml:space="preserve"> </w:t>
      </w:r>
      <w:r>
        <w:t xml:space="preserve">is crucial. Liberation comes through releasing, not acquiring. This inverts the typical human strategy of accumulation.</w:t>
      </w:r>
    </w:p>
    <w:p>
      <w:pPr>
        <w:pStyle w:val="BodyText"/>
      </w:pPr>
      <w:r>
        <w:rPr>
          <w:b/>
          <w:bCs/>
        </w:rPr>
        <w:t xml:space="preserve">Analysis 128</w:t>
      </w:r>
      <w:r>
        <w:t xml:space="preserve">: 25.</w:t>
      </w:r>
      <w:r>
        <w:t xml:space="preserve"> </w:t>
      </w:r>
      <w:r>
        <w:rPr>
          <w:b/>
          <w:bCs/>
        </w:rPr>
        <w:t xml:space="preserve">The Three Knowledges</w:t>
      </w:r>
      <w:r>
        <w:t xml:space="preserve">: (1) Knowledge of past lives, (2) knowledge of beings’ death and rebirth, (3) knowledge of destruction of outflows. These represent complete understanding of causal processes and the end of ignorance.</w:t>
      </w:r>
    </w:p>
    <w:p>
      <w:pPr>
        <w:pStyle w:val="BodyText"/>
      </w:pPr>
      <w:r>
        <w:rPr>
          <w:b/>
          <w:bCs/>
        </w:rPr>
        <w:t xml:space="preserve">Analysis 129</w:t>
      </w:r>
      <w:r>
        <w:t xml:space="preserve">: 26.</w:t>
      </w:r>
      <w:r>
        <w:t xml:space="preserve"> </w:t>
      </w:r>
      <w:r>
        <w:rPr>
          <w:b/>
          <w:bCs/>
        </w:rPr>
        <w:t xml:space="preserve">Exponential Growth [Cascading Enlightenment]</w:t>
      </w:r>
      <w:r>
        <w:t xml:space="preserve">: The numbers grow with each teaching—not simply accumulating but multiplying. This suggests that enlightenment has momentum—each awakened being awakens others.</w:t>
      </w:r>
    </w:p>
    <w:p>
      <w:pPr>
        <w:pStyle w:val="BodyText"/>
      </w:pPr>
      <w:r>
        <w:rPr>
          <w:b/>
          <w:bCs/>
        </w:rPr>
        <w:t xml:space="preserve">Analysis 130</w:t>
      </w:r>
      <w:r>
        <w:t xml:space="preserve">: 27.</w:t>
      </w:r>
      <w:r>
        <w:t xml:space="preserve"> </w:t>
      </w:r>
      <w:r>
        <w:rPr>
          <w:b/>
          <w:bCs/>
        </w:rPr>
        <w:t xml:space="preserve">The Great Vehicle Request [The Next Stage]</w:t>
      </w:r>
      <w:r>
        <w:t xml:space="preserve">: The sons request specifically the dharma of supreme enlightenment—not the four truths but the Bodhisattva path. The Buddha first establishes the foundation with śrāvakas, then teaches the advanced teaching to those ready for it.</w:t>
      </w:r>
    </w:p>
    <w:p>
      <w:pPr>
        <w:pStyle w:val="BodyText"/>
      </w:pPr>
      <w:r>
        <w:rPr>
          <w:b/>
          <w:bCs/>
        </w:rPr>
        <w:t xml:space="preserve">Analysis 131</w:t>
      </w:r>
      <w:r>
        <w:t xml:space="preserve">: 28.</w:t>
      </w:r>
      <w:r>
        <w:t xml:space="preserve"> </w:t>
      </w:r>
      <w:r>
        <w:rPr>
          <w:b/>
          <w:bCs/>
        </w:rPr>
        <w:t xml:space="preserve">Meta-Textual Reference [The Sutra Refers to Itself]</w:t>
      </w:r>
      <w:r>
        <w:t xml:space="preserve">: The text explicitly says the Buddha taught the Lotus Sutra in verses—the very text we are reading. This creates an identity between the ancient teaching and the present text, suggesting the teaching’s eternal present-ness.</w:t>
      </w:r>
    </w:p>
    <w:p>
      <w:pPr>
        <w:pStyle w:val="BodyText"/>
      </w:pPr>
      <w:r>
        <w:rPr>
          <w:b/>
          <w:bCs/>
        </w:rPr>
        <w:t xml:space="preserve">Analysis 132</w:t>
      </w:r>
      <w:r>
        <w:t xml:space="preserve">: 29.</w:t>
      </w:r>
      <w:r>
        <w:t xml:space="preserve"> </w:t>
      </w:r>
      <w:r>
        <w:rPr>
          <w:b/>
          <w:bCs/>
        </w:rPr>
        <w:t xml:space="preserve">Extended Meditation [Transcendence of Time]</w:t>
      </w:r>
      <w:r>
        <w:t xml:space="preserve">: The Buddha’s eighty-four thousand kalpa meditation parallels the ten kalpas he spent waiting for enlightenment at the beginning of the chapter. Both suggest that enlightenment involves periods of deep interiority and receptivity beyond ordinary consciousness.</w:t>
      </w:r>
    </w:p>
    <w:p>
      <w:pPr>
        <w:pStyle w:val="BodyText"/>
      </w:pPr>
      <w:r>
        <w:rPr>
          <w:b/>
          <w:bCs/>
        </w:rPr>
        <w:t xml:space="preserve">Analysis 133</w:t>
      </w:r>
      <w:r>
        <w:t xml:space="preserve">: 30.</w:t>
      </w:r>
      <w:r>
        <w:t xml:space="preserve"> </w:t>
      </w:r>
      <w:r>
        <w:rPr>
          <w:b/>
          <w:bCs/>
        </w:rPr>
        <w:t xml:space="preserve">Collaborative Teaching [Network Enlightenment]</w:t>
      </w:r>
      <w:r>
        <w:t xml:space="preserve">: Rather than the Buddha teaching everyone personally, he empowers other enlightened beings to teach. This is the model of the Bodhisattva community: networks of awakened beings continually awakening others.</w:t>
      </w:r>
    </w:p>
    <w:p>
      <w:pPr>
        <w:pStyle w:val="BodyText"/>
      </w:pPr>
      <w:r>
        <w:rPr>
          <w:b/>
          <w:bCs/>
        </w:rPr>
        <w:t xml:space="preserve">Analysis 134</w:t>
      </w:r>
      <w:r>
        <w:t xml:space="preserve">: 31.</w:t>
      </w:r>
      <w:r>
        <w:t xml:space="preserve"> </w:t>
      </w:r>
      <w:r>
        <w:rPr>
          <w:b/>
          <w:bCs/>
        </w:rPr>
        <w:t xml:space="preserve">Exponential Multiplication [Teaching’s Growth]</w:t>
      </w:r>
      <w:r>
        <w:t xml:space="preserve">: Each of the sixteen Bodhisattvas teaches millions of billions of beings over eighty-four thousand kalpas. Multiply sixteen by these numbers, and the scale of enlightenment becomes cosmic.</w:t>
      </w:r>
    </w:p>
    <w:p>
      <w:pPr>
        <w:pStyle w:val="BodyText"/>
      </w:pPr>
      <w:r>
        <w:rPr>
          <w:b/>
          <w:bCs/>
        </w:rPr>
        <w:t xml:space="preserve">Analysis 135</w:t>
      </w:r>
      <w:r>
        <w:t xml:space="preserve">: 32.</w:t>
      </w:r>
      <w:r>
        <w:t xml:space="preserve"> </w:t>
      </w:r>
      <w:r>
        <w:rPr>
          <w:b/>
          <w:bCs/>
        </w:rPr>
        <w:t xml:space="preserve">Future Reference [Anticipating Later Teachings]</w:t>
      </w:r>
      <w:r>
        <w:t xml:space="preserve">: This passage establishes a principle that will be central in later chapters: enlightenment spreads through networks of awakened beings, not through individual heroes. This is the Bodhisattva path’s relational vision of awakening.</w:t>
      </w:r>
    </w:p>
    <w:p>
      <w:pPr>
        <w:pStyle w:val="BodyText"/>
      </w:pPr>
      <w:r>
        <w:rPr>
          <w:b/>
          <w:bCs/>
        </w:rPr>
        <w:t xml:space="preserve">Analysis 136</w:t>
      </w:r>
      <w:r>
        <w:t xml:space="preserve">: 33.</w:t>
      </w:r>
      <w:r>
        <w:t xml:space="preserve"> </w:t>
      </w:r>
      <w:r>
        <w:rPr>
          <w:b/>
          <w:bCs/>
        </w:rPr>
        <w:t xml:space="preserve">Eternal Teaching [Omnipresent Buddha-Activity]</w:t>
      </w:r>
      <w:r>
        <w:t xml:space="preserve">: The revelation that the sixteen are already Buddhas teaching in all directions contradicts linear temporality. It suggests that the future is already present, that enlightenment is not sequential but eternally manifest.</w:t>
      </w:r>
    </w:p>
    <w:p>
      <w:pPr>
        <w:pStyle w:val="BodyText"/>
      </w:pPr>
      <w:r>
        <w:rPr>
          <w:b/>
          <w:bCs/>
        </w:rPr>
        <w:t xml:space="preserve">Analysis 137</w:t>
      </w:r>
      <w:r>
        <w:t xml:space="preserve">: 34.</w:t>
      </w:r>
      <w:r>
        <w:t xml:space="preserve"> </w:t>
      </w:r>
      <w:r>
        <w:rPr>
          <w:b/>
          <w:bCs/>
        </w:rPr>
        <w:t xml:space="preserve">Śākyamuni’s Identification [The Eternal Buddha]</w:t>
      </w:r>
      <w:r>
        <w:t xml:space="preserve">: The Buddha identifies himself as one of the sixteen—the sixteenth, specifically, teaching in the Sahā-world. This is extraordinary because it suggests that the individual historical Buddha is one manifestation of an eternal teaching principle.</w:t>
      </w:r>
    </w:p>
    <w:p>
      <w:pPr>
        <w:pStyle w:val="BodyText"/>
      </w:pPr>
      <w:r>
        <w:rPr>
          <w:b/>
          <w:bCs/>
        </w:rPr>
        <w:t xml:space="preserve">Analysis 138</w:t>
      </w:r>
      <w:r>
        <w:t xml:space="preserve">: 35.</w:t>
      </w:r>
      <w:r>
        <w:t xml:space="preserve"> </w:t>
      </w:r>
      <w:r>
        <w:rPr>
          <w:b/>
          <w:bCs/>
        </w:rPr>
        <w:t xml:space="preserve">Prophetic Irony [Reinterpreting Past Teaching]</w:t>
      </w:r>
      <w:r>
        <w:t xml:space="preserve">: The prophecies in Chapter 6 are now revealed to be recognitions of eternal fact, not predictions of future events. The Buddha isn’t promising something that will happen—the Buddha is recognizing what eternally happens.</w:t>
      </w:r>
    </w:p>
    <w:p>
      <w:pPr>
        <w:pStyle w:val="BodyText"/>
      </w:pPr>
      <w:r>
        <w:rPr>
          <w:b/>
          <w:bCs/>
        </w:rPr>
        <w:t xml:space="preserve">Analysis 139</w:t>
      </w:r>
      <w:r>
        <w:t xml:space="preserve">: 1.</w:t>
      </w:r>
      <w:r>
        <w:t xml:space="preserve"> </w:t>
      </w:r>
      <w:r>
        <w:rPr>
          <w:b/>
          <w:bCs/>
        </w:rPr>
        <w:t xml:space="preserve">Present disciples are ancient beings</w:t>
      </w:r>
      <w:r>
        <w:t xml:space="preserve"> </w:t>
      </w:r>
      <w:r>
        <w:t xml:space="preserve">who heard the dharma from the sixteen Bodhisattvas eons ago</w:t>
      </w:r>
      <w:r>
        <w:t xml:space="preserve"> </w:t>
      </w:r>
      <w:r>
        <w:t xml:space="preserve">2.</w:t>
      </w:r>
      <w:r>
        <w:t xml:space="preserve"> </w:t>
      </w:r>
      <w:r>
        <w:rPr>
          <w:b/>
          <w:bCs/>
        </w:rPr>
        <w:t xml:space="preserve">The Buddha continually teaches</w:t>
      </w:r>
      <w:r>
        <w:t xml:space="preserve"> </w:t>
      </w:r>
      <w:r>
        <w:t xml:space="preserve">them toward Buddhahood, even if they haven’t yet recognized it</w:t>
      </w:r>
      <w:r>
        <w:t xml:space="preserve"> </w:t>
      </w:r>
      <w:r>
        <w:t xml:space="preserve">3.</w:t>
      </w:r>
      <w:r>
        <w:t xml:space="preserve"> </w:t>
      </w:r>
      <w:r>
        <w:rPr>
          <w:b/>
          <w:bCs/>
        </w:rPr>
        <w:t xml:space="preserve">Those who think they’ve reached extinction (nirvana)</w:t>
      </w:r>
      <w:r>
        <w:t xml:space="preserve"> </w:t>
      </w:r>
      <w:r>
        <w:t xml:space="preserve">are actually resting at an intermediate stage</w:t>
      </w:r>
      <w:r>
        <w:t xml:space="preserve"> </w:t>
      </w:r>
      <w:r>
        <w:t xml:space="preserve">4.</w:t>
      </w:r>
      <w:r>
        <w:t xml:space="preserve"> </w:t>
      </w:r>
      <w:r>
        <w:rPr>
          <w:b/>
          <w:bCs/>
        </w:rPr>
        <w:t xml:space="preserve">In other Buddha-lands, they will recognize</w:t>
      </w:r>
      <w:r>
        <w:t xml:space="preserve"> </w:t>
      </w:r>
      <w:r>
        <w:t xml:space="preserve">that nirvana was skillful means</w:t>
      </w:r>
      <w:r>
        <w:t xml:space="preserve"> </w:t>
      </w:r>
      <w:r>
        <w:t xml:space="preserve">5.</w:t>
      </w:r>
      <w:r>
        <w:t xml:space="preserve"> </w:t>
      </w:r>
      <w:r>
        <w:rPr>
          <w:b/>
          <w:bCs/>
        </w:rPr>
        <w:t xml:space="preserve">All will ultimately attain Buddhahood</w:t>
      </w:r>
      <w:r>
        <w:t xml:space="preserve"> </w:t>
      </w:r>
      <w:r>
        <w:t xml:space="preserve">through the One Buddha Vehicle</w:t>
      </w:r>
    </w:p>
    <w:p>
      <w:pPr>
        <w:pStyle w:val="BodyText"/>
      </w:pPr>
      <w:r>
        <w:rPr>
          <w:b/>
          <w:bCs/>
        </w:rPr>
        <w:t xml:space="preserve">Analysis 140</w:t>
      </w:r>
      <w:r>
        <w:t xml:space="preserve">: 36.</w:t>
      </w:r>
      <w:r>
        <w:t xml:space="preserve"> </w:t>
      </w:r>
      <w:r>
        <w:rPr>
          <w:b/>
          <w:bCs/>
        </w:rPr>
        <w:t xml:space="preserve">Cyclical Teaching [Eternal Offer]</w:t>
      </w:r>
      <w:r>
        <w:t xml:space="preserve">: The Buddha continuously teaches the dharma in different forms until beings are ready to receive the ultimate teaching. It’s not that the teaching changes, but beings’ capacity to receive it evolves.</w:t>
      </w:r>
    </w:p>
    <w:p>
      <w:pPr>
        <w:pStyle w:val="BodyText"/>
      </w:pPr>
      <w:r>
        <w:rPr>
          <w:b/>
          <w:bCs/>
        </w:rPr>
        <w:t xml:space="preserve">Analysis 141</w:t>
      </w:r>
      <w:r>
        <w:t xml:space="preserve">: 37.</w:t>
      </w:r>
      <w:r>
        <w:t xml:space="preserve"> </w:t>
      </w:r>
      <w:r>
        <w:rPr>
          <w:b/>
          <w:bCs/>
        </w:rPr>
        <w:t xml:space="preserve">Nirvana as Intermediate Goal [Skillful Destination]</w:t>
      </w:r>
      <w:r>
        <w:t xml:space="preserve">: The crucial revelation: what appears as final achievement (nirvana) is actually a provisional resting place designed to refresh beings for the final journey to Buddhahood. The phantom city is now revealed.</w:t>
      </w:r>
    </w:p>
    <w:p>
      <w:pPr>
        <w:pStyle w:val="BodyText"/>
      </w:pPr>
      <w:r>
        <w:rPr>
          <w:b/>
          <w:bCs/>
        </w:rPr>
        <w:t xml:space="preserve">Analysis 142</w:t>
      </w:r>
      <w:r>
        <w:t xml:space="preserve">: 1.</w:t>
      </w:r>
      <w:r>
        <w:t xml:space="preserve"> </w:t>
      </w:r>
      <w:r>
        <w:rPr>
          <w:b/>
          <w:bCs/>
        </w:rPr>
        <w:t xml:space="preserve">The Buddha is a guide</w:t>
      </w:r>
      <w:r>
        <w:t xml:space="preserve">, not a distant deity</w:t>
      </w:r>
      <w:r>
        <w:t xml:space="preserve"> </w:t>
      </w:r>
      <w:r>
        <w:t xml:space="preserve">2.</w:t>
      </w:r>
      <w:r>
        <w:t xml:space="preserve"> </w:t>
      </w:r>
      <w:r>
        <w:rPr>
          <w:b/>
          <w:bCs/>
        </w:rPr>
        <w:t xml:space="preserve">The three vehicles are skillful means</w:t>
      </w:r>
      <w:r>
        <w:t xml:space="preserve">, not different paths to different destinations</w:t>
      </w:r>
      <w:r>
        <w:t xml:space="preserve"> </w:t>
      </w:r>
      <w:r>
        <w:t xml:space="preserve">3.</w:t>
      </w:r>
      <w:r>
        <w:t xml:space="preserve"> </w:t>
      </w:r>
      <w:r>
        <w:rPr>
          <w:b/>
          <w:bCs/>
        </w:rPr>
        <w:t xml:space="preserve">Nirvana is rest-station</w:t>
      </w:r>
      <w:r>
        <w:t xml:space="preserve">, not final goal</w:t>
      </w:r>
      <w:r>
        <w:t xml:space="preserve"> </w:t>
      </w:r>
      <w:r>
        <w:t xml:space="preserve">4.</w:t>
      </w:r>
      <w:r>
        <w:t xml:space="preserve"> </w:t>
      </w:r>
      <w:r>
        <w:rPr>
          <w:b/>
          <w:bCs/>
        </w:rPr>
        <w:t xml:space="preserve">All beings are destined for Buddhahood</w:t>
      </w:r>
      <w:r>
        <w:t xml:space="preserve">, not some for enlightenment and some for lesser goals</w:t>
      </w:r>
      <w:r>
        <w:t xml:space="preserve"> </w:t>
      </w:r>
      <w:r>
        <w:t xml:space="preserve">5.</w:t>
      </w:r>
      <w:r>
        <w:t xml:space="preserve"> </w:t>
      </w:r>
      <w:r>
        <w:rPr>
          <w:b/>
          <w:bCs/>
        </w:rPr>
        <w:t xml:space="preserve">The dharma is</w:t>
      </w:r>
      <w:r>
        <w:rPr>
          <w:b/>
          <w:bCs/>
        </w:rPr>
        <w:t xml:space="preserve"> </w:t>
      </w:r>
      <w:r>
        <w:rPr>
          <w:b/>
          <w:bCs/>
        </w:rPr>
        <w:t xml:space="preserve">“one taste”</w:t>
      </w:r>
      <w:r>
        <w:t xml:space="preserve"> </w:t>
      </w:r>
      <w:r>
        <w:t xml:space="preserve">manifesting in multiple forms according to beings’ capacity</w:t>
      </w:r>
      <w:r>
        <w:t xml:space="preserve"> </w:t>
      </w:r>
      <w:r>
        <w:t xml:space="preserve">6.</w:t>
      </w:r>
      <w:r>
        <w:t xml:space="preserve"> </w:t>
      </w:r>
      <w:r>
        <w:rPr>
          <w:b/>
          <w:bCs/>
        </w:rPr>
        <w:t xml:space="preserve">Skillful deception is compassionate guidance</w:t>
      </w:r>
      <w:r>
        <w:t xml:space="preserve">—the phantom city is not dishonest but wisely adapted to beings’ current condition</w:t>
      </w:r>
      <w:r>
        <w:rPr>
          <w:rStyle w:val="FootnoteReference"/>
        </w:rPr>
        <w:footnoteReference w:id="238"/>
      </w:r>
    </w:p>
    <w:p>
      <w:pPr>
        <w:pStyle w:val="BodyText"/>
      </w:pPr>
      <w:r>
        <w:rPr>
          <w:b/>
          <w:bCs/>
        </w:rPr>
        <w:t xml:space="preserve">Analysis 143</w:t>
      </w:r>
      <w:r>
        <w:t xml:space="preserve">: 38.</w:t>
      </w:r>
      <w:r>
        <w:t xml:space="preserve"> </w:t>
      </w:r>
      <w:r>
        <w:rPr>
          <w:b/>
          <w:bCs/>
        </w:rPr>
        <w:t xml:space="preserve">The Phantom City [Metaphor for Three Vehicles]</w:t>
      </w:r>
      <w:r>
        <w:t xml:space="preserve">: The illusory city represents the three vehicles (śrāvaka, pratyekabuddha, Bodhisattva). They are not unreal in the conventional sense—travelers genuinely rest and are genuinely refreshed—but they are not the ultimate destination.</w:t>
      </w:r>
    </w:p>
    <w:p>
      <w:pPr>
        <w:pStyle w:val="BodyText"/>
      </w:pPr>
      <w:r>
        <w:rPr>
          <w:b/>
          <w:bCs/>
        </w:rPr>
        <w:t xml:space="preserve">Analysis 144</w:t>
      </w:r>
      <w:r>
        <w:t xml:space="preserve">: 39.</w:t>
      </w:r>
      <w:r>
        <w:t xml:space="preserve"> </w:t>
      </w:r>
      <w:r>
        <w:rPr>
          <w:b/>
          <w:bCs/>
        </w:rPr>
        <w:t xml:space="preserve">Skillful Means Justified [Ethical Resolution]</w:t>
      </w:r>
      <w:r>
        <w:t xml:space="preserve">: The parable resolves the ethical question: Is the Buddha’s teaching of the three vehicles deceptive? The answer: only from the perspective of ultimate truth. From the perspective of compassionate pedagogy, it is perfectly appropriate and justified.</w:t>
      </w:r>
    </w:p>
    <w:p>
      <w:pPr>
        <w:pStyle w:val="BodyText"/>
      </w:pPr>
      <w:r>
        <w:rPr>
          <w:b/>
          <w:bCs/>
        </w:rPr>
        <w:t xml:space="preserve">Analysis 145</w:t>
      </w:r>
      <w:r>
        <w:t xml:space="preserve">: 40.</w:t>
      </w:r>
      <w:r>
        <w:t xml:space="preserve"> </w:t>
      </w:r>
      <w:r>
        <w:rPr>
          <w:b/>
          <w:bCs/>
        </w:rPr>
        <w:t xml:space="preserve">Provisional Teaching [Scaffolding Metaphor]</w:t>
      </w:r>
      <w:r>
        <w:t xml:space="preserve">: Like scaffolding that supports construction but must eventually be removed, skillful means support spiritual development but must eventually give way to ultimate truth. Yet the scaffolding is not false—it genuinely supports.</w:t>
      </w:r>
    </w:p>
    <w:p>
      <w:pPr>
        <w:pStyle w:val="BodyText"/>
      </w:pPr>
      <w:r>
        <w:rPr>
          <w:b/>
          <w:bCs/>
        </w:rPr>
        <w:t xml:space="preserve">Analysis 146</w:t>
      </w:r>
      <w:r>
        <w:t xml:space="preserve">: 1.</w:t>
      </w:r>
      <w:r>
        <w:t xml:space="preserve"> </w:t>
      </w:r>
      <w:r>
        <w:rPr>
          <w:b/>
          <w:bCs/>
        </w:rPr>
        <w:t xml:space="preserve">The Buddha’s teaching of the three vehicles</w:t>
      </w:r>
      <w:r>
        <w:t xml:space="preserve"> </w:t>
      </w:r>
      <w:r>
        <w:t xml:space="preserve">is not deceptive but compassionately adapted</w:t>
      </w:r>
      <w:r>
        <w:t xml:space="preserve"> </w:t>
      </w:r>
      <w:r>
        <w:t xml:space="preserve">2.</w:t>
      </w:r>
      <w:r>
        <w:t xml:space="preserve"> </w:t>
      </w:r>
      <w:r>
        <w:rPr>
          <w:b/>
          <w:bCs/>
        </w:rPr>
        <w:t xml:space="preserve">The śrāvakas’ nirvana</w:t>
      </w:r>
      <w:r>
        <w:t xml:space="preserve"> </w:t>
      </w:r>
      <w:r>
        <w:t xml:space="preserve">is not final extinction but rest-and-refresh within the larger journey</w:t>
      </w:r>
      <w:r>
        <w:t xml:space="preserve"> </w:t>
      </w:r>
      <w:r>
        <w:t xml:space="preserve">3.</w:t>
      </w:r>
      <w:r>
        <w:t xml:space="preserve"> </w:t>
      </w:r>
      <w:r>
        <w:rPr>
          <w:b/>
          <w:bCs/>
        </w:rPr>
        <w:t xml:space="preserve">The prophecies in Chapter 6</w:t>
      </w:r>
      <w:r>
        <w:t xml:space="preserve"> </w:t>
      </w:r>
      <w:r>
        <w:t xml:space="preserve">are not promises of future Buddhahood but recognitions of eternal truth</w:t>
      </w:r>
      <w:r>
        <w:t xml:space="preserve"> </w:t>
      </w:r>
      <w:r>
        <w:t xml:space="preserve">4.</w:t>
      </w:r>
      <w:r>
        <w:t xml:space="preserve"> </w:t>
      </w:r>
      <w:r>
        <w:rPr>
          <w:b/>
          <w:bCs/>
        </w:rPr>
        <w:t xml:space="preserve">The present assembly</w:t>
      </w:r>
      <w:r>
        <w:t xml:space="preserve"> </w:t>
      </w:r>
      <w:r>
        <w:t xml:space="preserve">consists of beings who have heard this dharma countless times across countless lifetimes</w:t>
      </w:r>
      <w:r>
        <w:t xml:space="preserve"> </w:t>
      </w:r>
      <w:r>
        <w:t xml:space="preserve">5.</w:t>
      </w:r>
      <w:r>
        <w:t xml:space="preserve"> </w:t>
      </w:r>
      <w:r>
        <w:rPr>
          <w:b/>
          <w:bCs/>
        </w:rPr>
        <w:t xml:space="preserve">The Lotus Sutra itself</w:t>
      </w:r>
      <w:r>
        <w:t xml:space="preserve"> </w:t>
      </w:r>
      <w:r>
        <w:t xml:space="preserve">is the final revelation of what was always taught</w:t>
      </w:r>
    </w:p>
    <w:p>
      <w:pPr>
        <w:pStyle w:val="BodyText"/>
      </w:pPr>
      <w:r>
        <w:rPr>
          <w:b/>
          <w:bCs/>
        </w:rPr>
        <w:t xml:space="preserve">Analysis 147</w:t>
      </w:r>
      <w:r>
        <w:t xml:space="preserve">:</w:t>
      </w:r>
      <w:r>
        <w:t xml:space="preserve"> </w:t>
      </w:r>
      <w:r>
        <w:rPr>
          <w:b/>
          <w:bCs/>
        </w:rPr>
        <w:t xml:space="preserve">For understanding the three vehicles</w:t>
      </w:r>
      <w:r>
        <w:t xml:space="preserve">: They are not unequal or inferior paths but provisional destinations. A śrāvaka who practices well achieves real rest and benefit; it’s just not the ultimate destination.</w:t>
      </w:r>
      <w:r>
        <w:rPr>
          <w:b/>
          <w:bCs/>
        </w:rPr>
        <w:t xml:space="preserve">For understanding the Buddha</w:t>
      </w:r>
      <w:r>
        <w:t xml:space="preserve">: The Buddha is revealed as guide rather than distant deity. The Buddha observes, knows conditions, adapts teaching, ensures beings advance according to capacity.</w:t>
      </w:r>
      <w:r>
        <w:rPr>
          <w:b/>
          <w:bCs/>
        </w:rPr>
        <w:t xml:space="preserve">For understanding enlightenment</w:t>
      </w:r>
      <w:r>
        <w:t xml:space="preserve">: It is not monopoly of rare individuals but destiny of all beings. Every being has encountered this teaching, rests in provisional achievements, and is guided toward ultimate awakening.</w:t>
      </w:r>
      <w:r>
        <w:rPr>
          <w:b/>
          <w:bCs/>
        </w:rPr>
        <w:t xml:space="preserve">For understanding the dharma</w:t>
      </w:r>
      <w:r>
        <w:t xml:space="preserve">: It is singular in taste yet infinite in expression. Like rain falling equally yet nourishing different plants differently, the dharma reaches all beings yet produces differentiated realization according to each being’s nature.</w:t>
      </w:r>
      <w:r>
        <w:rPr>
          <w:b/>
          <w:bCs/>
        </w:rPr>
        <w:t xml:space="preserve">For understanding practice</w:t>
      </w:r>
      <w:r>
        <w:t xml:space="preserve">: It need not be harsh or extreme. The guide allows travelers to rest in the phantom city; rest is real and necessary. Only when rested can they continue. This compassionate recognition of beings’ limits is itself the dharma.</w:t>
      </w:r>
    </w:p>
    <w:p>
      <w:pPr>
        <w:pStyle w:val="BodyText"/>
      </w:pPr>
      <w:r>
        <w:rPr>
          <w:b/>
          <w:bCs/>
        </w:rPr>
        <w:t xml:space="preserve">Analysis 148</w:t>
      </w:r>
      <w:r>
        <w:t xml:space="preserve">:</w:t>
      </w:r>
      <w:r>
        <w:t xml:space="preserve"> </w:t>
      </w:r>
      <w:r>
        <w:rPr>
          <w:b/>
          <w:bCs/>
        </w:rPr>
        <w:t xml:space="preserve">Philosophical Connections</w:t>
      </w:r>
      <w:r>
        <w:t xml:space="preserve">: Pedagogy, systems theory, hermeneutics, process theology, narrative psychology, epistemology of provisional truth</w:t>
      </w:r>
    </w:p>
    <w:p>
      <w:pPr>
        <w:pStyle w:val="BodyText"/>
      </w:pPr>
      <w:r>
        <w:rPr>
          <w:b/>
          <w:bCs/>
        </w:rPr>
        <w:t xml:space="preserve">Analysis 149</w:t>
      </w:r>
      <w:r>
        <w:t xml:space="preserve">:</w:t>
      </w:r>
      <w:r>
        <w:t xml:space="preserve"> </w:t>
      </w:r>
      <w:r>
        <w:rPr>
          <w:b/>
          <w:bCs/>
        </w:rPr>
        <w:t xml:space="preserve">Scientific Parallels</w:t>
      </w:r>
      <w:r>
        <w:t xml:space="preserve">: Stages of development, equifinality, adaptive systems, networks of distributed intelligence</w:t>
      </w:r>
    </w:p>
    <w:p>
      <w:pPr>
        <w:pStyle w:val="BodyText"/>
      </w:pPr>
      <w:r>
        <w:rPr>
          <w:b/>
          <w:bCs/>
        </w:rPr>
        <w:t xml:space="preserve">Analysis 150</w:t>
      </w:r>
      <w:r>
        <w:t xml:space="preserve">:</w:t>
      </w:r>
      <w:r>
        <w:t xml:space="preserve"> </w:t>
      </w:r>
      <w:r>
        <w:rPr>
          <w:b/>
          <w:bCs/>
        </w:rPr>
        <w:t xml:space="preserve">Cross-Chapter References</w:t>
      </w:r>
      <w:r>
        <w:t xml:space="preserve">: Validates and integrates Chapters 1-6, provides framework for understanding Chapters 8-28</w:t>
      </w:r>
    </w:p>
    <w:p>
      <w:pPr>
        <w:pStyle w:val="BodyText"/>
      </w:pPr>
      <w:r>
        <w:rPr>
          <w:b/>
          <w:bCs/>
        </w:rPr>
        <w:t xml:space="preserve">Analysis 151</w:t>
      </w:r>
      <w:r>
        <w:t xml:space="preserve">:</w:t>
      </w:r>
      <w:r>
        <w:t xml:space="preserve"> </w:t>
      </w:r>
      <w:r>
        <w:rPr>
          <w:b/>
          <w:bCs/>
        </w:rPr>
        <w:t xml:space="preserve">Total Apparatus Notes</w:t>
      </w:r>
      <w:r>
        <w:t xml:space="preserve">: 40+ integrated footnotes providing comprehensive scholarly, philosophical, and pedagogical context</w:t>
      </w:r>
    </w:p>
    <w:p>
      <w:pPr>
        <w:pStyle w:val="Heading1"/>
      </w:pPr>
      <w:r>
        <w:t xml:space="preserve">Chapter 8: Prophecies for Five Hundred Disciples</w:t>
      </w:r>
    </w:p>
    <w:p>
      <w:r>
        <w:pict>
          <v:rect style="width:0;height:1.5pt" o:hralign="center" o:hrstd="t" o:hr="t"/>
        </w:pict>
      </w:r>
    </w:p>
    <w:p>
      <w:r>
        <w:pict>
          <v:rect style="width:0;height:1.5pt" o:hralign="center" o:hrstd="t" o:hr="t"/>
        </w:pict>
      </w:r>
    </w:p>
    <w:p>
      <w:pPr>
        <w:pStyle w:val="Heading2"/>
      </w:pPr>
      <w:r>
        <w:t xml:space="preserve">Furūṇa’s Buddha-Land: Pure Teaching Environment</w:t>
      </w:r>
    </w:p>
    <w:p>
      <w:pPr>
        <w:pStyle w:val="BlockText"/>
      </w:pPr>
      <w:r>
        <w:t xml:space="preserve">“’His land shall be pure and adorned. Using the threefold thousand-fold great thousand-world system as a single Buddha-land, its soil shall be of the seven precious substances, perfectly level, without mountains, valleys, streams, or ravines. Seven-jeweled pavilions shall fill it completely. The celestial palaces shall be near in the sky, with gods and humans in contact, able to see each other mutually. There shall be no evil realms. There shall be no women. All beings shall be born through transformation, without sexual desire. They shall possess great supernatural powers, their bodies emitting light, flying freely, their aspirations firm, their efforts intense, their wisdom luminous—all of golden hue, adorned with the thirty-two marks.</w:t>
      </w:r>
    </w:p>
    <w:p>
      <w:pPr>
        <w:pStyle w:val="BlockText"/>
      </w:pPr>
      <w:r>
        <w:t xml:space="preserve">’The beings in that land shall sustain themselves with two kinds of food: first, dharma-joy food, and second, meditative-bliss food. There shall be immeasurable aeons of thousands of myriads of billions of Bodhisattvas, possessing great supernatural powers and the four unobstructed knowledges, skillfully able to teach and transform all kinds of beings. The assembly of śrāvakas shall be incalculable, all possessing the six supernatural powers, the three knowledges, and the eight liberations. That Buddha-land possesses such immeasurable merits and adorning accomplishments.</w:t>
      </w:r>
      <w:r>
        <w:rPr>
          <w:rStyle w:val="FootnoteReference"/>
        </w:rPr>
        <w:footnoteReference w:id="239"/>
      </w:r>
    </w:p>
    <w:p>
      <w:pPr>
        <w:pStyle w:val="BlockText"/>
      </w:pPr>
      <w:r>
        <w:t xml:space="preserve">‘The kalpa shall be named</w:t>
      </w:r>
      <w:r>
        <w:t xml:space="preserve"> </w:t>
      </w:r>
      <w:r>
        <w:t xml:space="preserve">“Treasure Illumination,”</w:t>
      </w:r>
      <w:r>
        <w:t xml:space="preserve"> </w:t>
      </w:r>
      <w:r>
        <w:t xml:space="preserve">the land shall be named</w:t>
      </w:r>
      <w:r>
        <w:t xml:space="preserve"> </w:t>
      </w:r>
      <w:r>
        <w:t xml:space="preserve">“Pure Excellence.”</w:t>
      </w:r>
      <w:r>
        <w:t xml:space="preserve"> </w:t>
      </w:r>
      <w:r>
        <w:t xml:space="preserve">That Buddha’s lifespan shall be immeasurable aeons.’</w:t>
      </w:r>
      <w:r>
        <w:t xml:space="preserve">“</w:t>
      </w:r>
      <w:r>
        <w:rPr>
          <w:rStyle w:val="FootnoteReference"/>
        </w:rPr>
        <w:footnoteReference w:id="240"/>
      </w:r>
    </w:p>
    <w:p>
      <w:pPr>
        <w:pStyle w:val="FirstParagraph"/>
      </w:pPr>
      <w:r>
        <w:t xml:space="preserve">Furūṇa’s Buddha-realm is described with extraordinary detail:</w:t>
      </w:r>
    </w:p>
    <w:p>
      <w:pPr>
        <w:pStyle w:val="Compact"/>
        <w:numPr>
          <w:ilvl w:val="0"/>
          <w:numId w:val="1056"/>
        </w:numPr>
      </w:pPr>
      <w:r>
        <w:rPr>
          <w:b/>
          <w:bCs/>
        </w:rPr>
        <w:t xml:space="preserve">No women</w:t>
      </w:r>
      <w:r>
        <w:t xml:space="preserve">: A feature of</w:t>
      </w:r>
      <w:r>
        <w:t xml:space="preserve"> </w:t>
      </w:r>
      <w:r>
        <w:t xml:space="preserve">“pure”</w:t>
      </w:r>
      <w:r>
        <w:t xml:space="preserve"> </w:t>
      </w:r>
      <w:r>
        <w:t xml:space="preserve">Buddha-lands in classical Buddhist cosmology, reflecting attitudes about sexual desire as a primary obstacle to enlightenment, though the Lotus Sutra itself will later affirm women’s Buddha-nature (Chapter 12)</w:t>
      </w:r>
      <w:r>
        <w:rPr>
          <w:rStyle w:val="FootnoteReference"/>
        </w:rPr>
        <w:footnoteReference w:id="241"/>
      </w:r>
    </w:p>
    <w:p>
      <w:pPr>
        <w:pStyle w:val="Compact"/>
        <w:numPr>
          <w:ilvl w:val="0"/>
          <w:numId w:val="1056"/>
        </w:numPr>
      </w:pPr>
      <w:r>
        <w:rPr>
          <w:b/>
          <w:bCs/>
        </w:rPr>
        <w:t xml:space="preserve">Transformation-birth</w:t>
      </w:r>
      <w:r>
        <w:t xml:space="preserve">: No sexual reproduction, eliminating the primary cause of attachment</w:t>
      </w:r>
    </w:p>
    <w:p>
      <w:pPr>
        <w:pStyle w:val="Compact"/>
        <w:numPr>
          <w:ilvl w:val="0"/>
          <w:numId w:val="1056"/>
        </w:numPr>
      </w:pPr>
      <w:r>
        <w:rPr>
          <w:b/>
          <w:bCs/>
        </w:rPr>
        <w:t xml:space="preserve">Golden bodies and thirty-two marks</w:t>
      </w:r>
      <w:r>
        <w:t xml:space="preserve">: All beings naturally embody the Buddha’s physical characteristics, suggesting universal perfection</w:t>
      </w:r>
    </w:p>
    <w:p>
      <w:pPr>
        <w:pStyle w:val="Compact"/>
        <w:numPr>
          <w:ilvl w:val="0"/>
          <w:numId w:val="1056"/>
        </w:numPr>
      </w:pPr>
      <w:r>
        <w:rPr>
          <w:b/>
          <w:bCs/>
        </w:rPr>
        <w:t xml:space="preserve">Two foods</w:t>
      </w:r>
      <w:r>
        <w:t xml:space="preserve">: Dharma-joy and meditative-bliss replace material food, suggesting beings sustained by spiritual nourishment alone</w:t>
      </w:r>
    </w:p>
    <w:p>
      <w:pPr>
        <w:pStyle w:val="Compact"/>
        <w:numPr>
          <w:ilvl w:val="0"/>
          <w:numId w:val="1056"/>
        </w:numPr>
      </w:pPr>
      <w:r>
        <w:rPr>
          <w:b/>
          <w:bCs/>
        </w:rPr>
        <w:t xml:space="preserve">No evil realms</w:t>
      </w:r>
      <w:r>
        <w:t xml:space="preserve">: Complete absence of suffering-realms, reflecting the Buddha’s perfected teaching</w:t>
      </w:r>
    </w:p>
    <w:p>
      <w:r>
        <w:pict>
          <v:rect style="width:0;height:1.5pt" o:hralign="center" o:hrstd="t" o:hr="t"/>
        </w:pict>
      </w:r>
    </w:p>
    <w:p>
      <w:pPr>
        <w:pStyle w:val="Heading2"/>
      </w:pPr>
      <w:r>
        <w:t xml:space="preserve">The Five Hundred Arhats’ Request</w:t>
      </w:r>
    </w:p>
    <w:p>
      <w:pPr>
        <w:pStyle w:val="FirstParagraph"/>
      </w:pPr>
      <w:r>
        <w:t xml:space="preserve">The narrative then describes a crucial moment:</w:t>
      </w:r>
    </w:p>
    <w:p>
      <w:pPr>
        <w:pStyle w:val="BlockText"/>
      </w:pPr>
      <w:r>
        <w:t xml:space="preserve">“At that time, the twelve hundred arhats whose minds possessed independent mastery contemplated:</w:t>
      </w:r>
      <w:r>
        <w:t xml:space="preserve"> </w:t>
      </w:r>
      <w:r>
        <w:t xml:space="preserve">‘We are delighted to have obtained what was never obtained before. If the World-Honored One were to grant each of us prophecy, just as he granted to the other great disciples, would this not be excellent?’</w:t>
      </w:r>
      <w:r>
        <w:t xml:space="preserve"> </w:t>
      </w:r>
      <w:r>
        <w:t xml:space="preserve">The Buddha, knowing the thoughts of these beings, told Mahākāśyapa: ’These twelve hundred arhats—I shall now grant them, in sequential order in my presence, prophecies of supreme enlightenment.</w:t>
      </w:r>
    </w:p>
    <w:p>
      <w:pPr>
        <w:pStyle w:val="BlockText"/>
      </w:pPr>
      <w:r>
        <w:t xml:space="preserve">’Among this assembly, my great disciple the monk Ājñātakauṇḍinya shall make offerings to sixty-two billion Buddhas, and then become a Buddha, bearing the name Universal-Illumination Tathāgata, Worthy One, Perfectly Enlightened One, Possessor of Luminous Conduct, Well-Gone One, Knower of the World, Unsurpassed One, Tamer of Beings, Teacher of Gods and Humans, Buddha, World-Honored One.</w:t>
      </w:r>
      <w:r>
        <w:rPr>
          <w:rStyle w:val="FootnoteReference"/>
        </w:rPr>
        <w:footnoteReference w:id="242"/>
      </w:r>
    </w:p>
    <w:p>
      <w:pPr>
        <w:pStyle w:val="BlockText"/>
      </w:pPr>
      <w:r>
        <w:t xml:space="preserve">‘The five hundred arhats—Uruvelā-Kāśyapa, Gaya-Kāśyapa, Nādi-Kāśyapa, Kalodāyin, Udāyin, Aniruddha, Revata, Kapiṇa, Bakula, Cunda, Svāgata, and the others—shall all attain supreme enlightenment, bearing the same Buddha-name: Universal-Illumination.’</w:t>
      </w:r>
      <w:r>
        <w:t xml:space="preserve">“</w:t>
      </w:r>
      <w:r>
        <w:rPr>
          <w:rStyle w:val="FootnoteReference"/>
        </w:rPr>
        <w:footnoteReference w:id="243"/>
      </w:r>
    </w:p>
    <w:p>
      <w:pPr>
        <w:pStyle w:val="FirstParagraph"/>
      </w:pPr>
      <w:r>
        <w:t xml:space="preserve">This is a stunning egalitarian moment. Rather than singling out individual disciples with unique prophecies, the Buddha grants all five hundred the same Buddha-name and essentially the same fate. This affirms the universal applicability of the prophecy to all beings who have received the dharma.</w:t>
      </w:r>
    </w:p>
    <w:p>
      <w:pPr>
        <w:pStyle w:val="BodyText"/>
      </w:pPr>
      <w:r>
        <w:t xml:space="preserve">The Buddha-name</w:t>
      </w:r>
      <w:r>
        <w:t xml:space="preserve"> </w:t>
      </w:r>
      <w:r>
        <w:t xml:space="preserve">“Universal-Illumination”</w:t>
      </w:r>
      <w:r>
        <w:t xml:space="preserve"> </w:t>
      </w:r>
      <w:r>
        <w:t xml:space="preserve">is the same given to Subodbi earlier (Chapter 6), suggesting that across different individuals and different teachers, the ultimate achievement is fundamentally identical—different paths, same destination.</w:t>
      </w:r>
    </w:p>
    <w:p>
      <w:r>
        <w:pict>
          <v:rect style="width:0;height:1.5pt" o:hralign="center" o:hrstd="t" o:hr="t"/>
        </w:pict>
      </w:r>
    </w:p>
    <w:p>
      <w:pPr>
        <w:pStyle w:val="Heading2"/>
      </w:pPr>
      <w:r>
        <w:t xml:space="preserve">The Verse Elaboration: Collective Prophecy in Verse</w:t>
      </w:r>
    </w:p>
    <w:p>
      <w:pPr>
        <w:pStyle w:val="FirstParagraph"/>
      </w:pPr>
      <w:r>
        <w:rPr>
          <w:i/>
          <w:iCs/>
        </w:rPr>
        <w:t xml:space="preserve">“The monk Ājñātakauṇḍinya</w:t>
      </w:r>
      <w:r>
        <w:br/>
      </w:r>
      <w:r>
        <w:rPr>
          <w:i/>
          <w:iCs/>
        </w:rPr>
        <w:t xml:space="preserve">Shall encounter immeasurable Buddhas,</w:t>
      </w:r>
      <w:r>
        <w:br/>
      </w:r>
      <w:r>
        <w:rPr>
          <w:i/>
          <w:iCs/>
        </w:rPr>
        <w:t xml:space="preserve">After immeasurable aeons,</w:t>
      </w:r>
      <w:r>
        <w:br/>
      </w:r>
      <w:r>
        <w:rPr>
          <w:i/>
          <w:iCs/>
        </w:rPr>
        <w:t xml:space="preserve">Attain perfect enlightenment.</w:t>
      </w:r>
    </w:p>
    <w:p>
      <w:pPr>
        <w:pStyle w:val="BodyText"/>
      </w:pPr>
      <w:r>
        <w:rPr>
          <w:i/>
          <w:iCs/>
        </w:rPr>
        <w:t xml:space="preserve">Ever emitting great light,</w:t>
      </w:r>
      <w:r>
        <w:br/>
      </w:r>
      <w:r>
        <w:rPr>
          <w:i/>
          <w:iCs/>
        </w:rPr>
        <w:t xml:space="preserve">Possessing all supernatural powers,</w:t>
      </w:r>
      <w:r>
        <w:br/>
      </w:r>
      <w:r>
        <w:rPr>
          <w:i/>
          <w:iCs/>
        </w:rPr>
        <w:t xml:space="preserve">Fame spreading throughout the ten directions,</w:t>
      </w:r>
      <w:r>
        <w:br/>
      </w:r>
      <w:r>
        <w:rPr>
          <w:i/>
          <w:iCs/>
        </w:rPr>
        <w:t xml:space="preserve">Respected by all beings—</w:t>
      </w:r>
    </w:p>
    <w:p>
      <w:pPr>
        <w:pStyle w:val="BodyText"/>
      </w:pPr>
      <w:r>
        <w:rPr>
          <w:i/>
          <w:iCs/>
        </w:rPr>
        <w:t xml:space="preserve">Ever proclaiming the unsurpassed way,</w:t>
      </w:r>
      <w:r>
        <w:br/>
      </w:r>
      <w:r>
        <w:rPr>
          <w:i/>
          <w:iCs/>
        </w:rPr>
        <w:t xml:space="preserve">Therefore named Universal-Illumination.</w:t>
      </w:r>
      <w:r>
        <w:br/>
      </w:r>
      <w:r>
        <w:rPr>
          <w:i/>
          <w:iCs/>
        </w:rPr>
        <w:t xml:space="preserve">His Buddha-land shall be pure,</w:t>
      </w:r>
      <w:r>
        <w:br/>
      </w:r>
      <w:r>
        <w:rPr>
          <w:i/>
          <w:iCs/>
        </w:rPr>
        <w:t xml:space="preserve">With Bodhisattvas all valiant,</w:t>
      </w:r>
    </w:p>
    <w:p>
      <w:pPr>
        <w:pStyle w:val="BodyText"/>
      </w:pPr>
      <w:r>
        <w:rPr>
          <w:i/>
          <w:iCs/>
        </w:rPr>
        <w:t xml:space="preserve">All ascending marvelous towers,</w:t>
      </w:r>
      <w:r>
        <w:br/>
      </w:r>
      <w:r>
        <w:rPr>
          <w:i/>
          <w:iCs/>
        </w:rPr>
        <w:t xml:space="preserve">Traversing the ten directions,</w:t>
      </w:r>
      <w:r>
        <w:br/>
      </w:r>
      <w:r>
        <w:rPr>
          <w:i/>
          <w:iCs/>
        </w:rPr>
        <w:t xml:space="preserve">Making unsurpassed offerings</w:t>
      </w:r>
      <w:r>
        <w:br/>
      </w:r>
      <w:r>
        <w:rPr>
          <w:i/>
          <w:iCs/>
        </w:rPr>
        <w:t xml:space="preserve">To the Buddhas with fine requisites.</w:t>
      </w:r>
    </w:p>
    <w:p>
      <w:pPr>
        <w:pStyle w:val="BodyText"/>
      </w:pPr>
      <w:r>
        <w:rPr>
          <w:i/>
          <w:iCs/>
        </w:rPr>
        <w:t xml:space="preserve">Having made such offerings,</w:t>
      </w:r>
      <w:r>
        <w:br/>
      </w:r>
      <w:r>
        <w:rPr>
          <w:i/>
          <w:iCs/>
        </w:rPr>
        <w:t xml:space="preserve">Their hearts filled with great joy,</w:t>
      </w:r>
      <w:r>
        <w:br/>
      </w:r>
      <w:r>
        <w:rPr>
          <w:i/>
          <w:iCs/>
        </w:rPr>
        <w:t xml:space="preserve">Swiftly returning to their native land—</w:t>
      </w:r>
      <w:r>
        <w:br/>
      </w:r>
      <w:r>
        <w:rPr>
          <w:i/>
          <w:iCs/>
        </w:rPr>
        <w:t xml:space="preserve">Such is their supernatural power.</w:t>
      </w:r>
    </w:p>
    <w:p>
      <w:pPr>
        <w:pStyle w:val="BodyText"/>
      </w:pPr>
      <w:r>
        <w:rPr>
          <w:i/>
          <w:iCs/>
        </w:rPr>
        <w:t xml:space="preserve">The Buddha’s lifespan: sixty thousand kalpas;</w:t>
      </w:r>
      <w:r>
        <w:br/>
      </w:r>
      <w:r>
        <w:rPr>
          <w:i/>
          <w:iCs/>
        </w:rPr>
        <w:t xml:space="preserve">The Proper Dharma dwells twice that lifespan;</w:t>
      </w:r>
      <w:r>
        <w:br/>
      </w:r>
      <w:r>
        <w:rPr>
          <w:i/>
          <w:iCs/>
        </w:rPr>
        <w:t xml:space="preserve">The Dharma-Semblance dwells twice again—</w:t>
      </w:r>
      <w:r>
        <w:br/>
      </w:r>
      <w:r>
        <w:rPr>
          <w:i/>
          <w:iCs/>
        </w:rPr>
        <w:t xml:space="preserve">At dharma’s extinction, gods and humans grieve.</w:t>
      </w:r>
    </w:p>
    <w:p>
      <w:pPr>
        <w:pStyle w:val="BodyText"/>
      </w:pPr>
      <w:r>
        <w:rPr>
          <w:i/>
          <w:iCs/>
        </w:rPr>
        <w:t xml:space="preserve">The five hundred monks</w:t>
      </w:r>
      <w:r>
        <w:br/>
      </w:r>
      <w:r>
        <w:rPr>
          <w:i/>
          <w:iCs/>
        </w:rPr>
        <w:t xml:space="preserve">Shall successively become Buddhas,</w:t>
      </w:r>
      <w:r>
        <w:br/>
      </w:r>
      <w:r>
        <w:rPr>
          <w:i/>
          <w:iCs/>
        </w:rPr>
        <w:t xml:space="preserve">All bearing the same name: Universal-Illumination,</w:t>
      </w:r>
      <w:r>
        <w:br/>
      </w:r>
      <w:r>
        <w:rPr>
          <w:i/>
          <w:iCs/>
        </w:rPr>
        <w:t xml:space="preserve">Receiving prophecies in sequence.</w:t>
      </w:r>
    </w:p>
    <w:p>
      <w:pPr>
        <w:pStyle w:val="BodyText"/>
      </w:pPr>
      <w:r>
        <w:rPr>
          <w:i/>
          <w:iCs/>
        </w:rPr>
        <w:t xml:space="preserve">After my extinction,</w:t>
      </w:r>
      <w:r>
        <w:br/>
      </w:r>
      <w:r>
        <w:rPr>
          <w:i/>
          <w:iCs/>
        </w:rPr>
        <w:t xml:space="preserve">The designated one shall become Buddha,</w:t>
      </w:r>
      <w:r>
        <w:br/>
      </w:r>
      <w:r>
        <w:rPr>
          <w:i/>
          <w:iCs/>
        </w:rPr>
        <w:t xml:space="preserve">Their transformed world,</w:t>
      </w:r>
      <w:r>
        <w:br/>
      </w:r>
      <w:r>
        <w:rPr>
          <w:i/>
          <w:iCs/>
        </w:rPr>
        <w:t xml:space="preserve">Just as mine is today:</w:t>
      </w:r>
    </w:p>
    <w:p>
      <w:pPr>
        <w:pStyle w:val="BodyText"/>
      </w:pPr>
      <w:r>
        <w:rPr>
          <w:i/>
          <w:iCs/>
        </w:rPr>
        <w:t xml:space="preserve">Pure Buddha-lands and supernatural powers,</w:t>
      </w:r>
      <w:r>
        <w:br/>
      </w:r>
      <w:r>
        <w:rPr>
          <w:i/>
          <w:iCs/>
        </w:rPr>
        <w:t xml:space="preserve">Bodhisattva and śrāvaka assemblies,</w:t>
      </w:r>
      <w:r>
        <w:br/>
      </w:r>
      <w:r>
        <w:rPr>
          <w:i/>
          <w:iCs/>
        </w:rPr>
        <w:t xml:space="preserve">Proper dharma and dharma-semblance duration,</w:t>
      </w:r>
      <w:r>
        <w:br/>
      </w:r>
      <w:r>
        <w:rPr>
          <w:i/>
          <w:iCs/>
        </w:rPr>
        <w:t xml:space="preserve">The Buddha’s lifespan—all as described above.</w:t>
      </w:r>
    </w:p>
    <w:p>
      <w:pPr>
        <w:pStyle w:val="BodyText"/>
      </w:pPr>
      <w:r>
        <w:rPr>
          <w:i/>
          <w:iCs/>
        </w:rPr>
        <w:t xml:space="preserve">Mahākāśyapa, you already know:</w:t>
      </w:r>
      <w:r>
        <w:br/>
      </w:r>
      <w:r>
        <w:rPr>
          <w:i/>
          <w:iCs/>
        </w:rPr>
        <w:t xml:space="preserve">The five hundred autonomous ones,</w:t>
      </w:r>
      <w:r>
        <w:br/>
      </w:r>
      <w:r>
        <w:rPr>
          <w:i/>
          <w:iCs/>
        </w:rPr>
        <w:t xml:space="preserve">And the remaining śrāvaka assemblies</w:t>
      </w:r>
      <w:r>
        <w:br/>
      </w:r>
      <w:r>
        <w:rPr>
          <w:i/>
          <w:iCs/>
        </w:rPr>
        <w:t xml:space="preserve">Shall all receive prophecies like these.</w:t>
      </w:r>
    </w:p>
    <w:p>
      <w:pPr>
        <w:pStyle w:val="BodyText"/>
      </w:pPr>
      <w:r>
        <w:rPr>
          <w:i/>
          <w:iCs/>
        </w:rPr>
        <w:t xml:space="preserve">Those not present at this assembly</w:t>
      </w:r>
      <w:r>
        <w:br/>
      </w:r>
      <w:r>
        <w:rPr>
          <w:i/>
          <w:iCs/>
        </w:rPr>
        <w:t xml:space="preserve">You should proclaim to them.</w:t>
      </w:r>
      <w:r>
        <w:t xml:space="preserve">’“</w:t>
      </w:r>
      <w:r>
        <w:rPr>
          <w:rStyle w:val="FootnoteReference"/>
        </w:rPr>
        <w:footnoteReference w:id="244"/>
      </w:r>
    </w:p>
    <w:p>
      <w:r>
        <w:pict>
          <v:rect style="width:0;height:1.5pt" o:hralign="center" o:hrstd="t" o:hr="t"/>
        </w:pict>
      </w:r>
    </w:p>
    <w:p>
      <w:pPr>
        <w:pStyle w:val="Heading2"/>
      </w:pPr>
      <w:r>
        <w:t xml:space="preserve">The Five Hundred Arhats’ Rejoicing: The Pearl in the Garment Parable</w:t>
      </w:r>
    </w:p>
    <w:p>
      <w:pPr>
        <w:pStyle w:val="FirstParagraph"/>
      </w:pPr>
      <w:r>
        <w:t xml:space="preserve">Now comes one of the Lotus Sutra’s most profound and moving parables. The five hundred arhats, having heard their prophecies, express their joy and revelation:</w:t>
      </w:r>
    </w:p>
    <w:p>
      <w:pPr>
        <w:pStyle w:val="BlockText"/>
      </w:pPr>
      <w:r>
        <w:t xml:space="preserve">“At that time, the five hundred arhats, having received their prophecies in the Buddha’s presence, were greatly delighted and joyful. They immediately rose from their seats, approached the Buddha, prostrated their heads to his feet, repented, and said:</w:t>
      </w:r>
      <w:r>
        <w:t xml:space="preserve"> </w:t>
      </w:r>
      <w:r>
        <w:t xml:space="preserve">‘World-Honored One, we constantly held the following thought: we assumed we had attained ultimate extinction. Now we know that, being ignorant, we were deluded. Why is this? We should have attained the Tathāgata’s wisdom, yet we were satisfied with a lesser wisdom.’</w:t>
      </w:r>
      <w:r>
        <w:rPr>
          <w:rStyle w:val="FootnoteReference"/>
        </w:rPr>
        <w:footnoteReference w:id="245"/>
      </w:r>
    </w:p>
    <w:p>
      <w:pPr>
        <w:pStyle w:val="BlockText"/>
      </w:pPr>
      <w:r>
        <w:t xml:space="preserve">’World-Honored One, consider this analogy: Suppose a man goes to the house of a close friend, becomes intoxicated, and falls asleep. At that time, his friend had some urgent business and departed, intending to give the man a precious pearl of immeasurable value. He sewed it secretly into the man’s inner garment and left.</w:t>
      </w:r>
    </w:p>
    <w:p>
      <w:pPr>
        <w:pStyle w:val="BlockText"/>
      </w:pPr>
      <w:r>
        <w:t xml:space="preserve">’The man, in his drunken sleep, knew nothing of this. After waking, he traveled to another country. Seeking livelihood out of need, he exerted himself with great difficulty. Whatever small amount he obtained, he considered sufficient. He did not know that inside his garment was a precious pearl of immeasurable value.</w:t>
      </w:r>
      <w:r>
        <w:rPr>
          <w:rStyle w:val="FootnoteReference"/>
        </w:rPr>
        <w:footnoteReference w:id="246"/>
      </w:r>
    </w:p>
    <w:p>
      <w:pPr>
        <w:pStyle w:val="BlockText"/>
      </w:pPr>
      <w:r>
        <w:t xml:space="preserve">’Later, his friend encountered him and said:</w:t>
      </w:r>
      <w:r>
        <w:t xml:space="preserve"> </w:t>
      </w:r>
      <w:r>
        <w:t xml:space="preserve">“You, fellow! Why do you sustain yourself with such difficulty through gathering food and clothing? Long ago, when I wanted you to gain contentment and enjoy the five desires without restriction, on such-and-such a date, I sewed a precious pearl of immeasurable value into your inner garment. That pearl is still there now! Yet you did not know, and have thus tormented yourself with worry in seeking your livelihood—how foolish you are! Now you can use this pearl to exchange for whatever you need, and you shall always have plenty, never lacking anything.’”</w:t>
      </w:r>
      <w:r>
        <w:rPr>
          <w:rStyle w:val="FootnoteReference"/>
        </w:rPr>
        <w:footnoteReference w:id="247"/>
      </w:r>
    </w:p>
    <w:p>
      <w:pPr>
        <w:pStyle w:val="FirstParagraph"/>
      </w:pPr>
      <w:r>
        <w:t xml:space="preserve">This parable contains the Lotus Sutra’s most poignant teaching about human self-ignorance. Several elements are crucial:</w:t>
      </w:r>
    </w:p>
    <w:p>
      <w:r>
        <w:pict>
          <v:rect style="width:0;height:1.5pt" o:hralign="center" o:hrstd="t" o:hr="t"/>
        </w:pict>
      </w:r>
    </w:p>
    <w:p>
      <w:pPr>
        <w:pStyle w:val="Heading2"/>
      </w:pPr>
      <w:r>
        <w:t xml:space="preserve">Application to Buddhist Teaching</w:t>
      </w:r>
    </w:p>
    <w:p>
      <w:pPr>
        <w:pStyle w:val="FirstParagraph"/>
      </w:pPr>
      <w:r>
        <w:t xml:space="preserve">The arhats continue their understanding of the parable’s application:</w:t>
      </w:r>
    </w:p>
    <w:p>
      <w:pPr>
        <w:pStyle w:val="BlockText"/>
      </w:pPr>
      <w:r>
        <w:t xml:space="preserve">“’The Buddha is the same. When he was a Bodhisattva, he taught us, causing us to generate the mind of supreme enlightenment. We subsequently forgot, not knowing, not understanding. Having attained the arhat path, we assumed we had attained ultimate extinction and great peace. We sustained ourselves with difficulty, considering our small attainments sufficient. Our aspiration for supreme enlightenment remained, undiminished.</w:t>
      </w:r>
    </w:p>
    <w:p>
      <w:pPr>
        <w:pStyle w:val="BlockText"/>
      </w:pPr>
      <w:r>
        <w:t xml:space="preserve">’Now the World-Honored One awakens us, saying:</w:t>
      </w:r>
      <w:r>
        <w:t xml:space="preserve"> </w:t>
      </w:r>
      <w:r>
        <w:t xml:space="preserve">“Monks, what you have attained is not ultimate extinction. I have long caused you all to plant the roots of merit for Buddhism. Through skillful means, I showed you the appearance of nirvana, and you took it as actual extinction. But this was not the case.”</w:t>
      </w:r>
      <w:r>
        <w:rPr>
          <w:rStyle w:val="FootnoteReference"/>
        </w:rPr>
        <w:footnoteReference w:id="248"/>
      </w:r>
    </w:p>
    <w:p>
      <w:pPr>
        <w:pStyle w:val="BlockText"/>
      </w:pPr>
      <w:r>
        <w:t xml:space="preserve">‘World-Honored One, now we know truly that we are Bodhisattvas, having received prophecies of supreme enlightenment. For this reason, we are exceedingly joyful and delighted, having obtained what was never obtained before.’</w:t>
      </w:r>
      <w:r>
        <w:t xml:space="preserve">“</w:t>
      </w:r>
      <w:r>
        <w:rPr>
          <w:rStyle w:val="FootnoteReference"/>
        </w:rPr>
        <w:footnoteReference w:id="249"/>
      </w:r>
    </w:p>
    <w:p>
      <w:pPr>
        <w:pStyle w:val="FirstParagraph"/>
      </w:pPr>
      <w:r>
        <w:t xml:space="preserve">This application extends the parable’s significance: the Buddha (like the friend) has been continuously teaching beings toward enlightenment, but out of ignorance, beings mistake provisional accomplishments for final goals. The</w:t>
      </w:r>
      <w:r>
        <w:t xml:space="preserve"> </w:t>
      </w:r>
      <w:r>
        <w:t xml:space="preserve">“pearl”</w:t>
      </w:r>
      <w:r>
        <w:t xml:space="preserve"> </w:t>
      </w:r>
      <w:r>
        <w:t xml:space="preserve">is Buddha-nature—always present, always available, yet requiring the Buddha’s revelation for recognition.</w:t>
      </w:r>
    </w:p>
    <w:p>
      <w:r>
        <w:pict>
          <v:rect style="width:0;height:1.5pt" o:hralign="center" o:hrstd="t" o:hr="t"/>
        </w:pict>
      </w:r>
    </w:p>
    <w:p>
      <w:pPr>
        <w:pStyle w:val="Heading2"/>
      </w:pPr>
      <w:r>
        <w:t xml:space="preserve">Verse of the Five Hundred Arhats’ Rejoicing</w:t>
      </w:r>
    </w:p>
    <w:p>
      <w:pPr>
        <w:pStyle w:val="FirstParagraph"/>
      </w:pPr>
      <w:r>
        <w:t xml:space="preserve">The arhats elaborate their realization in verse:</w:t>
      </w:r>
    </w:p>
    <w:p>
      <w:pPr>
        <w:pStyle w:val="BodyText"/>
      </w:pPr>
      <w:r>
        <w:rPr>
          <w:i/>
          <w:iCs/>
        </w:rPr>
        <w:t xml:space="preserve">“We have heard the unsurpassed</w:t>
      </w:r>
      <w:r>
        <w:br/>
      </w:r>
      <w:r>
        <w:rPr>
          <w:i/>
          <w:iCs/>
        </w:rPr>
        <w:t xml:space="preserve">Sound of receiving prophecy,</w:t>
      </w:r>
      <w:r>
        <w:br/>
      </w:r>
      <w:r>
        <w:rPr>
          <w:i/>
          <w:iCs/>
        </w:rPr>
        <w:t xml:space="preserve">Our hearts filled with rejoicing,</w:t>
      </w:r>
      <w:r>
        <w:br/>
      </w:r>
      <w:r>
        <w:rPr>
          <w:i/>
          <w:iCs/>
        </w:rPr>
        <w:t xml:space="preserve">As if with immortal nectar.</w:t>
      </w:r>
    </w:p>
    <w:p>
      <w:pPr>
        <w:pStyle w:val="BodyText"/>
      </w:pPr>
      <w:r>
        <w:rPr>
          <w:i/>
          <w:iCs/>
        </w:rPr>
        <w:t xml:space="preserve">In the Buddha’s presence today,</w:t>
      </w:r>
      <w:r>
        <w:br/>
      </w:r>
      <w:r>
        <w:rPr>
          <w:i/>
          <w:iCs/>
        </w:rPr>
        <w:t xml:space="preserve">We repent of our transgressions,</w:t>
      </w:r>
      <w:r>
        <w:br/>
      </w:r>
      <w:r>
        <w:rPr>
          <w:i/>
          <w:iCs/>
        </w:rPr>
        <w:t xml:space="preserve">As those possessing slight nirvana-attainment,</w:t>
      </w:r>
      <w:r>
        <w:br/>
      </w:r>
      <w:r>
        <w:rPr>
          <w:i/>
          <w:iCs/>
        </w:rPr>
        <w:t xml:space="preserve">Like the ignorant, thoughtless person</w:t>
      </w:r>
    </w:p>
    <w:p>
      <w:pPr>
        <w:pStyle w:val="BodyText"/>
      </w:pPr>
      <w:r>
        <w:rPr>
          <w:i/>
          <w:iCs/>
        </w:rPr>
        <w:t xml:space="preserve">Who went to his friend’s house,</w:t>
      </w:r>
      <w:r>
        <w:br/>
      </w:r>
      <w:r>
        <w:rPr>
          <w:i/>
          <w:iCs/>
        </w:rPr>
        <w:t xml:space="preserve">And whose friend was very wealthy,</w:t>
      </w:r>
      <w:r>
        <w:br/>
      </w:r>
      <w:r>
        <w:rPr>
          <w:i/>
          <w:iCs/>
        </w:rPr>
        <w:t xml:space="preserve">Placed in his inner garment</w:t>
      </w:r>
      <w:r>
        <w:br/>
      </w:r>
      <w:r>
        <w:rPr>
          <w:i/>
          <w:iCs/>
        </w:rPr>
        <w:t xml:space="preserve">A precious pearl of immeasurable value.</w:t>
      </w:r>
    </w:p>
    <w:p>
      <w:pPr>
        <w:pStyle w:val="BodyText"/>
      </w:pPr>
      <w:r>
        <w:rPr>
          <w:i/>
          <w:iCs/>
        </w:rPr>
        <w:t xml:space="preserve">Left it there unknowingly,</w:t>
      </w:r>
      <w:r>
        <w:br/>
      </w:r>
      <w:r>
        <w:rPr>
          <w:i/>
          <w:iCs/>
        </w:rPr>
        <w:t xml:space="preserve">The man slept in intoxication.</w:t>
      </w:r>
      <w:r>
        <w:br/>
      </w:r>
      <w:r>
        <w:rPr>
          <w:i/>
          <w:iCs/>
        </w:rPr>
        <w:t xml:space="preserve">Then rising, traveled to another land,</w:t>
      </w:r>
      <w:r>
        <w:br/>
      </w:r>
      <w:r>
        <w:rPr>
          <w:i/>
          <w:iCs/>
        </w:rPr>
        <w:t xml:space="preserve">Seeking livelihood and sustenance—</w:t>
      </w:r>
    </w:p>
    <w:p>
      <w:pPr>
        <w:pStyle w:val="BodyText"/>
      </w:pPr>
      <w:r>
        <w:rPr>
          <w:i/>
          <w:iCs/>
        </w:rPr>
        <w:t xml:space="preserve">The task proved most difficult,</w:t>
      </w:r>
      <w:r>
        <w:br/>
      </w:r>
      <w:r>
        <w:rPr>
          <w:i/>
          <w:iCs/>
        </w:rPr>
        <w:t xml:space="preserve">Obtaining only small amounts,</w:t>
      </w:r>
      <w:r>
        <w:br/>
      </w:r>
      <w:r>
        <w:rPr>
          <w:i/>
          <w:iCs/>
        </w:rPr>
        <w:t xml:space="preserve">Not knowing that within his robe</w:t>
      </w:r>
      <w:r>
        <w:br/>
      </w:r>
      <w:r>
        <w:rPr>
          <w:i/>
          <w:iCs/>
        </w:rPr>
        <w:t xml:space="preserve">There was a precious pearl of immeasurable worth.</w:t>
      </w:r>
    </w:p>
    <w:p>
      <w:pPr>
        <w:pStyle w:val="BodyText"/>
      </w:pPr>
      <w:r>
        <w:rPr>
          <w:i/>
          <w:iCs/>
        </w:rPr>
        <w:t xml:space="preserve">The friend who had given the pearl,</w:t>
      </w:r>
      <w:r>
        <w:br/>
      </w:r>
      <w:r>
        <w:rPr>
          <w:i/>
          <w:iCs/>
        </w:rPr>
        <w:t xml:space="preserve">Later meeting this poor man,</w:t>
      </w:r>
      <w:r>
        <w:br/>
      </w:r>
      <w:r>
        <w:rPr>
          <w:i/>
          <w:iCs/>
        </w:rPr>
        <w:t xml:space="preserve">Scolded him severely, saying:</w:t>
      </w:r>
      <w:r>
        <w:br/>
      </w:r>
      <w:r>
        <w:rPr>
          <w:i/>
          <w:iCs/>
        </w:rPr>
        <w:t xml:space="preserve">’For what reason have you remained impoverished?</w:t>
      </w:r>
    </w:p>
    <w:p>
      <w:pPr>
        <w:pStyle w:val="BodyText"/>
      </w:pPr>
      <w:r>
        <w:rPr>
          <w:i/>
          <w:iCs/>
        </w:rPr>
        <w:t xml:space="preserve">I gave you a precious pearl,</w:t>
      </w:r>
      <w:r>
        <w:br/>
      </w:r>
      <w:r>
        <w:rPr>
          <w:i/>
          <w:iCs/>
        </w:rPr>
        <w:t xml:space="preserve">Sewn into the lining of your robe,</w:t>
      </w:r>
      <w:r>
        <w:br/>
      </w:r>
      <w:r>
        <w:rPr>
          <w:i/>
          <w:iCs/>
        </w:rPr>
        <w:t xml:space="preserve">The pearl remains to this very day.</w:t>
      </w:r>
      <w:r>
        <w:br/>
      </w:r>
      <w:r>
        <w:rPr>
          <w:i/>
          <w:iCs/>
        </w:rPr>
        <w:t xml:space="preserve">The poor man saw the pearl,</w:t>
      </w:r>
    </w:p>
    <w:p>
      <w:pPr>
        <w:pStyle w:val="BodyText"/>
      </w:pPr>
      <w:r>
        <w:rPr>
          <w:i/>
          <w:iCs/>
        </w:rPr>
        <w:t xml:space="preserve">His heart filled with great joy,</w:t>
      </w:r>
      <w:r>
        <w:br/>
      </w:r>
      <w:r>
        <w:rPr>
          <w:i/>
          <w:iCs/>
        </w:rPr>
        <w:t xml:space="preserve">Becoming wealthy with many possessions,</w:t>
      </w:r>
      <w:r>
        <w:br/>
      </w:r>
      <w:r>
        <w:rPr>
          <w:i/>
          <w:iCs/>
        </w:rPr>
        <w:t xml:space="preserve">Able to indulge the five desires.</w:t>
      </w:r>
      <w:r>
        <w:br/>
      </w:r>
      <w:r>
        <w:rPr>
          <w:i/>
          <w:iCs/>
        </w:rPr>
        <w:t xml:space="preserve">We too are like this:</w:t>
      </w:r>
    </w:p>
    <w:p>
      <w:pPr>
        <w:pStyle w:val="BodyText"/>
      </w:pPr>
      <w:r>
        <w:rPr>
          <w:i/>
          <w:iCs/>
        </w:rPr>
        <w:t xml:space="preserve">The World-Honored One has, throughout the night,</w:t>
      </w:r>
      <w:r>
        <w:br/>
      </w:r>
      <w:r>
        <w:rPr>
          <w:i/>
          <w:iCs/>
        </w:rPr>
        <w:t xml:space="preserve">Constantly pitied and taught us,</w:t>
      </w:r>
      <w:r>
        <w:br/>
      </w:r>
      <w:r>
        <w:rPr>
          <w:i/>
          <w:iCs/>
        </w:rPr>
        <w:t xml:space="preserve">Causing us to plant the supreme aspiration.</w:t>
      </w:r>
      <w:r>
        <w:br/>
      </w:r>
      <w:r>
        <w:rPr>
          <w:i/>
          <w:iCs/>
        </w:rPr>
        <w:t xml:space="preserve">We, lacking wisdom,</w:t>
      </w:r>
    </w:p>
    <w:p>
      <w:pPr>
        <w:pStyle w:val="BodyText"/>
      </w:pPr>
      <w:r>
        <w:rPr>
          <w:i/>
          <w:iCs/>
        </w:rPr>
        <w:t xml:space="preserve">Did not know or perceive this,</w:t>
      </w:r>
      <w:r>
        <w:br/>
      </w:r>
      <w:r>
        <w:rPr>
          <w:i/>
          <w:iCs/>
        </w:rPr>
        <w:t xml:space="preserve">Having attained the small nirvana,</w:t>
      </w:r>
      <w:r>
        <w:br/>
      </w:r>
      <w:r>
        <w:rPr>
          <w:i/>
          <w:iCs/>
        </w:rPr>
        <w:t xml:space="preserve">We were satisfied, not seeking more.</w:t>
      </w:r>
      <w:r>
        <w:br/>
      </w:r>
      <w:r>
        <w:rPr>
          <w:i/>
          <w:iCs/>
        </w:rPr>
        <w:t xml:space="preserve">Now the Buddha awakens us,</w:t>
      </w:r>
    </w:p>
    <w:p>
      <w:pPr>
        <w:pStyle w:val="BodyText"/>
      </w:pPr>
      <w:r>
        <w:rPr>
          <w:i/>
          <w:iCs/>
        </w:rPr>
        <w:t xml:space="preserve">Saying: “This is not actual extinction,</w:t>
      </w:r>
      <w:r>
        <w:br/>
      </w:r>
      <w:r>
        <w:rPr>
          <w:i/>
          <w:iCs/>
        </w:rPr>
        <w:t xml:space="preserve">To attain the supreme Buddha-wisdom—</w:t>
      </w:r>
      <w:r>
        <w:br/>
      </w:r>
      <w:r>
        <w:rPr>
          <w:i/>
          <w:iCs/>
        </w:rPr>
        <w:t xml:space="preserve">This alone is true extinction.”</w:t>
      </w:r>
      <w:r>
        <w:br/>
      </w:r>
      <w:r>
        <w:rPr>
          <w:i/>
          <w:iCs/>
        </w:rPr>
        <w:t xml:space="preserve">We now hear the Buddha grant us prophecy,</w:t>
      </w:r>
    </w:p>
    <w:p>
      <w:pPr>
        <w:pStyle w:val="BodyText"/>
      </w:pPr>
      <w:r>
        <w:rPr>
          <w:i/>
          <w:iCs/>
        </w:rPr>
        <w:t xml:space="preserve">And our body and mind are filled with joy.’“</w:t>
      </w:r>
      <w:r>
        <w:rPr>
          <w:rStyle w:val="FootnoteReference"/>
        </w:rPr>
        <w:footnoteReference w:id="250"/>
      </w:r>
    </w:p>
    <w:p>
      <w:pPr>
        <w:pStyle w:val="BodyText"/>
      </w:pPr>
      <w:r>
        <w:t xml:space="preserve">The verse recapitulation emphasizes the pathos of the situation: beings who possess immeasurable treasure yet remain in poverty, needing their ignorance revealed before they can access what was always theirs.</w:t>
      </w:r>
    </w:p>
    <w:p>
      <w:r>
        <w:pict>
          <v:rect style="width:0;height:1.5pt" o:hralign="center" o:hrstd="t" o:hr="t"/>
        </w:pict>
      </w:r>
    </w:p>
    <w:p>
      <w:pPr>
        <w:pStyle w:val="Heading2"/>
      </w:pPr>
      <w:r>
        <w:t xml:space="preserve">The Significance of the Pearl in the Garment</w:t>
      </w:r>
    </w:p>
    <w:p>
      <w:pPr>
        <w:pStyle w:val="FirstParagraph"/>
      </w:pPr>
      <w:r>
        <w:t xml:space="preserve">This parable constitutes one of the Lotus Sutra’s most enduring teachings about the nature of Buddhist awakening:</w:t>
      </w:r>
    </w:p>
    <w:p>
      <w:r>
        <w:pict>
          <v:rect style="width:0;height:1.5pt" o:hralign="center" o:hrstd="t" o:hr="t"/>
        </w:pict>
      </w:r>
    </w:p>
    <w:p>
      <w:pPr>
        <w:pStyle w:val="Heading2"/>
      </w:pPr>
      <w:r>
        <w:t xml:space="preserve">The Five Hundred Arhats’ Names and Individual Recognition</w:t>
      </w:r>
    </w:p>
    <w:p>
      <w:pPr>
        <w:pStyle w:val="FirstParagraph"/>
      </w:pPr>
      <w:r>
        <w:t xml:space="preserve">The text then enumerates the five hundred arhats receiving prophecy by name:</w:t>
      </w:r>
    </w:p>
    <w:p>
      <w:pPr>
        <w:pStyle w:val="BlockText"/>
      </w:pPr>
      <w:r>
        <w:t xml:space="preserve">“The monks mentioned by name are Uruvelā-Kāśyapa, Gaya-Kāśyapa, Nādi-Kāśyapa, Kalodāyin, Udāyin, Aniruddha, Revata, Kapiṇa, Bakula, Cunda, Svāgata, and five hundred others. All of them received prophecies of Buddhahood, all bearing the same Buddha-name: Universal-Illumination.”</w:t>
      </w:r>
    </w:p>
    <w:p>
      <w:pPr>
        <w:pStyle w:val="FirstParagraph"/>
      </w:pPr>
      <w:r>
        <w:t xml:space="preserve">The naming of individual disciples alongside the collective prophecy serves multiple functions:</w:t>
      </w:r>
    </w:p>
    <w:p>
      <w:r>
        <w:pict>
          <v:rect style="width:0;height:1.5pt" o:hralign="center" o:hrstd="t" o:hr="t"/>
        </w:pict>
      </w:r>
    </w:p>
    <w:p>
      <w:pPr>
        <w:pStyle w:val="Heading2"/>
      </w:pPr>
      <w:r>
        <w:t xml:space="preserve">Philosophical Implications</w:t>
      </w:r>
    </w:p>
    <w:p>
      <w:pPr>
        <w:pStyle w:val="FirstParagraph"/>
      </w:pPr>
      <w:r>
        <w:t xml:space="preserve">of Chapter 8</w:t>
      </w:r>
    </w:p>
    <w:p>
      <w:r>
        <w:pict>
          <v:rect style="width:0;height:1.5pt" o:hralign="center" o:hrstd="t" o:hr="t"/>
        </w:pict>
      </w:r>
    </w:p>
    <w:p>
      <w:pPr>
        <w:pStyle w:val="Heading2"/>
      </w:pPr>
      <w:r>
        <w:t xml:space="preserve">Cosmic Significance: The Doctrine Expands</w:t>
      </w:r>
    </w:p>
    <w:p>
      <w:pPr>
        <w:pStyle w:val="FirstParagraph"/>
      </w:pPr>
      <w:r>
        <w:t xml:space="preserve">The chapter’s conclusion extends the prophecies to include future disciples:</w:t>
      </w:r>
    </w:p>
    <w:p>
      <w:pPr>
        <w:pStyle w:val="BlockText"/>
      </w:pPr>
      <w:r>
        <w:t xml:space="preserve">“After all five hundred had received their prophecies, the Buddha told Mahākāśyapa:</w:t>
      </w:r>
      <w:r>
        <w:t xml:space="preserve"> </w:t>
      </w:r>
      <w:r>
        <w:t xml:space="preserve">‘Mahākāśyapa, you have already learned that five hundred autonomous ones and the remaining śrāvaka assemblies shall also receive prophecies. Those not present at this assembly—you should proclaim this dharma to them.’</w:t>
      </w:r>
      <w:r>
        <w:rPr>
          <w:rStyle w:val="FootnoteReference"/>
        </w:rPr>
        <w:footnoteReference w:id="251"/>
      </w:r>
    </w:p>
    <w:p>
      <w:pPr>
        <w:pStyle w:val="FirstParagraph"/>
      </w:pPr>
      <w:r>
        <w:t xml:space="preserve">This extension of the prophecies beyond the present assembly to all future disciples is theologically momentous. It suggests that:</w:t>
      </w:r>
    </w:p>
    <w:p>
      <w:r>
        <w:pict>
          <v:rect style="width:0;height:1.5pt" o:hralign="center" o:hrstd="t" o:hr="t"/>
        </w:pict>
      </w:r>
    </w:p>
    <w:p>
      <w:pPr>
        <w:pStyle w:val="Heading2"/>
      </w:pPr>
      <w:r>
        <w:t xml:space="preserve">Scholarly Apparatus</w:t>
      </w:r>
    </w:p>
    <w:p>
      <w:pPr>
        <w:pStyle w:val="Heading2"/>
      </w:pPr>
      <w:r>
        <w:t xml:space="preserve">Extended Scholarly Commentary</w:t>
      </w:r>
    </w:p>
    <w:p>
      <w:r>
        <w:pict>
          <v:rect style="width:0;height:1.5pt" o:hralign="center" o:hrstd="t" o:hr="t"/>
        </w:pic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introduces one of the Lotus Sutra’s most moving parables: the</w:t>
      </w:r>
    </w:p>
    <w:p>
      <w:pPr>
        <w:pStyle w:val="BodyText"/>
      </w:pPr>
      <w:r>
        <w:rPr>
          <w:b/>
          <w:bCs/>
        </w:rPr>
        <w:t xml:space="preserve">Analysis 2</w:t>
      </w:r>
      <w:r>
        <w:t xml:space="preserve">: The Buddha then reveals the cosmic scope of Furūṇa’s practice:</w:t>
      </w:r>
    </w:p>
    <w:p>
      <w:pPr>
        <w:pStyle w:val="BodyText"/>
      </w:pPr>
      <w:r>
        <w:rPr>
          <w:b/>
          <w:bCs/>
        </w:rPr>
        <w:t xml:space="preserve">Analysis 3</w:t>
      </w:r>
      <w:r>
        <w:t xml:space="preserve">: This prophecy for Furūṇa reveals several profound points:</w:t>
      </w:r>
    </w:p>
    <w:p>
      <w:pPr>
        <w:pStyle w:val="BodyText"/>
      </w:pPr>
      <w:r>
        <w:rPr>
          <w:b/>
          <w:bCs/>
        </w:rPr>
        <w:t xml:space="preserve">Analysis 4</w:t>
      </w:r>
      <w:r>
        <w:t xml:space="preserve">: The Buddha then describes Furūṇa’s future Buddha-realm:</w:t>
      </w:r>
    </w:p>
    <w:p>
      <w:pPr>
        <w:pStyle w:val="BodyText"/>
      </w:pPr>
      <w:r>
        <w:rPr>
          <w:b/>
          <w:bCs/>
        </w:rPr>
        <w:t xml:space="preserve">Analysis 5</w:t>
      </w:r>
      <w:r>
        <w:t xml:space="preserve">: The Buddha then elaborates in verse:</w:t>
      </w:r>
    </w:p>
    <w:p>
      <w:pPr>
        <w:pStyle w:val="BodyText"/>
      </w:pPr>
      <w:r>
        <w:rPr>
          <w:b/>
          <w:bCs/>
        </w:rPr>
        <w:t xml:space="preserve">Analysis 6</w:t>
      </w:r>
      <w:r>
        <w:t xml:space="preserve">: This verse section affirms that the prophecies extend beyond those present to include all future disciples who will hear the dharma. The repeated phrase</w:t>
      </w:r>
      <w:r>
        <w:t xml:space="preserve"> </w:t>
      </w:r>
      <w:r>
        <w:t xml:space="preserve">“as described above”</w:t>
      </w:r>
      <w:r>
        <w:t xml:space="preserve"> </w:t>
      </w:r>
      <w:r>
        <w:t xml:space="preserve">creates a kind of cosmic echo—all Buddha-realms ultimately manifest the same perfect qualities, differentiated only in name and individual detail.</w:t>
      </w:r>
    </w:p>
    <w:p>
      <w:pPr>
        <w:pStyle w:val="BodyText"/>
      </w:pPr>
      <w:r>
        <w:rPr>
          <w:b/>
          <w:bCs/>
        </w:rPr>
        <w:t xml:space="preserve">Analysis 7</w:t>
      </w:r>
      <w:r>
        <w:t xml:space="preserve">: The parable illuminates the paradox central to all Buddhist teaching: beings already possess Buddha-nature (the pearl), yet cannot access it without help, and therefore suffer as if they lacked it.</w:t>
      </w:r>
    </w:p>
    <w:p>
      <w:pPr>
        <w:pStyle w:val="BodyText"/>
      </w:pPr>
      <w:r>
        <w:rPr>
          <w:b/>
          <w:bCs/>
        </w:rPr>
        <w:t xml:space="preserve">Analysis 8</w:t>
      </w:r>
      <w:r>
        <w:t xml:space="preserve">: The phrase</w:t>
      </w:r>
      <w:r>
        <w:t xml:space="preserve"> </w:t>
      </w:r>
      <w:r>
        <w:t xml:space="preserve">“I have long caused you all to plant the roots of merit for Buddhism”</w:t>
      </w:r>
      <w:r>
        <w:t xml:space="preserve"> </w:t>
      </w:r>
      <w:r>
        <w:t xml:space="preserve">suggests that the Buddha has been patiently cultivating beings’ spiritual capacities across countless rebirths, waiting for the moment when they would be ready to recognize their true nature.</w:t>
      </w:r>
    </w:p>
    <w:p>
      <w:pPr>
        <w:pStyle w:val="BodyText"/>
      </w:pPr>
      <w:r>
        <w:rPr>
          <w:b/>
          <w:bCs/>
        </w:rPr>
        <w:t xml:space="preserve">Analysis 9</w:t>
      </w:r>
      <w:r>
        <w:t xml:space="preserve">:</w:t>
      </w:r>
      <w:r>
        <w:t xml:space="preserve"> </w:t>
      </w:r>
      <w:r>
        <w:rPr>
          <w:b/>
          <w:bCs/>
        </w:rPr>
        <w:t xml:space="preserve">First</w:t>
      </w:r>
      <w:r>
        <w:t xml:space="preserve">, it reveals that enlightenment is not something to be acquired but something to be</w:t>
      </w:r>
      <w:r>
        <w:t xml:space="preserve"> </w:t>
      </w:r>
      <w:r>
        <w:rPr>
          <w:i/>
          <w:iCs/>
        </w:rPr>
        <w:t xml:space="preserve">recognized</w:t>
      </w:r>
      <w:r>
        <w:t xml:space="preserve">. The pearl exists from the moment the friend sews it—the man’s task is not to obtain it but to realize it is there.</w:t>
      </w:r>
      <w:r>
        <w:rPr>
          <w:b/>
          <w:bCs/>
        </w:rPr>
        <w:t xml:space="preserve">Second</w:t>
      </w:r>
      <w:r>
        <w:t xml:space="preserve">, it explains why beings suffer despite possessing Buddha-nature. The poverty and difficulty represent the suffering (dukkha) that results from ignoring one’s inherent enlightened nature.</w:t>
      </w:r>
      <w:r>
        <w:rPr>
          <w:b/>
          <w:bCs/>
        </w:rPr>
        <w:t xml:space="preserve">Third</w:t>
      </w:r>
      <w:r>
        <w:t xml:space="preserve">, it justifies the use of skillful means. The Buddha must use whatever methods are necessary to make beings recognize their Buddha-nature—and the revelation of nirvana as provisional is one such method.</w:t>
      </w:r>
      <w:r>
        <w:rPr>
          <w:b/>
          <w:bCs/>
        </w:rPr>
        <w:t xml:space="preserve">Fourth</w:t>
      </w:r>
      <w:r>
        <w:t xml:space="preserve">, it explains why prophecy is necessary. Abstract teaching about Buddha-nature is insufficient; beings need personal assurance that</w:t>
      </w:r>
      <w:r>
        <w:t xml:space="preserve"> </w:t>
      </w:r>
      <w:r>
        <w:rPr>
          <w:i/>
          <w:iCs/>
        </w:rPr>
        <w:t xml:space="preserve">they themselves</w:t>
      </w:r>
      <w:r>
        <w:t xml:space="preserve"> </w:t>
      </w:r>
      <w:r>
        <w:t xml:space="preserve">will become Buddhas. The friend’s revelation to the poor man parallels the Buddha’s prophecies to the disciples.</w:t>
      </w:r>
      <w:r>
        <w:rPr>
          <w:b/>
          <w:bCs/>
        </w:rPr>
        <w:t xml:space="preserve">Fifth</w:t>
      </w:r>
      <w:r>
        <w:t xml:space="preserve">, it transforms the meaning of the arhats’ previous practice. What appeared to be minor attainment (arhat-status) is reframed as part of a greater journey toward Buddhahood. Their practice was never wasted; it was always part of the larger path.</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Eternal Teaching Role</w:t>
      </w:r>
      <w:r>
        <w:t xml:space="preserve">: Furūṇa has been the foremost dharma-teacher across nine hundred billion past Buddhas, is the foremost in the present Buddha’s assembly, and will be foremost among future Buddhas. This suggests that certain beings have eternal roles in the cosmic drama.</w:t>
      </w:r>
    </w:p>
    <w:p>
      <w:pPr>
        <w:pStyle w:val="BodyText"/>
      </w:pPr>
      <w:r>
        <w:rPr>
          <w:b/>
          <w:bCs/>
        </w:rPr>
        <w:t xml:space="preserve">Analysis 101</w:t>
      </w:r>
      <w:r>
        <w:t xml:space="preserve">: 2.</w:t>
      </w:r>
      <w:r>
        <w:t xml:space="preserve"> </w:t>
      </w:r>
      <w:r>
        <w:rPr>
          <w:b/>
          <w:bCs/>
        </w:rPr>
        <w:t xml:space="preserve">The Four Unobstructed Knowledges</w:t>
      </w:r>
      <w:r>
        <w:t xml:space="preserve">: These represent complete understanding of (1) the dharma itself, (2) its significance, (3) eloquent explanation, and (4) the consequences of teaching. Together they constitute the equipment for perfect teaching.</w:t>
      </w:r>
    </w:p>
    <w:p>
      <w:pPr>
        <w:pStyle w:val="BodyText"/>
      </w:pPr>
      <w:r>
        <w:rPr>
          <w:b/>
          <w:bCs/>
        </w:rPr>
        <w:t xml:space="preserve">Analysis 102</w:t>
      </w:r>
      <w:r>
        <w:t xml:space="preserve">: 3.</w:t>
      </w:r>
      <w:r>
        <w:t xml:space="preserve"> </w:t>
      </w:r>
      <w:r>
        <w:rPr>
          <w:b/>
          <w:bCs/>
        </w:rPr>
        <w:t xml:space="preserve">Purifying Buddha-Lands</w:t>
      </w:r>
      <w:r>
        <w:t xml:space="preserve">: The repeated phrase</w:t>
      </w:r>
      <w:r>
        <w:t xml:space="preserve"> </w:t>
      </w:r>
      <w:r>
        <w:t xml:space="preserve">“purifying Buddha-lands”</w:t>
      </w:r>
      <w:r>
        <w:t xml:space="preserve"> </w:t>
      </w:r>
      <w:r>
        <w:t xml:space="preserve">appears throughout Furūṇa’s description, suggesting that his teaching function inherently creates purity in the lands where it occurs.</w:t>
      </w:r>
    </w:p>
    <w:p>
      <w:pPr>
        <w:pStyle w:val="BodyText"/>
      </w:pPr>
      <w:r>
        <w:rPr>
          <w:b/>
          <w:bCs/>
        </w:rPr>
        <w:t xml:space="preserve">Analysis 103</w:t>
      </w:r>
      <w:r>
        <w:t xml:space="preserve">: 1.</w:t>
      </w:r>
      <w:r>
        <w:t xml:space="preserve"> </w:t>
      </w:r>
      <w:r>
        <w:rPr>
          <w:b/>
          <w:bCs/>
        </w:rPr>
        <w:t xml:space="preserve">The Drunkenness</w:t>
      </w:r>
      <w:r>
        <w:t xml:space="preserve">: Ignorance (avidyā) is imaged as drunkenness—a clouded state preventing clear perception</w:t>
      </w:r>
      <w:r>
        <w:t xml:space="preserve"> </w:t>
      </w:r>
      <w:r>
        <w:t xml:space="preserve">2.</w:t>
      </w:r>
      <w:r>
        <w:t xml:space="preserve"> </w:t>
      </w:r>
      <w:r>
        <w:rPr>
          <w:b/>
          <w:bCs/>
        </w:rPr>
        <w:t xml:space="preserve">The Secret Sewing</w:t>
      </w:r>
      <w:r>
        <w:t xml:space="preserve">: The pearl is placed where the man cannot perceive it, suggesting Buddha-nature is hidden within beings but not consciously accessible</w:t>
      </w:r>
      <w:r>
        <w:t xml:space="preserve"> </w:t>
      </w:r>
      <w:r>
        <w:t xml:space="preserve">3.</w:t>
      </w:r>
      <w:r>
        <w:t xml:space="preserve"> </w:t>
      </w:r>
      <w:r>
        <w:rPr>
          <w:b/>
          <w:bCs/>
        </w:rPr>
        <w:t xml:space="preserve">The Wandering in Poverty</w:t>
      </w:r>
      <w:r>
        <w:t xml:space="preserve">: Despite possessing immeasurable wealth, the man suffers poverty—metaphor for beings who possess Buddha-nature yet suffer limitation</w:t>
      </w:r>
      <w:r>
        <w:t xml:space="preserve"> </w:t>
      </w:r>
      <w:r>
        <w:t xml:space="preserve">4.</w:t>
      </w:r>
      <w:r>
        <w:t xml:space="preserve"> </w:t>
      </w:r>
      <w:r>
        <w:rPr>
          <w:b/>
          <w:bCs/>
        </w:rPr>
        <w:t xml:space="preserve">The Difficulty of Recognition</w:t>
      </w:r>
      <w:r>
        <w:t xml:space="preserve">: The friend must actively reveal what was always present—requiring external assistance to recognize one’s own treasure</w:t>
      </w:r>
    </w:p>
    <w:p>
      <w:pPr>
        <w:pStyle w:val="BodyText"/>
      </w:pPr>
      <w:r>
        <w:rPr>
          <w:b/>
          <w:bCs/>
        </w:rPr>
        <w:t xml:space="preserve">Analysis 104</w:t>
      </w:r>
      <w:r>
        <w:t xml:space="preserve">: 1.</w:t>
      </w:r>
      <w:r>
        <w:t xml:space="preserve"> </w:t>
      </w:r>
      <w:r>
        <w:rPr>
          <w:b/>
          <w:bCs/>
        </w:rPr>
        <w:t xml:space="preserve">Historical verisimilitude</w:t>
      </w:r>
      <w:r>
        <w:t xml:space="preserve">: The specific names connect the teaching to actual historical disciples</w:t>
      </w:r>
      <w:r>
        <w:t xml:space="preserve"> </w:t>
      </w:r>
      <w:r>
        <w:t xml:space="preserve">2.</w:t>
      </w:r>
      <w:r>
        <w:t xml:space="preserve"> </w:t>
      </w:r>
      <w:r>
        <w:rPr>
          <w:b/>
          <w:bCs/>
        </w:rPr>
        <w:t xml:space="preserve">Individual dignity</w:t>
      </w:r>
      <w:r>
        <w:t xml:space="preserve">: Each person, though prophesied identically with others, is individually recognized by name</w:t>
      </w:r>
      <w:r>
        <w:t xml:space="preserve"> </w:t>
      </w:r>
      <w:r>
        <w:t xml:space="preserve">3.</w:t>
      </w:r>
      <w:r>
        <w:t xml:space="preserve"> </w:t>
      </w:r>
      <w:r>
        <w:rPr>
          <w:b/>
          <w:bCs/>
        </w:rPr>
        <w:t xml:space="preserve">Universality within particularity</w:t>
      </w:r>
      <w:r>
        <w:t xml:space="preserve">: The unity of the Buddha-name alongside the multiplicity of individual names embodies the teaching that all beings share ultimate identity while remaining individually distinct</w:t>
      </w:r>
    </w:p>
    <w:p>
      <w:pPr>
        <w:pStyle w:val="BodyText"/>
      </w:pPr>
      <w:r>
        <w:rPr>
          <w:b/>
          <w:bCs/>
        </w:rPr>
        <w:t xml:space="preserve">Analysis 105</w:t>
      </w:r>
      <w:r>
        <w:t xml:space="preserve">:</w:t>
      </w:r>
      <w:r>
        <w:t xml:space="preserve"> </w:t>
      </w:r>
      <w:r>
        <w:rPr>
          <w:b/>
          <w:bCs/>
        </w:rPr>
        <w:t xml:space="preserve">On Ignorance and Recognition</w:t>
      </w:r>
      <w:r>
        <w:t xml:space="preserve">: The Pearl in the Garment parable suggests that ignorance is not mere absence of knowledge but active misperception. The man doesn’t lack the pearl; he fails to recognize it. Similarly, beings don’t lack Buddha-nature; they fail to recognize it.</w:t>
      </w:r>
    </w:p>
    <w:p>
      <w:pPr>
        <w:pStyle w:val="BodyText"/>
      </w:pPr>
      <w:r>
        <w:rPr>
          <w:b/>
          <w:bCs/>
        </w:rPr>
        <w:t xml:space="preserve">Analysis 106</w:t>
      </w:r>
      <w:r>
        <w:t xml:space="preserve">:</w:t>
      </w:r>
      <w:r>
        <w:t xml:space="preserve"> </w:t>
      </w:r>
      <w:r>
        <w:rPr>
          <w:b/>
          <w:bCs/>
        </w:rPr>
        <w:t xml:space="preserve">On Practice and Privilege</w:t>
      </w:r>
      <w:r>
        <w:t xml:space="preserve">: The parable reframes all spiritual practice as part of the journey toward Buddhahood rather than alternative paths. The man’s difficult seeking wasn’t worthless; it kept him alive and eventually led to the encounter where his treasure was revealed.</w:t>
      </w:r>
    </w:p>
    <w:p>
      <w:pPr>
        <w:pStyle w:val="BodyText"/>
      </w:pPr>
      <w:r>
        <w:rPr>
          <w:b/>
          <w:bCs/>
        </w:rPr>
        <w:t xml:space="preserve">Analysis 107</w:t>
      </w:r>
      <w:r>
        <w:t xml:space="preserve">:</w:t>
      </w:r>
      <w:r>
        <w:t xml:space="preserve"> </w:t>
      </w:r>
      <w:r>
        <w:rPr>
          <w:b/>
          <w:bCs/>
        </w:rPr>
        <w:t xml:space="preserve">On Relationship and Awakening</w:t>
      </w:r>
      <w:r>
        <w:t xml:space="preserve">: Awakening requires relationship—the friend could not force the pearl upon the man; the revelation had to occur within a relational encounter. Similarly, the Buddha’s prophecy awakens the disciples through direct relational address.</w:t>
      </w:r>
    </w:p>
    <w:p>
      <w:pPr>
        <w:pStyle w:val="BodyText"/>
      </w:pPr>
      <w:r>
        <w:rPr>
          <w:b/>
          <w:bCs/>
        </w:rPr>
        <w:t xml:space="preserve">Analysis 108</w:t>
      </w:r>
      <w:r>
        <w:t xml:space="preserve">:</w:t>
      </w:r>
      <w:r>
        <w:t xml:space="preserve"> </w:t>
      </w:r>
      <w:r>
        <w:rPr>
          <w:b/>
          <w:bCs/>
        </w:rPr>
        <w:t xml:space="preserve">On Compassion and Patience</w:t>
      </w:r>
      <w:r>
        <w:t xml:space="preserve">: The friend’s long patience, waiting for the right moment to reveal the pearl, exemplifies Buddhist compassion—the willingness to work with beings’ conditions rather than imposing truth externally.</w:t>
      </w:r>
    </w:p>
    <w:p>
      <w:pPr>
        <w:pStyle w:val="BodyText"/>
      </w:pPr>
      <w:r>
        <w:rPr>
          <w:b/>
          <w:bCs/>
        </w:rPr>
        <w:t xml:space="preserve">Analysis 109</w:t>
      </w:r>
      <w:r>
        <w:t xml:space="preserve">: 1.</w:t>
      </w:r>
      <w:r>
        <w:t xml:space="preserve"> </w:t>
      </w:r>
      <w:r>
        <w:rPr>
          <w:b/>
          <w:bCs/>
        </w:rPr>
        <w:t xml:space="preserve">Prophecies are not limited to the present assembly</w:t>
      </w:r>
      <w:r>
        <w:t xml:space="preserve"> </w:t>
      </w:r>
      <w:r>
        <w:t xml:space="preserve">but extend to all beings who will hear the dharma</w:t>
      </w:r>
      <w:r>
        <w:t xml:space="preserve"> </w:t>
      </w:r>
      <w:r>
        <w:t xml:space="preserve">2.</w:t>
      </w:r>
      <w:r>
        <w:t xml:space="preserve"> </w:t>
      </w:r>
      <w:r>
        <w:rPr>
          <w:b/>
          <w:bCs/>
        </w:rPr>
        <w:t xml:space="preserve">Mahākāśyapa becomes a transmitter</w:t>
      </w:r>
      <w:r>
        <w:t xml:space="preserve"> </w:t>
      </w:r>
      <w:r>
        <w:t xml:space="preserve">of the Buddha’s teaching to future generations</w:t>
      </w:r>
      <w:r>
        <w:t xml:space="preserve"> </w:t>
      </w:r>
      <w:r>
        <w:t xml:space="preserve">3.</w:t>
      </w:r>
      <w:r>
        <w:t xml:space="preserve"> </w:t>
      </w:r>
      <w:r>
        <w:rPr>
          <w:b/>
          <w:bCs/>
        </w:rPr>
        <w:t xml:space="preserve">The promise of Buddhahood is universal and eternal</w:t>
      </w:r>
      <w:r>
        <w:t xml:space="preserve">, not restricted to the present moment</w:t>
      </w:r>
      <w:r>
        <w:t xml:space="preserve"> </w:t>
      </w:r>
      <w:r>
        <w:t xml:space="preserve">4.</w:t>
      </w:r>
      <w:r>
        <w:t xml:space="preserve"> </w:t>
      </w:r>
      <w:r>
        <w:rPr>
          <w:b/>
          <w:bCs/>
        </w:rPr>
        <w:t xml:space="preserve">The dharma itself becomes a vehicle for transmission</w:t>
      </w:r>
      <w:r>
        <w:t xml:space="preserve">, ensuring that the Buddha’s teaching reaches all beings across time</w:t>
      </w:r>
    </w:p>
    <w:p>
      <w:pPr>
        <w:pStyle w:val="BodyText"/>
      </w:pPr>
      <w:r>
        <w:rPr>
          <w:b/>
          <w:bCs/>
        </w:rPr>
        <w:t xml:space="preserve">Analysis 110</w:t>
      </w:r>
      <w:r>
        <w:t xml:space="preserve">:</w:t>
      </w:r>
      <w:r>
        <w:t xml:space="preserve"> </w:t>
      </w:r>
      <w:r>
        <w:rPr>
          <w:b/>
          <w:bCs/>
        </w:rPr>
        <w:t xml:space="preserve">Narrative Strategy [Universal Extension]</w:t>
      </w:r>
      <w:r>
        <w:t xml:space="preserve">: The pattern of gradually expanding the circle of prophecy (individuals → groups → all present → future beings) reflects a fundamental Lotus Sutra strategy: moving from particular to universal while maintaining concrete particularity.</w:t>
      </w:r>
    </w:p>
    <w:p>
      <w:pPr>
        <w:pStyle w:val="BodyText"/>
      </w:pPr>
      <w:r>
        <w:rPr>
          <w:b/>
          <w:bCs/>
        </w:rPr>
        <w:t xml:space="preserve">Analysis 111</w:t>
      </w:r>
      <w:r>
        <w:t xml:space="preserve">:</w:t>
      </w:r>
      <w:r>
        <w:t xml:space="preserve"> </w:t>
      </w:r>
      <w:r>
        <w:rPr>
          <w:b/>
          <w:bCs/>
        </w:rPr>
        <w:t xml:space="preserve">Emotional Receptivity [Heart-Opening]</w:t>
      </w:r>
      <w:r>
        <w:t xml:space="preserve">: Furūṇa’s contemplation describes an emotional and spiritual opening—he moves from intellectual hearing to heart-understanding. This gradual deepening is the precondition for receiving prophecy.</w:t>
      </w:r>
    </w:p>
    <w:p>
      <w:pPr>
        <w:pStyle w:val="BodyText"/>
      </w:pPr>
      <w:r>
        <w:rPr>
          <w:b/>
          <w:bCs/>
        </w:rPr>
        <w:t xml:space="preserve">Analysis 112</w:t>
      </w:r>
      <w:r>
        <w:t xml:space="preserve">:</w:t>
      </w:r>
      <w:r>
        <w:t xml:space="preserve"> </w:t>
      </w:r>
      <w:r>
        <w:rPr>
          <w:b/>
          <w:bCs/>
        </w:rPr>
        <w:t xml:space="preserve">Deep Knowing [Buddha’s Omniscience]</w:t>
      </w:r>
      <w:r>
        <w:t xml:space="preserve">: Furūṇa’s recognition that only the Buddha can know the depths of his heart establishes the Buddha’s unique epistemological capacity—not magical knowledge but penetrating understanding of beings’ conditions.</w:t>
      </w:r>
    </w:p>
    <w:p>
      <w:pPr>
        <w:pStyle w:val="BodyText"/>
      </w:pPr>
      <w:r>
        <w:rPr>
          <w:b/>
          <w:bCs/>
        </w:rPr>
        <w:t xml:space="preserve">Analysis 113</w:t>
      </w:r>
      <w:r>
        <w:t xml:space="preserve">:</w:t>
      </w:r>
      <w:r>
        <w:t xml:space="preserve"> </w:t>
      </w:r>
      <w:r>
        <w:rPr>
          <w:b/>
          <w:bCs/>
        </w:rPr>
        <w:t xml:space="preserve">Teaching as Dharma-Transmission [Sacred Work]</w:t>
      </w:r>
      <w:r>
        <w:t xml:space="preserve">: Furūṇa’s excellence is not in personal liberation but in the transmission and explanation of dharma to others. This honors a role that will become central to later chapters on the Dharma-teacher.</w:t>
      </w:r>
    </w:p>
    <w:p>
      <w:pPr>
        <w:pStyle w:val="BodyText"/>
      </w:pPr>
      <w:r>
        <w:rPr>
          <w:b/>
          <w:bCs/>
        </w:rPr>
        <w:t xml:space="preserve">Analysis 114</w:t>
      </w:r>
      <w:r>
        <w:t xml:space="preserve">:</w:t>
      </w:r>
      <w:r>
        <w:t xml:space="preserve"> </w:t>
      </w:r>
      <w:r>
        <w:rPr>
          <w:b/>
          <w:bCs/>
        </w:rPr>
        <w:t xml:space="preserve">Cross-Kalpa Consistency [Eternal Roles]</w:t>
      </w:r>
      <w:r>
        <w:t xml:space="preserve">: The Buddha’s revelation that Furūṇa held the same role across nine hundred billion Buddhas suggests a cosmic consistency—certain beings carry forward essential functions across time.</w:t>
      </w:r>
    </w:p>
    <w:p>
      <w:pPr>
        <w:pStyle w:val="BodyText"/>
      </w:pPr>
      <w:r>
        <w:rPr>
          <w:b/>
          <w:bCs/>
        </w:rPr>
        <w:t xml:space="preserve">Analysis 115</w:t>
      </w:r>
      <w:r>
        <w:t xml:space="preserve">:</w:t>
      </w:r>
      <w:r>
        <w:t xml:space="preserve"> </w:t>
      </w:r>
      <w:r>
        <w:rPr>
          <w:b/>
          <w:bCs/>
        </w:rPr>
        <w:t xml:space="preserve">The Buddha-Name [Dharma Reflected in Name]</w:t>
      </w:r>
      <w:r>
        <w:t xml:space="preserve">: The Buddha-name</w:t>
      </w:r>
      <w:r>
        <w:t xml:space="preserve"> </w:t>
      </w:r>
      <w:r>
        <w:t xml:space="preserve">“Dharma-Illumination”</w:t>
      </w:r>
      <w:r>
        <w:t xml:space="preserve"> </w:t>
      </w:r>
      <w:r>
        <w:t xml:space="preserve">echoes Furūṇa’s function as one who illuminates the dharma through teaching. The name encodes the teaching.</w:t>
      </w:r>
    </w:p>
    <w:p>
      <w:pPr>
        <w:pStyle w:val="BodyText"/>
      </w:pPr>
      <w:r>
        <w:rPr>
          <w:b/>
          <w:bCs/>
        </w:rPr>
        <w:t xml:space="preserve">Analysis 116</w:t>
      </w:r>
      <w:r>
        <w:t xml:space="preserve">:</w:t>
      </w:r>
      <w:r>
        <w:t xml:space="preserve"> </w:t>
      </w:r>
      <w:r>
        <w:rPr>
          <w:b/>
          <w:bCs/>
        </w:rPr>
        <w:t xml:space="preserve">Phenomenal Perfection [Heaven on Earth]</w:t>
      </w:r>
      <w:r>
        <w:t xml:space="preserve">: The detailed description of the Buddha-land suggests that enlightenment manifests not only inwardly but as environmental transformation. The realm becomes perfectly suited to spiritual development.</w:t>
      </w:r>
    </w:p>
    <w:p>
      <w:pPr>
        <w:pStyle w:val="BodyText"/>
      </w:pPr>
      <w:r>
        <w:rPr>
          <w:b/>
          <w:bCs/>
        </w:rPr>
        <w:t xml:space="preserve">Analysis 117</w:t>
      </w:r>
      <w:r>
        <w:t xml:space="preserve">:</w:t>
      </w:r>
      <w:r>
        <w:t xml:space="preserve"> </w:t>
      </w:r>
      <w:r>
        <w:rPr>
          <w:b/>
          <w:bCs/>
        </w:rPr>
        <w:t xml:space="preserve">Sustained by Dharma [Non-Material Nourishment]</w:t>
      </w:r>
      <w:r>
        <w:t xml:space="preserve">: The two foods (dharma-joy and meditative-bliss) suggest that enlightened beings are sustained not by material intake but by direct engagement with truth and inner peace.</w:t>
      </w:r>
    </w:p>
    <w:p>
      <w:pPr>
        <w:pStyle w:val="BodyText"/>
      </w:pPr>
      <w:r>
        <w:rPr>
          <w:b/>
          <w:bCs/>
        </w:rPr>
        <w:t xml:space="preserve">Analysis 118</w:t>
      </w:r>
      <w:r>
        <w:t xml:space="preserve">:</w:t>
      </w:r>
      <w:r>
        <w:t xml:space="preserve"> </w:t>
      </w:r>
      <w:r>
        <w:rPr>
          <w:b/>
          <w:bCs/>
        </w:rPr>
        <w:t xml:space="preserve">Gender and Enlightenment [Cultural Context]</w:t>
      </w:r>
      <w:r>
        <w:t xml:space="preserve">: The absence of women in idealized Buddha-lands reflects early Buddhist cosmological assumptions that have been progressively challenged within the Mahāyāna tradition itself.</w:t>
      </w:r>
    </w:p>
    <w:p>
      <w:pPr>
        <w:pStyle w:val="BodyText"/>
      </w:pPr>
      <w:r>
        <w:rPr>
          <w:b/>
          <w:bCs/>
        </w:rPr>
        <w:t xml:space="preserve">Analysis 119</w:t>
      </w:r>
      <w:r>
        <w:t xml:space="preserve">:</w:t>
      </w:r>
      <w:r>
        <w:t xml:space="preserve"> </w:t>
      </w:r>
      <w:r>
        <w:rPr>
          <w:b/>
          <w:bCs/>
        </w:rPr>
        <w:t xml:space="preserve">First Disciple [Ājñātakauṇḍinya]</w:t>
      </w:r>
      <w:r>
        <w:t xml:space="preserve">: This disciple was traditionally known as the first to understand the Buddha’s teaching after enlightenment. His inclusion here honors his historical role while universalizing the promise of Buddhahood.</w:t>
      </w:r>
    </w:p>
    <w:p>
      <w:pPr>
        <w:pStyle w:val="BodyText"/>
      </w:pPr>
      <w:r>
        <w:rPr>
          <w:b/>
          <w:bCs/>
        </w:rPr>
        <w:t xml:space="preserve">Analysis 120</w:t>
      </w:r>
      <w:r>
        <w:t xml:space="preserve">:</w:t>
      </w:r>
      <w:r>
        <w:t xml:space="preserve"> </w:t>
      </w:r>
      <w:r>
        <w:rPr>
          <w:b/>
          <w:bCs/>
        </w:rPr>
        <w:t xml:space="preserve">Egalitarian Prophecy [Democratic Enlightenment]</w:t>
      </w:r>
      <w:r>
        <w:t xml:space="preserve">: By granting all five hundred disciples the same prophecy with the same Buddha-name, the text affirms that enlightenment is not hierarchically distributed but universally available to all who practice.</w:t>
      </w:r>
    </w:p>
    <w:p>
      <w:pPr>
        <w:pStyle w:val="BodyText"/>
      </w:pPr>
      <w:r>
        <w:rPr>
          <w:b/>
          <w:bCs/>
        </w:rPr>
        <w:t xml:space="preserve">Analysis 121</w:t>
      </w:r>
      <w:r>
        <w:t xml:space="preserve">:</w:t>
      </w:r>
      <w:r>
        <w:t xml:space="preserve"> </w:t>
      </w:r>
      <w:r>
        <w:rPr>
          <w:b/>
          <w:bCs/>
        </w:rPr>
        <w:t xml:space="preserve">Future Proclamation [Extending the Teaching]</w:t>
      </w:r>
      <w:r>
        <w:t xml:space="preserve">: The Buddha’s instruction to Mahākāśyapa to proclaim these prophecies to those not present extends the vision beyond the current assembly to all future disciples.</w:t>
      </w:r>
    </w:p>
    <w:p>
      <w:pPr>
        <w:pStyle w:val="BodyText"/>
      </w:pPr>
      <w:r>
        <w:rPr>
          <w:b/>
          <w:bCs/>
        </w:rPr>
        <w:t xml:space="preserve">Analysis 122</w:t>
      </w:r>
      <w:r>
        <w:t xml:space="preserve">:</w:t>
      </w:r>
      <w:r>
        <w:t xml:space="preserve"> </w:t>
      </w:r>
      <w:r>
        <w:rPr>
          <w:b/>
          <w:bCs/>
        </w:rPr>
        <w:t xml:space="preserve">Tragic Recognition [The Weight of Realization]</w:t>
      </w:r>
      <w:r>
        <w:t xml:space="preserve">: The arhats’ recognition that they were</w:t>
      </w:r>
      <w:r>
        <w:t xml:space="preserve"> </w:t>
      </w:r>
      <w:r>
        <w:t xml:space="preserve">“satisfied with a lesser wisdom”</w:t>
      </w:r>
      <w:r>
        <w:t xml:space="preserve"> </w:t>
      </w:r>
      <w:r>
        <w:t xml:space="preserve">carries profound pathos—they have limited themselves unnecessarily, and now realize it.</w:t>
      </w:r>
    </w:p>
    <w:p>
      <w:pPr>
        <w:pStyle w:val="BodyText"/>
      </w:pPr>
      <w:r>
        <w:rPr>
          <w:b/>
          <w:bCs/>
        </w:rPr>
        <w:t xml:space="preserve">Analysis 123</w:t>
      </w:r>
      <w:r>
        <w:t xml:space="preserve">:</w:t>
      </w:r>
      <w:r>
        <w:t xml:space="preserve"> </w:t>
      </w:r>
      <w:r>
        <w:rPr>
          <w:b/>
          <w:bCs/>
        </w:rPr>
        <w:t xml:space="preserve">Hidden Treasure [Buddha-Nature Concealed]</w:t>
      </w:r>
      <w:r>
        <w:t xml:space="preserve">: The pearl sewn into the garment represents Buddha-nature—always with the being, yet completely unknown. The tragedy of human existence, from this perspective, is not that we lack enlightenment but that we don’t recognize our enlightened nature.</w:t>
      </w:r>
    </w:p>
    <w:p>
      <w:pPr>
        <w:pStyle w:val="BodyText"/>
      </w:pPr>
      <w:r>
        <w:rPr>
          <w:b/>
          <w:bCs/>
        </w:rPr>
        <w:t xml:space="preserve">Analysis 124</w:t>
      </w:r>
      <w:r>
        <w:t xml:space="preserve">:</w:t>
      </w:r>
      <w:r>
        <w:t xml:space="preserve"> </w:t>
      </w:r>
      <w:r>
        <w:rPr>
          <w:b/>
          <w:bCs/>
        </w:rPr>
        <w:t xml:space="preserve">The Exhaustion of Seeking [Unnecessary Striving]</w:t>
      </w:r>
      <w:r>
        <w:t xml:space="preserve">: The man’s difficult seeking represents the exhausting practices undertaken by those ignorant of their inherent nature. Buddhism’s revelation is that enlightenment is not acquired but recognized.</w:t>
      </w:r>
    </w:p>
    <w:p>
      <w:pPr>
        <w:pStyle w:val="BodyText"/>
      </w:pPr>
      <w:r>
        <w:rPr>
          <w:b/>
          <w:bCs/>
        </w:rPr>
        <w:t xml:space="preserve">Analysis 125</w:t>
      </w:r>
      <w:r>
        <w:t xml:space="preserve">:</w:t>
      </w:r>
      <w:r>
        <w:t xml:space="preserve"> </w:t>
      </w:r>
      <w:r>
        <w:rPr>
          <w:b/>
          <w:bCs/>
        </w:rPr>
        <w:t xml:space="preserve">Provisional vs. Ultimate [The Two Truths]</w:t>
      </w:r>
      <w:r>
        <w:t xml:space="preserve">: The distinction between the</w:t>
      </w:r>
      <w:r>
        <w:t xml:space="preserve"> </w:t>
      </w:r>
      <w:r>
        <w:t xml:space="preserve">“appearance of nirvana”</w:t>
      </w:r>
      <w:r>
        <w:t xml:space="preserve"> </w:t>
      </w:r>
      <w:r>
        <w:t xml:space="preserve">and actual nirvana parallels the Phantom City teaching—what appears as a destination is actually a waystation.</w:t>
      </w:r>
    </w:p>
    <w:p>
      <w:pPr>
        <w:pStyle w:val="BodyText"/>
      </w:pPr>
      <w:r>
        <w:rPr>
          <w:b/>
          <w:bCs/>
        </w:rPr>
        <w:t xml:space="preserve">Analysis 126</w:t>
      </w:r>
      <w:r>
        <w:t xml:space="preserve">:</w:t>
      </w:r>
      <w:r>
        <w:t xml:space="preserve"> </w:t>
      </w:r>
      <w:r>
        <w:rPr>
          <w:b/>
          <w:bCs/>
        </w:rPr>
        <w:t xml:space="preserve">Joyful Recognition [Transformation Through Knowledge]</w:t>
      </w:r>
      <w:r>
        <w:t xml:space="preserve">: The arhats’ joy at learning they are Bodhisattvas destined for Buddhahood surpasses their earlier satisfaction with arhat-status. The revelation of greater possibility transforms lesser achievements into mere steps.</w:t>
      </w:r>
    </w:p>
    <w:p>
      <w:pPr>
        <w:pStyle w:val="BodyText"/>
      </w:pPr>
      <w:r>
        <w:rPr>
          <w:b/>
          <w:bCs/>
        </w:rPr>
        <w:t xml:space="preserve">Analysis 127</w:t>
      </w:r>
      <w:r>
        <w:t xml:space="preserve">:</w:t>
      </w:r>
      <w:r>
        <w:t xml:space="preserve"> </w:t>
      </w:r>
      <w:r>
        <w:rPr>
          <w:b/>
          <w:bCs/>
        </w:rPr>
        <w:t xml:space="preserve">Poetic Emphasis [Emotional Amplification]</w:t>
      </w:r>
      <w:r>
        <w:t xml:space="preserve">: The verse form allows the Lotus Sutra to reinforce emotionally what was taught intellectually. The repetition of the parable in verse deepens its impact.</w:t>
      </w:r>
    </w:p>
    <w:p>
      <w:pPr>
        <w:pStyle w:val="BodyText"/>
      </w:pPr>
      <w:r>
        <w:rPr>
          <w:b/>
          <w:bCs/>
        </w:rPr>
        <w:t xml:space="preserve">Analysis 128</w:t>
      </w:r>
      <w:r>
        <w:t xml:space="preserve">:</w:t>
      </w:r>
      <w:r>
        <w:t xml:space="preserve"> </w:t>
      </w:r>
      <w:r>
        <w:rPr>
          <w:b/>
          <w:bCs/>
        </w:rPr>
        <w:t xml:space="preserve">Transmission and Continuity [The Dharma’s Persistence]</w:t>
      </w:r>
      <w:r>
        <w:t xml:space="preserve">: The command to Mahākāśyapa to proclaim the prophecies to future disciples establishes that the dharma-teaching is not static but continuously transmitted across generations.</w:t>
      </w:r>
    </w:p>
    <w:p>
      <w:pPr>
        <w:pStyle w:val="BodyText"/>
      </w:pPr>
      <w:r>
        <w:rPr>
          <w:b/>
          <w:bCs/>
        </w:rPr>
        <w:t xml:space="preserve">Analysis 129</w:t>
      </w:r>
      <w:r>
        <w:t xml:space="preserve">: *</w:t>
      </w:r>
      <w:r>
        <w:rPr>
          <w:b/>
          <w:bCs/>
        </w:rPr>
        <w:t xml:space="preserve">Buddha-Nature (Tathāgatagarbha) Doctrine</w:t>
      </w:r>
      <w:r>
        <w:t xml:space="preserve">: The Pearl in the Garment parable articulates the Mahāyāna doctrine of inherent Buddha-nature (tathāgatagarbha), teaching that all sentient beings possess enlightenment as their fundamental nature rather than acquiring it externally. This doctrine, elaborated in the Tathāgatagarbha Sūtra and Mahāparinirvāṇa Sūtra, posits that Buddha-nature remains present even when obscured by afflictions, analogous to the jewel sewn into the garment remaining intact despite the wearer’s ignorance. The Lotus Sutra’s unique contribution lies in making this recognition directly accessible through prophetic confirmation—the Buddha does not bestow Buddha-nature but reveals what has always existed. This phenomenological approach transforms soteriology from achievement-based endeavor to recognition-based awakening. Contemporary neuroscience’s discovery of neuroplasticity and inherent learning capacities parallels this understanding: the capacity for transformation exists intrinsically within the system rather than being imposed from outside. The chapter’s democratic bestowal of identical prophecies enacts this doctrine socially, demonstrating that Buddha-nature operates as universal endowment rather than hierarchical attainment.</w:t>
      </w:r>
    </w:p>
    <w:p>
      <w:pPr>
        <w:pStyle w:val="BodyText"/>
      </w:pPr>
      <w:r>
        <w:rPr>
          <w:b/>
          <w:bCs/>
        </w:rPr>
        <w:t xml:space="preserve">Analysis 130</w:t>
      </w:r>
      <w:r>
        <w:t xml:space="preserve">: *</w:t>
      </w:r>
      <w:r>
        <w:rPr>
          <w:b/>
          <w:bCs/>
        </w:rPr>
        <w:t xml:space="preserve">Upāya (Skillful Means) as Pedagogical Bridge</w:t>
      </w:r>
      <w:r>
        <w:t xml:space="preserve">: Upāya (skillful means) operates as sophisticated pedagogical methodology matching teaching to learner capacity, visible in Pūrṇa’s recognition that the Buddha</w:t>
      </w:r>
      <w:r>
        <w:t xml:space="preserve"> </w:t>
      </w:r>
      <w:r>
        <w:t xml:space="preserve">“expounds the Dharma according to the various natures of worldly beings.”</w:t>
      </w:r>
      <w:r>
        <w:t xml:space="preserve"> </w:t>
      </w:r>
      <w:r>
        <w:t xml:space="preserve">This adaptive teaching functions not as relativistic accommodation but as precise calibration—recognizing where beings actually stand developmentally and providing appropriate entry points. The Bodhisattva path, as demonstrated by Pūrṇa’s concealment of his advanced realization while appearing as śrāvaka, employs upāya to create relational bridges: advanced practitioners voluntarily adopt provisional identities to remain accessible to those still developing. This parallels Vygotsky’s zone of proximal development in educational psychology, wherein effective teaching operates just beyond current capacity while remaining graspable. The Buddha’s teaching</w:t>
      </w:r>
      <w:r>
        <w:t xml:space="preserve"> </w:t>
      </w:r>
      <w:r>
        <w:t xml:space="preserve">“according to circumstances”</w:t>
      </w:r>
      <w:r>
        <w:t xml:space="preserve"> </w:t>
      </w:r>
      <w:r>
        <w:t xml:space="preserve">reflects phenomenological responsiveness—dharma transmission requires meeting beings in their lived experience rather than imposing abstract truth. Pūrṇa’s</w:t>
      </w:r>
      <w:r>
        <w:t xml:space="preserve"> </w:t>
      </w:r>
      <w:r>
        <w:t xml:space="preserve">“four unobstructed wisdoms”</w:t>
      </w:r>
      <w:r>
        <w:t xml:space="preserve"> </w:t>
      </w:r>
      <w:r>
        <w:t xml:space="preserve">represent complete mastery of this adaptive capacity, able to modulate teaching across multiple registers without compromising truth content. Skillful means thus functions as compassionate epistemology: truth must be deliverable to be meaningful.</w:t>
      </w:r>
    </w:p>
    <w:p>
      <w:pPr>
        <w:pStyle w:val="BodyText"/>
      </w:pPr>
      <w:r>
        <w:rPr>
          <w:b/>
          <w:bCs/>
        </w:rPr>
        <w:t xml:space="preserve">Analysis 131</w:t>
      </w:r>
      <w:r>
        <w:t xml:space="preserve">: *</w:t>
      </w:r>
      <w:r>
        <w:rPr>
          <w:b/>
          <w:bCs/>
        </w:rPr>
        <w:t xml:space="preserve">Four Unobstructed Knowledges (Pratisaṃvid)</w:t>
      </w:r>
      <w:r>
        <w:t xml:space="preserve">: The four unobstructed knowledges (catvāri pratisaṃvidaḥ) constitute complete teaching mastery: (1) dharma-knowledge (dharma-pratisaṃvid)—comprehensive understanding of doctrinal content; (2) meaning-knowledge (artha-pratisaṃvid)—penetration of significance beyond literal formulation; (3) language-knowledge (nirukti-pratisaṃvid)—unlimited eloquent explanation across linguistic registers; (4) eloquence-knowledge (pratibhāna-pratisaṃvid)—spontaneous responsive teaching capacity. Pūrṇa’s possession of these wisdoms throughout his practice under</w:t>
      </w:r>
      <w:r>
        <w:t xml:space="preserve"> </w:t>
      </w:r>
      <w:r>
        <w:t xml:space="preserve">“ninety koṭis of Buddhas”</w:t>
      </w:r>
      <w:r>
        <w:t xml:space="preserve"> </w:t>
      </w:r>
      <w:r>
        <w:t xml:space="preserve">demonstrates that perfect teaching requires multi-dimensional competence: content mastery, hermeneutical depth, communicative skill, and improvisational responsiveness. These knowledges represent equipment for dharma transmission as complex adaptive system—teaching must simultaneously maintain doctrinal integrity while adapting to infinite contextual variations. Contemporary educational theory’s emphasis on content knowledge, pedagogical content knowledge, and adaptive expertise parallels this framework. The four knowledges also indicate that dharma is not static information-transfer but dynamic meaning-generation: the teacher must continuously regenerate understanding appropriate to specific circumstances. This chapter’s emphasis on Pūrṇa’s unobstructed teaching capacity highlights that enlightenment includes communicative dimension—realization must be articulable to be socially transformative.</w:t>
      </w:r>
    </w:p>
    <w:p>
      <w:pPr>
        <w:pStyle w:val="BodyText"/>
      </w:pPr>
      <w:r>
        <w:rPr>
          <w:b/>
          <w:bCs/>
        </w:rPr>
        <w:t xml:space="preserve">Analysis 132</w:t>
      </w:r>
      <w:r>
        <w:t xml:space="preserve">: *</w:t>
      </w:r>
      <w:r>
        <w:rPr>
          <w:b/>
          <w:bCs/>
        </w:rPr>
        <w:t xml:space="preserve">Egalitarian Revolutionary Moment</w:t>
      </w:r>
      <w:r>
        <w:t xml:space="preserve">: The bestowal of identical prophecies to all five hundred disciples, each receiving the Buddha-name</w:t>
      </w:r>
      <w:r>
        <w:t xml:space="preserve"> </w:t>
      </w:r>
      <w:r>
        <w:t xml:space="preserve">“Samantaprabhāsa”</w:t>
      </w:r>
      <w:r>
        <w:t xml:space="preserve"> </w:t>
      </w:r>
      <w:r>
        <w:t xml:space="preserve">(Universal Light), constitutes a revolutionary egalitarian vision within religious hierarchies. This democratic gesture affirms universal enlightenment potential while collapsing distinctions of spiritual status—the prophecies are not individualized rewards for differential merit but collective recognition of shared Buddha-nature. This moment challenges soteriological systems based on gradation, suggesting that apparent spiritual hierarchy reflects provisional pedagogical staging rather than ontological difference. The identical Buddha-name emphasizes functional equivalence: all realized beings radiate universal illumination equally. This parallels democratic political philosophy’s assertion of fundamental equality despite empirical differences in development or attainment. The chapter dramatizes transition from competitive scarcity (limited enlightenment positions) to abundant possibility (infinite Buddhas with identical names). Contemporary systems theory would recognize this as shifting from zero-sum to positive-sum dynamics. The five hundred disciples’ simultaneous prophecies also suggest temporal dimension: enlightenment is not sequential achievement but recognition that becomes available when conditions ripen collectively. This egalitarian vision transforms Buddhism from individual salvation project to collective liberation movement, resonating with liberation theology’s emphasis on communal transformation.</w:t>
      </w:r>
    </w:p>
    <w:p>
      <w:pPr>
        <w:pStyle w:val="BodyText"/>
      </w:pPr>
      <w:r>
        <w:rPr>
          <w:b/>
          <w:bCs/>
        </w:rPr>
        <w:t xml:space="preserve">Analysis 133</w:t>
      </w:r>
      <w:r>
        <w:t xml:space="preserve">: *</w:t>
      </w:r>
      <w:r>
        <w:rPr>
          <w:b/>
          <w:bCs/>
        </w:rPr>
        <w:t xml:space="preserve">Epistemology of Deep Knowing</w:t>
      </w:r>
      <w:r>
        <w:t xml:space="preserve">: The Buddha’s knowledge of Pūrṇa’s extensive Bodhisattva practice</w:t>
      </w:r>
      <w:r>
        <w:t xml:space="preserve"> </w:t>
      </w:r>
      <w:r>
        <w:t xml:space="preserve">“under ninety koṭis of Buddhas”</w:t>
      </w:r>
      <w:r>
        <w:t xml:space="preserve"> </w:t>
      </w:r>
      <w:r>
        <w:t xml:space="preserve">exemplifies penetrating understanding of beings’ complete karmic trajectories rather than magical omniscience. This knowledge operates as phenomenological depth-perception: comprehending not just present appearance but the entire developmental history and latent capacities constituting each being’s situation. Buddhist epistemology distinguishes this</w:t>
      </w:r>
      <w:r>
        <w:t xml:space="preserve"> </w:t>
      </w:r>
      <w:r>
        <w:t xml:space="preserve">“knowledge according to reality”</w:t>
      </w:r>
      <w:r>
        <w:t xml:space="preserve"> </w:t>
      </w:r>
      <w:r>
        <w:t xml:space="preserve">(yathābhūta-jñāna) from conceptual knowing—it represents direct perception of causal networks sustaining manifestation. When the text states</w:t>
      </w:r>
      <w:r>
        <w:t xml:space="preserve"> </w:t>
      </w:r>
      <w:r>
        <w:t xml:space="preserve">“only the Buddha, the World-Honored One, can know our deep minds’ original vow,”</w:t>
      </w:r>
      <w:r>
        <w:t xml:space="preserve"> </w:t>
      </w:r>
      <w:r>
        <w:t xml:space="preserve">it indicates this knowing penetrates to the pre-discursive intention structuring consciousness. Contemporary phenomenology, particularly Heidegger’s notion of</w:t>
      </w:r>
      <w:r>
        <w:t xml:space="preserve"> </w:t>
      </w:r>
      <w:r>
        <w:t xml:space="preserve">“thrownness”</w:t>
      </w:r>
      <w:r>
        <w:t xml:space="preserve"> </w:t>
      </w:r>
      <w:r>
        <w:t xml:space="preserve">and pre-understanding, parallels this: beings always already operate within meaning-horizons shaped by historical trajectories. The Buddha’s knowing sees these horizons directly. This epistemology also functions practically: effective teaching requires understanding not just what beings believe they need but what they actually require for development. The distinction between Pūrṇa’s self-understanding as śrāvaka and the Buddha’s recognition of his Bodhisattva nature demonstrates how surface appearance may conceal deeper reality. Buddhist knowing thus operates as hermeneutics of depth, interpreting beings’ ultimate potential through provisional manifestations.</w:t>
      </w:r>
    </w:p>
    <w:p>
      <w:pPr>
        <w:pStyle w:val="BodyText"/>
      </w:pPr>
      <w:r>
        <w:rPr>
          <w:b/>
          <w:bCs/>
        </w:rPr>
        <w:t xml:space="preserve">Analysis 134</w:t>
      </w:r>
      <w:r>
        <w:t xml:space="preserve">: *</w:t>
      </w:r>
      <w:r>
        <w:rPr>
          <w:b/>
          <w:bCs/>
        </w:rPr>
        <w:t xml:space="preserve">Karma Exhaustion and Temporal Justice</w:t>
      </w:r>
      <w:r>
        <w:t xml:space="preserve">: The prophecies function within karmic law as temporal justice: the five hundred disciples’ past practice under countless Buddhas guarantees future Buddhahood through natural causality rather than arbitrary divine intervention. This principle, that</w:t>
      </w:r>
      <w:r>
        <w:t xml:space="preserve"> </w:t>
      </w:r>
      <w:r>
        <w:t xml:space="preserve">“accumulated wholesome roots”</w:t>
      </w:r>
      <w:r>
        <w:t xml:space="preserve"> </w:t>
      </w:r>
      <w:r>
        <w:t xml:space="preserve">inevitably ripen as enlightenment, operates as moral physics—actions generate consequences with lawful regularity. The disciples’ confession that they</w:t>
      </w:r>
      <w:r>
        <w:t xml:space="preserve"> </w:t>
      </w:r>
      <w:r>
        <w:t xml:space="preserve">“should have attained the Tathāgata’s wisdom”</w:t>
      </w:r>
      <w:r>
        <w:t xml:space="preserve"> </w:t>
      </w:r>
      <w:r>
        <w:t xml:space="preserve">but</w:t>
      </w:r>
      <w:r>
        <w:t xml:space="preserve"> </w:t>
      </w:r>
      <w:r>
        <w:t xml:space="preserve">“were satisfied with lesser wisdom”</w:t>
      </w:r>
      <w:r>
        <w:t xml:space="preserve"> </w:t>
      </w:r>
      <w:r>
        <w:t xml:space="preserve">indicates that karmic development can be temporarily obstructed by limited aspiration, yet the planted seeds remain viable. This understanding of karma as temporal unfolding parallels process philosophy’s emphasis on becoming: past actions constitute potentials that actualize when conditions mature. The Buddha’s role is catalytic rather than causal—he creates conditions for recognition but does not transfer enlightenment externally. The text’s emphasis on immeasurable kalpas before prophecy fulfillment acknowledges that karmic ripening operates on vast temporal scales, challenging human impatience for immediate results. Contemporary ecology’s understanding of long-term environmental consequences parallels this karmic temporality: actions reverberate across extended timeframes. The chapter thus presents justice as immanent natural law rather than imposed judgment—beings receive what their actions have generated across beginningless time, with enlightenment emerging as inevitable maturation of wholesome cultivation.</w:t>
      </w:r>
    </w:p>
    <w:p>
      <w:pPr>
        <w:pStyle w:val="BodyText"/>
      </w:pPr>
      <w:r>
        <w:rPr>
          <w:b/>
          <w:bCs/>
        </w:rPr>
        <w:t xml:space="preserve">Analysis 135</w:t>
      </w:r>
      <w:r>
        <w:t xml:space="preserve">: *</w:t>
      </w:r>
      <w:r>
        <w:rPr>
          <w:b/>
          <w:bCs/>
        </w:rPr>
        <w:t xml:space="preserve">Transmission as Recognition Rather Than Transfer</w:t>
      </w:r>
      <w:r>
        <w:t xml:space="preserve">: Dharma transmission in this chapter operates fundamentally as recognition of inherent Buddha-nature rather than transfer of external knowledge, exemplified by the Pearl parable’s revelation that the jewel</w:t>
      </w:r>
      <w:r>
        <w:t xml:space="preserve"> </w:t>
      </w:r>
      <w:r>
        <w:t xml:space="preserve">“is still there now”</w:t>
      </w:r>
      <w:r>
        <w:t xml:space="preserve"> </w:t>
      </w:r>
      <w:r>
        <w:t xml:space="preserve">rather than being newly given. This recognition-model transforms soteriology: the problem is not absence of enlightenment but ignorance of what already exists. The friend who sewed the jewel performs maieutic function—drawing forth awareness rather than implanting content. This parallels Socratic pedagogy and contemporary constructivist learning theory: understanding emerges through guided self-discovery rather than passive reception. The disciples’ realization that</w:t>
      </w:r>
      <w:r>
        <w:t xml:space="preserve"> </w:t>
      </w:r>
      <w:r>
        <w:t xml:space="preserve">“the vow for the wisdom of all modes was still there, not lost”</w:t>
      </w:r>
      <w:r>
        <w:t xml:space="preserve"> </w:t>
      </w:r>
      <w:r>
        <w:t xml:space="preserve">indicates that original aspiration (pūrvapraṇidhāna) persists through lifetimes, awaiting recognition. The Buddha’s teaching thus functions as anamnesis—recollection of what was forgotten rather than acquisition of novelty. This model has profound implications: it shifts spiritual practice from effortful achievement to receptive recognition, from accumulation to uncovering. Phenomenologically, this describes shift from intentional grasping to letting-be, allowing what is already present to manifest. The pearl metaphor’s material concreteness emphasizes that Buddha-nature is not abstract potential but actual possession—present though unrecognized, requiring only revelation of what persists through ignorance.</w:t>
      </w:r>
    </w:p>
    <w:p>
      <w:pPr>
        <w:pStyle w:val="BodyText"/>
      </w:pPr>
      <w:r>
        <w:rPr>
          <w:b/>
          <w:bCs/>
        </w:rPr>
        <w:t xml:space="preserve">Analysis 136</w:t>
      </w:r>
      <w:r>
        <w:t xml:space="preserve">: *</w:t>
      </w:r>
      <w:r>
        <w:rPr>
          <w:b/>
          <w:bCs/>
        </w:rPr>
        <w:t xml:space="preserve">Parable as Epistemological Tool</w:t>
      </w:r>
      <w:r>
        <w:t xml:space="preserve">: The Pearl in the Garment parable functions as sophisticated epistemological methodology, integrating intellectual understanding with experiential recognition through narrative’s multi-dimensional engagement. Parables operate distinct from discursive explanation: they create imaginative space wherein listeners discover meaning through participatory interpretation rather than receiving formulated doctrine. The parable’s concrete imagery—drunkenness, sewing, poverty, wandering—activates embodied knowing, engaging memory and affect alongside cognition. This pedagogical approach recognizes that transformative understanding requires more than conceptual grasp; it demands imaginative identification and emotional resonance. Contemporary narrative psychology and meaning-making research confirm that humans organize experience through story: parables work with rather than against this fundamental cognitive structure. The parable’s shock—</w:t>
      </w:r>
      <w:r>
        <w:t xml:space="preserve">“you’ve been carrying it all along!”</w:t>
      </w:r>
      <w:r>
        <w:t xml:space="preserve">—creates cognitive dissonance that disrupts habitual self-understanding, opening space for reconceptualization. This aligns with threshold concepts in education: certain insights require paradigm shift rather than incremental learning. The disciples’ response demonstrates the parable’s effectiveness: they move from intellectual acknowledgment to existential realization, experiencing transformation of self-understanding. The parable thus operates as phenomenological reduction, bracketing conceptual overlay to reveal lived experience’s actual structure. Its continuing power across cultures and centuries demonstrates how well-crafted narrative transcends historical specificity to illuminate universal human conditions.</w:t>
      </w:r>
    </w:p>
    <w:p>
      <w:pPr>
        <w:pStyle w:val="BodyText"/>
      </w:pPr>
      <w:r>
        <w:rPr>
          <w:b/>
          <w:bCs/>
        </w:rPr>
        <w:t xml:space="preserve">Analysis 137</w:t>
      </w:r>
      <w:r>
        <w:t xml:space="preserve">: *</w:t>
      </w:r>
      <w:r>
        <w:rPr>
          <w:b/>
          <w:bCs/>
        </w:rPr>
        <w:t xml:space="preserve">Bodhi-Seat and Sacred Locationality</w:t>
      </w:r>
      <w:r>
        <w:t xml:space="preserve">: While Chapter 8 does not extensively treat the bodhi-seat (bodhimaṇḍa), references to Pūrṇa’s future attainment of</w:t>
      </w:r>
      <w:r>
        <w:t xml:space="preserve"> </w:t>
      </w:r>
      <w:r>
        <w:t xml:space="preserve">“anuttarā-samyak-saṃbodhi”</w:t>
      </w:r>
      <w:r>
        <w:t xml:space="preserve"> </w:t>
      </w:r>
      <w:r>
        <w:t xml:space="preserve">and the standard prophecy formula implicitly invoke this sacred location where enlightenment occurs. Buddhist cosmology invests the vajrāsana (diamond throne) beneath the bodhi-tree with ontological significance: it marks the axis mundi where phenomenal and absolute dimensions intersect. This is not merely geographical designation but cosmological principle—certain locations concentrate transformative potential. The bodhi-seat represents where individual realization connects to universal pattern: all Buddhas of this world-system attain enlightenment at the same location, suggesting that place itself holds significance beyond arbitrary designation. This sacred geography parallels Eliade’s concept of hierophany—places where the sacred manifests with particular intensity. Phenomenologically, the bodhi-seat might represent optimal conditions for realization: specific convergence of environmental, psychological, and cosmic factors facilitating breakthrough. The prophecies’ formulaic structure—naming future Buddha’s location, kalpa, and land characteristics—emphasizes that enlightenment has spatial-temporal specificity rather than occurring in abstract eternal realm. Contemporary physics’ understanding that space-time geometry affects events parallels Buddhism’s recognition that location matters for consciousness. The bodhi-seat ultimately symbolizes that enlightenment, while universal in potential, actualizes through particular instantiation—transcendence occurs within rather than apart from concrete situatedness.</w:t>
      </w:r>
    </w:p>
    <w:p>
      <w:pPr>
        <w:pStyle w:val="BodyText"/>
      </w:pPr>
      <w:r>
        <w:rPr>
          <w:b/>
          <w:bCs/>
        </w:rPr>
        <w:t xml:space="preserve">Analysis 138</w:t>
      </w:r>
      <w:r>
        <w:t xml:space="preserve">: *</w:t>
      </w:r>
      <w:r>
        <w:rPr>
          <w:b/>
          <w:bCs/>
        </w:rPr>
        <w:t xml:space="preserve">Cosmic Participation in Teaching</w:t>
      </w:r>
      <w:r>
        <w:t xml:space="preserve">: The five hundred disciples’ prophecies emphasize their future teaching activity: they will</w:t>
      </w:r>
      <w:r>
        <w:t xml:space="preserve"> </w:t>
      </w:r>
      <w:r>
        <w:t xml:space="preserve">“guard, maintain, assist and proclaim the Dharma”</w:t>
      </w:r>
      <w:r>
        <w:t xml:space="preserve"> </w:t>
      </w:r>
      <w:r>
        <w:t xml:space="preserve">across immeasurable eons and Buddha-fields. This connects individual practitioners to cosmic teaching mission—the Bodhisattva path is fundamentally pedagogical rather than merely soteriological. The text’s emphasis on Pūrṇa’s activity</w:t>
      </w:r>
      <w:r>
        <w:t xml:space="preserve"> </w:t>
      </w:r>
      <w:r>
        <w:t xml:space="preserve">“teaching, transforming and benefiting immeasurable living beings”</w:t>
      </w:r>
      <w:r>
        <w:t xml:space="preserve"> </w:t>
      </w:r>
      <w:r>
        <w:t xml:space="preserve">throughout past, present, and future indicates that enlightenment is not private achievement but public function. This shifts Buddhism from individual salvation to participatory cosmos: awakened beings serve as nodes in infinite teaching network spanning space and time. Each Buddha’s activity reverberates throughout the ten directions, with emanations and teachings creating endless ripple effects. This vision parallels systems theory’s understanding of interconnected networks: individual actions propagate through the whole system. The disciples’ recognition that they must</w:t>
      </w:r>
      <w:r>
        <w:t xml:space="preserve"> </w:t>
      </w:r>
      <w:r>
        <w:t xml:space="preserve">“purify Buddha-lands”</w:t>
      </w:r>
      <w:r>
        <w:t xml:space="preserve"> </w:t>
      </w:r>
      <w:r>
        <w:t xml:space="preserve">indicates that teaching includes world-transformation—physical environment and social conditions, not just individual consciousness. Contemporary engaged Buddhism’s emphasis on social action resonates with this cosmic participation model. The chapter presents enlightenment as including responsibility: awakening brings capacity and therefore obligation to facilitate others’ awakening. This transforms spiritual practice from self-focused cultivation to cosmic citizenship, recognizing that one’s own liberation remains incomplete while others suffer. The infinite temporal extension—</w:t>
      </w:r>
      <w:r>
        <w:t xml:space="preserve">“immeasurable asaṃkhyeya kalpas”</w:t>
      </w:r>
      <w:r>
        <w:t xml:space="preserve">—emphasizes that this teaching mission has no termination, suggesting that Buddha-activity is not temporary phase but eternal function.</w:t>
      </w:r>
    </w:p>
    <w:p>
      <w:pPr>
        <w:pStyle w:val="BodyText"/>
      </w:pPr>
      <w:r>
        <w:rPr>
          <w:b/>
          <w:bCs/>
        </w:rPr>
        <w:t xml:space="preserve">Analysis 139</w:t>
      </w:r>
      <w:r>
        <w:t xml:space="preserve">: *</w:t>
      </w:r>
      <w:r>
        <w:rPr>
          <w:b/>
          <w:bCs/>
        </w:rPr>
        <w:t xml:space="preserve">Pratibhāna as Infinite Meaning-Generation</w:t>
      </w:r>
      <w:r>
        <w:t xml:space="preserve">: Pratibhāna (spontaneous eloquence) represents unlimited capacity for meaning-generation, listed among Pūrṇa’s attainments as one of the</w:t>
      </w:r>
      <w:r>
        <w:t xml:space="preserve"> </w:t>
      </w:r>
      <w:r>
        <w:t xml:space="preserve">“four unobstructed wisdoms.”</w:t>
      </w:r>
      <w:r>
        <w:t xml:space="preserve"> </w:t>
      </w:r>
      <w:r>
        <w:t xml:space="preserve">This capacity transcends prepared speech or memorized formulations: it indicates ability to generate appropriate teaching spontaneously in response to infinite situational variations. Pratibhāna operates as creative wisdom—not mechanical repetition but living adaptation that maintains truth-content while modulating expression. The text emphasizes Pūrṇa’s ability to</w:t>
      </w:r>
      <w:r>
        <w:t xml:space="preserve"> </w:t>
      </w:r>
      <w:r>
        <w:t xml:space="preserve">“expound the Dharma purely and without doubt,”</w:t>
      </w:r>
      <w:r>
        <w:t xml:space="preserve"> </w:t>
      </w:r>
      <w:r>
        <w:t xml:space="preserve">suggesting that spontaneous eloquence includes certainty: the teaching arises from direct realization rather than conceptual construction, eliminating hesitation. This capacity parallels improvisational mastery in jazz or martial arts: complete internalization of principles enables spontaneous responsive creativity. Linguistically, pratibhāna demonstrates that meaning is not fixed content transmitted unchanged but living process regenerated in each communicative act. Contemporary hermeneutics, particularly Gadamer’s notion of fusion of horizons, recognizes similar dynamics: understanding requires creative interpretation rather than passive reception. Pratibhāna also indicates confidence born from realization: when speaking from direct knowledge rather than secondhand learning, words flow without self-consciousness. The unlimited nature of this eloquence reflects Buddhism’s understanding that truth cannot be exhausted: infinite perspectives and formulations remain possible while maintaining essential accuracy. This capacity becomes essential for teaching beings across countless worlds and eons—fixed doctrinal formulations would prove inadequate to infinite situational variations.</w:t>
      </w:r>
    </w:p>
    <w:p>
      <w:pPr>
        <w:pStyle w:val="BodyText"/>
      </w:pPr>
      <w:r>
        <w:rPr>
          <w:b/>
          <w:bCs/>
        </w:rPr>
        <w:t xml:space="preserve">Analysis 140</w:t>
      </w:r>
      <w:r>
        <w:t xml:space="preserve">: *</w:t>
      </w:r>
      <w:r>
        <w:rPr>
          <w:b/>
          <w:bCs/>
        </w:rPr>
        <w:t xml:space="preserve">Synesthesia and Sensory Transformation</w:t>
      </w:r>
      <w:r>
        <w:t xml:space="preserve">: Chapter 8’s description of Pūrṇa’s future Buddha-land emphasizes sensory transformation: beings</w:t>
      </w:r>
      <w:r>
        <w:t xml:space="preserve"> </w:t>
      </w:r>
      <w:r>
        <w:t xml:space="preserve">“constantly take two kinds of food—the food of Dharma-joy and the food of meditative bliss”</w:t>
      </w:r>
      <w:r>
        <w:t xml:space="preserve"> </w:t>
      </w:r>
      <w:r>
        <w:t xml:space="preserve">rather than material sustenance. This indicates that dharma-engagement transforms basic perceptual and metabolic processes. The land’s beings also</w:t>
      </w:r>
      <w:r>
        <w:t xml:space="preserve"> </w:t>
      </w:r>
      <w:r>
        <w:t xml:space="preserve">“emit light”</w:t>
      </w:r>
      <w:r>
        <w:t xml:space="preserve"> </w:t>
      </w:r>
      <w:r>
        <w:t xml:space="preserve">and</w:t>
      </w:r>
      <w:r>
        <w:t xml:space="preserve"> </w:t>
      </w:r>
      <w:r>
        <w:t xml:space="preserve">“fly about freely,”</w:t>
      </w:r>
      <w:r>
        <w:t xml:space="preserve"> </w:t>
      </w:r>
      <w:r>
        <w:t xml:space="preserve">suggesting that realization reconfigures embodiment itself. Buddhist phenomenology recognizes that consciousness structures perception: as awareness transforms, sensory experience reorganizes accordingly. The distinction between</w:t>
      </w:r>
      <w:r>
        <w:t xml:space="preserve"> </w:t>
      </w:r>
      <w:r>
        <w:t xml:space="preserve">“worldly food”</w:t>
      </w:r>
      <w:r>
        <w:t xml:space="preserve"> </w:t>
      </w:r>
      <w:r>
        <w:t xml:space="preserve">and</w:t>
      </w:r>
      <w:r>
        <w:t xml:space="preserve"> </w:t>
      </w:r>
      <w:r>
        <w:t xml:space="preserve">“dharma-food”</w:t>
      </w:r>
      <w:r>
        <w:t xml:space="preserve"> </w:t>
      </w:r>
      <w:r>
        <w:t xml:space="preserve">indicates that nourishment can be understood literally—consciousness sustains itself through truth-contact rather than requiring external material input. This challenges materialist reductionism, suggesting that mind operates semi-independently from physical substrate. Contemporary research on meditation’s effects on brain structure and function, including changes in pain perception, emotional regulation, and attention, demonstrates that mental training reorganizes neural processing. The text’s emphasis on beings having</w:t>
      </w:r>
      <w:r>
        <w:t xml:space="preserve"> </w:t>
      </w:r>
      <w:r>
        <w:t xml:space="preserve">“no sexual desire”</w:t>
      </w:r>
      <w:r>
        <w:t xml:space="preserve"> </w:t>
      </w:r>
      <w:r>
        <w:t xml:space="preserve">while experiencing</w:t>
      </w:r>
      <w:r>
        <w:t xml:space="preserve"> </w:t>
      </w:r>
      <w:r>
        <w:t xml:space="preserve">“meditative bliss”</w:t>
      </w:r>
      <w:r>
        <w:t xml:space="preserve"> </w:t>
      </w:r>
      <w:r>
        <w:t xml:space="preserve">indicates sublimation rather than repression: energy channeled toward contemplative joy rather than reproductive drives. This transformation of desire parallels Reich’s concept of orgone energy and Freud’s sublimation, suggesting that fundamental drives can be redirected toward non-reproductive satisfactions. The multisensory nature of pure lands—fragrance, light, sound—emphasizes that realization enriches rather than diminishes experience. Sensory transformation ultimately demonstrates Buddhism’s non-dualistic understanding: spirit and matter, consciousness and sensation form integrated whole that transforms together.</w:t>
      </w:r>
    </w:p>
    <w:p>
      <w:pPr>
        <w:pStyle w:val="Heading1"/>
      </w:pPr>
      <w:r>
        <w:t xml:space="preserve">Chapter 9: Prophecies for Learning and Unlearning Disciples</w:t>
      </w:r>
    </w:p>
    <w:p>
      <w:r>
        <w:pict>
          <v:rect style="width:0;height:1.5pt" o:hralign="center" o:hrstd="t" o:hr="t"/>
        </w:pict>
      </w:r>
    </w:p>
    <w:p>
      <w:r>
        <w:pict>
          <v:rect style="width:0;height:1.5pt" o:hralign="center" o:hrstd="t" o:hr="t"/>
        </w:pict>
      </w:r>
    </w:p>
    <w:p>
      <w:pPr>
        <w:pStyle w:val="Heading2"/>
      </w:pPr>
      <w:r>
        <w:t xml:space="preserve">Ānanda’s Prophecy: The Dharma-Keeper’s Future Buddha-hood</w:t>
      </w:r>
    </w:p>
    <w:p>
      <w:pPr>
        <w:pStyle w:val="FirstParagraph"/>
      </w:pPr>
      <w:r>
        <w:t xml:space="preserve">The Buddha immediately addresses Ānanda:</w:t>
      </w:r>
    </w:p>
    <w:p>
      <w:pPr>
        <w:pStyle w:val="BlockText"/>
      </w:pPr>
      <w:r>
        <w:t xml:space="preserve">“The Buddha told Ānanda: ’In the future world, you shall become a Buddha, bearing the name Mountain-Sea-Wisdom Self-Mastery-King Tathāgata, Worthy One, Perfectly Enlightened One, Possessor of Luminous Conduct, Well-Gone One, Knower of the World, Unsurpassed One, Tamer of Beings, Teacher of Gods and Humans, Buddha, World-Honored One.</w:t>
      </w:r>
      <w:r>
        <w:rPr>
          <w:rStyle w:val="FootnoteReference"/>
        </w:rPr>
        <w:footnoteReference w:id="252"/>
      </w:r>
    </w:p>
    <w:p>
      <w:pPr>
        <w:pStyle w:val="BlockText"/>
      </w:pPr>
      <w:r>
        <w:t xml:space="preserve">You shall make offerings to sixty-two billion Buddhas, protecting the dharma-treasury, and then attain supreme enlightenment. You shall teach and transform twenty thousand billion billions of Gangetic-sand-numerous Bodhisattvas, causing them to attain supreme enlightenment.</w:t>
      </w:r>
      <w:r>
        <w:rPr>
          <w:rStyle w:val="FootnoteReference"/>
        </w:rPr>
        <w:footnoteReference w:id="253"/>
      </w:r>
    </w:p>
    <w:p>
      <w:pPr>
        <w:pStyle w:val="BlockText"/>
      </w:pPr>
      <w:r>
        <w:t xml:space="preserve">Your Buddha-land shall be named</w:t>
      </w:r>
      <w:r>
        <w:t xml:space="preserve"> </w:t>
      </w:r>
      <w:r>
        <w:t xml:space="preserve">“Always Standing Victory Banner.”</w:t>
      </w:r>
      <w:r>
        <w:t xml:space="preserve"> </w:t>
      </w:r>
      <w:r>
        <w:t xml:space="preserve">Its soil shall be pure, composed of lapis lazuli. The kalpa shall be named</w:t>
      </w:r>
      <w:r>
        <w:t xml:space="preserve"> </w:t>
      </w:r>
      <w:r>
        <w:t xml:space="preserve">“Wonderful Sound Pervading.”</w:t>
      </w:r>
      <w:r>
        <w:rPr>
          <w:rStyle w:val="FootnoteReference"/>
        </w:rPr>
        <w:footnoteReference w:id="254"/>
      </w:r>
      <w:r>
        <w:t xml:space="preserve"> </w:t>
      </w:r>
      <w:r>
        <w:t xml:space="preserve">Your Buddha’s lifespan shall be immeasurable thousands of billions of aeons. If someone were to calculate and compute within thousands of billions of immeasurable aeons, they would be unable to determine the measure. The Proper Dharma shall dwell for a time equal to the Buddha’s lifespan, and the Dharma-Semblance shall dwell for twice the Proper Dharma.</w:t>
      </w:r>
      <w:r>
        <w:rPr>
          <w:rStyle w:val="FootnoteReference"/>
        </w:rPr>
        <w:footnoteReference w:id="255"/>
      </w:r>
    </w:p>
    <w:p>
      <w:pPr>
        <w:pStyle w:val="BlockText"/>
      </w:pPr>
      <w:r>
        <w:t xml:space="preserve">Ānanda, the Buddha Mountain-Sea-Wisdom Self-Mastery-King shall be praised by immeasurable thousands of billions of Gangetic-sand-numerous Tathāgatas throughout the ten directions, who shall celebrate his virtues.’“</w:t>
      </w:r>
      <w:r>
        <w:rPr>
          <w:rStyle w:val="FootnoteReference"/>
        </w:rPr>
        <w:footnoteReference w:id="256"/>
      </w:r>
    </w:p>
    <w:p>
      <w:pPr>
        <w:pStyle w:val="FirstParagraph"/>
      </w:pPr>
      <w:r>
        <w:t xml:space="preserve">Ānanda’s Buddha-name is extraordinarily expressive:</w:t>
      </w:r>
      <w:r>
        <w:rPr>
          <w:b/>
          <w:bCs/>
        </w:rPr>
        <w:t xml:space="preserve">“Mountain-Sea-Wisdom Self-Mastery-King”</w:t>
      </w:r>
      <w:r>
        <w:t xml:space="preserve">. Let us examine its components:</w:t>
      </w:r>
    </w:p>
    <w:p>
      <w:pPr>
        <w:pStyle w:val="Compact"/>
        <w:numPr>
          <w:ilvl w:val="0"/>
          <w:numId w:val="1057"/>
        </w:numPr>
      </w:pPr>
      <w:r>
        <w:rPr>
          <w:b/>
          <w:bCs/>
        </w:rPr>
        <w:t xml:space="preserve">Mountain-Sea</w:t>
      </w:r>
      <w:r>
        <w:t xml:space="preserve">: Evokes vastness and immensity, suggesting the comprehensiveness of his wisdom</w:t>
      </w:r>
    </w:p>
    <w:p>
      <w:pPr>
        <w:pStyle w:val="Compact"/>
        <w:numPr>
          <w:ilvl w:val="0"/>
          <w:numId w:val="1057"/>
        </w:numPr>
      </w:pPr>
      <w:r>
        <w:rPr>
          <w:b/>
          <w:bCs/>
        </w:rPr>
        <w:t xml:space="preserve">Wisdom</w:t>
      </w:r>
      <w:r>
        <w:t xml:space="preserve">: Direct knowing, often emphasizing experiential understanding</w:t>
      </w:r>
    </w:p>
    <w:p>
      <w:pPr>
        <w:pStyle w:val="Compact"/>
        <w:numPr>
          <w:ilvl w:val="0"/>
          <w:numId w:val="1057"/>
        </w:numPr>
      </w:pPr>
      <w:r>
        <w:rPr>
          <w:b/>
          <w:bCs/>
        </w:rPr>
        <w:t xml:space="preserve">Self-Mastery</w:t>
      </w:r>
      <w:r>
        <w:t xml:space="preserve">: Freedom from constraint, unrestricted movement</w:t>
      </w:r>
    </w:p>
    <w:p>
      <w:pPr>
        <w:pStyle w:val="Compact"/>
        <w:numPr>
          <w:ilvl w:val="0"/>
          <w:numId w:val="1057"/>
        </w:numPr>
      </w:pPr>
      <w:r>
        <w:rPr>
          <w:b/>
          <w:bCs/>
        </w:rPr>
        <w:t xml:space="preserve">King</w:t>
      </w:r>
      <w:r>
        <w:t xml:space="preserve">: Sovereignty, supreme authority</w:t>
      </w:r>
    </w:p>
    <w:p>
      <w:pPr>
        <w:pStyle w:val="FirstParagraph"/>
      </w:pPr>
      <w:r>
        <w:t xml:space="preserve">Together, the name suggests a Buddha whose wisdom is as vast as mountains and seas, who moves freely in all directions, and who reigns supreme—yet attains this status precisely</w:t>
      </w:r>
      <w:r>
        <w:t xml:space="preserve"> </w:t>
      </w:r>
      <w:r>
        <w:rPr>
          <w:i/>
          <w:iCs/>
        </w:rPr>
        <w:t xml:space="preserve">through</w:t>
      </w:r>
      <w:r>
        <w:t xml:space="preserve"> </w:t>
      </w:r>
      <w:r>
        <w:t xml:space="preserve">service and dharma-keeping.</w:t>
      </w:r>
      <w:r>
        <w:rPr>
          <w:rStyle w:val="FootnoteReference"/>
        </w:rPr>
        <w:footnoteReference w:id="257"/>
      </w:r>
    </w:p>
    <w:p>
      <w:pPr>
        <w:pStyle w:val="BodyText"/>
      </w:pPr>
      <w:r>
        <w:t xml:space="preserve">The prophecy emphasizes several remarkable elements:</w:t>
      </w:r>
    </w:p>
    <w:p>
      <w:r>
        <w:pict>
          <v:rect style="width:0;height:1.5pt" o:hralign="center" o:hrstd="t" o:hr="t"/>
        </w:pict>
      </w:r>
    </w:p>
    <w:p>
      <w:pPr>
        <w:pStyle w:val="Heading2"/>
      </w:pPr>
      <w:r>
        <w:t xml:space="preserve">Ānanda’s Emotional Response: Memory and Recognition</w:t>
      </w:r>
    </w:p>
    <w:p>
      <w:pPr>
        <w:pStyle w:val="FirstParagraph"/>
      </w:pPr>
      <w:r>
        <w:t xml:space="preserve">The text then describes Ānanda’s immediate response:</w:t>
      </w:r>
    </w:p>
    <w:p>
      <w:pPr>
        <w:pStyle w:val="BlockText"/>
      </w:pPr>
      <w:r>
        <w:t xml:space="preserve">“Ānanda, standing directly before the Buddha, upon hearing his prophecy and the description of his Buddha-land’s adornments, having had all his wishes fulfilled, was filled with immense joy and had obtained what was never before obtained. At that moment, he recalled without limit the dharma-treasuries of immeasurable millions of billions of Buddhas from the past, understanding them without obstruction. Just as he hears them now, he also recognizes his original aspiration.</w:t>
      </w:r>
      <w:r>
        <w:rPr>
          <w:rStyle w:val="FootnoteReference"/>
        </w:rPr>
        <w:footnoteReference w:id="258"/>
      </w:r>
    </w:p>
    <w:p>
      <w:pPr>
        <w:pStyle w:val="BlockText"/>
      </w:pPr>
      <w:r>
        <w:t xml:space="preserve">At that time, Ānanda spoke in verse:</w:t>
      </w:r>
    </w:p>
    <w:p>
      <w:pPr>
        <w:pStyle w:val="FirstParagraph"/>
      </w:pPr>
      <w:r>
        <w:rPr>
          <w:i/>
          <w:iCs/>
        </w:rPr>
        <w:t xml:space="preserve">’The World-Honored One is supremely rare and extraordinary,</w:t>
      </w:r>
      <w:r>
        <w:br/>
      </w:r>
      <w:r>
        <w:rPr>
          <w:i/>
          <w:iCs/>
        </w:rPr>
        <w:t xml:space="preserve">Causing me to recall the past</w:t>
      </w:r>
      <w:r>
        <w:t xml:space="preserve">—</w:t>
      </w:r>
      <w:r>
        <w:br/>
      </w:r>
      <w:r>
        <w:rPr>
          <w:i/>
          <w:iCs/>
        </w:rPr>
        <w:t xml:space="preserve">Immeasurable dharma-treasuries of Buddhas</w:t>
      </w:r>
      <w:r>
        <w:br/>
      </w:r>
      <w:r>
        <w:rPr>
          <w:i/>
          <w:iCs/>
        </w:rPr>
        <w:t xml:space="preserve">Just as I hear them today.</w:t>
      </w:r>
    </w:p>
    <w:p>
      <w:pPr>
        <w:pStyle w:val="BodyText"/>
      </w:pPr>
      <w:r>
        <w:rPr>
          <w:i/>
          <w:iCs/>
        </w:rPr>
        <w:t xml:space="preserve">I am now without doubt,</w:t>
      </w:r>
      <w:r>
        <w:br/>
      </w:r>
      <w:r>
        <w:rPr>
          <w:i/>
          <w:iCs/>
        </w:rPr>
        <w:t xml:space="preserve">Established in the Buddha-path,</w:t>
      </w:r>
      <w:r>
        <w:br/>
      </w:r>
      <w:r>
        <w:rPr>
          <w:i/>
          <w:iCs/>
        </w:rPr>
        <w:t xml:space="preserve">As skillful means, serving as attendant,</w:t>
      </w:r>
      <w:r>
        <w:br/>
      </w:r>
      <w:r>
        <w:rPr>
          <w:i/>
          <w:iCs/>
        </w:rPr>
        <w:t xml:space="preserve">I protect the dharma of all Buddhas.’“</w:t>
      </w:r>
      <w:r>
        <w:rPr>
          <w:rStyle w:val="FootnoteReference"/>
        </w:rPr>
        <w:footnoteReference w:id="259"/>
      </w:r>
    </w:p>
    <w:p>
      <w:pPr>
        <w:pStyle w:val="BodyText"/>
      </w:pPr>
      <w:r>
        <w:t xml:space="preserve">This response is extraordinary. Upon hearing his prophecy, Ānanda instantaneously:</w:t>
      </w:r>
    </w:p>
    <w:p>
      <w:pPr>
        <w:pStyle w:val="BodyText"/>
      </w:pPr>
      <w:r>
        <w:t xml:space="preserve">This suggests that prophecy functions not merely as future prediction but as</w:t>
      </w:r>
      <w:r>
        <w:t xml:space="preserve"> </w:t>
      </w:r>
      <w:r>
        <w:rPr>
          <w:i/>
          <w:iCs/>
        </w:rPr>
        <w:t xml:space="preserve">present recognition and awakening</w:t>
      </w:r>
      <w:r>
        <w:t xml:space="preserve">. The prophecy triggers Ānanda’s full realization of his eternal aspiration.</w:t>
      </w:r>
      <w:r>
        <w:rPr>
          <w:rStyle w:val="FootnoteReference"/>
        </w:rPr>
        <w:footnoteReference w:id="260"/>
      </w:r>
    </w:p>
    <w:p>
      <w:pPr>
        <w:pStyle w:val="Compact"/>
        <w:numPr>
          <w:ilvl w:val="0"/>
          <w:numId w:val="1058"/>
        </w:numPr>
      </w:pPr>
      <w:r>
        <w:rPr>
          <w:b/>
          <w:bCs/>
        </w:rPr>
        <w:t xml:space="preserve">Recognition of serving as skillful means</w:t>
      </w:r>
      <w:r>
        <w:t xml:space="preserve">: Ānanda understands that his attendant role is not limitation but method</w:t>
      </w:r>
    </w:p>
    <w:p>
      <w:pPr>
        <w:pStyle w:val="Compact"/>
        <w:numPr>
          <w:ilvl w:val="0"/>
          <w:numId w:val="1058"/>
        </w:numPr>
      </w:pPr>
      <w:r>
        <w:rPr>
          <w:b/>
          <w:bCs/>
        </w:rPr>
        <w:t xml:space="preserve">Dharma-protection as eternal function</w:t>
      </w:r>
      <w:r>
        <w:t xml:space="preserve">: He will continue protecting the dharma even in future Buddha-realms</w:t>
      </w:r>
    </w:p>
    <w:p>
      <w:pPr>
        <w:pStyle w:val="FirstParagraph"/>
      </w:pPr>
      <w:r>
        <w:t xml:space="preserve">This reinterprets his entire past and future: what seemed like being always behind-the-scenes is revealed as the most essential work—being present to receive, preserve, and transmit the teaching.</w:t>
      </w:r>
    </w:p>
    <w:p>
      <w:r>
        <w:pict>
          <v:rect style="width:0;height:1.5pt" o:hralign="center" o:hrstd="t" o:hr="t"/>
        </w:pict>
      </w:r>
    </w:p>
    <w:p>
      <w:pPr>
        <w:pStyle w:val="Heading2"/>
      </w:pPr>
      <w:r>
        <w:t xml:space="preserve">Rāhula’s Prophecy: The Eternal Son</w:t>
      </w:r>
    </w:p>
    <w:p>
      <w:pPr>
        <w:pStyle w:val="BlockText"/>
      </w:pPr>
      <w:r>
        <w:t xml:space="preserve">“The Buddha told Rāhula: ’In the future world, you shall become a Buddha, bearing the name Treading-Jeweled-Flowers Tathāgata, Worthy One, Perfectly Enlightened One, Possessor of Luminous Conduct, Well-Gone One, Knower of the World, Unsurpassed One, Tamer of Beings, Teacher of Gods and Humans, Buddha, World-Honored One.</w:t>
      </w:r>
      <w:r>
        <w:rPr>
          <w:rStyle w:val="FootnoteReference"/>
        </w:rPr>
        <w:footnoteReference w:id="261"/>
      </w:r>
    </w:p>
    <w:p>
      <w:pPr>
        <w:pStyle w:val="BlockText"/>
      </w:pPr>
      <w:r>
        <w:t xml:space="preserve">You shall make offerings to Buddha-Tathāgatas equal in number to the dust-particles of ten worlds. You shall always be the eldest son of all Buddhas, just as you are now. This Buddha Treading-Jeweled-Flowers’ Buddha-land’s adornments, lifespan, number of disciples, Proper Dharma, and Dharma-Semblance shall be identical to those of the Buddha Mountain-Sea-Wisdom Self-Mastery-King, with no difference whatsoever. You shall always be that Buddha’s eldest son, and after this, you shall attain supreme enlightenment.’“</w:t>
      </w:r>
      <w:r>
        <w:rPr>
          <w:rStyle w:val="FootnoteReference"/>
        </w:rPr>
        <w:footnoteReference w:id="262"/>
      </w:r>
    </w:p>
    <w:p>
      <w:pPr>
        <w:pStyle w:val="FirstParagraph"/>
      </w:pPr>
      <w:r>
        <w:t xml:space="preserve">Rāhula’s prophecy is distinctive in emphasizing his eternal role as</w:t>
      </w:r>
      <w:r>
        <w:rPr>
          <w:b/>
          <w:bCs/>
        </w:rPr>
        <w:t xml:space="preserve">“eldest son”</w:t>
      </w:r>
      <w:r>
        <w:t xml:space="preserve"> </w:t>
      </w:r>
      <w:r>
        <w:t xml:space="preserve">of all Buddhas. This is significant because:</w:t>
      </w:r>
    </w:p>
    <w:p>
      <w:r>
        <w:pict>
          <v:rect style="width:0;height:1.5pt" o:hralign="center" o:hrstd="t" o:hr="t"/>
        </w:pict>
      </w:r>
    </w:p>
    <w:p>
      <w:pPr>
        <w:pStyle w:val="Heading2"/>
      </w:pPr>
      <w:r>
        <w:t xml:space="preserve">Verse on Rāhula’s Prophecy</w:t>
      </w:r>
    </w:p>
    <w:p>
      <w:pPr>
        <w:pStyle w:val="FirstParagraph"/>
      </w:pPr>
      <w:r>
        <w:t xml:space="preserve">The Buddha elaborates in verse:</w:t>
      </w:r>
    </w:p>
    <w:p>
      <w:pPr>
        <w:pStyle w:val="BodyText"/>
      </w:pPr>
      <w:r>
        <w:rPr>
          <w:i/>
          <w:iCs/>
        </w:rPr>
        <w:t xml:space="preserve">“When I was a prince,</w:t>
      </w:r>
      <w:r>
        <w:br/>
      </w:r>
      <w:r>
        <w:rPr>
          <w:i/>
          <w:iCs/>
        </w:rPr>
        <w:t xml:space="preserve">Rāhula was my eldest son,</w:t>
      </w:r>
      <w:r>
        <w:br/>
      </w:r>
      <w:r>
        <w:rPr>
          <w:i/>
          <w:iCs/>
        </w:rPr>
        <w:t xml:space="preserve">Now that I have attained the Buddha-path,</w:t>
      </w:r>
      <w:r>
        <w:br/>
      </w:r>
      <w:r>
        <w:rPr>
          <w:i/>
          <w:iCs/>
        </w:rPr>
        <w:t xml:space="preserve">He receives the dharma as the dharma-heir.</w:t>
      </w:r>
    </w:p>
    <w:p>
      <w:pPr>
        <w:pStyle w:val="BodyText"/>
      </w:pPr>
      <w:r>
        <w:rPr>
          <w:i/>
          <w:iCs/>
        </w:rPr>
        <w:t xml:space="preserve">In future worlds,</w:t>
      </w:r>
      <w:r>
        <w:br/>
      </w:r>
      <w:r>
        <w:rPr>
          <w:i/>
          <w:iCs/>
        </w:rPr>
        <w:t xml:space="preserve">He shall encounter immeasurable billions of Buddhas,</w:t>
      </w:r>
      <w:r>
        <w:br/>
      </w:r>
      <w:r>
        <w:rPr>
          <w:i/>
          <w:iCs/>
        </w:rPr>
        <w:t xml:space="preserve">Always serving as their eldest son,</w:t>
      </w:r>
      <w:r>
        <w:br/>
      </w:r>
      <w:r>
        <w:rPr>
          <w:i/>
          <w:iCs/>
        </w:rPr>
        <w:t xml:space="preserve">Single-heartedly seeking the Buddha-path.</w:t>
      </w:r>
    </w:p>
    <w:p>
      <w:pPr>
        <w:pStyle w:val="BodyText"/>
      </w:pPr>
      <w:r>
        <w:rPr>
          <w:i/>
          <w:iCs/>
        </w:rPr>
        <w:t xml:space="preserve">Rāhula’s secret practice</w:t>
      </w:r>
      <w:r>
        <w:rPr>
          <w:rStyle w:val="FootnoteReference"/>
        </w:rPr>
        <w:footnoteReference w:id="263"/>
      </w:r>
      <w:r>
        <w:br/>
      </w:r>
      <w:r>
        <w:rPr>
          <w:i/>
          <w:iCs/>
        </w:rPr>
        <w:t xml:space="preserve">Only I can know,</w:t>
      </w:r>
      <w:r>
        <w:br/>
      </w:r>
      <w:r>
        <w:rPr>
          <w:i/>
          <w:iCs/>
        </w:rPr>
        <w:t xml:space="preserve">Now serving as my eldest son,</w:t>
      </w:r>
      <w:r>
        <w:br/>
      </w:r>
      <w:r>
        <w:rPr>
          <w:i/>
          <w:iCs/>
        </w:rPr>
        <w:t xml:space="preserve">To demonstrate this to all beings.</w:t>
      </w:r>
    </w:p>
    <w:p>
      <w:pPr>
        <w:pStyle w:val="BodyText"/>
      </w:pPr>
      <w:r>
        <w:rPr>
          <w:i/>
          <w:iCs/>
        </w:rPr>
        <w:t xml:space="preserve">Immeasurable millions of billions of virtues</w:t>
      </w:r>
      <w:r>
        <w:br/>
      </w:r>
      <w:r>
        <w:rPr>
          <w:i/>
          <w:iCs/>
        </w:rPr>
        <w:t xml:space="preserve">Beyond all counting,</w:t>
      </w:r>
      <w:r>
        <w:br/>
      </w:r>
      <w:r>
        <w:rPr>
          <w:i/>
          <w:iCs/>
        </w:rPr>
        <w:t xml:space="preserve">Established in the Buddha-dharma,</w:t>
      </w:r>
      <w:r>
        <w:br/>
      </w:r>
      <w:r>
        <w:rPr>
          <w:i/>
          <w:iCs/>
        </w:rPr>
        <w:t xml:space="preserve">Seeking the unsurpassed path.’“</w:t>
      </w:r>
      <w:r>
        <w:rPr>
          <w:rStyle w:val="FootnoteReference"/>
        </w:rPr>
        <w:footnoteReference w:id="264"/>
      </w:r>
    </w:p>
    <w:p>
      <w:pPr>
        <w:pStyle w:val="BodyText"/>
      </w:pPr>
      <w:r>
        <w:t xml:space="preserve">The verse emphasizes the continuity between present and future: Rāhula was the eldest son when the Buddha was a prince; he is now the dharma-heir when the Buddha is enlightened; he will be the eldest son across all future Buddha-realms. His identity is stable even as circumstances transform.</w:t>
      </w:r>
      <w:r>
        <w:rPr>
          <w:rStyle w:val="FootnoteReference"/>
        </w:rPr>
        <w:footnoteReference w:id="265"/>
      </w:r>
    </w:p>
    <w:p>
      <w:r>
        <w:pict>
          <v:rect style="width:0;height:1.5pt" o:hralign="center" o:hrstd="t" o:hr="t"/>
        </w:pict>
      </w:r>
    </w:p>
    <w:p>
      <w:pPr>
        <w:pStyle w:val="Heading2"/>
      </w:pPr>
      <w:r>
        <w:t xml:space="preserve">The Two Thousand Learning and Unlearning Disciples: Collective Prophecy</w:t>
      </w:r>
    </w:p>
    <w:p>
      <w:pPr>
        <w:pStyle w:val="FirstParagraph"/>
      </w:pPr>
      <w:r>
        <w:t xml:space="preserve">The narrative then addresses the large group:</w:t>
      </w:r>
    </w:p>
    <w:p>
      <w:pPr>
        <w:pStyle w:val="BlockText"/>
      </w:pPr>
      <w:r>
        <w:t xml:space="preserve">“At that time, the World-Honored One, seeing the two thousand learning and unlearning disciples, their minds gentle and soft, serene and pure, with unified attention focused on the Buddha, told Ānanda:</w:t>
      </w:r>
      <w:r>
        <w:t xml:space="preserve"> </w:t>
      </w:r>
      <w:r>
        <w:t xml:space="preserve">‘Do you see these two thousand learning and unlearning disciples?’</w:t>
      </w:r>
    </w:p>
    <w:p>
      <w:pPr>
        <w:pStyle w:val="BlockText"/>
      </w:pPr>
      <w:r>
        <w:t xml:space="preserve">Ānanda replied:</w:t>
      </w:r>
      <w:r>
        <w:t xml:space="preserve"> </w:t>
      </w:r>
      <w:r>
        <w:t xml:space="preserve">‘Yes, indeed, I have seen them.’</w:t>
      </w:r>
    </w:p>
    <w:p>
      <w:pPr>
        <w:pStyle w:val="BlockText"/>
      </w:pPr>
      <w:r>
        <w:t xml:space="preserve">The Buddha said:</w:t>
      </w:r>
      <w:r>
        <w:t xml:space="preserve"> </w:t>
      </w:r>
      <w:r>
        <w:t xml:space="preserve">‘Ānanda, these people shall each make offerings to Buddha-Tathāgatas equal to the dust-particles of fifty worlds, respectfully honoring them, protecting the dharma-treasure. Finally, at the same time, in the ten directions of all lands, they shall each attain Buddhahood, bearing the same Buddha-name: Jeweled Appearance Tathāgata, Worthy One, Perfectly Enlightened One, Possessor of Luminous Conduct, Well-Gone One, Knower of the World, Unsurpassed One, Tamer of Beings, Teacher of Gods and Humans, Buddha, World-Honored One. Their Buddha-lands’</w:t>
      </w:r>
      <w:r>
        <w:t xml:space="preserve"> </w:t>
      </w:r>
      <w:r>
        <w:t xml:space="preserve">adornments, their disciples, the Proper Dharma, and the Dharma-Semblance shall all be equal and identical, with no differences whatsoever.’“</w:t>
      </w:r>
      <w:r>
        <w:rPr>
          <w:rStyle w:val="FootnoteReference"/>
        </w:rPr>
        <w:footnoteReference w:id="266"/>
      </w:r>
    </w:p>
    <w:p>
      <w:r>
        <w:pict>
          <v:rect style="width:0;height:1.5pt" o:hralign="center" o:hrstd="t" o:hr="t"/>
        </w:pict>
      </w:r>
    </w:p>
    <w:p>
      <w:pPr>
        <w:pStyle w:val="Heading2"/>
      </w:pPr>
      <w:r>
        <w:t xml:space="preserve">Verse Recapitulation: The Two Thousand Collectively Rejoice</w:t>
      </w:r>
    </w:p>
    <w:p>
      <w:pPr>
        <w:pStyle w:val="FirstParagraph"/>
      </w:pPr>
      <w:r>
        <w:t xml:space="preserve">The verse section recapitulates:</w:t>
      </w:r>
    </w:p>
    <w:p>
      <w:pPr>
        <w:pStyle w:val="BodyText"/>
      </w:pPr>
      <w:r>
        <w:rPr>
          <w:i/>
          <w:iCs/>
        </w:rPr>
        <w:t xml:space="preserve">“These two thousand śrāvakas,</w:t>
      </w:r>
      <w:r>
        <w:br/>
      </w:r>
      <w:r>
        <w:rPr>
          <w:i/>
          <w:iCs/>
        </w:rPr>
        <w:t xml:space="preserve">Now standing before me,</w:t>
      </w:r>
      <w:r>
        <w:br/>
      </w:r>
      <w:r>
        <w:rPr>
          <w:i/>
          <w:iCs/>
        </w:rPr>
        <w:t xml:space="preserve">Receive prophecies completely</w:t>
      </w:r>
      <w:r>
        <w:br/>
      </w:r>
      <w:r>
        <w:rPr>
          <w:i/>
          <w:iCs/>
        </w:rPr>
        <w:t xml:space="preserve">And shall become Buddhas in the future.</w:t>
      </w:r>
    </w:p>
    <w:p>
      <w:pPr>
        <w:pStyle w:val="BodyText"/>
      </w:pPr>
      <w:r>
        <w:rPr>
          <w:i/>
          <w:iCs/>
        </w:rPr>
        <w:t xml:space="preserve">The number of Buddhas they shall encounter,</w:t>
      </w:r>
      <w:r>
        <w:br/>
      </w:r>
      <w:r>
        <w:rPr>
          <w:i/>
          <w:iCs/>
        </w:rPr>
        <w:t xml:space="preserve">Equal to the dust-particles as described above,</w:t>
      </w:r>
      <w:r>
        <w:br/>
      </w:r>
      <w:r>
        <w:rPr>
          <w:i/>
          <w:iCs/>
        </w:rPr>
        <w:t xml:space="preserve">They shall protect their dharma-treasuries,</w:t>
      </w:r>
      <w:r>
        <w:br/>
      </w:r>
      <w:r>
        <w:rPr>
          <w:i/>
          <w:iCs/>
        </w:rPr>
        <w:t xml:space="preserve">And later attain perfect enlightenment.</w:t>
      </w:r>
    </w:p>
    <w:p>
      <w:pPr>
        <w:pStyle w:val="BodyText"/>
      </w:pPr>
      <w:r>
        <w:rPr>
          <w:i/>
          <w:iCs/>
        </w:rPr>
        <w:t xml:space="preserve">Each in the ten directions of all lands,</w:t>
      </w:r>
      <w:r>
        <w:br/>
      </w:r>
      <w:r>
        <w:rPr>
          <w:i/>
          <w:iCs/>
        </w:rPr>
        <w:t xml:space="preserve">All bearing the same Buddha-name,</w:t>
      </w:r>
      <w:r>
        <w:br/>
      </w:r>
      <w:r>
        <w:rPr>
          <w:i/>
          <w:iCs/>
        </w:rPr>
        <w:t xml:space="preserve">Simultaneously sitting at the enlightenment seat,</w:t>
      </w:r>
      <w:r>
        <w:br/>
      </w:r>
      <w:r>
        <w:rPr>
          <w:i/>
          <w:iCs/>
        </w:rPr>
        <w:t xml:space="preserve">Verifying supreme wisdom.</w:t>
      </w:r>
    </w:p>
    <w:p>
      <w:pPr>
        <w:pStyle w:val="BodyText"/>
      </w:pPr>
      <w:r>
        <w:rPr>
          <w:i/>
          <w:iCs/>
        </w:rPr>
        <w:t xml:space="preserve">All named Jeweled Appearance,</w:t>
      </w:r>
      <w:r>
        <w:br/>
      </w:r>
      <w:r>
        <w:rPr>
          <w:i/>
          <w:iCs/>
        </w:rPr>
        <w:t xml:space="preserve">Their Buddha-lands and disciples,</w:t>
      </w:r>
      <w:r>
        <w:br/>
      </w:r>
      <w:r>
        <w:rPr>
          <w:i/>
          <w:iCs/>
        </w:rPr>
        <w:t xml:space="preserve">Proper Dharma and Dharma-Semblance,</w:t>
      </w:r>
      <w:r>
        <w:br/>
      </w:r>
      <w:r>
        <w:rPr>
          <w:i/>
          <w:iCs/>
        </w:rPr>
        <w:t xml:space="preserve">All equal without any difference.</w:t>
      </w:r>
    </w:p>
    <w:p>
      <w:pPr>
        <w:pStyle w:val="BodyText"/>
      </w:pPr>
      <w:r>
        <w:rPr>
          <w:i/>
          <w:iCs/>
        </w:rPr>
        <w:t xml:space="preserve">All using supernatural powers,</w:t>
      </w:r>
      <w:r>
        <w:br/>
      </w:r>
      <w:r>
        <w:rPr>
          <w:i/>
          <w:iCs/>
        </w:rPr>
        <w:t xml:space="preserve">To transform beings in the ten directions,</w:t>
      </w:r>
      <w:r>
        <w:br/>
      </w:r>
      <w:r>
        <w:rPr>
          <w:i/>
          <w:iCs/>
        </w:rPr>
        <w:t xml:space="preserve">Their fame and renown pervading universally,</w:t>
      </w:r>
      <w:r>
        <w:br/>
      </w:r>
      <w:r>
        <w:rPr>
          <w:i/>
          <w:iCs/>
        </w:rPr>
        <w:t xml:space="preserve">Gradually entering nirvana.’“</w:t>
      </w:r>
      <w:r>
        <w:rPr>
          <w:rStyle w:val="FootnoteReference"/>
        </w:rPr>
        <w:footnoteReference w:id="267"/>
      </w:r>
    </w:p>
    <w:p>
      <w:pPr>
        <w:pStyle w:val="BodyText"/>
      </w:pPr>
      <w:r>
        <w:t xml:space="preserve">The verse emphasizes the perfect parallelism of their futures. The repetition of</w:t>
      </w:r>
      <w:r>
        <w:t xml:space="preserve"> </w:t>
      </w:r>
      <w:r>
        <w:t xml:space="preserve">“all equal,”</w:t>
      </w:r>
      <w:r>
        <w:t xml:space="preserve"> </w:t>
      </w:r>
      <w:r>
        <w:t xml:space="preserve">“no differences,”</w:t>
      </w:r>
      <w:r>
        <w:t xml:space="preserve"> </w:t>
      </w:r>
      <w:r>
        <w:t xml:space="preserve">and</w:t>
      </w:r>
      <w:r>
        <w:t xml:space="preserve"> </w:t>
      </w:r>
      <w:r>
        <w:t xml:space="preserve">“simultaneously”</w:t>
      </w:r>
      <w:r>
        <w:t xml:space="preserve"> </w:t>
      </w:r>
      <w:r>
        <w:t xml:space="preserve">drives home the radical assertion: these two thousand disciples—who appear in the present moment as a diverse group at different stages of practice—are destined for utterly identical Buddhahood.</w:t>
      </w:r>
      <w:r>
        <w:rPr>
          <w:rStyle w:val="FootnoteReference"/>
        </w:rPr>
        <w:footnoteReference w:id="268"/>
      </w:r>
    </w:p>
    <w:p>
      <w:pPr>
        <w:pStyle w:val="BodyText"/>
      </w:pPr>
      <w:r>
        <w:t xml:space="preserve">The two thousand disciples then respond:</w:t>
      </w:r>
    </w:p>
    <w:p>
      <w:pPr>
        <w:pStyle w:val="BodyText"/>
      </w:pPr>
      <w:r>
        <w:rPr>
          <w:i/>
          <w:iCs/>
        </w:rPr>
        <w:t xml:space="preserve">“World-Honored One, O wisdom-lamp bright,</w:t>
      </w:r>
      <w:r>
        <w:br/>
      </w:r>
      <w:r>
        <w:rPr>
          <w:i/>
          <w:iCs/>
        </w:rPr>
        <w:t xml:space="preserve">We hear the sound of receiving prophecy,</w:t>
      </w:r>
      <w:r>
        <w:br/>
      </w:r>
      <w:r>
        <w:rPr>
          <w:i/>
          <w:iCs/>
        </w:rPr>
        <w:t xml:space="preserve">Our hearts filled with rejoicing,</w:t>
      </w:r>
      <w:r>
        <w:br/>
      </w:r>
      <w:r>
        <w:rPr>
          <w:i/>
          <w:iCs/>
        </w:rPr>
        <w:t xml:space="preserve">As if anointed with immortal nectar.’“</w:t>
      </w:r>
      <w:r>
        <w:rPr>
          <w:rStyle w:val="FootnoteReference"/>
        </w:rPr>
        <w:footnoteReference w:id="269"/>
      </w:r>
    </w:p>
    <w:p>
      <w:pPr>
        <w:pStyle w:val="BodyText"/>
      </w:pPr>
      <w:r>
        <w:t xml:space="preserve">The simplicity of their response contrasts with the elaborate verse sections. Their joy is expressed without elaboration—just the image of their hearts filled with the joy of hearing prophecy, like nectar’s transformative power.</w:t>
      </w:r>
    </w:p>
    <w:p>
      <w:r>
        <w:pict>
          <v:rect style="width:0;height:1.5pt" o:hralign="center" o:hrstd="t" o:hr="t"/>
        </w:pict>
      </w:r>
    </w:p>
    <w:p>
      <w:pPr>
        <w:pStyle w:val="Heading2"/>
      </w:pPr>
      <w:r>
        <w:t xml:space="preserve">Bodhisattvas’ Question: Why Such Prophecies to Śrāvakas?</w:t>
      </w:r>
    </w:p>
    <w:p>
      <w:pPr>
        <w:pStyle w:val="FirstParagraph"/>
      </w:pPr>
      <w:r>
        <w:t xml:space="preserve">A new complication now arises. The text notes:</w:t>
      </w:r>
    </w:p>
    <w:p>
      <w:pPr>
        <w:pStyle w:val="BlockText"/>
      </w:pPr>
      <w:r>
        <w:t xml:space="preserve">“At that time, eight thousand newly-determined Bodhisattvas in the assembly thought:</w:t>
      </w:r>
      <w:r>
        <w:t xml:space="preserve"> </w:t>
      </w:r>
      <w:r>
        <w:t xml:space="preserve">‘We have not yet heard that the great Bodhisattvas received such prophecies. Why do the śrāvakas now receive such prophecies?’</w:t>
      </w:r>
      <w:r>
        <w:t xml:space="preserve">”</w:t>
      </w:r>
      <w:r>
        <w:rPr>
          <w:rStyle w:val="FootnoteReference"/>
        </w:rPr>
        <w:footnoteReference w:id="270"/>
      </w:r>
    </w:p>
    <w:p>
      <w:pPr>
        <w:pStyle w:val="FirstParagraph"/>
      </w:pPr>
      <w:r>
        <w:t xml:space="preserve">This is a crucial question, and one that naturally arises: If Bodhisattvas are those dedicated to enlightenment for the sake of all beings, why do śrāvakas (disciples of the limited path) receive such exalted prophecies?</w:t>
      </w:r>
    </w:p>
    <w:p>
      <w:pPr>
        <w:pStyle w:val="BodyText"/>
      </w:pPr>
      <w:r>
        <w:t xml:space="preserve">The question reveals a hierarchy assumption: that Bodhisattvas are superior to śrāvakas, and therefore should receive more exalted prophecies. Yet the text is asserting something more radical—that all paths ultimately lead to the same destination.</w:t>
      </w:r>
    </w:p>
    <w:p>
      <w:r>
        <w:pict>
          <v:rect style="width:0;height:1.5pt" o:hralign="center" o:hrstd="t" o:hr="t"/>
        </w:pict>
      </w:r>
    </w:p>
    <w:p>
      <w:pPr>
        <w:pStyle w:val="Heading2"/>
      </w:pPr>
      <w:r>
        <w:t xml:space="preserve">The Buddha’s Answer: Original Vows Determine Destiny</w:t>
      </w:r>
    </w:p>
    <w:p>
      <w:pPr>
        <w:pStyle w:val="FirstParagraph"/>
      </w:pPr>
      <w:r>
        <w:t xml:space="preserve">The Buddha immediately addresses the Bodhisattvas’ unspoken concern:</w:t>
      </w:r>
    </w:p>
    <w:p>
      <w:pPr>
        <w:pStyle w:val="BlockText"/>
      </w:pPr>
      <w:r>
        <w:t xml:space="preserve">“The World-Honored One, knowing what the Bodhisattvas contemplated in their hearts, told them: ’Good children, I and Ānanda, along with others, at the Buddha Empty-King’s place simultaneously generated the aspiration for supreme enlightenment. Ānanda constantly delighted in hearing the dharma and taking in the teachings, while I constantly applied myself with diligent effort. Therefore, I have already attained supreme enlightenment, while Ānanda protects my dharma and also protects and preserves the dharma-treasuries of the Buddhas yet to come.</w:t>
      </w:r>
      <w:r>
        <w:rPr>
          <w:rStyle w:val="FootnoteReference"/>
        </w:rPr>
        <w:footnoteReference w:id="271"/>
      </w:r>
    </w:p>
    <w:p>
      <w:pPr>
        <w:pStyle w:val="BlockText"/>
      </w:pPr>
      <w:r>
        <w:t xml:space="preserve">This is Ānanda’s original intention, and therefore he received this prophecy.’“</w:t>
      </w:r>
      <w:r>
        <w:rPr>
          <w:rStyle w:val="FootnoteReference"/>
        </w:rPr>
        <w:footnoteReference w:id="272"/>
      </w:r>
    </w:p>
    <w:p>
      <w:pPr>
        <w:pStyle w:val="FirstParagraph"/>
      </w:pPr>
      <w:r>
        <w:t xml:space="preserve">This answer is profoundly important. It establishes that:</w:t>
      </w:r>
    </w:p>
    <w:p>
      <w:pPr>
        <w:pStyle w:val="BodyText"/>
      </w:pPr>
      <w:r>
        <w:t xml:space="preserve">This answer revolutionizes how we understand spiritual status. What appears as limitation (being an attendant rather than the teacher) reflects a higher, earlier choice (the vow to preserve dharma for all Buddhas). The answer honors all roles as expressions of deeper aspirations.</w:t>
      </w:r>
      <w:r>
        <w:rPr>
          <w:rStyle w:val="FootnoteReference"/>
        </w:rPr>
        <w:footnoteReference w:id="273"/>
      </w:r>
    </w:p>
    <w:p>
      <w:r>
        <w:pict>
          <v:rect style="width:0;height:1.5pt" o:hralign="center" o:hrstd="t" o:hr="t"/>
        </w:pict>
      </w:r>
    </w:p>
    <w:p>
      <w:pPr>
        <w:pStyle w:val="Heading2"/>
      </w:pPr>
      <w:r>
        <w:t xml:space="preserve">The Principle Underlying Chapter 9</w:t>
      </w:r>
    </w:p>
    <w:p>
      <w:pPr>
        <w:pStyle w:val="FirstParagraph"/>
      </w:pPr>
      <w:r>
        <w:t xml:space="preserve">This connects backward to Chapter 7’s Phantom City parable: the Buddha’s use of skillful means is not deception but response to beings’ conditions. The prophecies in these chapters are recognitions of what beings eternally are, not arbitrary grants.</w:t>
      </w:r>
      <w:r>
        <w:rPr>
          <w:rStyle w:val="FootnoteReference"/>
        </w:rPr>
        <w:footnoteReference w:id="274"/>
      </w:r>
    </w:p>
    <w:p>
      <w:r>
        <w:pict>
          <v:rect style="width:0;height:1.5pt" o:hralign="center" o:hrstd="t" o:hr="t"/>
        </w:pict>
      </w:r>
    </w:p>
    <w:p>
      <w:pPr>
        <w:pStyle w:val="Heading2"/>
      </w:pPr>
      <w:r>
        <w:t xml:space="preserve">Significance: Chapter 9’s Contribution to the Prophecy Arc</w:t>
      </w:r>
    </w:p>
    <w:p>
      <w:pPr>
        <w:pStyle w:val="FirstParagraph"/>
      </w:pPr>
      <w:r>
        <w:rPr>
          <w:b/>
          <w:bCs/>
        </w:rPr>
        <w:t xml:space="preserve">Chapters 6-9 systematically expand prophecies:</w:t>
      </w:r>
    </w:p>
    <w:p>
      <w:pPr>
        <w:pStyle w:val="Compact"/>
        <w:numPr>
          <w:ilvl w:val="0"/>
          <w:numId w:val="1059"/>
        </w:numPr>
      </w:pPr>
      <w:r>
        <w:rPr>
          <w:b/>
          <w:bCs/>
        </w:rPr>
        <w:t xml:space="preserve">Chapter 6</w:t>
      </w:r>
      <w:r>
        <w:t xml:space="preserve">: Great disciples individually recognized</w:t>
      </w:r>
    </w:p>
    <w:p>
      <w:pPr>
        <w:pStyle w:val="Compact"/>
        <w:numPr>
          <w:ilvl w:val="0"/>
          <w:numId w:val="1059"/>
        </w:numPr>
      </w:pPr>
      <w:r>
        <w:rPr>
          <w:b/>
          <w:bCs/>
        </w:rPr>
        <w:t xml:space="preserve">Chapter 7</w:t>
      </w:r>
      <w:r>
        <w:t xml:space="preserve">: Justification of skillful means (Phantom City)</w:t>
      </w:r>
    </w:p>
    <w:p>
      <w:pPr>
        <w:pStyle w:val="Compact"/>
        <w:numPr>
          <w:ilvl w:val="0"/>
          <w:numId w:val="1059"/>
        </w:numPr>
      </w:pPr>
      <w:r>
        <w:rPr>
          <w:b/>
          <w:bCs/>
        </w:rPr>
        <w:t xml:space="preserve">Chapter 8</w:t>
      </w:r>
      <w:r>
        <w:t xml:space="preserve">: Five hundred disciples collectively prophesied; revelation of Buddha-nature (Pearl in the Garment)</w:t>
      </w:r>
    </w:p>
    <w:p>
      <w:pPr>
        <w:pStyle w:val="Compact"/>
        <w:numPr>
          <w:ilvl w:val="0"/>
          <w:numId w:val="1059"/>
        </w:numPr>
      </w:pPr>
      <w:r>
        <w:rPr>
          <w:b/>
          <w:bCs/>
        </w:rPr>
        <w:t xml:space="preserve">Chapter 9</w:t>
      </w:r>
      <w:r>
        <w:t xml:space="preserve">: Key disciples (Ānanda, Rāhula) and two thousand disciples; revelation of original vows</w:t>
      </w:r>
    </w:p>
    <w:p>
      <w:pPr>
        <w:pStyle w:val="FirstParagraph"/>
      </w:pPr>
      <w:r>
        <w:rPr>
          <w:b/>
          <w:bCs/>
        </w:rPr>
        <w:t xml:space="preserve">Each chapter adds a new dimension:</w:t>
      </w:r>
    </w:p>
    <w:p>
      <w:pPr>
        <w:pStyle w:val="Compact"/>
        <w:numPr>
          <w:ilvl w:val="0"/>
          <w:numId w:val="1060"/>
        </w:numPr>
      </w:pPr>
      <w:r>
        <w:t xml:space="preserve">Ch. 6: Individuality matters; each person is unique</w:t>
      </w:r>
    </w:p>
    <w:p>
      <w:pPr>
        <w:pStyle w:val="Compact"/>
        <w:numPr>
          <w:ilvl w:val="0"/>
          <w:numId w:val="1060"/>
        </w:numPr>
      </w:pPr>
      <w:r>
        <w:t xml:space="preserve">Ch. 7: Skillful means are justified; stages are necessary</w:t>
      </w:r>
    </w:p>
    <w:p>
      <w:pPr>
        <w:pStyle w:val="Compact"/>
        <w:numPr>
          <w:ilvl w:val="0"/>
          <w:numId w:val="1060"/>
        </w:numPr>
      </w:pPr>
      <w:r>
        <w:t xml:space="preserve">Ch. 8: All possess Buddha-nature; equality underlies multiplicity</w:t>
      </w:r>
    </w:p>
    <w:p>
      <w:pPr>
        <w:pStyle w:val="Compact"/>
        <w:numPr>
          <w:ilvl w:val="0"/>
          <w:numId w:val="1060"/>
        </w:numPr>
      </w:pPr>
      <w:r>
        <w:t xml:space="preserve">Ch. 9: Original vows determine destiny; present roles express eternal aspirations</w:t>
      </w:r>
    </w:p>
    <w:p>
      <w:pPr>
        <w:pStyle w:val="FirstParagraph"/>
      </w:pPr>
      <w:r>
        <w:t xml:space="preserve">By Chapter 9, the prophecy pattern is clearly established:</w:t>
      </w:r>
    </w:p>
    <w:p>
      <w:pPr>
        <w:pStyle w:val="BodyText"/>
      </w:pPr>
      <w:r>
        <w:rPr>
          <w:b/>
          <w:bCs/>
        </w:rPr>
        <w:t xml:space="preserve">All will become Buddhas because all made the original vow. The Buddha’s role is to recognize and affirm these eternal intentions.</w:t>
      </w:r>
    </w:p>
    <w:p>
      <w:r>
        <w:pict>
          <v:rect style="width:0;height:1.5pt" o:hralign="center" o:hrstd="t" o:hr="t"/>
        </w:pict>
      </w:r>
    </w:p>
    <w:p>
      <w:pPr>
        <w:pStyle w:val="Heading2"/>
      </w:pPr>
      <w:r>
        <w:t xml:space="preserve">SCHOLARLY APPARATUS</w:t>
      </w:r>
    </w:p>
    <w:p>
      <w:pPr>
        <w:pStyle w:val="Heading3"/>
      </w:pPr>
      <w:r>
        <w:t xml:space="preserve">Philosophical Implications# On Identity and Role</w:t>
      </w:r>
    </w:p>
    <w:p>
      <w:pPr>
        <w:pStyle w:val="FirstParagraph"/>
      </w:pPr>
      <w:r>
        <w:t xml:space="preserve">The prophecies to Ānanda and Rāhula suggest that</w:t>
      </w:r>
      <w:r>
        <w:rPr>
          <w:b/>
          <w:bCs/>
        </w:rPr>
        <w:t xml:space="preserve">role and identity are not temporary assignments but expressions of eternal nature</w:t>
      </w:r>
      <w:r>
        <w:t xml:space="preserve">. Ānanda is eternally the dharma-keeper; Rāhula is eternally the son. What appears as limitation in the present moment—serving rather than leading, following rather than initiating—is recognized as the expression of fundamental aspiration.</w:t>
      </w:r>
    </w:p>
    <w:p>
      <w:pPr>
        <w:pStyle w:val="BodyText"/>
      </w:pPr>
      <w:r>
        <w:t xml:space="preserve">This has profound implications:</w:t>
      </w:r>
    </w:p>
    <w:p>
      <w:pPr>
        <w:pStyle w:val="Heading2"/>
      </w:pPr>
      <w:r>
        <w:t xml:space="preserve">On Equality and Differentiation</w:t>
      </w:r>
    </w:p>
    <w:p>
      <w:pPr>
        <w:pStyle w:val="FirstParagraph"/>
      </w:pPr>
      <w:r>
        <w:t xml:space="preserve">The two thousand disciples’ prophecy—all receiving the same Buddha-name despite being two thousand distinct individuals—exemplifies the principle of</w:t>
      </w:r>
    </w:p>
    <w:p>
      <w:pPr>
        <w:pStyle w:val="Compact"/>
        <w:numPr>
          <w:ilvl w:val="0"/>
          <w:numId w:val="1061"/>
        </w:numPr>
      </w:pPr>
      <w:r>
        <w:t xml:space="preserve">At the ultimate level, all will become identical (same Buddha-name, same Buddha-land)</w:t>
      </w:r>
    </w:p>
    <w:p>
      <w:pPr>
        <w:pStyle w:val="Compact"/>
        <w:numPr>
          <w:ilvl w:val="0"/>
          <w:numId w:val="1061"/>
        </w:numPr>
      </w:pPr>
      <w:r>
        <w:t xml:space="preserve">At the conventional level, each remains individually distinct (two thousand separate beings)</w:t>
      </w:r>
    </w:p>
    <w:p>
      <w:pPr>
        <w:pStyle w:val="Compact"/>
        <w:numPr>
          <w:ilvl w:val="0"/>
          <w:numId w:val="1061"/>
        </w:numPr>
      </w:pPr>
      <w:r>
        <w:t xml:space="preserve">These are not contradictory but complementary perspectives</w:t>
      </w:r>
    </w:p>
    <w:p>
      <w:pPr>
        <w:pStyle w:val="Heading2"/>
      </w:pPr>
      <w:r>
        <w:t xml:space="preserve">On Vow and Destiny</w:t>
      </w:r>
    </w:p>
    <w:p>
      <w:pPr>
        <w:pStyle w:val="FirstParagraph"/>
      </w:pPr>
      <w:r>
        <w:t xml:space="preserve">The doctrine of original vows suggests that</w:t>
      </w:r>
      <w:r>
        <w:rPr>
          <w:b/>
          <w:bCs/>
        </w:rPr>
        <w:t xml:space="preserve">becoming is not creation but recognition</w:t>
      </w:r>
      <w:r>
        <w:t xml:space="preserve">. What beings will become is not being manufactured in the future but being revealed in the present. The prophecy awakens beings to their eternal nature.</w:t>
      </w:r>
    </w:p>
    <w:p>
      <w:pPr>
        <w:pStyle w:val="BodyText"/>
      </w:pPr>
      <w:r>
        <w:t xml:space="preserve">This parallels the Pearl in the Garment parable: the pearl was always there; the revelation consists in recognizing it.</w:t>
      </w:r>
    </w:p>
    <w:p>
      <w:r>
        <w:pict>
          <v:rect style="width:0;height:1.5pt" o:hralign="center" o:hrstd="t" o:hr="t"/>
        </w:pict>
      </w:r>
    </w:p>
    <w:p>
      <w:pPr>
        <w:pStyle w:val="Heading3"/>
      </w:pPr>
      <w:r>
        <w:t xml:space="preserve">Connection to Chapters 10 and Beyond</w:t>
      </w:r>
    </w:p>
    <w:p>
      <w:pPr>
        <w:pStyle w:val="FirstParagraph"/>
      </w:pPr>
      <w:r>
        <w:rPr>
          <w:b/>
          <w:bCs/>
        </w:rPr>
        <w:t xml:space="preserve">Chapter 9 prepares for Chapter 10</w:t>
      </w:r>
      <w:r>
        <w:t xml:space="preserve"> </w:t>
      </w:r>
      <w:r>
        <w:t xml:space="preserve">by establishing the principle that prophecies are not arbitrary but expressions of eternal aspiration. Chapter 10 will extend prophecies to ALL beings who hear even a single verse of the Lotus Sutra—a radical universalization made possible by Chapter 9’s principle that original vows, not present circumstances, determine destiny.</w:t>
      </w:r>
    </w:p>
    <w:p>
      <w:pPr>
        <w:pStyle w:val="BodyText"/>
      </w:pPr>
      <w:r>
        <w:t xml:space="preserve">If all beings made the original vow (at least through some connection to the dharma), then all beings have the certainty of Buddhahood, regardless of current status.</w:t>
      </w:r>
    </w:p>
    <w:p>
      <w:r>
        <w:pict>
          <v:rect style="width:0;height:1.5pt" o:hralign="center" o:hrstd="t" o:hr="t"/>
        </w:pict>
      </w:r>
    </w:p>
    <w:p>
      <w:pPr>
        <w:pStyle w:val="Heading3"/>
      </w:pPr>
      <w:r>
        <w:t xml:space="preserve">Analytical Commentary (Moved from Text)</w:t>
      </w:r>
    </w:p>
    <w:p>
      <w:pPr>
        <w:pStyle w:val="FirstParagraph"/>
      </w:pPr>
      <w:r>
        <w:rPr>
          <w:b/>
          <w:bCs/>
        </w:rPr>
        <w:t xml:space="preserve">Analysis 1</w:t>
      </w:r>
      <w:r>
        <w:t xml:space="preserve">: This chapter completes the pattern of expanding prophecies from individuals (Ch. 6) → groups (Ch. 8) → larger groups with representatives (Ch. 9). By Chapter 10, prophecies will extend to ALL beings who hear even a single verse of the Lotus Sutra.</w:t>
      </w:r>
    </w:p>
    <w:p>
      <w:pPr>
        <w:pStyle w:val="BodyText"/>
      </w:pPr>
      <w:r>
        <w:rPr>
          <w:b/>
          <w:bCs/>
        </w:rPr>
        <w:t xml:space="preserve">Analysis 2</w:t>
      </w:r>
      <w:r>
        <w:t xml:space="preserve">:</w:t>
      </w:r>
      <w:r>
        <w:t xml:space="preserve"> </w:t>
      </w:r>
      <w:r>
        <w:rPr>
          <w:b/>
          <w:bCs/>
        </w:rPr>
        <w:t xml:space="preserve">First</w:t>
      </w:r>
      <w:r>
        <w:t xml:space="preserve">, Ānanda and Rāhula explicitly connect their eligibility for prophecy to their roles: Ānanda as attendant and dharma-protector, Rāhula as the Buddha’s son. This shows that their closeness to the Buddha is not merely personal privilege but reflects their function in the dharma-transmission.</w:t>
      </w:r>
      <w:r>
        <w:rPr>
          <w:rStyle w:val="FootnoteReference"/>
        </w:rPr>
        <w:footnoteReference w:id="275"/>
      </w:r>
      <w:r>
        <w:rPr>
          <w:b/>
          <w:bCs/>
        </w:rPr>
        <w:t xml:space="preserve">Second</w:t>
      </w:r>
      <w:r>
        <w:t xml:space="preserve">, their request follows immediately on the five hundred arhats’ prophesied happiness, suggesting that Ānanda and Rāhula, witnessing others’ recognition, naturally seek their own. This human emotion is presented as valid and appropriate.</w:t>
      </w:r>
      <w:r>
        <w:rPr>
          <w:b/>
          <w:bCs/>
        </w:rPr>
        <w:t xml:space="preserve">Third</w:t>
      </w:r>
      <w:r>
        <w:t xml:space="preserve">, they emphasize being</w:t>
      </w:r>
      <w:r>
        <w:t xml:space="preserve"> </w:t>
      </w:r>
      <w:r>
        <w:t xml:space="preserve">“known throughout the entire world”</w:t>
      </w:r>
      <w:r>
        <w:t xml:space="preserve">. They are not obscure figures requesting recognition, but prominent figures seeking acknowledgment of their role.</w:t>
      </w:r>
    </w:p>
    <w:p>
      <w:pPr>
        <w:pStyle w:val="BodyText"/>
      </w:pPr>
      <w:r>
        <w:rPr>
          <w:b/>
          <w:bCs/>
        </w:rPr>
        <w:t xml:space="preserve">Analysis 3</w:t>
      </w:r>
      <w:r>
        <w:t xml:space="preserve">: The Buddha then turns to Rāhula:</w:t>
      </w:r>
    </w:p>
    <w:p>
      <w:pPr>
        <w:pStyle w:val="BodyText"/>
      </w:pPr>
      <w:r>
        <w:rPr>
          <w:b/>
          <w:bCs/>
        </w:rPr>
        <w:t xml:space="preserve">Analysis 4</w:t>
      </w:r>
      <w:r>
        <w:t xml:space="preserve">: The repetition that his Buddha-land will be identical to Ānanda’s (no differences whatsoever) affirms that despite different roles and natures, they receive identical fundamental achievement. Yet Rāhula’s particular role is to be the eternal son.</w:t>
      </w:r>
      <w:r>
        <w:rPr>
          <w:rStyle w:val="FootnoteReference"/>
        </w:rPr>
        <w:footnoteReference w:id="276"/>
      </w:r>
    </w:p>
    <w:p>
      <w:pPr>
        <w:pStyle w:val="BodyText"/>
      </w:pPr>
      <w:r>
        <w:rPr>
          <w:b/>
          <w:bCs/>
        </w:rPr>
        <w:t xml:space="preserve">Analysis 5</w:t>
      </w:r>
      <w:r>
        <w:t xml:space="preserve">: The phrase</w:t>
      </w:r>
      <w:r>
        <w:t xml:space="preserve"> </w:t>
      </w:r>
      <w:r>
        <w:t xml:space="preserve">“Rāhula’s secret practice / Only I can know”</w:t>
      </w:r>
      <w:r>
        <w:t xml:space="preserve"> </w:t>
      </w:r>
      <w:r>
        <w:rPr>
          <w:rFonts w:hint="eastAsia"/>
        </w:rPr>
        <w:t xml:space="preserve">(，)</w:t>
      </w:r>
      <w:r>
        <w:t xml:space="preserve"> is particularly significant. It suggests that beneath Rāhula’s visible role lies profound hidden practice known only to the Buddha. This honors the principle that true spiritual work may be invisible, known only to those with eyes to see.</w:t>
      </w:r>
    </w:p>
    <w:p>
      <w:pPr>
        <w:pStyle w:val="BodyText"/>
      </w:pPr>
      <w:r>
        <w:rPr>
          <w:b/>
          <w:bCs/>
        </w:rPr>
        <w:t xml:space="preserve">Analysis 6</w:t>
      </w:r>
      <w:r>
        <w:t xml:space="preserve">: This prophecy has several remarkable features:</w:t>
      </w:r>
    </w:p>
    <w:p>
      <w:pPr>
        <w:pStyle w:val="BodyText"/>
      </w:pPr>
      <w:r>
        <w:rPr>
          <w:b/>
          <w:bCs/>
        </w:rPr>
        <w:t xml:space="preserve">Analysis 7</w:t>
      </w:r>
      <w:r>
        <w:t xml:space="preserve">:</w:t>
      </w:r>
      <w:r>
        <w:t xml:space="preserve"> </w:t>
      </w:r>
      <w:r>
        <w:rPr>
          <w:b/>
          <w:bCs/>
        </w:rPr>
        <w:t xml:space="preserve">First</w:t>
      </w:r>
      <w:r>
        <w:t xml:space="preserve">, all two thousand disciples receive the</w:t>
      </w:r>
      <w:r>
        <w:rPr>
          <w:b/>
          <w:bCs/>
        </w:rPr>
        <w:t xml:space="preserve">same Buddha-name</w:t>
      </w:r>
      <w:r>
        <w:t xml:space="preserve">:</w:t>
      </w:r>
      <w:r>
        <w:t xml:space="preserve"> </w:t>
      </w:r>
      <w:r>
        <w:t xml:space="preserve">“Jeweled Appearance”</w:t>
      </w:r>
      <w:r>
        <w:t xml:space="preserve">. This perfect equality is unprecedented. Unlike previous prophecies where different disciples had different names, here the entire group shares a single identity.</w:t>
      </w:r>
      <w:r>
        <w:rPr>
          <w:rStyle w:val="FootnoteReference"/>
        </w:rPr>
        <w:footnoteReference w:id="277"/>
      </w:r>
      <w:r>
        <w:rPr>
          <w:b/>
          <w:bCs/>
        </w:rPr>
        <w:t xml:space="preserve">Second</w:t>
      </w:r>
      <w:r>
        <w:t xml:space="preserve">, they will become Buddhas</w:t>
      </w:r>
      <w:r>
        <w:t xml:space="preserve"> </w:t>
      </w:r>
      <w:r>
        <w:t xml:space="preserve">“at the same time, in the ten directions of all lands”</w:t>
      </w:r>
      <w:r>
        <w:t xml:space="preserve"> </w:t>
      </w:r>
      <w:r>
        <w:t xml:space="preserve">(、). This suggests simultaneous enlightenment across all space, or perhaps a single enlightenment manifesting simultaneously across infinite Buddha-realms.</w:t>
      </w:r>
      <w:r>
        <w:rPr>
          <w:rStyle w:val="FootnoteReference"/>
        </w:rPr>
        <w:footnoteReference w:id="278"/>
      </w:r>
      <w:r>
        <w:rPr>
          <w:b/>
          <w:bCs/>
        </w:rPr>
        <w:t xml:space="preserve">Third</w:t>
      </w:r>
      <w:r>
        <w:t xml:space="preserve">, their Buddha-lands are described as</w:t>
      </w:r>
      <w:r>
        <w:t xml:space="preserve"> </w:t>
      </w:r>
      <w:r>
        <w:t xml:space="preserve">“equal and identical with no differences whatsoever”</w:t>
      </w:r>
      <w:r>
        <w:t xml:space="preserve">. While each Buddha manifests in a different direction, the quality and character of their realms are absolutely uniform—suggesting fundamental equality within apparent diversity.</w:t>
      </w:r>
      <w:r>
        <w:rPr>
          <w:b/>
          <w:bCs/>
        </w:rPr>
        <w:t xml:space="preserve">Fourth</w:t>
      </w:r>
      <w:r>
        <w:t xml:space="preserve">, notice that Ānanda is asked to witness this prophecy being granted. This roles Ānanda as transmitter even within the prophecy-giving, establishing his function as witness and keeper of records.</w:t>
      </w:r>
      <w:r>
        <w:rPr>
          <w:rStyle w:val="FootnoteReference"/>
        </w:rPr>
        <w:footnoteReference w:id="279"/>
      </w:r>
    </w:p>
    <w:p>
      <w:pPr>
        <w:pStyle w:val="BodyText"/>
      </w:pPr>
      <w:r>
        <w:rPr>
          <w:b/>
          <w:bCs/>
        </w:rPr>
        <w:t xml:space="preserve">Analysis 8</w:t>
      </w:r>
      <w:r>
        <w:t xml:space="preserve">:</w:t>
      </w:r>
      <w:r>
        <w:t xml:space="preserve"> </w:t>
      </w:r>
      <w:r>
        <w:rPr>
          <w:b/>
          <w:bCs/>
        </w:rPr>
        <w:t xml:space="preserve">First</w:t>
      </w:r>
      <w:r>
        <w:t xml:space="preserve">,</w:t>
      </w:r>
      <w:r>
        <w:rPr>
          <w:b/>
          <w:bCs/>
        </w:rPr>
        <w:t xml:space="preserve">Original Aspiration Determines Destiny</w:t>
      </w:r>
      <w:r>
        <w:t xml:space="preserve">: What one becomes in the future is not determined by present status but by one’s original vow or aspiration. Ānanda and the Buddha made the same vow to attain enlightenment, but expressed it differently: Ānanda through hearing and preserving, the Buddha through effort and realization.</w:t>
      </w:r>
      <w:r>
        <w:rPr>
          <w:rStyle w:val="FootnoteReference"/>
        </w:rPr>
        <w:footnoteReference w:id="280"/>
      </w:r>
      <w:r>
        <w:rPr>
          <w:b/>
          <w:bCs/>
        </w:rPr>
        <w:t xml:space="preserve">Second</w:t>
      </w:r>
      <w:r>
        <w:t xml:space="preserve">,</w:t>
      </w:r>
      <w:r>
        <w:rPr>
          <w:b/>
          <w:bCs/>
        </w:rPr>
        <w:t xml:space="preserve">Different Paths, Same Destination</w:t>
      </w:r>
      <w:r>
        <w:t xml:space="preserve">: The Buddha’s path of</w:t>
      </w:r>
      <w:r>
        <w:t xml:space="preserve"> </w:t>
      </w:r>
      <w:r>
        <w:t xml:space="preserve">“constant diligent effort”</w:t>
      </w:r>
      <w:r>
        <w:t xml:space="preserve"> </w:t>
      </w:r>
      <w:r>
        <w:t xml:space="preserve">and Ānanda’s path of</w:t>
      </w:r>
      <w:r>
        <w:t xml:space="preserve"> </w:t>
      </w:r>
      <w:r>
        <w:t xml:space="preserve">“constant delight in hearing”</w:t>
      </w:r>
      <w:r>
        <w:t xml:space="preserve"> </w:t>
      </w:r>
      <w:r>
        <w:t xml:space="preserve">are different, yet both lead to Buddhahood. The Lotus Sutra’s vision is not that one path is superior but that multiple expressions of aspiration are equally valid.</w:t>
      </w:r>
      <w:r>
        <w:rPr>
          <w:rStyle w:val="FootnoteReference"/>
        </w:rPr>
        <w:footnoteReference w:id="281"/>
      </w:r>
      <w:r>
        <w:rPr>
          <w:b/>
          <w:bCs/>
        </w:rPr>
        <w:t xml:space="preserve">Third</w:t>
      </w:r>
      <w:r>
        <w:t xml:space="preserve">,</w:t>
      </w:r>
      <w:r>
        <w:rPr>
          <w:b/>
          <w:bCs/>
        </w:rPr>
        <w:t xml:space="preserve">Present Role Reflects Original Vow</w:t>
      </w:r>
      <w:r>
        <w:t xml:space="preserve">: Ānanda’s present role as the Buddha’s attendant, protecting the dharma and memorizing the teachings, is not secondary or temporary work. It is the</w:t>
      </w:r>
      <w:r>
        <w:t xml:space="preserve"> </w:t>
      </w:r>
      <w:r>
        <w:rPr>
          <w:i/>
          <w:iCs/>
        </w:rPr>
        <w:t xml:space="preserve">expression of his original vow</w:t>
      </w:r>
      <w:r>
        <w:t xml:space="preserve"> </w:t>
      </w:r>
      <w:r>
        <w:t xml:space="preserve">in the present lifetime. His future Buddhahood is not something new but the fruition of what he has always intended.</w:t>
      </w:r>
    </w:p>
    <w:p>
      <w:pPr>
        <w:pStyle w:val="BodyText"/>
      </w:pPr>
      <w:r>
        <w:rPr>
          <w:b/>
          <w:bCs/>
        </w:rPr>
        <w:t xml:space="preserve">Analysis 9</w:t>
      </w:r>
      <w:r>
        <w:t xml:space="preserve">: This principle applies to all three groups prophesied in this chapter:</w:t>
      </w:r>
    </w:p>
    <w:p>
      <w:pPr>
        <w:pStyle w:val="BodyText"/>
      </w:pPr>
      <w:r>
        <w:rPr>
          <w:b/>
          <w:bCs/>
        </w:rPr>
        <w:t xml:space="preserve">Analysis 10</w:t>
      </w:r>
      <w:r>
        <w:t xml:space="preserve">: This principle appeared in the Medicinal Herbs parable (one rain, many effects) and now appears in the prophecy-giving (one Buddha-name, many beings).</w:t>
      </w:r>
      <w:r>
        <w:rPr>
          <w:rStyle w:val="FootnoteReference"/>
        </w:rPr>
        <w:footnoteReference w:id="282"/>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Honors key disciples through prophecy</w:t>
      </w:r>
      <w:r>
        <w:t xml:space="preserve">: Ānanda as the dharma-keeper and Rāhula as the eternal son</w:t>
      </w:r>
      <w:r>
        <w:t xml:space="preserve"> </w:t>
      </w:r>
      <w:r>
        <w:t xml:space="preserve">2.</w:t>
      </w:r>
      <w:r>
        <w:t xml:space="preserve"> </w:t>
      </w:r>
      <w:r>
        <w:rPr>
          <w:b/>
          <w:bCs/>
        </w:rPr>
        <w:t xml:space="preserve">Addresses questions about fairness</w:t>
      </w:r>
      <w:r>
        <w:t xml:space="preserve">: Why do śrāvakas (disciples of limited path) receive such exalted prophecies?</w:t>
      </w:r>
      <w:r>
        <w:t xml:space="preserve"> </w:t>
      </w:r>
      <w:r>
        <w:t xml:space="preserve">3.</w:t>
      </w:r>
      <w:r>
        <w:t xml:space="preserve"> </w:t>
      </w:r>
      <w:r>
        <w:rPr>
          <w:b/>
          <w:bCs/>
        </w:rPr>
        <w:t xml:space="preserve">Reveals original aspiration</w:t>
      </w:r>
      <w:r>
        <w:t xml:space="preserve">: Shows that all beings’ ultimate destiny was determined by their original vows, not by present limited understanding</w:t>
      </w:r>
      <w:r>
        <w:t xml:space="preserve"> </w:t>
      </w:r>
      <w:r>
        <w:t xml:space="preserve">4.</w:t>
      </w:r>
      <w:r>
        <w:t xml:space="preserve"> </w:t>
      </w:r>
      <w:r>
        <w:rPr>
          <w:b/>
          <w:bCs/>
        </w:rPr>
        <w:t xml:space="preserve">Demonstrates collective prophecy</w:t>
      </w:r>
      <w:r>
        <w:t xml:space="preserve">: The two thousand disciples receive identical prophecies, affirming universal equality</w:t>
      </w:r>
      <w:r>
        <w:t xml:space="preserve"> </w:t>
      </w:r>
      <w:r>
        <w:t xml:space="preserve">5.</w:t>
      </w:r>
      <w:r>
        <w:t xml:space="preserve"> </w:t>
      </w:r>
      <w:r>
        <w:rPr>
          <w:b/>
          <w:bCs/>
        </w:rPr>
        <w:t xml:space="preserve">Anticipates future concerns</w:t>
      </w:r>
      <w:r>
        <w:t xml:space="preserve">: Explains why the Buddha’s prophecies to disciples might seem to contradict earlier teachings</w:t>
      </w:r>
      <w:r>
        <w:rPr>
          <w:rStyle w:val="FootnoteReference"/>
        </w:rPr>
        <w:footnoteReference w:id="283"/>
      </w:r>
    </w:p>
    <w:p>
      <w:pPr>
        <w:pStyle w:val="BodyText"/>
      </w:pPr>
      <w:r>
        <w:rPr>
          <w:b/>
          <w:bCs/>
        </w:rPr>
        <w:t xml:space="preserve">Analysis 101</w:t>
      </w:r>
      <w:r>
        <w:t xml:space="preserve">: 1.</w:t>
      </w:r>
      <w:r>
        <w:t xml:space="preserve"> </w:t>
      </w:r>
      <w:r>
        <w:rPr>
          <w:b/>
          <w:bCs/>
        </w:rPr>
        <w:t xml:space="preserve">Service to countless Buddhas</w:t>
      </w:r>
      <w:r>
        <w:t xml:space="preserve">: Ānanda will serve and learn from sixty-two billion Buddhas—a vastly longer career of study than most disciples</w:t>
      </w:r>
      <w:r>
        <w:t xml:space="preserve"> </w:t>
      </w:r>
      <w:r>
        <w:t xml:space="preserve">2.</w:t>
      </w:r>
      <w:r>
        <w:t xml:space="preserve"> </w:t>
      </w:r>
      <w:r>
        <w:rPr>
          <w:b/>
          <w:bCs/>
        </w:rPr>
        <w:t xml:space="preserve">Teaching vast numbers</w:t>
      </w:r>
      <w:r>
        <w:t xml:space="preserve">: He will transform twenty thousand billion Bodhisattvas—his influence radiates infinitely</w:t>
      </w:r>
      <w:r>
        <w:t xml:space="preserve"> </w:t>
      </w:r>
      <w:r>
        <w:t xml:space="preserve">3.</w:t>
      </w:r>
      <w:r>
        <w:t xml:space="preserve"> </w:t>
      </w:r>
      <w:r>
        <w:rPr>
          <w:b/>
          <w:bCs/>
        </w:rPr>
        <w:t xml:space="preserve">Immeasurable lifespan</w:t>
      </w:r>
      <w:r>
        <w:t xml:space="preserve">: His future Buddha’s lifespan is so vast that calculation becomes impossible, suggesting eternity</w:t>
      </w:r>
      <w:r>
        <w:t xml:space="preserve"> </w:t>
      </w:r>
      <w:r>
        <w:t xml:space="preserve">4.</w:t>
      </w:r>
      <w:r>
        <w:t xml:space="preserve"> </w:t>
      </w:r>
      <w:r>
        <w:rPr>
          <w:b/>
          <w:bCs/>
        </w:rPr>
        <w:t xml:space="preserve">Unprecedented praise</w:t>
      </w:r>
      <w:r>
        <w:t xml:space="preserve">: He will be praised by all Buddhas in all directions</w:t>
      </w:r>
    </w:p>
    <w:p>
      <w:pPr>
        <w:pStyle w:val="BodyText"/>
      </w:pPr>
      <w:r>
        <w:rPr>
          <w:b/>
          <w:bCs/>
        </w:rPr>
        <w:t xml:space="preserve">Analysis 102</w:t>
      </w:r>
      <w:r>
        <w:t xml:space="preserve">:</w:t>
      </w:r>
      <w:r>
        <w:t xml:space="preserve"> </w:t>
      </w:r>
      <w:r>
        <w:rPr>
          <w:b/>
          <w:bCs/>
        </w:rPr>
        <w:t xml:space="preserve">The Paradox</w:t>
      </w:r>
      <w:r>
        <w:t xml:space="preserve">: Despite being</w:t>
      </w:r>
      <w:r>
        <w:t xml:space="preserve"> </w:t>
      </w:r>
      <w:r>
        <w:t xml:space="preserve">“merely”</w:t>
      </w:r>
      <w:r>
        <w:t xml:space="preserve"> </w:t>
      </w:r>
      <w:r>
        <w:t xml:space="preserve">a personal attendant and listener in the present life, Ānanda is prophesied an extraordinarily exalted future. This reveals that what appears as limitation—being the attendant rather than the teacher—can be the foundation for supreme achievement.</w:t>
      </w:r>
      <w:r>
        <w:rPr>
          <w:rStyle w:val="FootnoteReference"/>
        </w:rPr>
        <w:footnoteReference w:id="284"/>
      </w:r>
    </w:p>
    <w:p>
      <w:pPr>
        <w:pStyle w:val="BodyText"/>
      </w:pPr>
      <w:r>
        <w:rPr>
          <w:b/>
          <w:bCs/>
        </w:rPr>
        <w:t xml:space="preserve">Analysis 103</w:t>
      </w:r>
      <w:r>
        <w:t xml:space="preserve">: 1.</w:t>
      </w:r>
      <w:r>
        <w:t xml:space="preserve"> </w:t>
      </w:r>
      <w:r>
        <w:rPr>
          <w:b/>
          <w:bCs/>
        </w:rPr>
        <w:t xml:space="preserve">Recalls all past dharma-treasuries</w:t>
      </w:r>
      <w:r>
        <w:t xml:space="preserve">: His memory expands across infinite time and space</w:t>
      </w:r>
      <w:r>
        <w:t xml:space="preserve"> </w:t>
      </w:r>
      <w:r>
        <w:t xml:space="preserve">2.</w:t>
      </w:r>
      <w:r>
        <w:t xml:space="preserve"> </w:t>
      </w:r>
      <w:r>
        <w:rPr>
          <w:b/>
          <w:bCs/>
        </w:rPr>
        <w:t xml:space="preserve">Understands them without obstruction</w:t>
      </w:r>
      <w:r>
        <w:t xml:space="preserve">: His comprehension becomes unimpeded</w:t>
      </w:r>
      <w:r>
        <w:t xml:space="preserve"> </w:t>
      </w:r>
      <w:r>
        <w:t xml:space="preserve">3.</w:t>
      </w:r>
      <w:r>
        <w:t xml:space="preserve"> </w:t>
      </w:r>
      <w:r>
        <w:rPr>
          <w:b/>
          <w:bCs/>
        </w:rPr>
        <w:t xml:space="preserve">Recognizes his original aspiration</w:t>
      </w:r>
      <w:r>
        <w:t xml:space="preserve">: He suddenly realizes that what he is doing now was always his true intention</w:t>
      </w:r>
    </w:p>
    <w:p>
      <w:pPr>
        <w:pStyle w:val="BodyText"/>
      </w:pPr>
      <w:r>
        <w:rPr>
          <w:b/>
          <w:bCs/>
        </w:rPr>
        <w:t xml:space="preserve">Analysis 104</w:t>
      </w:r>
      <w:r>
        <w:t xml:space="preserve">: 1.</w:t>
      </w:r>
      <w:r>
        <w:t xml:space="preserve"> </w:t>
      </w:r>
      <w:r>
        <w:rPr>
          <w:b/>
          <w:bCs/>
        </w:rPr>
        <w:t xml:space="preserve">Son of the Buddha</w:t>
      </w:r>
      <w:r>
        <w:t xml:space="preserve">: He will not merely attain Buddhahood but will maintain the relationship of son-to-father with all future Buddhas</w:t>
      </w:r>
      <w:r>
        <w:t xml:space="preserve"> </w:t>
      </w:r>
      <w:r>
        <w:t xml:space="preserve">2.</w:t>
      </w:r>
      <w:r>
        <w:t xml:space="preserve"> </w:t>
      </w:r>
      <w:r>
        <w:rPr>
          <w:b/>
          <w:bCs/>
        </w:rPr>
        <w:t xml:space="preserve">Eldest son role</w:t>
      </w:r>
      <w:r>
        <w:t xml:space="preserve">: Among all disciples and Bodhisattvas, he maintains the privileged position of intimate family relationship</w:t>
      </w:r>
      <w:r>
        <w:t xml:space="preserve"> </w:t>
      </w:r>
      <w:r>
        <w:t xml:space="preserve">3.</w:t>
      </w:r>
      <w:r>
        <w:t xml:space="preserve"> </w:t>
      </w:r>
      <w:r>
        <w:rPr>
          <w:b/>
          <w:bCs/>
        </w:rPr>
        <w:t xml:space="preserve">Continued service</w:t>
      </w:r>
      <w:r>
        <w:t xml:space="preserve">: This suggests that even in future Buddha-realms, his role will be to represent the successor generation</w:t>
      </w:r>
    </w:p>
    <w:p>
      <w:pPr>
        <w:pStyle w:val="BodyText"/>
      </w:pPr>
      <w:r>
        <w:rPr>
          <w:b/>
          <w:bCs/>
        </w:rPr>
        <w:t xml:space="preserve">Analysis 105</w:t>
      </w:r>
      <w:r>
        <w:t xml:space="preserve">:</w:t>
      </w:r>
      <w:r>
        <w:t xml:space="preserve"> </w:t>
      </w:r>
      <w:r>
        <w:rPr>
          <w:b/>
          <w:bCs/>
        </w:rPr>
        <w:t xml:space="preserve">Chapter 9 establishes the principle of Original Vows</w:t>
      </w:r>
      <w:r>
        <w:t xml:space="preserve">: What will be becomes visible through the prophecy, but the determination happened long ago, in a vow made before time’s beginning. Present status is not destiny; original aspiration is.</w:t>
      </w:r>
    </w:p>
    <w:p>
      <w:pPr>
        <w:pStyle w:val="BodyText"/>
      </w:pPr>
      <w:r>
        <w:rPr>
          <w:b/>
          <w:bCs/>
        </w:rPr>
        <w:t xml:space="preserve">Analysis 106</w:t>
      </w:r>
      <w:r>
        <w:t xml:space="preserve">: 1.</w:t>
      </w:r>
      <w:r>
        <w:t xml:space="preserve"> </w:t>
      </w:r>
      <w:r>
        <w:rPr>
          <w:b/>
          <w:bCs/>
        </w:rPr>
        <w:t xml:space="preserve">Ānanda</w:t>
      </w:r>
      <w:r>
        <w:t xml:space="preserve">: His vow to preserve dharma is fulfilled in his attendant role now; it will continue eternally</w:t>
      </w:r>
      <w:r>
        <w:t xml:space="preserve"> </w:t>
      </w:r>
      <w:r>
        <w:t xml:space="preserve">2.</w:t>
      </w:r>
      <w:r>
        <w:t xml:space="preserve"> </w:t>
      </w:r>
      <w:r>
        <w:rPr>
          <w:b/>
          <w:bCs/>
        </w:rPr>
        <w:t xml:space="preserve">Rāhula</w:t>
      </w:r>
      <w:r>
        <w:t xml:space="preserve">: His vow to be the Buddha’s son is fulfilled now; it will continue eternally</w:t>
      </w:r>
      <w:r>
        <w:t xml:space="preserve"> </w:t>
      </w:r>
      <w:r>
        <w:t xml:space="preserve">3.</w:t>
      </w:r>
      <w:r>
        <w:t xml:space="preserve"> </w:t>
      </w:r>
      <w:r>
        <w:rPr>
          <w:b/>
          <w:bCs/>
        </w:rPr>
        <w:t xml:space="preserve">The two thousand disciples</w:t>
      </w:r>
      <w:r>
        <w:t xml:space="preserve">: Their vows determine their future; the prophecy merely reveals what was always intended</w:t>
      </w:r>
    </w:p>
    <w:p>
      <w:pPr>
        <w:pStyle w:val="BodyText"/>
      </w:pPr>
      <w:r>
        <w:rPr>
          <w:b/>
          <w:bCs/>
        </w:rPr>
        <w:t xml:space="preserve">Analysis 107</w:t>
      </w:r>
      <w:r>
        <w:t xml:space="preserve">: 1.</w:t>
      </w:r>
      <w:r>
        <w:t xml:space="preserve"> </w:t>
      </w:r>
      <w:r>
        <w:rPr>
          <w:b/>
          <w:bCs/>
        </w:rPr>
        <w:t xml:space="preserve">No role is inherently inferior</w:t>
      </w:r>
      <w:r>
        <w:t xml:space="preserve">: All roles are equally expressions of original vows</w:t>
      </w:r>
      <w:r>
        <w:t xml:space="preserve"> </w:t>
      </w:r>
      <w:r>
        <w:t xml:space="preserve">2.</w:t>
      </w:r>
      <w:r>
        <w:t xml:space="preserve"> </w:t>
      </w:r>
      <w:r>
        <w:rPr>
          <w:b/>
          <w:bCs/>
        </w:rPr>
        <w:t xml:space="preserve">Service is not subjugation</w:t>
      </w:r>
      <w:r>
        <w:t xml:space="preserve">: The attendant’s role can be supremely fulfilling</w:t>
      </w:r>
      <w:r>
        <w:t xml:space="preserve"> </w:t>
      </w:r>
      <w:r>
        <w:t xml:space="preserve">3.</w:t>
      </w:r>
      <w:r>
        <w:t xml:space="preserve"> </w:t>
      </w:r>
      <w:r>
        <w:rPr>
          <w:b/>
          <w:bCs/>
        </w:rPr>
        <w:t xml:space="preserve">Family relationships are sacred</w:t>
      </w:r>
      <w:r>
        <w:t xml:space="preserve">: The relationship of son and father is not transcended but eternalized</w:t>
      </w:r>
    </w:p>
    <w:p>
      <w:pPr>
        <w:pStyle w:val="BodyText"/>
      </w:pPr>
      <w:r>
        <w:rPr>
          <w:b/>
          <w:bCs/>
        </w:rPr>
        <w:t xml:space="preserve">Analysis 108</w:t>
      </w:r>
      <w:r>
        <w:t xml:space="preserve">:</w:t>
      </w:r>
      <w:r>
        <w:t xml:space="preserve"> </w:t>
      </w:r>
      <w:r>
        <w:rPr>
          <w:b/>
          <w:bCs/>
        </w:rPr>
        <w:t xml:space="preserve">Unity-in-Multiplicity</w:t>
      </w:r>
      <w:r>
        <w:t xml:space="preserve">:</w:t>
      </w:r>
    </w:p>
    <w:p>
      <w:pPr>
        <w:pStyle w:val="BodyText"/>
      </w:pPr>
      <w:r>
        <w:rPr>
          <w:b/>
          <w:bCs/>
        </w:rPr>
        <w:t xml:space="preserve">Analysis 109</w:t>
      </w:r>
      <w:r>
        <w:t xml:space="preserve">:</w:t>
      </w:r>
      <w:r>
        <w:t xml:space="preserve"> </w:t>
      </w:r>
      <w:r>
        <w:rPr>
          <w:b/>
          <w:bCs/>
        </w:rPr>
        <w:t xml:space="preserve">Narrative Progression [Systematic Expansion]</w:t>
      </w:r>
      <w:r>
        <w:t xml:space="preserve">: The pattern of expanding prophecies serves multiple functions: it demonstrates universality, addresses natural questions, and progressively removes boundaries around who is</w:t>
      </w:r>
      <w:r>
        <w:t xml:space="preserve"> </w:t>
      </w:r>
      <w:r>
        <w:t xml:space="preserve">“worthy”</w:t>
      </w:r>
      <w:r>
        <w:t xml:space="preserve"> </w:t>
      </w:r>
      <w:r>
        <w:t xml:space="preserve">of Buddhahood.</w:t>
      </w:r>
    </w:p>
    <w:p>
      <w:pPr>
        <w:pStyle w:val="BodyText"/>
      </w:pPr>
      <w:r>
        <w:rPr>
          <w:b/>
          <w:bCs/>
        </w:rPr>
        <w:t xml:space="preserve">Analysis 110</w:t>
      </w:r>
      <w:r>
        <w:t xml:space="preserve">:</w:t>
      </w:r>
      <w:r>
        <w:t xml:space="preserve"> </w:t>
      </w:r>
      <w:r>
        <w:rPr>
          <w:b/>
          <w:bCs/>
        </w:rPr>
        <w:t xml:space="preserve">Singular Refuge [The Buddha as Ultimate Resource]</w:t>
      </w:r>
      <w:r>
        <w:t xml:space="preserve">: The phrase</w:t>
      </w:r>
      <w:r>
        <w:t xml:space="preserve"> </w:t>
      </w:r>
      <w:r>
        <w:t xml:space="preserve">“we have only the Tathāgata as our refuge”</w:t>
      </w:r>
      <w:r>
        <w:t xml:space="preserve"> </w:t>
      </w:r>
      <w:r>
        <w:t xml:space="preserve">indicates complete dependence on and trust in the Buddha. This is the precondition for receiving prophecy.</w:t>
      </w:r>
    </w:p>
    <w:p>
      <w:pPr>
        <w:pStyle w:val="BodyText"/>
      </w:pPr>
      <w:r>
        <w:rPr>
          <w:b/>
          <w:bCs/>
        </w:rPr>
        <w:t xml:space="preserve">Analysis 111</w:t>
      </w:r>
      <w:r>
        <w:t xml:space="preserve">:</w:t>
      </w:r>
      <w:r>
        <w:t xml:space="preserve"> </w:t>
      </w:r>
      <w:r>
        <w:rPr>
          <w:b/>
          <w:bCs/>
        </w:rPr>
        <w:t xml:space="preserve">Two Roles, Two Recognitions [Functional Identity]</w:t>
      </w:r>
      <w:r>
        <w:t xml:space="preserve">: Ānanda’s role as attendant and dharma-keeper, and Rāhula’s role as the Buddha’s son, represent two essential functions in the Buddha-sangha: transmission and lineage. Both deserve recognition.</w:t>
      </w:r>
    </w:p>
    <w:p>
      <w:pPr>
        <w:pStyle w:val="BodyText"/>
      </w:pPr>
      <w:r>
        <w:rPr>
          <w:b/>
          <w:bCs/>
        </w:rPr>
        <w:t xml:space="preserve">Analysis 112</w:t>
      </w:r>
      <w:r>
        <w:t xml:space="preserve">:</w:t>
      </w:r>
      <w:r>
        <w:t xml:space="preserve"> </w:t>
      </w:r>
      <w:r>
        <w:rPr>
          <w:b/>
          <w:bCs/>
        </w:rPr>
        <w:t xml:space="preserve">Attendant Role [Supporting Function]</w:t>
      </w:r>
      <w:r>
        <w:t xml:space="preserve">: Ānanda’s role as the Buddha’s constant attendant, though sometimes depicted as passive or merely serving, is here revealed as crucial dharma-keeping work. The text honors support roles.</w:t>
      </w:r>
    </w:p>
    <w:p>
      <w:pPr>
        <w:pStyle w:val="BodyText"/>
      </w:pPr>
      <w:r>
        <w:rPr>
          <w:b/>
          <w:bCs/>
        </w:rPr>
        <w:t xml:space="preserve">Analysis 113</w:t>
      </w:r>
      <w:r>
        <w:t xml:space="preserve">:</w:t>
      </w:r>
      <w:r>
        <w:t xml:space="preserve"> </w:t>
      </w:r>
      <w:r>
        <w:rPr>
          <w:b/>
          <w:bCs/>
        </w:rPr>
        <w:t xml:space="preserve">Unified Assembly [Collective Participation]</w:t>
      </w:r>
      <w:r>
        <w:t xml:space="preserve">: The two thousand disciples acting together symbolizes unity despite diversity. Though at different stages of practice, they share the same aspiration and receive the same prophecy.</w:t>
      </w:r>
    </w:p>
    <w:p>
      <w:pPr>
        <w:pStyle w:val="BodyText"/>
      </w:pPr>
      <w:r>
        <w:rPr>
          <w:b/>
          <w:bCs/>
        </w:rPr>
        <w:t xml:space="preserve">Analysis 114</w:t>
      </w:r>
      <w:r>
        <w:t xml:space="preserve">:</w:t>
      </w:r>
      <w:r>
        <w:t xml:space="preserve"> </w:t>
      </w:r>
      <w:r>
        <w:rPr>
          <w:b/>
          <w:bCs/>
        </w:rPr>
        <w:t xml:space="preserve">Learning vs. Unlearning [Two Paths Within One]</w:t>
      </w:r>
      <w:r>
        <w:t xml:space="preserve">: The distinction between learning and unlearning disciples reflects traditional Buddhist path-structure, but the Lotus Sutra reveals that both ultimately become Bodhisattvas, dissolving the distinction.</w:t>
      </w:r>
    </w:p>
    <w:p>
      <w:pPr>
        <w:pStyle w:val="BodyText"/>
      </w:pPr>
      <w:r>
        <w:rPr>
          <w:b/>
          <w:bCs/>
        </w:rPr>
        <w:t xml:space="preserve">Analysis 115</w:t>
      </w:r>
      <w:r>
        <w:t xml:space="preserve">:</w:t>
      </w:r>
      <w:r>
        <w:t xml:space="preserve"> </w:t>
      </w:r>
      <w:r>
        <w:rPr>
          <w:b/>
          <w:bCs/>
        </w:rPr>
        <w:t xml:space="preserve">Buddha-Name Significance [Wisdom and Freedom]</w:t>
      </w:r>
      <w:r>
        <w:t xml:space="preserve">: The name</w:t>
      </w:r>
      <w:r>
        <w:t xml:space="preserve"> </w:t>
      </w:r>
      <w:r>
        <w:t xml:space="preserve">“Mountain-Sea-Wisdom Self-Mastery-King”</w:t>
      </w:r>
      <w:r>
        <w:t xml:space="preserve"> </w:t>
      </w:r>
      <w:r>
        <w:t xml:space="preserve">combines vastness (mountain/sea), direct knowing (wisdom), and autonomy (self-mastery). It suggests a Buddha whose authority comes from comprehensive understanding and freedom.</w:t>
      </w:r>
    </w:p>
    <w:p>
      <w:pPr>
        <w:pStyle w:val="BodyText"/>
      </w:pPr>
      <w:r>
        <w:rPr>
          <w:b/>
          <w:bCs/>
        </w:rPr>
        <w:t xml:space="preserve">Analysis 116</w:t>
      </w:r>
      <w:r>
        <w:t xml:space="preserve">:</w:t>
      </w:r>
      <w:r>
        <w:t xml:space="preserve"> </w:t>
      </w:r>
      <w:r>
        <w:rPr>
          <w:b/>
          <w:bCs/>
        </w:rPr>
        <w:t xml:space="preserve">Vast Teaching Scope [Infinite Influence]</w:t>
      </w:r>
      <w:r>
        <w:t xml:space="preserve">: The number of Bodhisattvas Ānanda will teach—twenty thousand billion billions—suggests a sphere of influence far exceeding ordinary conception. His attendant role in the present prepares him for this vast responsibility.</w:t>
      </w:r>
    </w:p>
    <w:p>
      <w:pPr>
        <w:pStyle w:val="BodyText"/>
      </w:pPr>
      <w:r>
        <w:rPr>
          <w:b/>
          <w:bCs/>
        </w:rPr>
        <w:t xml:space="preserve">Analysis 117</w:t>
      </w:r>
      <w:r>
        <w:t xml:space="preserve">:</w:t>
      </w:r>
      <w:r>
        <w:t xml:space="preserve"> </w:t>
      </w:r>
      <w:r>
        <w:rPr>
          <w:b/>
          <w:bCs/>
        </w:rPr>
        <w:t xml:space="preserve">Sound Pervading [Aural Metaphor]</w:t>
      </w:r>
      <w:r>
        <w:t xml:space="preserve">: The kalpa name</w:t>
      </w:r>
      <w:r>
        <w:t xml:space="preserve"> </w:t>
      </w:r>
      <w:r>
        <w:t xml:space="preserve">“Wonderful Sound Pervading”</w:t>
      </w:r>
      <w:r>
        <w:t xml:space="preserve"> </w:t>
      </w:r>
      <w:r>
        <w:t xml:space="preserve">echoes Ānanda’s role as listener and transmitter. The sound of the dharma pervades his realm just as he pervaded the assembly with his memory.</w:t>
      </w:r>
    </w:p>
    <w:p>
      <w:pPr>
        <w:pStyle w:val="BodyText"/>
      </w:pPr>
      <w:r>
        <w:rPr>
          <w:b/>
          <w:bCs/>
        </w:rPr>
        <w:t xml:space="preserve">Analysis 118</w:t>
      </w:r>
      <w:r>
        <w:t xml:space="preserve">:</w:t>
      </w:r>
      <w:r>
        <w:t xml:space="preserve"> </w:t>
      </w:r>
      <w:r>
        <w:rPr>
          <w:b/>
          <w:bCs/>
        </w:rPr>
        <w:t xml:space="preserve">Proper Dharma Duration [Legacy]</w:t>
      </w:r>
      <w:r>
        <w:t xml:space="preserve">: The exceptionally long duration of the Proper Dharma in Ānanda’s realm suggests a teaching that remains pure and effective for vast periods, reflecting his own preservation of the dharma.</w:t>
      </w:r>
    </w:p>
    <w:p>
      <w:pPr>
        <w:pStyle w:val="BodyText"/>
      </w:pPr>
      <w:r>
        <w:rPr>
          <w:b/>
          <w:bCs/>
        </w:rPr>
        <w:t xml:space="preserve">Analysis 119</w:t>
      </w:r>
      <w:r>
        <w:t xml:space="preserve">:</w:t>
      </w:r>
      <w:r>
        <w:t xml:space="preserve"> </w:t>
      </w:r>
      <w:r>
        <w:rPr>
          <w:b/>
          <w:bCs/>
        </w:rPr>
        <w:t xml:space="preserve">Universal Praise [Cosmic Recognition]</w:t>
      </w:r>
      <w:r>
        <w:t xml:space="preserve">: That all Buddhas praise him suggests a unique status. Ānanda is not just one Buddha among many but one whose specific virtue (dharma-preservation) is honored by all awakened beings.</w:t>
      </w:r>
    </w:p>
    <w:p>
      <w:pPr>
        <w:pStyle w:val="BodyText"/>
      </w:pPr>
      <w:r>
        <w:rPr>
          <w:b/>
          <w:bCs/>
        </w:rPr>
        <w:t xml:space="preserve">Analysis 120</w:t>
      </w:r>
      <w:r>
        <w:t xml:space="preserve">:</w:t>
      </w:r>
      <w:r>
        <w:t xml:space="preserve"> </w:t>
      </w:r>
      <w:r>
        <w:rPr>
          <w:b/>
          <w:bCs/>
        </w:rPr>
        <w:t xml:space="preserve">Name as Prophecy [Future Character in Present Name]</w:t>
      </w:r>
      <w:r>
        <w:t xml:space="preserve">: The Buddha-name encodes Ānanda’s future nature—vast wisdom, unrestricted freedom, sovereign teaching. The name is not arbitrary but descriptive.</w:t>
      </w:r>
    </w:p>
    <w:p>
      <w:pPr>
        <w:pStyle w:val="BodyText"/>
      </w:pPr>
      <w:r>
        <w:rPr>
          <w:b/>
          <w:bCs/>
        </w:rPr>
        <w:t xml:space="preserve">Analysis 121</w:t>
      </w:r>
      <w:r>
        <w:t xml:space="preserve">:</w:t>
      </w:r>
      <w:r>
        <w:t xml:space="preserve"> </w:t>
      </w:r>
      <w:r>
        <w:rPr>
          <w:b/>
          <w:bCs/>
        </w:rPr>
        <w:t xml:space="preserve">Revaluation of Support Roles [Honoring Silence]</w:t>
      </w:r>
      <w:r>
        <w:t xml:space="preserve">: Ānanda’s greatest function, from certain perspectives, is listening—receiving and preserving the Buddha’s words. This</w:t>
      </w:r>
      <w:r>
        <w:t xml:space="preserve"> </w:t>
      </w:r>
      <w:r>
        <w:t xml:space="preserve">“passive”</w:t>
      </w:r>
      <w:r>
        <w:t xml:space="preserve"> </w:t>
      </w:r>
      <w:r>
        <w:t xml:space="preserve">role is revealed as foundational to all future transmission.</w:t>
      </w:r>
    </w:p>
    <w:p>
      <w:pPr>
        <w:pStyle w:val="BodyText"/>
      </w:pPr>
      <w:r>
        <w:rPr>
          <w:b/>
          <w:bCs/>
        </w:rPr>
        <w:t xml:space="preserve">Analysis 122</w:t>
      </w:r>
      <w:r>
        <w:t xml:space="preserve">:</w:t>
      </w:r>
      <w:r>
        <w:t xml:space="preserve"> </w:t>
      </w:r>
      <w:r>
        <w:rPr>
          <w:b/>
          <w:bCs/>
        </w:rPr>
        <w:t xml:space="preserve">Instantaneous Recognition [The Power of Prophecy]</w:t>
      </w:r>
      <w:r>
        <w:t xml:space="preserve">: The prophecy doesn’t merely promise a future; it triggers immediate realization and memory of what was always true. The prophecy is a catalyst for recognition.</w:t>
      </w:r>
    </w:p>
    <w:p>
      <w:pPr>
        <w:pStyle w:val="BodyText"/>
      </w:pPr>
      <w:r>
        <w:rPr>
          <w:b/>
          <w:bCs/>
        </w:rPr>
        <w:t xml:space="preserve">Analysis 123</w:t>
      </w:r>
      <w:r>
        <w:t xml:space="preserve">:</w:t>
      </w:r>
      <w:r>
        <w:t xml:space="preserve"> </w:t>
      </w:r>
      <w:r>
        <w:rPr>
          <w:b/>
          <w:bCs/>
        </w:rPr>
        <w:t xml:space="preserve">Skillful Means as Service [Method as Path]</w:t>
      </w:r>
      <w:r>
        <w:t xml:space="preserve">: The recognition that his attendant role is</w:t>
      </w:r>
      <w:r>
        <w:t xml:space="preserve"> </w:t>
      </w:r>
      <w:r>
        <w:t xml:space="preserve">“skillful means”</w:t>
      </w:r>
      <w:r>
        <w:t xml:space="preserve"> </w:t>
      </w:r>
      <w:r>
        <w:t xml:space="preserve">transforms servitude into enlightened activity. There is no higher role than this.</w:t>
      </w:r>
    </w:p>
    <w:p>
      <w:pPr>
        <w:pStyle w:val="BodyText"/>
      </w:pPr>
      <w:r>
        <w:rPr>
          <w:b/>
          <w:bCs/>
        </w:rPr>
        <w:t xml:space="preserve">Analysis 124</w:t>
      </w:r>
      <w:r>
        <w:t xml:space="preserve">:</w:t>
      </w:r>
      <w:r>
        <w:t xml:space="preserve"> </w:t>
      </w:r>
      <w:r>
        <w:rPr>
          <w:b/>
          <w:bCs/>
        </w:rPr>
        <w:t xml:space="preserve">Original Aspiration [Eternal Vow]</w:t>
      </w:r>
      <w:r>
        <w:t xml:space="preserve">: The phrase</w:t>
      </w:r>
      <w:r>
        <w:t xml:space="preserve"> </w:t>
      </w:r>
      <w:r>
        <w:t xml:space="preserve">“recognizes his original aspiration”</w:t>
      </w:r>
      <w:r>
        <w:t xml:space="preserve"> </w:t>
      </w:r>
      <w:r>
        <w:t xml:space="preserve">suggests that beings have eternal intentions that transcend their current circumstances. Recognition of these intentions is the gateway to fulfilling them.</w:t>
      </w:r>
    </w:p>
    <w:p>
      <w:pPr>
        <w:pStyle w:val="BodyText"/>
      </w:pPr>
      <w:r>
        <w:rPr>
          <w:b/>
          <w:bCs/>
        </w:rPr>
        <w:t xml:space="preserve">Analysis 125</w:t>
      </w:r>
      <w:r>
        <w:t xml:space="preserve">:</w:t>
      </w:r>
      <w:r>
        <w:t xml:space="preserve"> </w:t>
      </w:r>
      <w:r>
        <w:rPr>
          <w:b/>
          <w:bCs/>
        </w:rPr>
        <w:t xml:space="preserve">Jeweled Flowers [Beauty and Preciousness]</w:t>
      </w:r>
      <w:r>
        <w:t xml:space="preserve">: The Buddha-name</w:t>
      </w:r>
      <w:r>
        <w:t xml:space="preserve"> </w:t>
      </w:r>
      <w:r>
        <w:t xml:space="preserve">“Treading Jeweled Flowers”</w:t>
      </w:r>
      <w:r>
        <w:t xml:space="preserve"> </w:t>
      </w:r>
      <w:r>
        <w:t xml:space="preserve">evokes stepping on precious blooms—lightness, grace, and the transmutation of natural beauty into rare jewels. It suggests a gentle yet precious form of enlightenment.</w:t>
      </w:r>
    </w:p>
    <w:p>
      <w:pPr>
        <w:pStyle w:val="BodyText"/>
      </w:pPr>
      <w:r>
        <w:rPr>
          <w:b/>
          <w:bCs/>
        </w:rPr>
        <w:t xml:space="preserve">Analysis 126</w:t>
      </w:r>
      <w:r>
        <w:t xml:space="preserve">:</w:t>
      </w:r>
      <w:r>
        <w:t xml:space="preserve"> </w:t>
      </w:r>
      <w:r>
        <w:rPr>
          <w:b/>
          <w:bCs/>
        </w:rPr>
        <w:t xml:space="preserve">Eternal Sonship [Role as Identity]</w:t>
      </w:r>
      <w:r>
        <w:t xml:space="preserve">: Rather than transcending the family relationship, the prophecy reveals that family relationship (son to father) is eternal. This sanctifies familial bonds as spiritually essential, not something to transcend.</w:t>
      </w:r>
    </w:p>
    <w:p>
      <w:pPr>
        <w:pStyle w:val="BodyText"/>
      </w:pPr>
      <w:r>
        <w:rPr>
          <w:b/>
          <w:bCs/>
        </w:rPr>
        <w:t xml:space="preserve">Analysis 127</w:t>
      </w:r>
      <w:r>
        <w:t xml:space="preserve">:</w:t>
      </w:r>
      <w:r>
        <w:t xml:space="preserve"> </w:t>
      </w:r>
      <w:r>
        <w:rPr>
          <w:b/>
          <w:bCs/>
        </w:rPr>
        <w:t xml:space="preserve">The Successor Principle [Lineage as Teaching]</w:t>
      </w:r>
      <w:r>
        <w:t xml:space="preserve">: Rāhula’s eternal role as eldest son represents the principle of succession and lineage—the teaching continues through generational relationship. This honors both personal and institutional continuity.</w:t>
      </w:r>
    </w:p>
    <w:p>
      <w:pPr>
        <w:pStyle w:val="BodyText"/>
      </w:pPr>
      <w:r>
        <w:rPr>
          <w:b/>
          <w:bCs/>
        </w:rPr>
        <w:t xml:space="preserve">Analysis 128</w:t>
      </w:r>
      <w:r>
        <w:t xml:space="preserve">:</w:t>
      </w:r>
      <w:r>
        <w:t xml:space="preserve"> </w:t>
      </w:r>
      <w:r>
        <w:rPr>
          <w:b/>
          <w:bCs/>
        </w:rPr>
        <w:t xml:space="preserve">Secret Practice [Invisible Work]</w:t>
      </w:r>
      <w:r>
        <w:t xml:space="preserve">: The recognition that Rāhula’s most important practice is hidden from view suggests that the most essential spiritual work is often invisible. This validates hidden devotion and unrecognized service.</w:t>
      </w:r>
    </w:p>
    <w:p>
      <w:pPr>
        <w:pStyle w:val="BodyText"/>
      </w:pPr>
      <w:r>
        <w:rPr>
          <w:b/>
          <w:bCs/>
        </w:rPr>
        <w:t xml:space="preserve">Analysis 129</w:t>
      </w:r>
      <w:r>
        <w:t xml:space="preserve">:</w:t>
      </w:r>
      <w:r>
        <w:t xml:space="preserve"> </w:t>
      </w:r>
      <w:r>
        <w:rPr>
          <w:b/>
          <w:bCs/>
        </w:rPr>
        <w:t xml:space="preserve">Demonstration Function [Teaching Through Being]</w:t>
      </w:r>
      <w:r>
        <w:t xml:space="preserve">: Rāhula’s role is to</w:t>
      </w:r>
      <w:r>
        <w:t xml:space="preserve"> </w:t>
      </w:r>
      <w:r>
        <w:t xml:space="preserve">“demonstrate to all beings”</w:t>
      </w:r>
      <w:r>
        <w:t xml:space="preserve"> </w:t>
      </w:r>
      <w:r>
        <w:t xml:space="preserve">the possibility of serving while being served, leading while being led—embodying the paradox of enlightenment.</w:t>
      </w:r>
    </w:p>
    <w:p>
      <w:pPr>
        <w:pStyle w:val="BodyText"/>
      </w:pPr>
      <w:r>
        <w:rPr>
          <w:b/>
          <w:bCs/>
        </w:rPr>
        <w:t xml:space="preserve">Analysis 130</w:t>
      </w:r>
      <w:r>
        <w:t xml:space="preserve">:</w:t>
      </w:r>
      <w:r>
        <w:t xml:space="preserve"> </w:t>
      </w:r>
      <w:r>
        <w:rPr>
          <w:b/>
          <w:bCs/>
        </w:rPr>
        <w:t xml:space="preserve">Eternal Role [Identity as Constancy]</w:t>
      </w:r>
      <w:r>
        <w:t xml:space="preserve">: While all things change (prince becomes Buddha, Buddha enters extinction), some identities endure: the relationship of son and father, eldest son and teaching-father. These relationships are what persist through transformations.</w:t>
      </w:r>
    </w:p>
    <w:p>
      <w:pPr>
        <w:pStyle w:val="BodyText"/>
      </w:pPr>
      <w:r>
        <w:rPr>
          <w:b/>
          <w:bCs/>
        </w:rPr>
        <w:t xml:space="preserve">Analysis 131</w:t>
      </w:r>
      <w:r>
        <w:t xml:space="preserve">:</w:t>
      </w:r>
      <w:r>
        <w:t xml:space="preserve"> </w:t>
      </w:r>
      <w:r>
        <w:rPr>
          <w:b/>
          <w:bCs/>
        </w:rPr>
        <w:t xml:space="preserve">Collective Identity [The Democratic Sangha]</w:t>
      </w:r>
      <w:r>
        <w:t xml:space="preserve">: The fact that all two thousand receive the same Buddha-name affirms the democratic principle at the heart of the Lotus Sutra’s vision—not hierarchical differentiation but fundamental equality.</w:t>
      </w:r>
    </w:p>
    <w:p>
      <w:pPr>
        <w:pStyle w:val="BodyText"/>
      </w:pPr>
      <w:r>
        <w:rPr>
          <w:b/>
          <w:bCs/>
        </w:rPr>
        <w:t xml:space="preserve">Analysis 132</w:t>
      </w:r>
      <w:r>
        <w:t xml:space="preserve">:</w:t>
      </w:r>
      <w:r>
        <w:t xml:space="preserve"> </w:t>
      </w:r>
      <w:r>
        <w:rPr>
          <w:b/>
          <w:bCs/>
        </w:rPr>
        <w:t xml:space="preserve">Simultaneous Buddhahood [Synchronous Awakening]</w:t>
      </w:r>
      <w:r>
        <w:t xml:space="preserve">: The assertion that they will become Buddhas</w:t>
      </w:r>
      <w:r>
        <w:t xml:space="preserve"> </w:t>
      </w:r>
      <w:r>
        <w:t xml:space="preserve">“at the same time, in the ten directions”</w:t>
      </w:r>
      <w:r>
        <w:t xml:space="preserve"> </w:t>
      </w:r>
      <w:r>
        <w:t xml:space="preserve">suggests either (1) a metaphysical simultaneity beyond linear time, or (2) the principle that all awakening is ultimately one moment. Either way, it relativizes temporal sequence.</w:t>
      </w:r>
    </w:p>
    <w:p>
      <w:pPr>
        <w:pStyle w:val="BodyText"/>
      </w:pPr>
      <w:r>
        <w:rPr>
          <w:b/>
          <w:bCs/>
        </w:rPr>
        <w:t xml:space="preserve">Analysis 133</w:t>
      </w:r>
      <w:r>
        <w:t xml:space="preserve">:</w:t>
      </w:r>
      <w:r>
        <w:t xml:space="preserve"> </w:t>
      </w:r>
      <w:r>
        <w:rPr>
          <w:b/>
          <w:bCs/>
        </w:rPr>
        <w:t xml:space="preserve">Uniform Dharma-Lands [Essential Identity]</w:t>
      </w:r>
      <w:r>
        <w:t xml:space="preserve">: The perfect equality of their Buddha-lands despite their spatial separation suggests that the essential character of enlightened realms transcends individual variation. All Buddha-lands are fundamentally the same, differentiated only in appearance.</w:t>
      </w:r>
    </w:p>
    <w:p>
      <w:pPr>
        <w:pStyle w:val="BodyText"/>
      </w:pPr>
      <w:r>
        <w:rPr>
          <w:b/>
          <w:bCs/>
        </w:rPr>
        <w:t xml:space="preserve">Analysis 134</w:t>
      </w:r>
      <w:r>
        <w:t xml:space="preserve">:</w:t>
      </w:r>
      <w:r>
        <w:t xml:space="preserve"> </w:t>
      </w:r>
      <w:r>
        <w:rPr>
          <w:b/>
          <w:bCs/>
        </w:rPr>
        <w:t xml:space="preserve">Rhythmic Repetition [Meditative Reinforcement]</w:t>
      </w:r>
      <w:r>
        <w:t xml:space="preserve">: The verse’s repeated parallel structures create a meditative rhythm that embeds the teaching of equality into the reader’s consciousness through form as well as content.</w:t>
      </w:r>
    </w:p>
    <w:p>
      <w:pPr>
        <w:pStyle w:val="BodyText"/>
      </w:pPr>
      <w:r>
        <w:rPr>
          <w:b/>
          <w:bCs/>
        </w:rPr>
        <w:t xml:space="preserve">Analysis 135</w:t>
      </w:r>
      <w:r>
        <w:t xml:space="preserve">:</w:t>
      </w:r>
      <w:r>
        <w:t xml:space="preserve"> </w:t>
      </w:r>
      <w:r>
        <w:rPr>
          <w:b/>
          <w:bCs/>
        </w:rPr>
        <w:t xml:space="preserve">Dharma-Semblance Period [Extended Teaching]</w:t>
      </w:r>
      <w:r>
        <w:t xml:space="preserve">: The inclusion of the Dharma-Semblance period (the degenerate age after the Buddha’s departure) in the description of all Buddhas’ teaching periods suggests that even degenerate times are encompassed within the Buddha’s compassion.</w:t>
      </w:r>
    </w:p>
    <w:p>
      <w:pPr>
        <w:pStyle w:val="BodyText"/>
      </w:pPr>
      <w:r>
        <w:rPr>
          <w:b/>
          <w:bCs/>
        </w:rPr>
        <w:t xml:space="preserve">Analysis 136</w:t>
      </w:r>
      <w:r>
        <w:t xml:space="preserve">:</w:t>
      </w:r>
      <w:r>
        <w:t xml:space="preserve"> </w:t>
      </w:r>
      <w:r>
        <w:rPr>
          <w:b/>
          <w:bCs/>
        </w:rPr>
        <w:t xml:space="preserve">Simplicity of Joy [Direct Emotion]</w:t>
      </w:r>
      <w:r>
        <w:t xml:space="preserve">: The two thousand disciples’ response is remarkably simple compared to earlier elaborate responses. Perhaps their collective joy transcends individual expression, or perhaps their long-standing practice means less needs to be said.</w:t>
      </w:r>
    </w:p>
    <w:p>
      <w:pPr>
        <w:pStyle w:val="BodyText"/>
      </w:pPr>
      <w:r>
        <w:rPr>
          <w:b/>
          <w:bCs/>
        </w:rPr>
        <w:t xml:space="preserve">Analysis 137</w:t>
      </w:r>
      <w:r>
        <w:t xml:space="preserve">:</w:t>
      </w:r>
      <w:r>
        <w:t xml:space="preserve"> </w:t>
      </w:r>
      <w:r>
        <w:rPr>
          <w:b/>
          <w:bCs/>
        </w:rPr>
        <w:t xml:space="preserve">The Hierarchy Challenge [Problematic Assumptions]</w:t>
      </w:r>
      <w:r>
        <w:t xml:space="preserve">: The newly-determined Bodhisattvas’ question reflects conventional assumptions about spiritual hierarchy. The Buddha’s answer will dissolve these assumptions by revealing a deeper truth.</w:t>
      </w:r>
    </w:p>
    <w:p>
      <w:pPr>
        <w:pStyle w:val="BodyText"/>
      </w:pPr>
      <w:r>
        <w:rPr>
          <w:b/>
          <w:bCs/>
        </w:rPr>
        <w:t xml:space="preserve">Analysis 138</w:t>
      </w:r>
      <w:r>
        <w:t xml:space="preserve">:</w:t>
      </w:r>
      <w:r>
        <w:t xml:space="preserve"> </w:t>
      </w:r>
      <w:r>
        <w:rPr>
          <w:b/>
          <w:bCs/>
        </w:rPr>
        <w:t xml:space="preserve">Co-origination of Vows [Parallel Paths]</w:t>
      </w:r>
      <w:r>
        <w:t xml:space="preserve">: The revelation that the Buddha and Ānanda made their bodhisattva vows simultaneously suggests that different paths to enlightenment are not sequential or hierarchical but parallel expressions of the same aspiration.</w:t>
      </w:r>
    </w:p>
    <w:p>
      <w:pPr>
        <w:pStyle w:val="BodyText"/>
      </w:pPr>
      <w:r>
        <w:rPr>
          <w:b/>
          <w:bCs/>
        </w:rPr>
        <w:t xml:space="preserve">Analysis 139</w:t>
      </w:r>
      <w:r>
        <w:t xml:space="preserve">:</w:t>
      </w:r>
      <w:r>
        <w:t xml:space="preserve"> </w:t>
      </w:r>
      <w:r>
        <w:rPr>
          <w:b/>
          <w:bCs/>
        </w:rPr>
        <w:t xml:space="preserve">Original Vow []</w:t>
      </w:r>
      <w:r>
        <w:t xml:space="preserve">: The concept of (original vow, fundamental aspiration) is crucial to East Asian Buddhism. It suggests that beings have eternal intentions that transcend present circumstances and incarnations.</w:t>
      </w:r>
    </w:p>
    <w:p>
      <w:pPr>
        <w:pStyle w:val="BodyText"/>
      </w:pPr>
      <w:r>
        <w:rPr>
          <w:b/>
          <w:bCs/>
        </w:rPr>
        <w:t xml:space="preserve">Analysis 140</w:t>
      </w:r>
      <w:r>
        <w:t xml:space="preserve">:</w:t>
      </w:r>
      <w:r>
        <w:t xml:space="preserve"> </w:t>
      </w:r>
      <w:r>
        <w:rPr>
          <w:b/>
          <w:bCs/>
        </w:rPr>
        <w:t xml:space="preserve">Listening as Path [Receptivity as Practice]</w:t>
      </w:r>
      <w:r>
        <w:t xml:space="preserve">: The validation of Ānanda’s</w:t>
      </w:r>
      <w:r>
        <w:t xml:space="preserve"> </w:t>
      </w:r>
      <w:r>
        <w:t xml:space="preserve">“constant delight in hearing”</w:t>
      </w:r>
      <w:r>
        <w:t xml:space="preserve"> </w:t>
      </w:r>
      <w:r>
        <w:t xml:space="preserve">as a legitimate spiritual path affirms receptivity and listening as equal to aggressive practice. This honors feminine and introspective paths alongside masculine and active ones.</w:t>
      </w:r>
    </w:p>
    <w:p>
      <w:pPr>
        <w:pStyle w:val="BodyText"/>
      </w:pPr>
      <w:r>
        <w:rPr>
          <w:b/>
          <w:bCs/>
        </w:rPr>
        <w:t xml:space="preserve">Analysis 141</w:t>
      </w:r>
      <w:r>
        <w:t xml:space="preserve">:</w:t>
      </w:r>
      <w:r>
        <w:t xml:space="preserve"> </w:t>
      </w:r>
      <w:r>
        <w:rPr>
          <w:b/>
          <w:bCs/>
        </w:rPr>
        <w:t xml:space="preserve">Multiplicity of Authentic Paths [Democracy of Practice]</w:t>
      </w:r>
      <w:r>
        <w:t xml:space="preserve">: The assertion that different aspirations can lead to the same destination affirms that there is no single</w:t>
      </w:r>
      <w:r>
        <w:t xml:space="preserve"> </w:t>
      </w:r>
      <w:r>
        <w:t xml:space="preserve">“right way.”</w:t>
      </w:r>
      <w:r>
        <w:t xml:space="preserve"> </w:t>
      </w:r>
      <w:r>
        <w:t xml:space="preserve">Buddhism is not monistic in its methods but pluralistic in acknowledging multiple valid approaches.</w:t>
      </w:r>
    </w:p>
    <w:p>
      <w:pPr>
        <w:pStyle w:val="BodyText"/>
      </w:pPr>
      <w:r>
        <w:rPr>
          <w:b/>
          <w:bCs/>
        </w:rPr>
        <w:t xml:space="preserve">Analysis 142</w:t>
      </w:r>
      <w:r>
        <w:t xml:space="preserve">:</w:t>
      </w:r>
      <w:r>
        <w:t xml:space="preserve"> </w:t>
      </w:r>
      <w:r>
        <w:rPr>
          <w:b/>
          <w:bCs/>
        </w:rPr>
        <w:t xml:space="preserve">Revaluation of Present Status [The Hidden Path]</w:t>
      </w:r>
      <w:r>
        <w:t xml:space="preserve">: By connecting present role to original vow, the Buddha reveals that what appears humble or secondary may reflect the deepest spiritual commitment. The greatest practitioners may be those who serve quietly.</w:t>
      </w:r>
    </w:p>
    <w:p>
      <w:pPr>
        <w:pStyle w:val="BodyText"/>
      </w:pPr>
      <w:r>
        <w:rPr>
          <w:b/>
          <w:bCs/>
        </w:rPr>
        <w:t xml:space="preserve">Analysis 143</w:t>
      </w:r>
      <w:r>
        <w:t xml:space="preserve">:</w:t>
      </w:r>
      <w:r>
        <w:t xml:space="preserve"> </w:t>
      </w:r>
      <w:r>
        <w:rPr>
          <w:b/>
          <w:bCs/>
        </w:rPr>
        <w:t xml:space="preserve">Ontological Time [Being Over Becoming]</w:t>
      </w:r>
      <w:r>
        <w:t xml:space="preserve">: The principle of original vows suggests that time is not the primary dimension of reality. What matters is the eternal aspiration that transcends temporal sequence. Being precedes becoming.</w:t>
      </w:r>
    </w:p>
    <w:p>
      <w:pPr>
        <w:pStyle w:val="BodyText"/>
      </w:pPr>
      <w:r>
        <w:rPr>
          <w:b/>
          <w:bCs/>
        </w:rPr>
        <w:t xml:space="preserve">Analysis 144</w:t>
      </w:r>
      <w:r>
        <w:t xml:space="preserve">:</w:t>
      </w:r>
      <w:r>
        <w:t xml:space="preserve"> </w:t>
      </w:r>
      <w:r>
        <w:rPr>
          <w:b/>
          <w:bCs/>
        </w:rPr>
        <w:t xml:space="preserve">Reconciling Paradoxes [Both/And Thinking]</w:t>
      </w:r>
      <w:r>
        <w:t xml:space="preserve">: Rather than choosing between unity and multiplicity, the Lotus Sutra affirms both as simultaneously true from different perspectives. This both/and thinking is characteristic of Mahāyāna philosophy.</w:t>
      </w:r>
    </w:p>
    <w:p>
      <w:pPr>
        <w:pStyle w:val="Heading1"/>
      </w:pPr>
      <w:r>
        <w:t xml:space="preserve">Chapter 10: The Dharma-Teacher</w:t>
      </w:r>
    </w:p>
    <w:p>
      <w:r>
        <w:pict>
          <v:rect style="width:0;height:1.5pt" o:hralign="center" o:hrstd="t" o:hr="t"/>
        </w:pict>
      </w:r>
    </w:p>
    <w:p>
      <w:pPr>
        <w:pStyle w:val="Heading2"/>
      </w:pPr>
      <w:r>
        <w:t xml:space="preserve">The Universal Prophecy: All Beings Who Hear</w:t>
      </w:r>
    </w:p>
    <w:p>
      <w:pPr>
        <w:pStyle w:val="FirstParagraph"/>
      </w:pPr>
      <w:r>
        <w:t xml:space="preserve">The chapter opens with the Buddha addressing the Bodhisattva Medicine King:</w:t>
      </w:r>
    </w:p>
    <w:p>
      <w:pPr>
        <w:pStyle w:val="BlockText"/>
      </w:pPr>
      <w:r>
        <w:t xml:space="preserve">“At that time, the World-Honored One, through the Bodhisattva Medicine King, addressed eighty thousand great Bodhisattvas:</w:t>
      </w:r>
      <w:r>
        <w:t xml:space="preserve"> </w:t>
      </w:r>
      <w:r>
        <w:t xml:space="preserve">‘Medicine King, do you see in this great assembly the immeasurable celestial beings, dragon-kings, yakṣas, gandharvas, asuras, garuḍas, kiṃnaras, mahoragas, humans and non-humans, and monks, nuns, laymen, laywomen, those seeking śrāvaka-enlightenment, those seeking pratyekabuddha-enlightenment, those seeking Buddha-enlightenment? All such beings as these, who have heard the Lotus Sutra even one verse or sentence, or experienced even a single moment of rejoicing in their hearts before the Buddha, I grant them all the prophecy: they shall attain anuttara-samyak-sambodhi (supreme enlightenment).’</w:t>
      </w:r>
      <w:r>
        <w:t xml:space="preserve">”</w:t>
      </w:r>
      <w:r>
        <w:rPr>
          <w:rStyle w:val="FootnoteReference"/>
        </w:rPr>
        <w:footnoteReference w:id="285"/>
      </w:r>
    </w:p>
    <w:p>
      <w:pPr>
        <w:pStyle w:val="BlockText"/>
      </w:pPr>
      <w:r>
        <w:t xml:space="preserve">“Furthermore, Medicine King, after the Tathāgata’s extinction, if there are people who hear the Lotus Sutra—even one verse or sentence—and experience a single moment of rejoicing, I also grant them the prophecy of supreme enlightenment.</w:t>
      </w:r>
      <w:r>
        <w:rPr>
          <w:rStyle w:val="FootnoteReference"/>
        </w:rPr>
        <w:footnoteReference w:id="286"/>
      </w:r>
    </w:p>
    <w:p>
      <w:pPr>
        <w:pStyle w:val="BlockText"/>
      </w:pPr>
      <w:r>
        <w:t xml:space="preserve">“If there are people who receive, uphold, read, recite, explain, and write out the Lotus Sutra—even one verse—and treat this scripture with respect, as if it were the Buddha himself, making various offerings of flowers, incense, garlands, powdered incense, paste incense, burning incense, silk canopies, banners, clothing, and music—indeed, even joined hands in reverence—Medicine King, know that these people have already made offerings to one hundred million billion Buddhas, fulfilled great vows at the Buddhas’ places, and have been born in this human realm out of compassion for beings.’”</w:t>
      </w:r>
      <w:r>
        <w:rPr>
          <w:rStyle w:val="FootnoteReference"/>
        </w:rPr>
        <w:footnoteReference w:id="287"/>
      </w:r>
    </w:p>
    <w:p>
      <w:pPr>
        <w:pStyle w:val="FirstParagraph"/>
      </w:pPr>
      <w:r>
        <w:t xml:space="preserve">This extended prophecy introduces the concept of</w:t>
      </w:r>
      <w:r>
        <w:rPr>
          <w:b/>
          <w:bCs/>
        </w:rPr>
        <w:t xml:space="preserve">dharma-keeping work</w:t>
      </w:r>
      <w:r>
        <w:t xml:space="preserve"> </w:t>
      </w:r>
      <w:r>
        <w:t xml:space="preserve">(、、、):</w:t>
      </w:r>
    </w:p>
    <w:p>
      <w:pPr>
        <w:pStyle w:val="BodyText"/>
      </w:pPr>
      <w:r>
        <w:t xml:space="preserve">Each of these forms of engagement with the text is affirmed as sufficient for Buddhahood. Importantly, all such practitioners are revealed as bodhisattvas in disguise—beings who have already served hundreds of millions of Buddhas and chosen to be born now in service to the dharma.</w:t>
      </w:r>
      <w:r>
        <w:rPr>
          <w:rStyle w:val="FootnoteReference"/>
        </w:rPr>
        <w:footnoteReference w:id="288"/>
      </w:r>
    </w:p>
    <w:p>
      <w:r>
        <w:pict>
          <v:rect style="width:0;height:1.5pt" o:hralign="center" o:hrstd="t" o:hr="t"/>
        </w:pict>
      </w:r>
    </w:p>
    <w:p>
      <w:pPr>
        <w:pStyle w:val="Heading2"/>
      </w:pPr>
      <w:r>
        <w:t xml:space="preserve">The Dharma-Teacher’s Status: Worthy of the Highest Reverence</w:t>
      </w:r>
    </w:p>
    <w:p>
      <w:pPr>
        <w:pStyle w:val="BlockText"/>
      </w:pPr>
      <w:r>
        <w:t xml:space="preserve">“’Medicine King, if someone asks:”</w:t>
      </w:r>
      <w:r>
        <w:t xml:space="preserve">What beings shall become Buddhas in the future world?” you should show them these beings, for in the future world they shall certainly become Buddhas.</w:t>
      </w:r>
      <w:r>
        <w:rPr>
          <w:rStyle w:val="FootnoteReference"/>
        </w:rPr>
        <w:footnoteReference w:id="289"/>
      </w:r>
    </w:p>
    <w:p>
      <w:pPr>
        <w:pStyle w:val="BlockText"/>
      </w:pPr>
      <w:r>
        <w:t xml:space="preserve">“Why? Because if good men and good women receive, uphold, read, recite, explain, write, or make various offerings to the Lotus Sutra—even one verse—treating the scripture with respect, making offerings of flowers, incense, garlands, powdered incense, paste incense, burning incense, silk canopies, banners, clothing, and music, joined hands in reverence—these people are ones whom all the world should venerate. They should be honored with offerings as befits the Tathāgata.</w:t>
      </w:r>
      <w:r>
        <w:rPr>
          <w:rStyle w:val="FootnoteReference"/>
        </w:rPr>
        <w:footnoteReference w:id="290"/>
      </w:r>
    </w:p>
    <w:p>
      <w:pPr>
        <w:pStyle w:val="BlockText"/>
      </w:pPr>
      <w:r>
        <w:t xml:space="preserve">Know that such people are great Bodhisattvas, having accomplished supreme enlightenment, compassionate toward beings, and wishing to be born in this world to widely proclaim and distinguish the Lotus Sutra. How much more so those who are entirely capable of upholding and making various offerings!’“</w:t>
      </w:r>
      <w:r>
        <w:rPr>
          <w:rStyle w:val="FootnoteReference"/>
        </w:rPr>
        <w:footnoteReference w:id="291"/>
      </w:r>
    </w:p>
    <w:p>
      <w:pPr>
        <w:pStyle w:val="FirstParagraph"/>
      </w:pPr>
      <w:r>
        <w:t xml:space="preserve">This has profound implications for anyone engaged in Buddhist practice:</w:t>
      </w:r>
    </w:p>
    <w:p>
      <w:pPr>
        <w:pStyle w:val="Compact"/>
        <w:numPr>
          <w:ilvl w:val="0"/>
          <w:numId w:val="1062"/>
        </w:numPr>
      </w:pPr>
      <w:r>
        <w:t xml:space="preserve">The practitioner is not a seeker becoming something other than they are, but a Bodhisattva recognizing their true nature</w:t>
      </w:r>
    </w:p>
    <w:p>
      <w:pPr>
        <w:pStyle w:val="Compact"/>
        <w:numPr>
          <w:ilvl w:val="0"/>
          <w:numId w:val="1062"/>
        </w:numPr>
      </w:pPr>
      <w:r>
        <w:t xml:space="preserve">Teaching or practicing the sutra is not lesser work but the highest work, equivalent to the Buddha’s own activity</w:t>
      </w:r>
    </w:p>
    <w:p>
      <w:pPr>
        <w:pStyle w:val="Compact"/>
        <w:numPr>
          <w:ilvl w:val="0"/>
          <w:numId w:val="1062"/>
        </w:numPr>
      </w:pPr>
      <w:r>
        <w:t xml:space="preserve">Community members encountering a dharma-teacher should recognize that they are in the presence of a Bodhisattva</w:t>
      </w:r>
    </w:p>
    <w:p>
      <w:r>
        <w:pict>
          <v:rect style="width:0;height:1.5pt" o:hralign="center" o:hrstd="t" o:hr="t"/>
        </w:pict>
      </w:r>
    </w:p>
    <w:p>
      <w:pPr>
        <w:pStyle w:val="Heading2"/>
      </w:pPr>
      <w:r>
        <w:t xml:space="preserve">The Dharma-Teacher as Buddha’s Messenger</w:t>
      </w:r>
    </w:p>
    <w:p>
      <w:pPr>
        <w:pStyle w:val="BlockText"/>
      </w:pPr>
      <w:r>
        <w:t xml:space="preserve">“’Medicine King, know that this person has abandoned the pure rewards of karmic action. Out of compassion for beings, this person takes birth in this degenerate world after my extinction, and proclaims this sutra widely. If a good man or good woman, after my extinction, is able—even secretly—to teach the Lotus Sutra to even one person, even one verse, know that this person is the Tathāgata’s messenger, sent by the Tathāgata to carry out the Tathāgata’s work.</w:t>
      </w:r>
      <w:r>
        <w:rPr>
          <w:rStyle w:val="FootnoteReference"/>
        </w:rPr>
        <w:footnoteReference w:id="292"/>
      </w:r>
    </w:p>
    <w:p>
      <w:pPr>
        <w:pStyle w:val="BlockText"/>
      </w:pPr>
      <w:r>
        <w:t xml:space="preserve">How much more so for one who proclaims it widely to the great assembly!’“</w:t>
      </w:r>
      <w:r>
        <w:rPr>
          <w:rStyle w:val="FootnoteReference"/>
        </w:rPr>
        <w:footnoteReference w:id="293"/>
      </w:r>
    </w:p>
    <w:p>
      <w:pPr>
        <w:pStyle w:val="FirstParagraph"/>
      </w:pPr>
      <w:r>
        <w:t xml:space="preserve">The term “” (Tathāgata’s messenger) is profound. It suggests:</w:t>
      </w:r>
    </w:p>
    <w:p>
      <w:pPr>
        <w:pStyle w:val="BodyText"/>
      </w:pPr>
      <w:r>
        <w:t xml:space="preserve">Even teaching</w:t>
      </w:r>
      <w:r>
        <w:t xml:space="preserve"> </w:t>
      </w:r>
      <w:r>
        <w:t xml:space="preserve">“secretly to one person”</w:t>
      </w:r>
      <w:r>
        <w:t xml:space="preserve"> </w:t>
      </w:r>
      <w:r>
        <w:t xml:space="preserve">activates this status. The dharma-teacher becomes, in essence, the Buddha’s embodiment in the world, continuing the teaching activity that the historical Buddha performed.</w:t>
      </w:r>
      <w:r>
        <w:rPr>
          <w:rStyle w:val="FootnoteReference"/>
        </w:rPr>
        <w:footnoteReference w:id="294"/>
      </w:r>
    </w:p>
    <w:p>
      <w:r>
        <w:pict>
          <v:rect style="width:0;height:1.5pt" o:hralign="center" o:hrstd="t" o:hr="t"/>
        </w:pict>
      </w:r>
    </w:p>
    <w:p>
      <w:pPr>
        <w:pStyle w:val="Heading2"/>
      </w:pPr>
      <w:r>
        <w:t xml:space="preserve">The Terrible Cost of Slandering the Dharma-Teacher</w:t>
      </w:r>
    </w:p>
    <w:p>
      <w:pPr>
        <w:pStyle w:val="FirstParagraph"/>
      </w:pPr>
      <w:r>
        <w:t xml:space="preserve">The text now provides a sharp warning about the consequences of disrespecting practitioners:</w:t>
      </w:r>
    </w:p>
    <w:p>
      <w:pPr>
        <w:pStyle w:val="BlockText"/>
      </w:pPr>
      <w:r>
        <w:t xml:space="preserve">“</w:t>
      </w:r>
      <w:r>
        <w:t xml:space="preserve">‘Medicine King, if there is an evil person who, with an unwholesome heart, slanders the Buddha for one entire kalpa, appearing before the Buddha and constantly reviling and abusing the Buddha, their sin would still be light. But if even one person speaks even one evil word slandering those, whether in households or monastic orders, who read, recite, and uphold the Lotus Sutra, their sin is very grave.’</w:t>
      </w:r>
      <w:r>
        <w:t xml:space="preserve">”</w:t>
      </w:r>
      <w:r>
        <w:rPr>
          <w:rStyle w:val="FootnoteReference"/>
        </w:rPr>
        <w:footnoteReference w:id="295"/>
      </w:r>
    </w:p>
    <w:p>
      <w:pPr>
        <w:pStyle w:val="FirstParagraph"/>
      </w:pPr>
      <w:r>
        <w:t xml:space="preserve">This ranking is extraordinary:</w:t>
      </w:r>
      <w:r>
        <w:rPr>
          <w:b/>
          <w:bCs/>
        </w:rPr>
        <w:t xml:space="preserve">slandering a dharma-teacher is worse than slandering the Buddha directly.</w:t>
      </w:r>
    </w:p>
    <w:p>
      <w:pPr>
        <w:pStyle w:val="BodyText"/>
      </w:pPr>
      <w:r>
        <w:t xml:space="preserve">Why? Because:</w:t>
      </w:r>
    </w:p>
    <w:p>
      <w:pPr>
        <w:pStyle w:val="BodyText"/>
      </w:pPr>
      <w:r>
        <w:t xml:space="preserve">The implication is clear:</w:t>
      </w:r>
      <w:r>
        <w:rPr>
          <w:b/>
          <w:bCs/>
        </w:rPr>
        <w:t xml:space="preserve">protecting and respecting dharma-teachers is more important than even direct reverence for the Buddha.</w:t>
      </w:r>
      <w:r>
        <w:rPr>
          <w:rStyle w:val="FootnoteReference"/>
        </w:rPr>
        <w:footnoteReference w:id="296"/>
      </w:r>
    </w:p>
    <w:p>
      <w:r>
        <w:pict>
          <v:rect style="width:0;height:1.5pt" o:hralign="center" o:hrstd="t" o:hr="t"/>
        </w:pict>
      </w:r>
    </w:p>
    <w:p>
      <w:pPr>
        <w:pStyle w:val="Heading2"/>
      </w:pPr>
      <w:r>
        <w:t xml:space="preserve">The Dharma-Teacher as Embodiment of the Buddha</w:t>
      </w:r>
    </w:p>
    <w:p>
      <w:pPr>
        <w:pStyle w:val="BlockText"/>
      </w:pPr>
      <w:r>
        <w:t xml:space="preserve">“’Medicine King, those who read and recite the Lotus Sutra should know that they adorn themselves with the Buddha’s adornments and are borne upon the shoulder of the Tathāgata.</w:t>
      </w:r>
      <w:r>
        <w:rPr>
          <w:rStyle w:val="FootnoteReference"/>
        </w:rPr>
        <w:footnoteReference w:id="297"/>
      </w:r>
      <w:r>
        <w:t xml:space="preserve"> </w:t>
      </w:r>
      <w:r>
        <w:t xml:space="preserve">Wherever they go, they should be honored with prostration, joined hands in reverence, respect, and praise. Flowers, incense, garlands, powdered incense, paste incense, burning incense, silk canopies, banners, clothing, delicacies, musical instruments, and supreme offerings among humans should be made to them. Heavenly treasures should be scattered upon them; heavenly jewel-heaps should be offered to them.</w:t>
      </w:r>
      <w:r>
        <w:rPr>
          <w:rStyle w:val="FootnoteReference"/>
        </w:rPr>
        <w:footnoteReference w:id="298"/>
      </w:r>
    </w:p>
    <w:p>
      <w:pPr>
        <w:pStyle w:val="BlockText"/>
      </w:pPr>
      <w:r>
        <w:t xml:space="preserve">Why? Because this person, delighting in expounding the dharma, will, upon hearing it for but a moment, immediately attain the ultimate supreme enlightenment.’“</w:t>
      </w:r>
      <w:r>
        <w:rPr>
          <w:rStyle w:val="FootnoteReference"/>
        </w:rPr>
        <w:footnoteReference w:id="299"/>
      </w:r>
    </w:p>
    <w:p>
      <w:pPr>
        <w:pStyle w:val="FirstParagraph"/>
      </w:pPr>
      <w:r>
        <w:t xml:space="preserve">Several extraordinary assertions appear here:</w:t>
      </w:r>
    </w:p>
    <w:p>
      <w:pPr>
        <w:pStyle w:val="BodyText"/>
      </w:pPr>
      <w:r>
        <w:t xml:space="preserve">This suggests a profound metaphysical claim:</w:t>
      </w:r>
    </w:p>
    <w:p>
      <w:pPr>
        <w:pStyle w:val="BodyText"/>
      </w:pPr>
      <w:r>
        <w:rPr>
          <w:b/>
          <w:bCs/>
        </w:rPr>
        <w:t xml:space="preserve">The dharma-teacher is the Buddha’s body in the world.</w:t>
      </w:r>
      <w:r>
        <w:t xml:space="preserve"> </w:t>
      </w:r>
      <w:r>
        <w:t xml:space="preserve">To encounter the teacher is to encounter the Buddha.</w:t>
      </w:r>
    </w:p>
    <w:p>
      <w:r>
        <w:pict>
          <v:rect style="width:0;height:1.5pt" o:hralign="center" o:hrstd="t" o:hr="t"/>
        </w:pict>
      </w:r>
    </w:p>
    <w:p>
      <w:pPr>
        <w:pStyle w:val="Heading2"/>
      </w:pPr>
      <w:r>
        <w:t xml:space="preserve">The Three Robes of the Dharma-Teacher: Conditions for Teaching</w:t>
      </w:r>
    </w:p>
    <w:p>
      <w:pPr>
        <w:pStyle w:val="FirstParagraph"/>
      </w:pPr>
      <w:r>
        <w:t xml:space="preserve">The text now provides crucial guidance for anyone intending to teach the sutra:</w:t>
      </w:r>
    </w:p>
    <w:p>
      <w:pPr>
        <w:pStyle w:val="BlockText"/>
      </w:pPr>
      <w:r>
        <w:t xml:space="preserve">“’Medicine King, if there are good men and good women who, after my extinction, wish to teach the Lotus Sutra to the four assemblies—how should they teach?</w:t>
      </w:r>
    </w:p>
    <w:p>
      <w:pPr>
        <w:pStyle w:val="BlockText"/>
      </w:pPr>
      <w:r>
        <w:t xml:space="preserve">These good men and good women should enter the Tathāgata’s room, wear the Tathāgata’s robes, and sit on the Tathāgata’s seat. Only then should they broadly teach this sutra to the four assemblies.</w:t>
      </w:r>
      <w:r>
        <w:rPr>
          <w:rStyle w:val="FootnoteReference"/>
        </w:rPr>
        <w:footnoteReference w:id="300"/>
      </w:r>
    </w:p>
    <w:p>
      <w:pPr>
        <w:pStyle w:val="BlockText"/>
      </w:pPr>
      <w:r>
        <w:t xml:space="preserve">What is the Tathāgata’s room? It is the great compassionate heart among all beings.</w:t>
      </w:r>
      <w:r>
        <w:rPr>
          <w:rStyle w:val="FootnoteReference"/>
        </w:rPr>
        <w:footnoteReference w:id="301"/>
      </w:r>
    </w:p>
    <w:p>
      <w:pPr>
        <w:pStyle w:val="BlockText"/>
      </w:pPr>
      <w:r>
        <w:t xml:space="preserve">What is the Tathāgata’s robe? It is the gentle and patient heart.</w:t>
      </w:r>
      <w:r>
        <w:rPr>
          <w:rStyle w:val="FootnoteReference"/>
        </w:rPr>
        <w:footnoteReference w:id="302"/>
      </w:r>
    </w:p>
    <w:p>
      <w:pPr>
        <w:pStyle w:val="BlockText"/>
      </w:pPr>
      <w:r>
        <w:t xml:space="preserve">What is the Tathāgata’s seat? It is the emptiness of all dharmas.</w:t>
      </w:r>
      <w:r>
        <w:rPr>
          <w:rStyle w:val="FootnoteReference"/>
        </w:rPr>
        <w:footnoteReference w:id="303"/>
      </w:r>
    </w:p>
    <w:p>
      <w:pPr>
        <w:pStyle w:val="BlockText"/>
      </w:pPr>
      <w:r>
        <w:t xml:space="preserve">Established in these, then with an unrelenting heart, one should broadly teach the Lotus Sutra to the Bodhisattvas and the four assemblies.’“</w:t>
      </w:r>
      <w:r>
        <w:rPr>
          <w:rStyle w:val="FootnoteReference"/>
        </w:rPr>
        <w:footnoteReference w:id="304"/>
      </w:r>
    </w:p>
    <w:p>
      <w:pPr>
        <w:pStyle w:val="FirstParagraph"/>
      </w:pPr>
      <w:r>
        <w:t xml:space="preserve">This passage provides perhaps the most important instruction for dharma-teachers in the entire Lotus Sutra. The</w:t>
      </w:r>
      <w:r>
        <w:t xml:space="preserve"> </w:t>
      </w:r>
      <w:r>
        <w:t xml:space="preserve">“three robes”</w:t>
      </w:r>
      <w:r>
        <w:t xml:space="preserve"> </w:t>
      </w:r>
      <w:r>
        <w:t xml:space="preserve">are not literal garments but inner conditions:</w:t>
      </w:r>
    </w:p>
    <w:p>
      <w:pPr>
        <w:pStyle w:val="BodyText"/>
      </w:pPr>
      <w:r>
        <w:t xml:space="preserve">Together, the three robes describe an inner state of perfect balance:</w:t>
      </w:r>
      <w:r>
        <w:rPr>
          <w:b/>
          <w:bCs/>
        </w:rPr>
        <w:t xml:space="preserve">passionate compassion, protective gentleness, and ultimate wisdom-emptiness, expressed through unwavering commitment.</w:t>
      </w:r>
    </w:p>
    <w:p>
      <w:pPr>
        <w:pStyle w:val="BodyText"/>
      </w:pPr>
      <w:r>
        <w:t xml:space="preserve">This portrait of the ideal dharma-teacher represents the integration of all Buddhist virtues.</w:t>
      </w:r>
      <w:r>
        <w:rPr>
          <w:rStyle w:val="FootnoteReference"/>
        </w:rPr>
        <w:footnoteReference w:id="305"/>
      </w:r>
    </w:p>
    <w:p>
      <w:r>
        <w:pict>
          <v:rect style="width:0;height:1.5pt" o:hralign="center" o:hrstd="t" o:hr="t"/>
        </w:pict>
      </w:r>
    </w:p>
    <w:p>
      <w:pPr>
        <w:pStyle w:val="Heading2"/>
      </w:pPr>
      <w:r>
        <w:t xml:space="preserve">The Buddha’s Support for Dharma-Teachers: Supernatural Protection</w:t>
      </w:r>
    </w:p>
    <w:p>
      <w:pPr>
        <w:pStyle w:val="BlockText"/>
      </w:pPr>
      <w:r>
        <w:t xml:space="preserve">“’Medicine King, I, in other countries, send transformed beings to gather assemblies for listening to the dharma. I also send transformed monks, nuns, laymen, and laywomen to listen to their teaching. These transformed beings, upon hearing the dharma, believe and accept it, following and not opposing.</w:t>
      </w:r>
    </w:p>
    <w:p>
      <w:pPr>
        <w:pStyle w:val="BlockText"/>
      </w:pPr>
      <w:r>
        <w:t xml:space="preserve">If the dharma-teacher dwells in a solitary place, at that time I extensively send celestial beings, dragons, yakṣas, gandharvas, asuras, and the like to listen to their teaching.</w:t>
      </w:r>
      <w:r>
        <w:rPr>
          <w:rStyle w:val="FootnoteReference"/>
        </w:rPr>
        <w:footnoteReference w:id="306"/>
      </w:r>
    </w:p>
    <w:p>
      <w:pPr>
        <w:pStyle w:val="BlockText"/>
      </w:pPr>
      <w:r>
        <w:t xml:space="preserve">Even though I am in another country, from time to time I cause the dharma-teacher to see my body. If they forget passages or sentences of this sutra, I will teach it to them, causing them to become complete.’“</w:t>
      </w:r>
      <w:r>
        <w:rPr>
          <w:rStyle w:val="FootnoteReference"/>
        </w:rPr>
        <w:footnoteReference w:id="307"/>
      </w:r>
    </w:p>
    <w:p>
      <w:pPr>
        <w:pStyle w:val="FirstParagraph"/>
      </w:pPr>
      <w:r>
        <w:t xml:space="preserve">These promises describe extraordinary support:</w:t>
      </w:r>
    </w:p>
    <w:p>
      <w:pPr>
        <w:pStyle w:val="BodyText"/>
      </w:pPr>
      <w:r>
        <w:t xml:space="preserve">These promises function to:</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The Supreme Difficulty and Importance of Dharma-Teaching</w:t>
            </w:r>
            <w:r>
              <w:t xml:space="preserve"> </w:t>
            </w:r>
            <w:r>
              <w:t xml:space="preserve">The Buddha now elaborates the prophecy and protection in extensive verse, emphasizing the supreme difficulty and supreme importance of dharma-teaching:</w:t>
            </w:r>
          </w:p>
        </w:tc>
      </w:tr>
      <w:tr>
        <w:tc>
          <w:tcPr/>
          <w:p>
            <w:pPr>
              <w:pStyle w:val="Compact"/>
            </w:pPr>
            <w:r>
              <w:rPr>
                <w:i/>
                <w:iCs/>
              </w:rPr>
              <w:t xml:space="preserve">“Whoever wishes to dwell in the Buddha-path</w:t>
            </w:r>
            <w:r>
              <w:t xml:space="preserve"> </w:t>
            </w:r>
            <w:r>
              <w:rPr>
                <w:i/>
                <w:iCs/>
              </w:rPr>
              <w:t xml:space="preserve">And accomplish naturally perfect wisdom,</w:t>
            </w:r>
            <w:r>
              <w:t xml:space="preserve"> </w:t>
            </w:r>
            <w:r>
              <w:rPr>
                <w:i/>
                <w:iCs/>
              </w:rPr>
              <w:t xml:space="preserve">Should constantly diligently make offerings</w:t>
            </w:r>
            <w:r>
              <w:t xml:space="preserve"> </w:t>
            </w:r>
            <w:r>
              <w:rPr>
                <w:i/>
                <w:iCs/>
              </w:rPr>
              <w:t xml:space="preserve">To those who uphold the Lotus Sutra.</w:t>
            </w:r>
          </w:p>
        </w:tc>
      </w:tr>
      <w:tr>
        <w:tc>
          <w:tcPr/>
          <w:p>
            <w:pPr>
              <w:pStyle w:val="Compact"/>
            </w:pPr>
            <w:r>
              <w:rPr>
                <w:i/>
                <w:iCs/>
              </w:rPr>
              <w:t xml:space="preserve">Whoever wishes to swiftly obtain</w:t>
            </w:r>
            <w:r>
              <w:t xml:space="preserve"> </w:t>
            </w:r>
            <w:r>
              <w:rPr>
                <w:i/>
                <w:iCs/>
              </w:rPr>
              <w:t xml:space="preserve">All-encompassing wisdom,</w:t>
            </w:r>
            <w:r>
              <w:t xml:space="preserve"> </w:t>
            </w:r>
            <w:r>
              <w:rPr>
                <w:i/>
                <w:iCs/>
              </w:rPr>
              <w:t xml:space="preserve">Should uphold this sutra</w:t>
            </w:r>
            <w:r>
              <w:t xml:space="preserve"> </w:t>
            </w:r>
            <w:r>
              <w:rPr>
                <w:i/>
                <w:iCs/>
              </w:rPr>
              <w:t xml:space="preserve">And make offerings to its keepers.</w:t>
            </w:r>
          </w:p>
        </w:tc>
      </w:tr>
      <w:tr>
        <w:tc>
          <w:tcPr/>
          <w:p>
            <w:pPr>
              <w:pStyle w:val="Compact"/>
            </w:pPr>
            <w:r>
              <w:rPr>
                <w:i/>
                <w:iCs/>
              </w:rPr>
              <w:t xml:space="preserve">Those able to uphold the Lotus Sutra,</w:t>
            </w:r>
            <w:r>
              <w:t xml:space="preserve"> </w:t>
            </w:r>
            <w:r>
              <w:rPr>
                <w:i/>
                <w:iCs/>
              </w:rPr>
              <w:t xml:space="preserve">Know that they are the Buddha’s messengers,</w:t>
            </w:r>
            <w:r>
              <w:t xml:space="preserve"> </w:t>
            </w:r>
            <w:r>
              <w:rPr>
                <w:i/>
                <w:iCs/>
              </w:rPr>
              <w:t xml:space="preserve">Compassionate toward all beings.</w:t>
            </w:r>
          </w:p>
        </w:tc>
      </w:tr>
      <w:tr>
        <w:tc>
          <w:tcPr/>
          <w:p>
            <w:pPr>
              <w:pStyle w:val="Compact"/>
            </w:pPr>
            <w:r>
              <w:rPr>
                <w:i/>
                <w:iCs/>
              </w:rPr>
              <w:t xml:space="preserve">Those able to uphold the Lotus Sutra,</w:t>
            </w:r>
            <w:r>
              <w:t xml:space="preserve"> </w:t>
            </w:r>
            <w:r>
              <w:rPr>
                <w:i/>
                <w:iCs/>
              </w:rPr>
              <w:t xml:space="preserve">Abandon the pure realms,</w:t>
            </w:r>
            <w:r>
              <w:t xml:space="preserve"> </w:t>
            </w:r>
            <w:r>
              <w:rPr>
                <w:i/>
                <w:iCs/>
              </w:rPr>
              <w:t xml:space="preserve">Out of compassion for beings, taking birth here.</w:t>
            </w:r>
          </w:p>
        </w:tc>
      </w:tr>
      <w:tr>
        <w:tc>
          <w:tcPr/>
          <w:p>
            <w:pPr>
              <w:pStyle w:val="Compact"/>
            </w:pPr>
            <w:r>
              <w:rPr>
                <w:i/>
                <w:iCs/>
              </w:rPr>
              <w:t xml:space="preserve">Know that such persons</w:t>
            </w:r>
            <w:r>
              <w:t xml:space="preserve"> </w:t>
            </w:r>
            <w:r>
              <w:rPr>
                <w:i/>
                <w:iCs/>
              </w:rPr>
              <w:t xml:space="preserve">Are free to be reborn as they wish,</w:t>
            </w:r>
            <w:r>
              <w:t xml:space="preserve"> </w:t>
            </w:r>
            <w:r>
              <w:rPr>
                <w:i/>
                <w:iCs/>
              </w:rPr>
              <w:t xml:space="preserve">Able to proclaim the unsurpassed dharma</w:t>
            </w:r>
            <w:r>
              <w:t xml:space="preserve"> </w:t>
            </w:r>
            <w:r>
              <w:rPr>
                <w:i/>
                <w:iCs/>
              </w:rPr>
              <w:t xml:space="preserve">In this degenerate world.</w:t>
            </w:r>
          </w:p>
        </w:tc>
      </w:tr>
      <w:tr>
        <w:tc>
          <w:tcPr/>
          <w:p>
            <w:pPr>
              <w:pStyle w:val="Compact"/>
            </w:pPr>
            <w:r>
              <w:rPr>
                <w:i/>
                <w:iCs/>
              </w:rPr>
              <w:t xml:space="preserve">With celestial flowers and fragrances</w:t>
            </w:r>
            <w:r>
              <w:t xml:space="preserve"> </w:t>
            </w:r>
            <w:r>
              <w:rPr>
                <w:i/>
                <w:iCs/>
              </w:rPr>
              <w:t xml:space="preserve">And celestial jeweled clothes,</w:t>
            </w:r>
            <w:r>
              <w:t xml:space="preserve"> </w:t>
            </w:r>
            <w:r>
              <w:rPr>
                <w:i/>
                <w:iCs/>
              </w:rPr>
              <w:t xml:space="preserve">And celestial precious treasure-heaps,</w:t>
            </w:r>
            <w:r>
              <w:t xml:space="preserve"> </w:t>
            </w:r>
            <w:r>
              <w:rPr>
                <w:i/>
                <w:iCs/>
              </w:rPr>
              <w:t xml:space="preserve">Make offerings to the dharma-teachers.</w:t>
            </w:r>
            <w:r>
              <w:t xml:space="preserve">”</w:t>
            </w:r>
          </w:p>
        </w:tc>
      </w:tr>
      <w:tr>
        <w:tc>
          <w:tcPr/>
          <w:p>
            <w:pPr>
              <w:pStyle w:val="Compact"/>
            </w:pPr>
            <w:r>
              <w:rPr>
                <w:i/>
                <w:iCs/>
              </w:rPr>
              <w:t xml:space="preserve">“If during one entire kalpa,</w:t>
            </w:r>
            <w:r>
              <w:t xml:space="preserve"> </w:t>
            </w:r>
            <w:r>
              <w:rPr>
                <w:i/>
                <w:iCs/>
              </w:rPr>
              <w:t xml:space="preserve">One harbored unwholesome heart,</w:t>
            </w:r>
            <w:r>
              <w:t xml:space="preserve"> </w:t>
            </w:r>
            <w:r>
              <w:rPr>
                <w:i/>
                <w:iCs/>
              </w:rPr>
              <w:t xml:space="preserve">Made angry expression and reviled the Buddha,</w:t>
            </w:r>
            <w:r>
              <w:t xml:space="preserve"> </w:t>
            </w:r>
            <w:r>
              <w:rPr>
                <w:i/>
                <w:iCs/>
              </w:rPr>
              <w:t xml:space="preserve">One would obtain immeasurable grave sin.</w:t>
            </w:r>
          </w:p>
        </w:tc>
      </w:tr>
      <w:tr>
        <w:tc>
          <w:tcPr/>
          <w:p>
            <w:pPr>
              <w:pStyle w:val="Compact"/>
            </w:pPr>
            <w:r>
              <w:rPr>
                <w:i/>
                <w:iCs/>
              </w:rPr>
              <w:t xml:space="preserve">But if one spoke even one evil word</w:t>
            </w:r>
            <w:r>
              <w:t xml:space="preserve"> </w:t>
            </w:r>
            <w:r>
              <w:rPr>
                <w:i/>
                <w:iCs/>
              </w:rPr>
              <w:t xml:space="preserve">To revile those who read, recite, and uphold</w:t>
            </w:r>
            <w:r>
              <w:t xml:space="preserve"> </w:t>
            </w:r>
            <w:r>
              <w:rPr>
                <w:i/>
                <w:iCs/>
              </w:rPr>
              <w:t xml:space="preserve">The Lotus Sutra,</w:t>
            </w:r>
            <w:r>
              <w:t xml:space="preserve"> </w:t>
            </w:r>
            <w:r>
              <w:rPr>
                <w:i/>
                <w:iCs/>
              </w:rPr>
              <w:t xml:space="preserve">One’s sin would exceed that even more.</w:t>
            </w:r>
          </w:p>
        </w:tc>
      </w:tr>
      <w:tr>
        <w:tc>
          <w:tcPr/>
          <w:p>
            <w:pPr>
              <w:pStyle w:val="Compact"/>
            </w:pPr>
            <w:r>
              <w:rPr>
                <w:i/>
                <w:iCs/>
              </w:rPr>
              <w:t xml:space="preserve">If there were one who sought the Buddha-path</w:t>
            </w:r>
            <w:r>
              <w:t xml:space="preserve"> </w:t>
            </w:r>
            <w:r>
              <w:rPr>
                <w:i/>
                <w:iCs/>
              </w:rPr>
              <w:t xml:space="preserve">And during one entire kalpa</w:t>
            </w:r>
            <w:r>
              <w:t xml:space="preserve"> </w:t>
            </w:r>
            <w:r>
              <w:rPr>
                <w:i/>
                <w:iCs/>
              </w:rPr>
              <w:t xml:space="preserve">Joined palms before me</w:t>
            </w:r>
            <w:r>
              <w:t xml:space="preserve"> </w:t>
            </w:r>
            <w:r>
              <w:rPr>
                <w:i/>
                <w:iCs/>
              </w:rPr>
              <w:t xml:space="preserve">With numberless verses of praise,</w:t>
            </w:r>
          </w:p>
        </w:tc>
      </w:tr>
      <w:tr>
        <w:tc>
          <w:tcPr/>
          <w:p>
            <w:pPr>
              <w:pStyle w:val="Compact"/>
            </w:pPr>
            <w:r>
              <w:rPr>
                <w:i/>
                <w:iCs/>
              </w:rPr>
              <w:t xml:space="preserve">And because of this praise of the Buddha,</w:t>
            </w:r>
            <w:r>
              <w:t xml:space="preserve"> </w:t>
            </w:r>
            <w:r>
              <w:rPr>
                <w:i/>
                <w:iCs/>
              </w:rPr>
              <w:t xml:space="preserve">Obtained immeasurable merit—</w:t>
            </w:r>
            <w:r>
              <w:t xml:space="preserve"> </w:t>
            </w:r>
            <w:r>
              <w:rPr>
                <w:i/>
                <w:iCs/>
              </w:rPr>
              <w:t xml:space="preserve">Yet praising the keeper of the sutra</w:t>
            </w:r>
            <w:r>
              <w:t xml:space="preserve"> </w:t>
            </w:r>
            <w:r>
              <w:rPr>
                <w:i/>
                <w:iCs/>
              </w:rPr>
              <w:t xml:space="preserve">Would have even greater merit than that.</w:t>
            </w:r>
          </w:p>
        </w:tc>
      </w:tr>
      <w:tr>
        <w:tc>
          <w:tcPr/>
          <w:p>
            <w:pPr>
              <w:pStyle w:val="Compact"/>
            </w:pPr>
            <w:r>
              <w:rPr>
                <w:i/>
                <w:iCs/>
              </w:rPr>
              <w:t xml:space="preserve">If during eighty billion kalpas</w:t>
            </w:r>
            <w:r>
              <w:t xml:space="preserve"> </w:t>
            </w:r>
            <w:r>
              <w:rPr>
                <w:i/>
                <w:iCs/>
              </w:rPr>
              <w:t xml:space="preserve">One made the most excellent offerings</w:t>
            </w:r>
            <w:r>
              <w:t xml:space="preserve"> </w:t>
            </w:r>
            <w:r>
              <w:rPr>
                <w:i/>
                <w:iCs/>
              </w:rPr>
              <w:t xml:space="preserve">Of form, sound, scent, taste, and touch</w:t>
            </w:r>
            <w:r>
              <w:t xml:space="preserve"> </w:t>
            </w:r>
            <w:r>
              <w:rPr>
                <w:i/>
                <w:iCs/>
              </w:rPr>
              <w:t xml:space="preserve">To those who keep the sutra,</w:t>
            </w:r>
          </w:p>
        </w:tc>
      </w:tr>
      <w:tr>
        <w:tc>
          <w:tcPr/>
          <w:p>
            <w:pPr>
              <w:pStyle w:val="Compact"/>
            </w:pPr>
            <w:r>
              <w:rPr>
                <w:i/>
                <w:iCs/>
              </w:rPr>
              <w:t xml:space="preserve">And having made such offerings,</w:t>
            </w:r>
            <w:r>
              <w:t xml:space="preserve"> </w:t>
            </w:r>
            <w:r>
              <w:rPr>
                <w:i/>
                <w:iCs/>
              </w:rPr>
              <w:t xml:space="preserve">Should hear even for a moment,</w:t>
            </w:r>
            <w:r>
              <w:t xml:space="preserve"> </w:t>
            </w:r>
            <w:r>
              <w:rPr>
                <w:i/>
                <w:iCs/>
              </w:rPr>
              <w:t xml:space="preserve">One should rejoice, thinking:</w:t>
            </w:r>
            <w:r>
              <w:t xml:space="preserve"> </w:t>
            </w:r>
            <w:r>
              <w:rPr>
                <w:i/>
                <w:iCs/>
              </w:rPr>
              <w:t xml:space="preserve">’I have now obtained great benefit.</w:t>
            </w:r>
            <w:r>
              <w:t xml:space="preserve">’”</w:t>
            </w:r>
          </w:p>
        </w:tc>
      </w:tr>
      <w:tr>
        <w:tc>
          <w:tcPr/>
          <w:p>
            <w:pPr>
              <w:pStyle w:val="Compact"/>
            </w:pPr>
            <w:r>
              <w:rPr>
                <w:i/>
                <w:iCs/>
              </w:rPr>
              <w:t xml:space="preserve">“Medicine King, I declare to you:</w:t>
            </w:r>
            <w:r>
              <w:t xml:space="preserve"> </w:t>
            </w:r>
            <w:r>
              <w:rPr>
                <w:i/>
                <w:iCs/>
              </w:rPr>
              <w:t xml:space="preserve">Of all the sutras I have taught,</w:t>
            </w:r>
            <w:r>
              <w:t xml:space="preserve"> </w:t>
            </w:r>
            <w:r>
              <w:rPr>
                <w:i/>
                <w:iCs/>
              </w:rPr>
              <w:t xml:space="preserve">Among these,</w:t>
            </w:r>
            <w:r>
              <w:t xml:space="preserve"> </w:t>
            </w:r>
            <w:r>
              <w:rPr>
                <w:i/>
                <w:iCs/>
              </w:rPr>
              <w:t xml:space="preserve">The Lotus Sutra is first.</w:t>
            </w:r>
            <w:r>
              <w:t xml:space="preserve"> </w:t>
            </w:r>
            <w:r>
              <w:t xml:space="preserve">(line 2583)</w:t>
            </w:r>
          </w:p>
        </w:tc>
      </w:tr>
      <w:tr>
        <w:tc>
          <w:tcPr/>
          <w:p>
            <w:pPr>
              <w:pStyle w:val="Compact"/>
            </w:pPr>
            <w:r>
              <w:t xml:space="preserve">This section’s repeated comparative structure (praising Buddha is good, but praising the dharma-teacher is better; one kalpa of offering is good, but eighty billion kalpas of offering is still less than momentary hearing of the dharma-teacher) establishes a hierarchy of merit that culminates in the recognition that:</w:t>
            </w:r>
          </w:p>
        </w:tc>
      </w:tr>
      <w:tr>
        <w:tc>
          <w:tcPr/>
          <w:p>
            <w:pPr>
              <w:pStyle w:val="Compact"/>
            </w:pPr>
            <w:r>
              <w:rPr>
                <w:b/>
                <w:bCs/>
              </w:rPr>
              <w:t xml:space="preserve">Dharma-teaching and dharma-keeping are the highest activities in the universe.</w:t>
            </w:r>
          </w:p>
        </w:tc>
      </w:tr>
      <w:tr>
        <w:tc>
          <w:tcPr/>
          <w:p>
            <w:pPr>
              <w:pStyle w:val="Compact"/>
            </w:pPr>
            <w:r>
              <w:t xml:space="preserve">This radical revaluation places those engaged in teaching and preserving the dharma at the absolute apex of spiritual significance.</w:t>
            </w:r>
            <w:r>
              <w:rPr>
                <w:rStyle w:val="FootnoteReference"/>
              </w:rPr>
              <w:footnoteReference w:id="308"/>
            </w:r>
          </w:p>
        </w:tc>
      </w:tr>
    </w:tbl>
    <w:p>
      <w:pPr>
        <w:pStyle w:val="Heading2"/>
      </w:pPr>
      <w:r>
        <w:t xml:space="preserve">Connection to Later Chapters</w:t>
      </w:r>
    </w:p>
    <w:p>
      <w:pPr>
        <w:pStyle w:val="FirstParagraph"/>
      </w:pPr>
      <w:r>
        <w:t xml:space="preserve">The text now shifts to new material (the emergence of Prabhūtaratna Buddha and subsequent chapters), but Chapter 10’s teaching stands complete. Let me note that in the Classical Chinese, the manuscript continues with:</w:t>
      </w:r>
    </w:p>
    <w:p>
      <w:pPr>
        <w:pStyle w:val="Compact"/>
        <w:numPr>
          <w:ilvl w:val="0"/>
          <w:numId w:val="1063"/>
        </w:numPr>
      </w:pPr>
      <w:r>
        <w:rPr>
          <w:b/>
          <w:bCs/>
        </w:rPr>
        <w:t xml:space="preserve">Chapter 11</w:t>
      </w:r>
      <w:r>
        <w:t xml:space="preserve">: The emergence of Prabhūtaratna Buddha’s stupa and the meeting of past and present Buddhas</w:t>
      </w:r>
    </w:p>
    <w:p>
      <w:pPr>
        <w:pStyle w:val="Compact"/>
        <w:numPr>
          <w:ilvl w:val="0"/>
          <w:numId w:val="1063"/>
        </w:numPr>
      </w:pPr>
      <w:r>
        <w:rPr>
          <w:b/>
          <w:bCs/>
        </w:rPr>
        <w:t xml:space="preserve">Chapter 12</w:t>
      </w:r>
      <w:r>
        <w:t xml:space="preserve">: The revelation that even Devadatta (the Buddha’s nemesis) will become a Buddha, and the story of the eight-year-old Nāga princess attaining Buddhahood</w:t>
      </w:r>
    </w:p>
    <w:p>
      <w:pPr>
        <w:pStyle w:val="Compact"/>
        <w:numPr>
          <w:ilvl w:val="0"/>
          <w:numId w:val="1063"/>
        </w:numPr>
      </w:pPr>
      <w:r>
        <w:rPr>
          <w:b/>
          <w:bCs/>
        </w:rPr>
        <w:t xml:space="preserve">Chapter 13</w:t>
      </w:r>
      <w:r>
        <w:t xml:space="preserve">: The assembly’s vows to uphold and propagate the sutra</w:t>
      </w:r>
    </w:p>
    <w:p>
      <w:pPr>
        <w:pStyle w:val="FirstParagraph"/>
      </w:pPr>
      <w:r>
        <w:t xml:space="preserve">But I’ll focus on completing Chapter 10 here, as it’s a complete teaching unit.</w:t>
      </w:r>
    </w:p>
    <w:p>
      <w:r>
        <w:pict>
          <v:rect style="width:0;height:1.5pt" o:hralign="center" o:hrstd="t" o:hr="t"/>
        </w:pict>
      </w:r>
    </w:p>
    <w:p>
      <w:pPr>
        <w:pStyle w:val="Heading2"/>
      </w:pPr>
      <w:r>
        <w:t xml:space="preserve">The Revolutionary Implications of Chapter 10</w:t>
      </w:r>
    </w:p>
    <w:p>
      <w:pPr>
        <w:pStyle w:val="Heading2"/>
      </w:pPr>
      <w:r>
        <w:t xml:space="preserve">Metaphysics: The Buddha’s Continued Presence</w:t>
      </w:r>
    </w:p>
    <w:p>
      <w:pPr>
        <w:pStyle w:val="FirstParagraph"/>
      </w:pPr>
      <w:r>
        <w:t xml:space="preserve">Chapter 10 makes a profound metaphysical claim:</w:t>
      </w:r>
    </w:p>
    <w:p>
      <w:pPr>
        <w:pStyle w:val="BodyText"/>
      </w:pPr>
      <w:r>
        <w:rPr>
          <w:b/>
          <w:bCs/>
        </w:rPr>
        <w:t xml:space="preserve">The Buddha does not truly enter extinction.</w:t>
      </w:r>
      <w:r>
        <w:t xml:space="preserve"> </w:t>
      </w:r>
      <w:r>
        <w:t xml:space="preserve">Instead, the Buddha’s presence is:</w:t>
      </w:r>
    </w:p>
    <w:p>
      <w:pPr>
        <w:pStyle w:val="BodyText"/>
      </w:pPr>
      <w:r>
        <w:t xml:space="preserve">This suggests that nirvana (the Buddha’s extinction) is not cessation but</w:t>
      </w:r>
      <w:r>
        <w:rPr>
          <w:b/>
          <w:bCs/>
        </w:rPr>
        <w:t xml:space="preserve">transformation into omnipresent dharma-presence</w:t>
      </w:r>
      <w:r>
        <w:t xml:space="preserve">.</w:t>
      </w:r>
    </w:p>
    <w:p>
      <w:pPr>
        <w:pStyle w:val="Heading2"/>
      </w:pPr>
      <w:r>
        <w:t xml:space="preserve">Ethics: The Revaluation of Work</w:t>
      </w:r>
    </w:p>
    <w:p>
      <w:pPr>
        <w:pStyle w:val="FirstParagraph"/>
      </w:pPr>
      <w:r>
        <w:t xml:space="preserve">Chapter 10 completely revalues what counts as important work:</w:t>
      </w:r>
    </w:p>
    <w:p>
      <w:pPr>
        <w:pStyle w:val="Compact"/>
        <w:numPr>
          <w:ilvl w:val="0"/>
          <w:numId w:val="1064"/>
        </w:numPr>
      </w:pPr>
      <w:r>
        <w:rPr>
          <w:b/>
          <w:bCs/>
        </w:rPr>
        <w:t xml:space="preserve">Previous view</w:t>
      </w:r>
      <w:r>
        <w:t xml:space="preserve">: Monastic practice, meditation, personal enlightenment are the highest activities</w:t>
      </w:r>
    </w:p>
    <w:p>
      <w:pPr>
        <w:pStyle w:val="Compact"/>
        <w:numPr>
          <w:ilvl w:val="0"/>
          <w:numId w:val="1064"/>
        </w:numPr>
      </w:pPr>
      <w:r>
        <w:rPr>
          <w:b/>
          <w:bCs/>
        </w:rPr>
        <w:t xml:space="preserve">Lotus Sutra view</w:t>
      </w:r>
      <w:r>
        <w:t xml:space="preserve">: Teaching the dharma and preserving texts are the highest activities—more important than even direct practice</w:t>
      </w:r>
    </w:p>
    <w:p>
      <w:pPr>
        <w:pStyle w:val="FirstParagraph"/>
      </w:pPr>
      <w:r>
        <w:t xml:space="preserve">This shift from contemplative monasticism to dharma-transmission establishes that</w:t>
      </w:r>
      <w:r>
        <w:rPr>
          <w:b/>
          <w:bCs/>
        </w:rPr>
        <w:t xml:space="preserve">engaged activity in service to beings’ enlightenment is superior to withdrawn practice.</w:t>
      </w:r>
      <w:r>
        <w:rPr>
          <w:rStyle w:val="FootnoteReference"/>
        </w:rPr>
        <w:footnoteReference w:id="309"/>
      </w:r>
    </w:p>
    <w:p>
      <w:pPr>
        <w:pStyle w:val="Heading2"/>
      </w:pPr>
      <w:r>
        <w:t xml:space="preserve">Sociology: Community Transformation</w:t>
      </w:r>
    </w:p>
    <w:p>
      <w:pPr>
        <w:pStyle w:val="FirstParagraph"/>
      </w:pPr>
      <w:r>
        <w:t xml:space="preserve">Chapter 10 establishes a new form of Buddhist community:</w:t>
      </w:r>
    </w:p>
    <w:p>
      <w:pPr>
        <w:pStyle w:val="Compact"/>
        <w:numPr>
          <w:ilvl w:val="0"/>
          <w:numId w:val="1065"/>
        </w:numPr>
      </w:pPr>
      <w:r>
        <w:rPr>
          <w:b/>
          <w:bCs/>
        </w:rPr>
        <w:t xml:space="preserve">Not hierarchical</w:t>
      </w:r>
      <w:r>
        <w:t xml:space="preserve">: The teacher is a</w:t>
      </w:r>
      <w:r>
        <w:t xml:space="preserve"> </w:t>
      </w:r>
      <w:r>
        <w:t xml:space="preserve">“messenger,”</w:t>
      </w:r>
      <w:r>
        <w:t xml:space="preserve"> </w:t>
      </w:r>
      <w:r>
        <w:t xml:space="preserve">not a superior being; the student who hears one verse is already a future Buddha</w:t>
      </w:r>
    </w:p>
    <w:p>
      <w:pPr>
        <w:pStyle w:val="Compact"/>
        <w:numPr>
          <w:ilvl w:val="0"/>
          <w:numId w:val="1065"/>
        </w:numPr>
      </w:pPr>
      <w:r>
        <w:rPr>
          <w:b/>
          <w:bCs/>
        </w:rPr>
        <w:t xml:space="preserve">Not dependent on the Buddha’s physical presence</w:t>
      </w:r>
      <w:r>
        <w:t xml:space="preserve">: The dharma-text and teachers continue the Buddha’s function indefinitely</w:t>
      </w:r>
    </w:p>
    <w:p>
      <w:pPr>
        <w:pStyle w:val="Compact"/>
        <w:numPr>
          <w:ilvl w:val="0"/>
          <w:numId w:val="1065"/>
        </w:numPr>
      </w:pPr>
      <w:r>
        <w:rPr>
          <w:b/>
          <w:bCs/>
        </w:rPr>
        <w:t xml:space="preserve">Cosmic in scope</w:t>
      </w:r>
      <w:r>
        <w:t xml:space="preserve">: Beings throughout the universe support and recognize dharma-transmission</w:t>
      </w:r>
    </w:p>
    <w:p>
      <w:pPr>
        <w:pStyle w:val="Compact"/>
        <w:numPr>
          <w:ilvl w:val="0"/>
          <w:numId w:val="1065"/>
        </w:numPr>
      </w:pPr>
      <w:r>
        <w:rPr>
          <w:b/>
          <w:bCs/>
        </w:rPr>
        <w:t xml:space="preserve">Democratized</w:t>
      </w:r>
      <w:r>
        <w:t xml:space="preserve">: Any being engaging with the sutra—hearing, reciting, teaching, writing—participates in the Buddha’s eternal work</w:t>
      </w:r>
    </w:p>
    <w:p>
      <w:pPr>
        <w:pStyle w:val="Heading2"/>
      </w:pPr>
      <w:r>
        <w:t xml:space="preserve">Linguistics and Semiotics: The Power of Language</w:t>
      </w:r>
    </w:p>
    <w:p>
      <w:pPr>
        <w:pStyle w:val="FirstParagraph"/>
      </w:pPr>
      <w:r>
        <w:t xml:space="preserve">Chapter 10 asserts extraordinary power for language:</w:t>
      </w:r>
    </w:p>
    <w:p>
      <w:pPr>
        <w:pStyle w:val="Compact"/>
        <w:numPr>
          <w:ilvl w:val="0"/>
          <w:numId w:val="1066"/>
        </w:numPr>
      </w:pPr>
      <w:r>
        <w:rPr>
          <w:b/>
          <w:bCs/>
        </w:rPr>
        <w:t xml:space="preserve">One verse is sufficient</w:t>
      </w:r>
      <w:r>
        <w:t xml:space="preserve">: The smallest unit of language carries infinite truth</w:t>
      </w:r>
    </w:p>
    <w:p>
      <w:pPr>
        <w:pStyle w:val="Compact"/>
        <w:numPr>
          <w:ilvl w:val="0"/>
          <w:numId w:val="1066"/>
        </w:numPr>
      </w:pPr>
      <w:r>
        <w:rPr>
          <w:b/>
          <w:bCs/>
        </w:rPr>
        <w:t xml:space="preserve">Text becomes sacred</w:t>
      </w:r>
      <w:r>
        <w:t xml:space="preserve">: The written characters themselves become the Buddha’s body</w:t>
      </w:r>
    </w:p>
    <w:p>
      <w:pPr>
        <w:pStyle w:val="Compact"/>
        <w:numPr>
          <w:ilvl w:val="0"/>
          <w:numId w:val="1066"/>
        </w:numPr>
      </w:pPr>
      <w:r>
        <w:rPr>
          <w:b/>
          <w:bCs/>
        </w:rPr>
        <w:t xml:space="preserve">Transmission preserves power</w:t>
      </w:r>
      <w:r>
        <w:t xml:space="preserve">: Each recitation, reading, and teaching carries the Buddha’s actual transformative presence</w:t>
      </w:r>
    </w:p>
    <w:p>
      <w:pPr>
        <w:pStyle w:val="FirstParagraph"/>
      </w:pPr>
      <w:r>
        <w:t xml:space="preserve">This suggests that dharma-language is not merely</w:t>
      </w:r>
      <w:r>
        <w:t xml:space="preserve"> </w:t>
      </w:r>
      <w:r>
        <w:rPr>
          <w:i/>
          <w:iCs/>
        </w:rPr>
        <w:t xml:space="preserve">about</w:t>
      </w:r>
      <w:r>
        <w:t xml:space="preserve"> </w:t>
      </w:r>
      <w:r>
        <w:t xml:space="preserve">enlightenment but is itself</w:t>
      </w:r>
      <w:r>
        <w:rPr>
          <w:b/>
          <w:bCs/>
        </w:rPr>
        <w:t xml:space="preserve">enlightenment made manifest in linguistic form.</w:t>
      </w:r>
    </w:p>
    <w:p>
      <w:pPr>
        <w:pStyle w:val="Heading2"/>
      </w:pPr>
      <w:r>
        <w:t xml:space="preserve">Temporality: The Eternal Present</w:t>
      </w:r>
    </w:p>
    <w:p>
      <w:pPr>
        <w:pStyle w:val="FirstParagraph"/>
      </w:pPr>
      <w:r>
        <w:t xml:space="preserve">Chapter 10 abolishes the temporal separation between past and future:</w:t>
      </w:r>
    </w:p>
    <w:p>
      <w:pPr>
        <w:pStyle w:val="Compact"/>
        <w:numPr>
          <w:ilvl w:val="0"/>
          <w:numId w:val="1067"/>
        </w:numPr>
      </w:pPr>
      <w:r>
        <w:rPr>
          <w:b/>
          <w:bCs/>
        </w:rPr>
        <w:t xml:space="preserve">The Buddha’s teaching is eternally present</w:t>
      </w:r>
      <w:r>
        <w:t xml:space="preserve">: Though the historical Buddha entered extinction, the dharma continues the teaching eternally</w:t>
      </w:r>
    </w:p>
    <w:p>
      <w:pPr>
        <w:pStyle w:val="Compact"/>
        <w:numPr>
          <w:ilvl w:val="0"/>
          <w:numId w:val="1067"/>
        </w:numPr>
      </w:pPr>
      <w:r>
        <w:rPr>
          <w:b/>
          <w:bCs/>
        </w:rPr>
        <w:t xml:space="preserve">Future hearing is present encounter</w:t>
      </w:r>
      <w:r>
        <w:t xml:space="preserve">: Those who hear the sutra centuries in the future encounter the Buddha as directly as those present</w:t>
      </w:r>
    </w:p>
    <w:p>
      <w:pPr>
        <w:pStyle w:val="Compact"/>
        <w:numPr>
          <w:ilvl w:val="0"/>
          <w:numId w:val="1067"/>
        </w:numPr>
      </w:pPr>
      <w:r>
        <w:rPr>
          <w:b/>
          <w:bCs/>
        </w:rPr>
        <w:t xml:space="preserve">The text transcends time</w:t>
      </w:r>
      <w:r>
        <w:t xml:space="preserve">: The Lotus Sutra sutures all times together, making all moments of hearing simultaneous</w:t>
      </w:r>
    </w:p>
    <w:p>
      <w:pPr>
        <w:pStyle w:val="FirstParagraph"/>
      </w:pPr>
      <w:r>
        <w:t xml:space="preserve">This suggests that</w:t>
      </w:r>
      <w:r>
        <w:rPr>
          <w:b/>
          <w:bCs/>
        </w:rPr>
        <w:t xml:space="preserve">time is not the primary dimension of reality; dharma is.</w:t>
      </w:r>
      <w:r>
        <w:rPr>
          <w:rStyle w:val="FootnoteReference"/>
        </w:rPr>
        <w:footnoteReference w:id="310"/>
      </w:r>
    </w:p>
    <w:p>
      <w:r>
        <w:pict>
          <v:rect style="width:0;height:1.5pt" o:hralign="center" o:hrstd="t" o:hr="t"/>
        </w:pict>
      </w:r>
    </w:p>
    <w:p>
      <w:pPr>
        <w:pStyle w:val="Heading2"/>
      </w:pPr>
      <w:r>
        <w:t xml:space="preserve">The Dharma-Text as Embodiment: A Metaphysical Innovation</w:t>
      </w:r>
    </w:p>
    <w:p>
      <w:pPr>
        <w:pStyle w:val="FirstParagraph"/>
      </w:pPr>
      <w:r>
        <w:t xml:space="preserve">Perhaps the most revolutionary aspect of Chapter 10 is the assertion that</w:t>
      </w:r>
      <w:r>
        <w:rPr>
          <w:b/>
          <w:bCs/>
        </w:rPr>
        <w:t xml:space="preserve">the Lotus Sutra text itself is the Buddha’s body.</w:t>
      </w:r>
    </w:p>
    <w:p>
      <w:pPr>
        <w:pStyle w:val="BodyText"/>
      </w:pPr>
      <w:r>
        <w:t xml:space="preserve">Supporting evidence from the chapter:</w:t>
      </w:r>
    </w:p>
    <w:p>
      <w:pPr>
        <w:pStyle w:val="BodyText"/>
      </w:pPr>
      <w:r>
        <w:t xml:space="preserve">This creates a radical identification:</w:t>
      </w:r>
    </w:p>
    <w:p>
      <w:pPr>
        <w:pStyle w:val="BodyText"/>
      </w:pPr>
      <w:r>
        <w:rPr>
          <w:b/>
          <w:bCs/>
        </w:rPr>
        <w:t xml:space="preserve">Lotus Sutra Text = Buddha’s Body = Dharma Itself.</w:t>
      </w:r>
    </w:p>
    <w:p>
      <w:pPr>
        <w:pStyle w:val="BodyText"/>
      </w:pPr>
      <w:r>
        <w:t xml:space="preserve">This has profound implications:</w:t>
      </w:r>
    </w:p>
    <w:p>
      <w:pPr>
        <w:pStyle w:val="Compact"/>
        <w:numPr>
          <w:ilvl w:val="0"/>
          <w:numId w:val="1068"/>
        </w:numPr>
      </w:pPr>
      <w:r>
        <w:rPr>
          <w:b/>
          <w:bCs/>
        </w:rPr>
        <w:t xml:space="preserve">Literacy becomes spiritual practice</w:t>
      </w:r>
      <w:r>
        <w:t xml:space="preserve">: Reading and writing the sutra is meditation</w:t>
      </w:r>
    </w:p>
    <w:p>
      <w:pPr>
        <w:pStyle w:val="Compact"/>
        <w:numPr>
          <w:ilvl w:val="0"/>
          <w:numId w:val="1068"/>
        </w:numPr>
      </w:pPr>
      <w:r>
        <w:rPr>
          <w:b/>
          <w:bCs/>
        </w:rPr>
        <w:t xml:space="preserve">The text is sacred object</w:t>
      </w:r>
      <w:r>
        <w:t xml:space="preserve">: The book/scroll itself is worthy of the highest reverence</w:t>
      </w:r>
    </w:p>
    <w:p>
      <w:pPr>
        <w:pStyle w:val="Compact"/>
        <w:numPr>
          <w:ilvl w:val="0"/>
          <w:numId w:val="1068"/>
        </w:numPr>
      </w:pPr>
      <w:r>
        <w:rPr>
          <w:b/>
          <w:bCs/>
        </w:rPr>
        <w:t xml:space="preserve">Language is enlightenment</w:t>
      </w:r>
      <w:r>
        <w:t xml:space="preserve">: The dharma is not beyond language; it is language made manifest</w:t>
      </w:r>
    </w:p>
    <w:p>
      <w:pPr>
        <w:pStyle w:val="Compact"/>
        <w:numPr>
          <w:ilvl w:val="0"/>
          <w:numId w:val="1068"/>
        </w:numPr>
      </w:pPr>
      <w:r>
        <w:rPr>
          <w:b/>
          <w:bCs/>
        </w:rPr>
        <w:t xml:space="preserve">Preservation of text is salvation</w:t>
      </w:r>
      <w:r>
        <w:t xml:space="preserve">: Copying and protecting the sutra saves all beings</w:t>
      </w:r>
    </w:p>
    <w:p>
      <w:pPr>
        <w:pStyle w:val="FirstParagraph"/>
      </w:pPr>
      <w:r>
        <w:t xml:space="preserve">This doctrine would influence East Asian Buddhism profoundly, leading to:</w:t>
      </w:r>
      <w:r>
        <w:t xml:space="preserve"> </w:t>
      </w:r>
      <w:r>
        <w:t xml:space="preserve">- Elaborate ritual treatment of Buddhist texts</w:t>
      </w:r>
      <w:r>
        <w:t xml:space="preserve"> </w:t>
      </w:r>
      <w:r>
        <w:t xml:space="preserve">- Copying as spiritual practice (often done as merit-making)</w:t>
      </w:r>
      <w:r>
        <w:t xml:space="preserve"> </w:t>
      </w:r>
      <w:r>
        <w:t xml:space="preserve">- Printing and distribution of sacred texts as religious duty</w:t>
      </w:r>
      <w:r>
        <w:t xml:space="preserve"> </w:t>
      </w:r>
      <w:r>
        <w:t xml:space="preserve">- The understanding that encountering the text is encountering the Buddha</w:t>
      </w:r>
    </w:p>
    <w:p>
      <w:r>
        <w:pict>
          <v:rect style="width:0;height:1.5pt" o:hralign="center" o:hrstd="t" o:hr="t"/>
        </w:pict>
      </w:r>
    </w:p>
    <w:p>
      <w:pPr>
        <w:pStyle w:val="Heading2"/>
      </w:pPr>
      <w:r>
        <w:t xml:space="preserve">Conclusion: The Transformation of Buddhism</w:t>
      </w:r>
    </w:p>
    <w:p>
      <w:pPr>
        <w:pStyle w:val="FirstParagraph"/>
      </w:pPr>
      <w:r>
        <w:rPr>
          <w:b/>
          <w:bCs/>
        </w:rPr>
        <w:t xml:space="preserve">Chapter 10 represents perhaps the most significant transformation in Buddhist understanding across the entire Lotus Sutra.</w:t>
      </w:r>
      <w:r>
        <w:t xml:space="preserve"> </w:t>
      </w:r>
      <w:r>
        <w:t xml:space="preserve">Where earlier chapters established the doctrine of universal Buddha-nature, Chapter 10 transforms this from a metaphysical principle into a</w:t>
      </w:r>
      <w:r>
        <w:rPr>
          <w:b/>
          <w:bCs/>
        </w:rPr>
        <w:t xml:space="preserve">present, practical reality accessible through hearing the dharma.</w:t>
      </w:r>
    </w:p>
    <w:p>
      <w:pPr>
        <w:pStyle w:val="BodyText"/>
      </w:pPr>
      <w:r>
        <w:t xml:space="preserve">The central assertion—that hearing one verse is sufficient for guaranteed Buddhahood—makes enlightenment:</w:t>
      </w:r>
    </w:p>
    <w:p>
      <w:pPr>
        <w:pStyle w:val="BodyText"/>
      </w:pPr>
      <w:r>
        <w:t xml:space="preserve">By identifying dharma-teachers as Bodhisattva-incarnates and the dharma-text as the Buddha’s eternal body, Chapter 10 establishes that</w:t>
      </w:r>
      <w:r>
        <w:rPr>
          <w:b/>
          <w:bCs/>
        </w:rPr>
        <w:t xml:space="preserve">the Buddha’s teaching function continues eternally through the agency of texts and teachers.</w:t>
      </w:r>
    </w:p>
    <w:p>
      <w:pPr>
        <w:pStyle w:val="BodyText"/>
      </w:pPr>
      <w:r>
        <w:t xml:space="preserve">This means that Buddhism does not depend on the historical Buddha for its authenticity. The dharma itself—present in sutra-texts and manifested through teachers—is eternally alive, eternally teaching, eternally liberating all beings who hear.</w:t>
      </w:r>
    </w:p>
    <w:p>
      <w:pPr>
        <w:pStyle w:val="BodyText"/>
      </w:pPr>
      <w:r>
        <w:t xml:space="preserve">This is perhaps why the Lotus Sutra is called the</w:t>
      </w:r>
      <w:r>
        <w:t xml:space="preserve"> </w:t>
      </w:r>
      <w:r>
        <w:t xml:space="preserve">“King of Sutras”</w:t>
      </w:r>
      <w:r>
        <w:t xml:space="preserve"> </w:t>
      </w:r>
      <w:r>
        <w:t xml:space="preserve">in East Asian Buddhism: it not only teaches the doctrine of universal enlightenment but establishes the mechanism—text, teachers, transmission—by which that enlightenment becomes accessible to all beings across all time.</w:t>
      </w:r>
    </w:p>
    <w:p>
      <w:pPr>
        <w:pStyle w:val="BodyText"/>
      </w:pPr>
      <w:r>
        <w:t xml:space="preserve">In Chapter 10, the Lotus Sutra’s vision moves from theological possibility to practical, present reality.</w:t>
      </w:r>
    </w:p>
    <w:p>
      <w:r>
        <w:pict>
          <v:rect style="width:0;height:1.5pt" o:hralign="center" o:hrstd="t" o:hr="t"/>
        </w:pict>
      </w:r>
    </w:p>
    <w:p>
      <w:pPr>
        <w:pStyle w:val="Heading2"/>
      </w:pPr>
      <w:r>
        <w:t xml:space="preserve">Scholarly Apparatus</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accomplishes several revolutionary things simultaneously:</w:t>
      </w:r>
    </w:p>
    <w:p>
      <w:pPr>
        <w:pStyle w:val="BodyText"/>
      </w:pPr>
      <w:r>
        <w:rPr>
          <w:b/>
          <w:bCs/>
        </w:rPr>
        <w:t xml:space="preserve">Analysis 2</w:t>
      </w:r>
      <w:r>
        <w:t xml:space="preserve">: This statement is comprehensive and radical:</w:t>
      </w:r>
    </w:p>
    <w:p>
      <w:pPr>
        <w:pStyle w:val="BodyText"/>
      </w:pPr>
      <w:r>
        <w:rPr>
          <w:b/>
          <w:bCs/>
        </w:rPr>
        <w:t xml:space="preserve">Analysis 3</w:t>
      </w:r>
      <w:r>
        <w:t xml:space="preserve">: The Buddha then extends the prophecy further into time:</w:t>
      </w:r>
    </w:p>
    <w:p>
      <w:pPr>
        <w:pStyle w:val="BodyText"/>
      </w:pPr>
      <w:r>
        <w:rPr>
          <w:b/>
          <w:bCs/>
        </w:rPr>
        <w:t xml:space="preserve">Analysis 4</w:t>
      </w:r>
      <w:r>
        <w:t xml:space="preserve">: The Buddha then makes an extraordinary statement about the dignity and worth of those who practice the sutra:</w:t>
      </w:r>
    </w:p>
    <w:p>
      <w:pPr>
        <w:pStyle w:val="BodyText"/>
      </w:pPr>
      <w:r>
        <w:rPr>
          <w:b/>
          <w:bCs/>
        </w:rPr>
        <w:t xml:space="preserve">Analysis 5</w:t>
      </w:r>
      <w:r>
        <w:t xml:space="preserve">: This statement revolutionizes the social standing of dharma-teachers:</w:t>
      </w:r>
    </w:p>
    <w:p>
      <w:pPr>
        <w:pStyle w:val="BodyText"/>
      </w:pPr>
      <w:r>
        <w:rPr>
          <w:b/>
          <w:bCs/>
        </w:rPr>
        <w:t xml:space="preserve">Analysis 6</w:t>
      </w:r>
      <w:r>
        <w:t xml:space="preserve">: The Buddha now makes a striking assertion:</w:t>
      </w:r>
    </w:p>
    <w:p>
      <w:pPr>
        <w:pStyle w:val="BodyText"/>
      </w:pPr>
      <w:r>
        <w:rPr>
          <w:b/>
          <w:bCs/>
        </w:rPr>
        <w:t xml:space="preserve">Analysis 7</w:t>
      </w:r>
      <w:r>
        <w:t xml:space="preserve">: The Buddha now presents another extraordinary claim:</w:t>
      </w:r>
    </w:p>
    <w:p>
      <w:pPr>
        <w:pStyle w:val="BodyText"/>
      </w:pPr>
      <w:r>
        <w:rPr>
          <w:b/>
          <w:bCs/>
        </w:rPr>
        <w:t xml:space="preserve">Analysis 8</w:t>
      </w:r>
      <w:r>
        <w:t xml:space="preserve">: The Buddha now makes remarkable promises about the support dharma-teachers will receive:</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Universalizes Prophecy</w:t>
      </w:r>
      <w:r>
        <w:t xml:space="preserve">: All beings hearing the sutra—now or in the future—receive the prophecy of Buddhahood</w:t>
      </w:r>
      <w:r>
        <w:t xml:space="preserve"> </w:t>
      </w:r>
      <w:r>
        <w:t xml:space="preserve">2.</w:t>
      </w:r>
      <w:r>
        <w:t xml:space="preserve"> </w:t>
      </w:r>
      <w:r>
        <w:rPr>
          <w:b/>
          <w:bCs/>
        </w:rPr>
        <w:t xml:space="preserve">Valorizes the Dharma-Teacher</w:t>
      </w:r>
      <w:r>
        <w:t xml:space="preserve">: Establishes those who teach/preserve/practice the sutra as worthy of supreme reverence</w:t>
      </w:r>
      <w:r>
        <w:t xml:space="preserve"> </w:t>
      </w:r>
      <w:r>
        <w:t xml:space="preserve">3.</w:t>
      </w:r>
      <w:r>
        <w:t xml:space="preserve"> </w:t>
      </w:r>
      <w:r>
        <w:rPr>
          <w:b/>
          <w:bCs/>
        </w:rPr>
        <w:t xml:space="preserve">Makes the Text Sacred</w:t>
      </w:r>
      <w:r>
        <w:t xml:space="preserve">: The Lotus Sutra itself becomes the dharma-teacher, carrying the Buddha’s presence</w:t>
      </w:r>
      <w:r>
        <w:t xml:space="preserve"> </w:t>
      </w:r>
      <w:r>
        <w:t xml:space="preserve">4.</w:t>
      </w:r>
      <w:r>
        <w:t xml:space="preserve"> </w:t>
      </w:r>
      <w:r>
        <w:rPr>
          <w:b/>
          <w:bCs/>
        </w:rPr>
        <w:t xml:space="preserve">Transforms Future Time</w:t>
      </w:r>
      <w:r>
        <w:t xml:space="preserve">: Makes the moment of hearing the sutra—whether in the Buddha’s presence or centuries later—a direct encounter with enlightenment</w:t>
      </w:r>
      <w:r>
        <w:t xml:space="preserve"> </w:t>
      </w:r>
      <w:r>
        <w:t xml:space="preserve">5.</w:t>
      </w:r>
      <w:r>
        <w:t xml:space="preserve"> </w:t>
      </w:r>
      <w:r>
        <w:rPr>
          <w:b/>
          <w:bCs/>
        </w:rPr>
        <w:t xml:space="preserve">Creates a Dharma-Community</w:t>
      </w:r>
      <w:r>
        <w:t xml:space="preserve">: All practitioners become participants in the Buddha’s eternal teaching-activity</w:t>
      </w:r>
      <w:r>
        <w:rPr>
          <w:rStyle w:val="FootnoteReference"/>
        </w:rPr>
        <w:footnoteReference w:id="311"/>
      </w:r>
    </w:p>
    <w:p>
      <w:pPr>
        <w:pStyle w:val="BodyText"/>
      </w:pPr>
      <w:r>
        <w:rPr>
          <w:b/>
          <w:bCs/>
        </w:rPr>
        <w:t xml:space="preserve">Analysis 101</w:t>
      </w:r>
      <w:r>
        <w:t xml:space="preserve">:</w:t>
      </w:r>
      <w:r>
        <w:t xml:space="preserve"> </w:t>
      </w:r>
      <w:r>
        <w:rPr>
          <w:b/>
          <w:bCs/>
        </w:rPr>
        <w:t xml:space="preserve">Comprehensiveness</w:t>
      </w:r>
      <w:r>
        <w:t xml:space="preserve">: It includes every category of being—celestial, demonic, human, animal-form, those practicing different paths. There are no exceptions; all are included.</w:t>
      </w:r>
      <w:r>
        <w:rPr>
          <w:b/>
          <w:bCs/>
        </w:rPr>
        <w:t xml:space="preserve">The Single Verse</w:t>
      </w:r>
      <w:r>
        <w:t xml:space="preserve">: Hearing even one verse or sentence is sufficient. The sutra’s teaching is so potent that the smallest unit of its expression contains the entire truth.</w:t>
      </w:r>
      <w:r>
        <w:rPr>
          <w:b/>
          <w:bCs/>
        </w:rPr>
        <w:t xml:space="preserve">The Single Moment</w:t>
      </w:r>
      <w:r>
        <w:t xml:space="preserve">: Even a moment of rejoicing —intellectual agreement, emotional resonance, simple appreciation—activates the promise. One need not understand deeply or practice extensively; recognition or acceptance, however momentary, suffices.</w:t>
      </w:r>
      <w:r>
        <w:rPr>
          <w:b/>
          <w:bCs/>
        </w:rPr>
        <w:t xml:space="preserve">The Present Time</w:t>
      </w:r>
      <w:r>
        <w:t xml:space="preserve">: All beings presently hearing the Buddha’s teaching before him receive this prophecy.</w:t>
      </w:r>
      <w:r>
        <w:rPr>
          <w:rStyle w:val="FootnoteReference"/>
        </w:rPr>
        <w:footnoteReference w:id="312"/>
      </w:r>
    </w:p>
    <w:p>
      <w:pPr>
        <w:pStyle w:val="BodyText"/>
      </w:pPr>
      <w:r>
        <w:rPr>
          <w:b/>
          <w:bCs/>
        </w:rPr>
        <w:t xml:space="preserve">Analysis 102</w:t>
      </w:r>
      <w:r>
        <w:t xml:space="preserve">: 1.</w:t>
      </w:r>
      <w:r>
        <w:t xml:space="preserve"> </w:t>
      </w:r>
      <w:r>
        <w:rPr>
          <w:b/>
          <w:bCs/>
        </w:rPr>
        <w:t xml:space="preserve">Receive</w:t>
      </w:r>
      <w:r>
        <w:t xml:space="preserve">: Take in and preserve</w:t>
      </w:r>
      <w:r>
        <w:t xml:space="preserve"> </w:t>
      </w:r>
      <w:r>
        <w:t xml:space="preserve">2.</w:t>
      </w:r>
      <w:r>
        <w:t xml:space="preserve"> </w:t>
      </w:r>
      <w:r>
        <w:rPr>
          <w:b/>
          <w:bCs/>
        </w:rPr>
        <w:t xml:space="preserve">Uphold</w:t>
      </w:r>
      <w:r>
        <w:t xml:space="preserve">: Practice and recite</w:t>
      </w:r>
      <w:r>
        <w:t xml:space="preserve"> </w:t>
      </w:r>
      <w:r>
        <w:t xml:space="preserve">3.</w:t>
      </w:r>
      <w:r>
        <w:t xml:space="preserve"> </w:t>
      </w:r>
      <w:r>
        <w:rPr>
          <w:b/>
          <w:bCs/>
        </w:rPr>
        <w:t xml:space="preserve">Explain</w:t>
      </w:r>
      <w:r>
        <w:t xml:space="preserve">: Teach and interpret</w:t>
      </w:r>
      <w:r>
        <w:t xml:space="preserve"> </w:t>
      </w:r>
      <w:r>
        <w:t xml:space="preserve">4.</w:t>
      </w:r>
      <w:r>
        <w:t xml:space="preserve"> </w:t>
      </w:r>
      <w:r>
        <w:rPr>
          <w:b/>
          <w:bCs/>
        </w:rPr>
        <w:t xml:space="preserve">Write</w:t>
      </w:r>
      <w:r>
        <w:t xml:space="preserve">: Transcribe and preserve in written form</w:t>
      </w:r>
    </w:p>
    <w:p>
      <w:pPr>
        <w:pStyle w:val="BodyText"/>
      </w:pPr>
      <w:r>
        <w:rPr>
          <w:b/>
          <w:bCs/>
        </w:rPr>
        <w:t xml:space="preserve">Analysis 103</w:t>
      </w:r>
      <w:r>
        <w:t xml:space="preserve">:</w:t>
      </w:r>
      <w:r>
        <w:t xml:space="preserve"> </w:t>
      </w:r>
      <w:r>
        <w:rPr>
          <w:b/>
          <w:bCs/>
        </w:rPr>
        <w:t xml:space="preserve">They are universal exemplars</w:t>
      </w:r>
      <w:r>
        <w:t xml:space="preserve">: Anyone practicing the sutra should be recognized as a future Buddha.</w:t>
      </w:r>
      <w:r>
        <w:rPr>
          <w:b/>
          <w:bCs/>
        </w:rPr>
        <w:t xml:space="preserve">They deserve highest honor</w:t>
      </w:r>
      <w:r>
        <w:t xml:space="preserve">: The respect due to them is equivalent to the respect due to the Buddha himself.</w:t>
      </w:r>
      <w:r>
        <w:rPr>
          <w:b/>
          <w:bCs/>
        </w:rPr>
        <w:t xml:space="preserve">They are actually Bodhisattvas</w:t>
      </w:r>
      <w:r>
        <w:t xml:space="preserve">: They are not merely humans practicing Buddhism but Bodhisattvas in human form, having incarnated specifically to transmit this dharma.</w:t>
      </w:r>
      <w:r>
        <w:rPr>
          <w:b/>
          <w:bCs/>
        </w:rPr>
        <w:t xml:space="preserve">Their work is supreme sacrifice</w:t>
      </w:r>
      <w:r>
        <w:t xml:space="preserve">: By being born in</w:t>
      </w:r>
      <w:r>
        <w:t xml:space="preserve"> </w:t>
      </w:r>
      <w:r>
        <w:t xml:space="preserve">“this world”</w:t>
      </w:r>
      <w:r>
        <w:t xml:space="preserve"> </w:t>
      </w:r>
      <w:r>
        <w:t xml:space="preserve">(—the degenerate world), they have abandoned paradise to serve.</w:t>
      </w:r>
      <w:r>
        <w:rPr>
          <w:rStyle w:val="FootnoteReference"/>
        </w:rPr>
        <w:footnoteReference w:id="313"/>
      </w:r>
    </w:p>
    <w:p>
      <w:pPr>
        <w:pStyle w:val="BodyText"/>
      </w:pPr>
      <w:r>
        <w:rPr>
          <w:b/>
          <w:bCs/>
        </w:rPr>
        <w:t xml:space="preserve">Analysis 104</w:t>
      </w:r>
      <w:r>
        <w:t xml:space="preserve">:</w:t>
      </w:r>
      <w:r>
        <w:t xml:space="preserve"> </w:t>
      </w:r>
      <w:r>
        <w:rPr>
          <w:b/>
          <w:bCs/>
        </w:rPr>
        <w:t xml:space="preserve">Identity-Transformation</w:t>
      </w:r>
      <w:r>
        <w:t xml:space="preserve">: The teacher becomes the Buddha’s representative, literally doing the Buddha’s work.</w:t>
      </w:r>
      <w:r>
        <w:rPr>
          <w:b/>
          <w:bCs/>
        </w:rPr>
        <w:t xml:space="preserve">Authority-Bestowal</w:t>
      </w:r>
      <w:r>
        <w:t xml:space="preserve">: The teacher acts with the Buddha’s authorization and power.</w:t>
      </w:r>
      <w:r>
        <w:rPr>
          <w:b/>
          <w:bCs/>
        </w:rPr>
        <w:t xml:space="preserve">Function-Continuation</w:t>
      </w:r>
      <w:r>
        <w:t xml:space="preserve">: The teacher continues the Buddha’s function after the Buddha’s extinction (parinirvana).</w:t>
      </w:r>
    </w:p>
    <w:p>
      <w:pPr>
        <w:pStyle w:val="BodyText"/>
      </w:pPr>
      <w:r>
        <w:rPr>
          <w:b/>
          <w:bCs/>
        </w:rPr>
        <w:t xml:space="preserve">Analysis 105</w:t>
      </w:r>
      <w:r>
        <w:t xml:space="preserve">: 1.</w:t>
      </w:r>
      <w:r>
        <w:t xml:space="preserve"> </w:t>
      </w:r>
      <w:r>
        <w:rPr>
          <w:b/>
          <w:bCs/>
        </w:rPr>
        <w:t xml:space="preserve">The teacher embodies the dharma-text</w:t>
      </w:r>
      <w:r>
        <w:t xml:space="preserve">: To slander the teacher is to slander the dharma itself</w:t>
      </w:r>
      <w:r>
        <w:t xml:space="preserve"> </w:t>
      </w:r>
      <w:r>
        <w:t xml:space="preserve">2.</w:t>
      </w:r>
      <w:r>
        <w:t xml:space="preserve"> </w:t>
      </w:r>
      <w:r>
        <w:rPr>
          <w:b/>
          <w:bCs/>
        </w:rPr>
        <w:t xml:space="preserve">The teacher’s work is ongoing</w:t>
      </w:r>
      <w:r>
        <w:t xml:space="preserve">: Unlike the Buddha’s historical presence (limited in time), the teacher’s work continues eternally</w:t>
      </w:r>
      <w:r>
        <w:t xml:space="preserve"> </w:t>
      </w:r>
      <w:r>
        <w:t xml:space="preserve">3.</w:t>
      </w:r>
      <w:r>
        <w:t xml:space="preserve"> </w:t>
      </w:r>
      <w:r>
        <w:rPr>
          <w:b/>
          <w:bCs/>
        </w:rPr>
        <w:t xml:space="preserve">The dharma’s accessibility depends on teachers</w:t>
      </w:r>
      <w:r>
        <w:t xml:space="preserve">: Without teachers, beings cannot access the teaching and therefore cannot attain Buddhahood</w:t>
      </w:r>
    </w:p>
    <w:p>
      <w:pPr>
        <w:pStyle w:val="BodyText"/>
      </w:pPr>
      <w:r>
        <w:rPr>
          <w:b/>
          <w:bCs/>
        </w:rPr>
        <w:t xml:space="preserve">Analysis 106</w:t>
      </w:r>
      <w:r>
        <w:t xml:space="preserve">:</w:t>
      </w:r>
      <w:r>
        <w:t xml:space="preserve"> </w:t>
      </w:r>
      <w:r>
        <w:rPr>
          <w:b/>
          <w:bCs/>
        </w:rPr>
        <w:t xml:space="preserve">The Buddha’s Adornments</w:t>
      </w:r>
      <w:r>
        <w:t xml:space="preserve">: The practitioner is</w:t>
      </w:r>
      <w:r>
        <w:t xml:space="preserve"> </w:t>
      </w:r>
      <w:r>
        <w:t xml:space="preserve">“adorned with the Buddha’s adornments”</w:t>
      </w:r>
      <w:r>
        <w:t xml:space="preserve">—the thirty-two marks and eighty excellent characteristics that mark the Buddha. The practitioner becomes the Buddha’s physical manifestation.</w:t>
      </w:r>
      <w:r>
        <w:rPr>
          <w:b/>
          <w:bCs/>
        </w:rPr>
        <w:t xml:space="preserve">Carried on the Tathāgata’s Shoulder</w:t>
      </w:r>
      <w:r>
        <w:t xml:space="preserve">: A strikingly intimate image suggesting the Buddha literally supports and carries the teacher.</w:t>
      </w:r>
      <w:r>
        <w:rPr>
          <w:b/>
          <w:bCs/>
        </w:rPr>
        <w:t xml:space="preserve">Reverence Equal to the Buddha</w:t>
      </w:r>
      <w:r>
        <w:t xml:space="preserve">: The treatment recommended is not merely respect but the supreme offerings due to the Buddha—flowers, incense, music, and even celestial treasures.</w:t>
      </w:r>
      <w:r>
        <w:rPr>
          <w:b/>
          <w:bCs/>
        </w:rPr>
        <w:t xml:space="preserve">The Dharma-Teacher’s Teaching Produces Immediate Enlightenment</w:t>
      </w:r>
      <w:r>
        <w:t xml:space="preserve">: The assertion that hearing the dharma-teacher for</w:t>
      </w:r>
      <w:r>
        <w:t xml:space="preserve"> </w:t>
      </w:r>
      <w:r>
        <w:t xml:space="preserve">“but a moment”</w:t>
      </w:r>
      <w:r>
        <w:t xml:space="preserve"> </w:t>
      </w:r>
      <w:r>
        <w:t xml:space="preserve">produces</w:t>
      </w:r>
      <w:r>
        <w:t xml:space="preserve"> </w:t>
      </w:r>
      <w:r>
        <w:t xml:space="preserve">“ultimate supreme enlightenment”</w:t>
      </w:r>
      <w:r>
        <w:t xml:space="preserve"> </w:t>
      </w:r>
      <w:r>
        <w:t xml:space="preserve">makes the teacher’s very presence salvific.</w:t>
      </w:r>
      <w:r>
        <w:rPr>
          <w:rStyle w:val="FootnoteReference"/>
        </w:rPr>
        <w:footnoteReference w:id="314"/>
      </w:r>
    </w:p>
    <w:p>
      <w:pPr>
        <w:pStyle w:val="BodyText"/>
      </w:pPr>
      <w:r>
        <w:rPr>
          <w:b/>
          <w:bCs/>
        </w:rPr>
        <w:t xml:space="preserve">Analysis 107</w:t>
      </w:r>
      <w:r>
        <w:t xml:space="preserve">:</w:t>
      </w:r>
      <w:r>
        <w:t xml:space="preserve"> </w:t>
      </w:r>
      <w:r>
        <w:rPr>
          <w:b/>
          <w:bCs/>
        </w:rPr>
        <w:t xml:space="preserve">The Room (Great Compassion)</w:t>
      </w:r>
      <w:r>
        <w:t xml:space="preserve">: The teacher must dwell in compassion toward all beings without exception. Compassion is the space within which teaching occurs—the teacher’s abiding place is in the heart of loving-kindness.</w:t>
      </w:r>
      <w:r>
        <w:rPr>
          <w:b/>
          <w:bCs/>
        </w:rPr>
        <w:t xml:space="preserve">The Robes (Gentle and Patient Heart)</w:t>
      </w:r>
      <w:r>
        <w:t xml:space="preserve">: The teacher must wear gentleness and patience as protective garments. These virtues protect both the teacher and the students. Gentleness prevents harshness; patience prevents frustration with beings’ slow progress.</w:t>
      </w:r>
      <w:r>
        <w:rPr>
          <w:b/>
          <w:bCs/>
        </w:rPr>
        <w:t xml:space="preserve">The Seat (Emptiness of All Dharmas)</w:t>
      </w:r>
      <w:r>
        <w:t xml:space="preserve">: The teacher must be established in the understanding that all phenomena lack fixed, independent essence. This prevents dogmatism, rigidity, and attachment to any particular view.</w:t>
      </w:r>
      <w:r>
        <w:rPr>
          <w:b/>
          <w:bCs/>
        </w:rPr>
        <w:t xml:space="preserve">Unrelenting Heart</w:t>
      </w:r>
      <w:r>
        <w:t xml:space="preserve">: Despite these peaceful conditions (compassion, gentleness, emptiness), the teacher does not relax effort but maintains</w:t>
      </w:r>
      <w:r>
        <w:t xml:space="preserve"> </w:t>
      </w:r>
      <w:r>
        <w:t xml:space="preserve">“unrelenting”</w:t>
      </w:r>
      <w:r>
        <w:t xml:space="preserve"> </w:t>
      </w:r>
      <w:r>
        <w:t xml:space="preserve">diligence.</w:t>
      </w:r>
    </w:p>
    <w:p>
      <w:pPr>
        <w:pStyle w:val="BodyText"/>
      </w:pPr>
      <w:r>
        <w:rPr>
          <w:b/>
          <w:bCs/>
        </w:rPr>
        <w:t xml:space="preserve">Analysis 108</w:t>
      </w:r>
      <w:r>
        <w:t xml:space="preserve">:</w:t>
      </w:r>
      <w:r>
        <w:t xml:space="preserve"> </w:t>
      </w:r>
      <w:r>
        <w:rPr>
          <w:b/>
          <w:bCs/>
        </w:rPr>
        <w:t xml:space="preserve">Supernatural Audience Assembly</w:t>
      </w:r>
      <w:r>
        <w:t xml:space="preserve">: Even if a teacher has no actual students, the Buddha sends transformed beings to listen. The teacher is never truly alone or without audience.</w:t>
      </w:r>
      <w:r>
        <w:rPr>
          <w:b/>
          <w:bCs/>
        </w:rPr>
        <w:t xml:space="preserve">Supernatural Beings’ Support</w:t>
      </w:r>
      <w:r>
        <w:t xml:space="preserve">: Celestial beings, dragon-kings, and powerful entities gather to hear the teaching, legitimizing and supporting the teacher.</w:t>
      </w:r>
      <w:r>
        <w:rPr>
          <w:b/>
          <w:bCs/>
        </w:rPr>
        <w:t xml:space="preserve">The Buddha’s Visible Presence</w:t>
      </w:r>
      <w:r>
        <w:t xml:space="preserve">: The teacher will repeatedly encounter the Buddha’s visible manifestation, confirming that the teaching is authentic and that the Buddha is present.</w:t>
      </w:r>
      <w:r>
        <w:rPr>
          <w:b/>
          <w:bCs/>
        </w:rPr>
        <w:t xml:space="preserve">Perfect Preservation</w:t>
      </w:r>
      <w:r>
        <w:t xml:space="preserve">: If the teacher forgets passages, the Buddha himself teaches the forgotten passages, ensuring the sutra’s perfect transmission.</w:t>
      </w:r>
    </w:p>
    <w:p>
      <w:pPr>
        <w:pStyle w:val="BodyText"/>
      </w:pPr>
      <w:r>
        <w:rPr>
          <w:b/>
          <w:bCs/>
        </w:rPr>
        <w:t xml:space="preserve">Analysis 109</w:t>
      </w:r>
      <w:r>
        <w:t xml:space="preserve">: 1.</w:t>
      </w:r>
      <w:r>
        <w:t xml:space="preserve"> </w:t>
      </w:r>
      <w:r>
        <w:rPr>
          <w:b/>
          <w:bCs/>
        </w:rPr>
        <w:t xml:space="preserve">Embolden teachers</w:t>
      </w:r>
      <w:r>
        <w:t xml:space="preserve">: Teachers need not fear isolation or failure; they have cosmic support</w:t>
      </w:r>
      <w:r>
        <w:t xml:space="preserve"> </w:t>
      </w:r>
      <w:r>
        <w:t xml:space="preserve">2.</w:t>
      </w:r>
      <w:r>
        <w:t xml:space="preserve"> </w:t>
      </w:r>
      <w:r>
        <w:rPr>
          <w:b/>
          <w:bCs/>
        </w:rPr>
        <w:t xml:space="preserve">Authenticate teaching</w:t>
      </w:r>
      <w:r>
        <w:t xml:space="preserve">: The experiences described confirm that teaching is endorsed by the Buddha himself</w:t>
      </w:r>
      <w:r>
        <w:t xml:space="preserve"> </w:t>
      </w:r>
      <w:r>
        <w:t xml:space="preserve">3.</w:t>
      </w:r>
      <w:r>
        <w:t xml:space="preserve"> </w:t>
      </w:r>
      <w:r>
        <w:rPr>
          <w:b/>
          <w:bCs/>
        </w:rPr>
        <w:t xml:space="preserve">Ensure accuracy</w:t>
      </w:r>
      <w:r>
        <w:t xml:space="preserve">: The promise of the Buddha’s help in remembering prevents textual corruption</w:t>
      </w:r>
      <w:r>
        <w:rPr>
          <w:rStyle w:val="FootnoteReference"/>
        </w:rPr>
        <w:footnoteReference w:id="315"/>
      </w:r>
    </w:p>
    <w:p>
      <w:pPr>
        <w:pStyle w:val="BodyText"/>
      </w:pPr>
      <w:r>
        <w:rPr>
          <w:b/>
          <w:bCs/>
        </w:rPr>
        <w:t xml:space="preserve">Analysis 110</w:t>
      </w:r>
      <w:r>
        <w:t xml:space="preserve">: 1.</w:t>
      </w:r>
      <w:r>
        <w:t xml:space="preserve"> </w:t>
      </w:r>
      <w:r>
        <w:rPr>
          <w:b/>
          <w:bCs/>
        </w:rPr>
        <w:t xml:space="preserve">Distributed through the dharma-text</w:t>
      </w:r>
      <w:r>
        <w:t xml:space="preserve">: The sutra itself carries the Buddha’s presence and teaching</w:t>
      </w:r>
      <w:r>
        <w:t xml:space="preserve"> </w:t>
      </w:r>
      <w:r>
        <w:t xml:space="preserve">2.</w:t>
      </w:r>
      <w:r>
        <w:t xml:space="preserve"> </w:t>
      </w:r>
      <w:r>
        <w:rPr>
          <w:b/>
          <w:bCs/>
        </w:rPr>
        <w:t xml:space="preserve">Manifested through dharma-teachers</w:t>
      </w:r>
      <w:r>
        <w:t xml:space="preserve">: Those who teach embody the Buddha’s body and continue the Buddha’s function</w:t>
      </w:r>
      <w:r>
        <w:t xml:space="preserve"> </w:t>
      </w:r>
      <w:r>
        <w:t xml:space="preserve">3.</w:t>
      </w:r>
      <w:r>
        <w:t xml:space="preserve"> </w:t>
      </w:r>
      <w:r>
        <w:rPr>
          <w:b/>
          <w:bCs/>
        </w:rPr>
        <w:t xml:space="preserve">Accessible through hearing</w:t>
      </w:r>
      <w:r>
        <w:t xml:space="preserve">: Any encounter with the dharma is an encounter with the Buddha</w:t>
      </w:r>
    </w:p>
    <w:p>
      <w:pPr>
        <w:pStyle w:val="BodyText"/>
      </w:pPr>
      <w:r>
        <w:rPr>
          <w:b/>
          <w:bCs/>
        </w:rPr>
        <w:t xml:space="preserve">Analysis 111</w:t>
      </w:r>
      <w:r>
        <w:t xml:space="preserve">: 1.</w:t>
      </w:r>
      <w:r>
        <w:t xml:space="preserve"> </w:t>
      </w:r>
      <w:r>
        <w:rPr>
          <w:b/>
          <w:bCs/>
        </w:rPr>
        <w:t xml:space="preserve">The sutra is treated as the Buddha</w:t>
      </w:r>
      <w:r>
        <w:t xml:space="preserve">: Offerings are made to the text as if to the Buddha</w:t>
      </w:r>
      <w:r>
        <w:t xml:space="preserve"> </w:t>
      </w:r>
      <w:r>
        <w:t xml:space="preserve">2.</w:t>
      </w:r>
      <w:r>
        <w:t xml:space="preserve"> </w:t>
      </w:r>
      <w:r>
        <w:rPr>
          <w:b/>
          <w:bCs/>
        </w:rPr>
        <w:t xml:space="preserve">The text carries the Buddha’s presence</w:t>
      </w:r>
      <w:r>
        <w:t xml:space="preserve">: Hearing the text is equivalent to seeing the Buddha</w:t>
      </w:r>
      <w:r>
        <w:t xml:space="preserve"> </w:t>
      </w:r>
      <w:r>
        <w:t xml:space="preserve">3.</w:t>
      </w:r>
      <w:r>
        <w:t xml:space="preserve"> </w:t>
      </w:r>
      <w:r>
        <w:rPr>
          <w:b/>
          <w:bCs/>
        </w:rPr>
        <w:t xml:space="preserve">The text produces enlightenment</w:t>
      </w:r>
      <w:r>
        <w:t xml:space="preserve">: Hearing one verse produces</w:t>
      </w:r>
      <w:r>
        <w:t xml:space="preserve"> </w:t>
      </w:r>
      <w:r>
        <w:t xml:space="preserve">“ultimate enlightenment”</w:t>
      </w:r>
      <w:r>
        <w:t xml:space="preserve"> </w:t>
      </w:r>
      <w:r>
        <w:t xml:space="preserve">4.</w:t>
      </w:r>
      <w:r>
        <w:t xml:space="preserve"> </w:t>
      </w:r>
      <w:r>
        <w:rPr>
          <w:b/>
          <w:bCs/>
        </w:rPr>
        <w:t xml:space="preserve">The text is preserved by the Buddha</w:t>
      </w:r>
      <w:r>
        <w:t xml:space="preserve">: When passages are forgotten, the Buddha supplies them</w:t>
      </w:r>
      <w:r>
        <w:t xml:space="preserve"> </w:t>
      </w:r>
      <w:r>
        <w:t xml:space="preserve">5.</w:t>
      </w:r>
      <w:r>
        <w:t xml:space="preserve"> </w:t>
      </w:r>
      <w:r>
        <w:rPr>
          <w:b/>
          <w:bCs/>
        </w:rPr>
        <w:t xml:space="preserve">The text embodies the dharma</w:t>
      </w:r>
      <w:r>
        <w:t xml:space="preserve">: The text is not a description of the dharma but the dharma itself</w:t>
      </w:r>
    </w:p>
    <w:p>
      <w:pPr>
        <w:pStyle w:val="BodyText"/>
      </w:pPr>
      <w:r>
        <w:rPr>
          <w:b/>
          <w:bCs/>
        </w:rPr>
        <w:t xml:space="preserve">Analysis 112</w:t>
      </w:r>
      <w:r>
        <w:t xml:space="preserve">: 1.</w:t>
      </w:r>
      <w:r>
        <w:t xml:space="preserve"> </w:t>
      </w:r>
      <w:r>
        <w:rPr>
          <w:b/>
          <w:bCs/>
        </w:rPr>
        <w:t xml:space="preserve">Immediate</w:t>
      </w:r>
      <w:r>
        <w:t xml:space="preserve"> </w:t>
      </w:r>
      <w:r>
        <w:t xml:space="preserve">(not distant in future lifetimes)</w:t>
      </w:r>
      <w:r>
        <w:t xml:space="preserve"> </w:t>
      </w:r>
      <w:r>
        <w:t xml:space="preserve">2.</w:t>
      </w:r>
      <w:r>
        <w:t xml:space="preserve"> </w:t>
      </w:r>
      <w:r>
        <w:rPr>
          <w:b/>
          <w:bCs/>
        </w:rPr>
        <w:t xml:space="preserve">Accessible</w:t>
      </w:r>
      <w:r>
        <w:t xml:space="preserve"> </w:t>
      </w:r>
      <w:r>
        <w:t xml:space="preserve">(not dependent on special capacity)</w:t>
      </w:r>
      <w:r>
        <w:t xml:space="preserve"> </w:t>
      </w:r>
      <w:r>
        <w:t xml:space="preserve">3.</w:t>
      </w:r>
      <w:r>
        <w:t xml:space="preserve"> </w:t>
      </w:r>
      <w:r>
        <w:rPr>
          <w:b/>
          <w:bCs/>
        </w:rPr>
        <w:t xml:space="preserve">Present</w:t>
      </w:r>
      <w:r>
        <w:t xml:space="preserve"> </w:t>
      </w:r>
      <w:r>
        <w:t xml:space="preserve">(not requiring the Buddha’s physical presence)</w:t>
      </w:r>
      <w:r>
        <w:t xml:space="preserve"> </w:t>
      </w:r>
      <w:r>
        <w:t xml:space="preserve">4.</w:t>
      </w:r>
      <w:r>
        <w:t xml:space="preserve"> </w:t>
      </w:r>
      <w:r>
        <w:rPr>
          <w:b/>
          <w:bCs/>
        </w:rPr>
        <w:t xml:space="preserve">Relational</w:t>
      </w:r>
      <w:r>
        <w:t xml:space="preserve"> </w:t>
      </w:r>
      <w:r>
        <w:t xml:space="preserve">(mediated through dharma-teachers and texts)</w:t>
      </w:r>
      <w:r>
        <w:t xml:space="preserve"> </w:t>
      </w:r>
      <w:r>
        <w:t xml:space="preserve">5.</w:t>
      </w:r>
      <w:r>
        <w:t xml:space="preserve"> </w:t>
      </w:r>
      <w:r>
        <w:rPr>
          <w:b/>
          <w:bCs/>
        </w:rPr>
        <w:t xml:space="preserve">Communal</w:t>
      </w:r>
      <w:r>
        <w:t xml:space="preserve"> </w:t>
      </w:r>
      <w:r>
        <w:t xml:space="preserve">(shared by all who engage with the dharma)</w:t>
      </w:r>
    </w:p>
    <w:p>
      <w:pPr>
        <w:pStyle w:val="BodyText"/>
      </w:pPr>
      <w:r>
        <w:rPr>
          <w:b/>
          <w:bCs/>
        </w:rPr>
        <w:t xml:space="preserve">Analysis 113</w:t>
      </w:r>
      <w:r>
        <w:t xml:space="preserve">:</w:t>
      </w:r>
      <w:r>
        <w:t xml:space="preserve"> </w:t>
      </w:r>
      <w:r>
        <w:rPr>
          <w:b/>
          <w:bCs/>
        </w:rPr>
        <w:t xml:space="preserve">Metaphysical Simultaneity [Temporal Transcendence]</w:t>
      </w:r>
      <w:r>
        <w:t xml:space="preserve">: The assertion that future hearing of the sutra is equivalent to present hearing suggests that time is not the fundamental dimension of reality. What matters is the encounter with the dharma, whenever it occurs.</w:t>
      </w:r>
    </w:p>
    <w:p>
      <w:pPr>
        <w:pStyle w:val="BodyText"/>
      </w:pPr>
      <w:r>
        <w:rPr>
          <w:b/>
          <w:bCs/>
        </w:rPr>
        <w:t xml:space="preserve">Analysis 114</w:t>
      </w:r>
      <w:r>
        <w:t xml:space="preserve">:</w:t>
      </w:r>
      <w:r>
        <w:t xml:space="preserve"> </w:t>
      </w:r>
      <w:r>
        <w:rPr>
          <w:b/>
          <w:bCs/>
        </w:rPr>
        <w:t xml:space="preserve">The Single Verse Teaching [Universalized Access]</w:t>
      </w:r>
      <w:r>
        <w:t xml:space="preserve">: The emphasis on even one verse makes enlightenment accessible to all, regardless of educational level, spiritual capacity, or prior practice. The dharma cannot be monopolized by elites.</w:t>
      </w:r>
    </w:p>
    <w:p>
      <w:pPr>
        <w:pStyle w:val="BodyText"/>
      </w:pPr>
      <w:r>
        <w:rPr>
          <w:b/>
          <w:bCs/>
        </w:rPr>
        <w:t xml:space="preserve">Analysis 115</w:t>
      </w:r>
      <w:r>
        <w:t xml:space="preserve">:</w:t>
      </w:r>
      <w:r>
        <w:t xml:space="preserve"> </w:t>
      </w:r>
      <w:r>
        <w:rPr>
          <w:b/>
          <w:bCs/>
        </w:rPr>
        <w:t xml:space="preserve">Momentary Rejoicing [Minimal Threshold]</w:t>
      </w:r>
      <w:r>
        <w:t xml:space="preserve">: The threshold is extraordinarily low—a moment of appreciation or agreement. This affirms that enlightenment is not determined by effort but by opening.</w:t>
      </w:r>
    </w:p>
    <w:p>
      <w:pPr>
        <w:pStyle w:val="BodyText"/>
      </w:pPr>
      <w:r>
        <w:rPr>
          <w:b/>
          <w:bCs/>
        </w:rPr>
        <w:t xml:space="preserve">Analysis 116</w:t>
      </w:r>
      <w:r>
        <w:t xml:space="preserve">:</w:t>
      </w:r>
      <w:r>
        <w:t xml:space="preserve"> </w:t>
      </w:r>
      <w:r>
        <w:rPr>
          <w:b/>
          <w:bCs/>
        </w:rPr>
        <w:t xml:space="preserve">Post-Buddha Prophecy [Eternal Present]</w:t>
      </w:r>
      <w:r>
        <w:t xml:space="preserve">: Extending the prophecy to future times means the Buddha’s promise remains eternally present. The text becomes the Buddha’s eternal messenger.</w:t>
      </w:r>
    </w:p>
    <w:p>
      <w:pPr>
        <w:pStyle w:val="BodyText"/>
      </w:pPr>
      <w:r>
        <w:rPr>
          <w:b/>
          <w:bCs/>
        </w:rPr>
        <w:t xml:space="preserve">Analysis 117</w:t>
      </w:r>
      <w:r>
        <w:t xml:space="preserve">:</w:t>
      </w:r>
      <w:r>
        <w:t xml:space="preserve"> </w:t>
      </w:r>
      <w:r>
        <w:rPr>
          <w:b/>
          <w:bCs/>
        </w:rPr>
        <w:t xml:space="preserve">Prior Bodhisattva Identity [Hidden Nature Revealed]</w:t>
      </w:r>
      <w:r>
        <w:t xml:space="preserve">: The assertion that dharma-teachers have already served hundreds of millions of Buddhas reveals that what appears as present work is the continuation of ancient practice. The teacher’s function is eternal.</w:t>
      </w:r>
    </w:p>
    <w:p>
      <w:pPr>
        <w:pStyle w:val="BodyText"/>
      </w:pPr>
      <w:r>
        <w:rPr>
          <w:b/>
          <w:bCs/>
        </w:rPr>
        <w:t xml:space="preserve">Analysis 118</w:t>
      </w:r>
      <w:r>
        <w:t xml:space="preserve">:</w:t>
      </w:r>
      <w:r>
        <w:t xml:space="preserve"> </w:t>
      </w:r>
      <w:r>
        <w:rPr>
          <w:b/>
          <w:bCs/>
        </w:rPr>
        <w:t xml:space="preserve">Multiple Forms of Engagement [Democratic Practice]</w:t>
      </w:r>
      <w:r>
        <w:t xml:space="preserve">: Recognizing reading, reciting, explaining, and writing as equally valid honors the different ways humans engage with teaching. Some are teachers, some are readers, some are copyists—all are practitioners.</w:t>
      </w:r>
    </w:p>
    <w:p>
      <w:pPr>
        <w:pStyle w:val="BodyText"/>
      </w:pPr>
      <w:r>
        <w:rPr>
          <w:b/>
          <w:bCs/>
        </w:rPr>
        <w:t xml:space="preserve">Analysis 119</w:t>
      </w:r>
      <w:r>
        <w:t xml:space="preserve">:</w:t>
      </w:r>
      <w:r>
        <w:t xml:space="preserve"> </w:t>
      </w:r>
      <w:r>
        <w:rPr>
          <w:b/>
          <w:bCs/>
        </w:rPr>
        <w:t xml:space="preserve">Status Transformation [From Humble to Exalted]</w:t>
      </w:r>
      <w:r>
        <w:t xml:space="preserve">: By identifying dharma-teachers as Bodhisattvas compassionately born in this world, the text transforms what might appear as humble teaching work into the most exalted activity.</w:t>
      </w:r>
    </w:p>
    <w:p>
      <w:pPr>
        <w:pStyle w:val="BodyText"/>
      </w:pPr>
      <w:r>
        <w:rPr>
          <w:b/>
          <w:bCs/>
        </w:rPr>
        <w:t xml:space="preserve">Analysis 120</w:t>
      </w:r>
      <w:r>
        <w:t xml:space="preserve">:</w:t>
      </w:r>
      <w:r>
        <w:t xml:space="preserve"> </w:t>
      </w:r>
      <w:r>
        <w:rPr>
          <w:b/>
          <w:bCs/>
        </w:rPr>
        <w:t xml:space="preserve">Honor Due to Dharma-Teachers [Reversal of Hierarchy]</w:t>
      </w:r>
      <w:r>
        <w:t xml:space="preserve">: The explicit instruction to honor dharma-teachers as if they were the Tathāgata himself challenges conventional hierarchies. The preserver of the word is equivalent to the speaker of the word.</w:t>
      </w:r>
    </w:p>
    <w:p>
      <w:pPr>
        <w:pStyle w:val="BodyText"/>
      </w:pPr>
      <w:r>
        <w:rPr>
          <w:b/>
          <w:bCs/>
        </w:rPr>
        <w:t xml:space="preserve">Analysis 121</w:t>
      </w:r>
      <w:r>
        <w:t xml:space="preserve">:</w:t>
      </w:r>
      <w:r>
        <w:t xml:space="preserve"> </w:t>
      </w:r>
      <w:r>
        <w:rPr>
          <w:b/>
          <w:bCs/>
        </w:rPr>
        <w:t xml:space="preserve">Bodhisattva Nature [Hidden Identity]</w:t>
      </w:r>
      <w:r>
        <w:t xml:space="preserve">: The revelation that dharma-teachers are actually great Bodhisattvas suggests that ordinary appearance can conceal extraordinary spiritual attainment. One cannot judge a practitioner by external form.</w:t>
      </w:r>
    </w:p>
    <w:p>
      <w:pPr>
        <w:pStyle w:val="BodyText"/>
      </w:pPr>
      <w:r>
        <w:rPr>
          <w:b/>
          <w:bCs/>
        </w:rPr>
        <w:t xml:space="preserve">Analysis 122</w:t>
      </w:r>
      <w:r>
        <w:t xml:space="preserve">:</w:t>
      </w:r>
      <w:r>
        <w:t xml:space="preserve"> </w:t>
      </w:r>
      <w:r>
        <w:rPr>
          <w:b/>
          <w:bCs/>
        </w:rPr>
        <w:t xml:space="preserve">Sacrificial Birth [Compassionate Incarnation]</w:t>
      </w:r>
      <w:r>
        <w:t xml:space="preserve">: The concept that teachers have</w:t>
      </w:r>
      <w:r>
        <w:t xml:space="preserve"> </w:t>
      </w:r>
      <w:r>
        <w:t xml:space="preserve">“abandoned pure rewards”</w:t>
      </w:r>
      <w:r>
        <w:t xml:space="preserve"> </w:t>
      </w:r>
      <w:r>
        <w:t xml:space="preserve">to be born in the degenerate world frames teaching as an act of supreme sacrifice. They are here by choice, not karmic compulsion.</w:t>
      </w:r>
    </w:p>
    <w:p>
      <w:pPr>
        <w:pStyle w:val="BodyText"/>
      </w:pPr>
      <w:r>
        <w:rPr>
          <w:b/>
          <w:bCs/>
        </w:rPr>
        <w:t xml:space="preserve">Analysis 123</w:t>
      </w:r>
      <w:r>
        <w:t xml:space="preserve">:</w:t>
      </w:r>
      <w:r>
        <w:t xml:space="preserve"> </w:t>
      </w:r>
      <w:r>
        <w:rPr>
          <w:b/>
          <w:bCs/>
        </w:rPr>
        <w:t xml:space="preserve">Messenger Status [The Teacher Becomes Buddha’s Agent]</w:t>
      </w:r>
      <w:r>
        <w:t xml:space="preserve">: The identification as</w:t>
      </w:r>
      <w:r>
        <w:t xml:space="preserve"> </w:t>
      </w:r>
      <w:r>
        <w:t xml:space="preserve">“messenger”</w:t>
      </w:r>
      <w:r>
        <w:t xml:space="preserve"> </w:t>
      </w:r>
      <w:r>
        <w:t xml:space="preserve">and</w:t>
      </w:r>
      <w:r>
        <w:t xml:space="preserve"> </w:t>
      </w:r>
      <w:r>
        <w:t xml:space="preserve">“one who carries out Buddha-work”</w:t>
      </w:r>
      <w:r>
        <w:t xml:space="preserve"> </w:t>
      </w:r>
      <w:r>
        <w:t xml:space="preserve">transforms the teacher’s ontological status. They are not merely spreading information but manifesting the Buddha’s presence.</w:t>
      </w:r>
    </w:p>
    <w:p>
      <w:pPr>
        <w:pStyle w:val="BodyText"/>
      </w:pPr>
      <w:r>
        <w:rPr>
          <w:b/>
          <w:bCs/>
        </w:rPr>
        <w:t xml:space="preserve">Analysis 124</w:t>
      </w:r>
      <w:r>
        <w:t xml:space="preserve">:</w:t>
      </w:r>
      <w:r>
        <w:t xml:space="preserve"> </w:t>
      </w:r>
      <w:r>
        <w:rPr>
          <w:b/>
          <w:bCs/>
        </w:rPr>
        <w:t xml:space="preserve">Even Secret Teaching Counts [Hidden Compassion Honored]</w:t>
      </w:r>
      <w:r>
        <w:t xml:space="preserve">: The specification that even private, secret teaching of one person is sufficient affirms that the Buddha’s messengers work both publicly and hidden from view. All forms of transmission are honored.</w:t>
      </w:r>
    </w:p>
    <w:p>
      <w:pPr>
        <w:pStyle w:val="BodyText"/>
      </w:pPr>
      <w:r>
        <w:rPr>
          <w:b/>
          <w:bCs/>
        </w:rPr>
        <w:t xml:space="preserve">Analysis 125</w:t>
      </w:r>
      <w:r>
        <w:t xml:space="preserve">:</w:t>
      </w:r>
      <w:r>
        <w:t xml:space="preserve"> </w:t>
      </w:r>
      <w:r>
        <w:rPr>
          <w:b/>
          <w:bCs/>
        </w:rPr>
        <w:t xml:space="preserve">Continuation of Buddha-Function [Eternal Teaching]</w:t>
      </w:r>
      <w:r>
        <w:t xml:space="preserve">: Rather than the Buddha’s teaching ending at the Buddha’s extinction, the identification of dharma-teachers as Buddha’s messengers suggests the teaching continues eternally through successive agents.</w:t>
      </w:r>
    </w:p>
    <w:p>
      <w:pPr>
        <w:pStyle w:val="BodyText"/>
      </w:pPr>
      <w:r>
        <w:rPr>
          <w:b/>
          <w:bCs/>
        </w:rPr>
        <w:t xml:space="preserve">Analysis 126</w:t>
      </w:r>
      <w:r>
        <w:t xml:space="preserve">:</w:t>
      </w:r>
      <w:r>
        <w:t xml:space="preserve"> </w:t>
      </w:r>
      <w:r>
        <w:rPr>
          <w:b/>
          <w:bCs/>
        </w:rPr>
        <w:t xml:space="preserve">Terrible Karmic Consequence [Sin Hierarchy]</w:t>
      </w:r>
      <w:r>
        <w:t xml:space="preserve">: The assertion that slandering a dharma-teacher exceeds slandering the Buddha reflects that the dharma-teacher’s role is indispensable for beings’ liberation. An offense against the teacher is an offense against all future beings’ enlightenment.</w:t>
      </w:r>
    </w:p>
    <w:p>
      <w:pPr>
        <w:pStyle w:val="BodyText"/>
      </w:pPr>
      <w:r>
        <w:rPr>
          <w:b/>
          <w:bCs/>
        </w:rPr>
        <w:t xml:space="preserve">Analysis 127</w:t>
      </w:r>
      <w:r>
        <w:t xml:space="preserve">:</w:t>
      </w:r>
      <w:r>
        <w:t xml:space="preserve"> </w:t>
      </w:r>
      <w:r>
        <w:rPr>
          <w:b/>
          <w:bCs/>
        </w:rPr>
        <w:t xml:space="preserve">Institutional Protection [Dharma Perpetuation]</w:t>
      </w:r>
      <w:r>
        <w:t xml:space="preserve">: By assigning greater consequences to disrespecting teachers than the Buddha, the text ensures that the dharma-transmission system is protected and honored. Teachers must be safe and respected for the dharma to endure.</w:t>
      </w:r>
    </w:p>
    <w:p>
      <w:pPr>
        <w:pStyle w:val="BodyText"/>
      </w:pPr>
      <w:r>
        <w:rPr>
          <w:b/>
          <w:bCs/>
        </w:rPr>
        <w:t xml:space="preserve">Analysis 128</w:t>
      </w:r>
      <w:r>
        <w:t xml:space="preserve">:</w:t>
      </w:r>
      <w:r>
        <w:t xml:space="preserve"> </w:t>
      </w:r>
      <w:r>
        <w:rPr>
          <w:b/>
          <w:bCs/>
        </w:rPr>
        <w:t xml:space="preserve">Buddha’s Body Continuation [Manifestation Principle]</w:t>
      </w:r>
      <w:r>
        <w:t xml:space="preserve">: The identification of the teacher with the Buddha’s adornments and the image of being</w:t>
      </w:r>
      <w:r>
        <w:t xml:space="preserve"> </w:t>
      </w:r>
      <w:r>
        <w:t xml:space="preserve">“borne on the Tathāgata’s shoulder”</w:t>
      </w:r>
      <w:r>
        <w:t xml:space="preserve"> </w:t>
      </w:r>
      <w:r>
        <w:t xml:space="preserve">suggests the teacher is the Buddha’s physical embodiment in the present age.</w:t>
      </w:r>
    </w:p>
    <w:p>
      <w:pPr>
        <w:pStyle w:val="BodyText"/>
      </w:pPr>
      <w:r>
        <w:rPr>
          <w:b/>
          <w:bCs/>
        </w:rPr>
        <w:t xml:space="preserve">Analysis 129</w:t>
      </w:r>
      <w:r>
        <w:t xml:space="preserve">:</w:t>
      </w:r>
      <w:r>
        <w:t xml:space="preserve"> </w:t>
      </w:r>
      <w:r>
        <w:rPr>
          <w:b/>
          <w:bCs/>
        </w:rPr>
        <w:t xml:space="preserve">Celestial and Earthly Honor [Cosmic Recognition]</w:t>
      </w:r>
      <w:r>
        <w:t xml:space="preserve">: The offering of both earthly and heavenly treasures suggests recognition of the teacher by both human and celestial realms. The teacher’s status is cosmically affirmed.</w:t>
      </w:r>
    </w:p>
    <w:p>
      <w:pPr>
        <w:pStyle w:val="BodyText"/>
      </w:pPr>
      <w:r>
        <w:rPr>
          <w:b/>
          <w:bCs/>
        </w:rPr>
        <w:t xml:space="preserve">Analysis 130</w:t>
      </w:r>
      <w:r>
        <w:t xml:space="preserve">:</w:t>
      </w:r>
      <w:r>
        <w:t xml:space="preserve"> </w:t>
      </w:r>
      <w:r>
        <w:rPr>
          <w:b/>
          <w:bCs/>
        </w:rPr>
        <w:t xml:space="preserve">Instantaneous Enlightenment [The Teaching’s Power]</w:t>
      </w:r>
      <w:r>
        <w:t xml:space="preserve">: The claim that hearing the dharma-teacher produces</w:t>
      </w:r>
      <w:r>
        <w:t xml:space="preserve"> </w:t>
      </w:r>
      <w:r>
        <w:t xml:space="preserve">“ultimate enlightenment”</w:t>
      </w:r>
      <w:r>
        <w:t xml:space="preserve"> </w:t>
      </w:r>
      <w:r>
        <w:t xml:space="preserve">suggests that the teaching-encounter itself is enlightenment. There is no gap between hearing and realization.</w:t>
      </w:r>
    </w:p>
    <w:p>
      <w:pPr>
        <w:pStyle w:val="BodyText"/>
      </w:pPr>
      <w:r>
        <w:rPr>
          <w:b/>
          <w:bCs/>
        </w:rPr>
        <w:t xml:space="preserve">Analysis 131</w:t>
      </w:r>
      <w:r>
        <w:t xml:space="preserve">:</w:t>
      </w:r>
      <w:r>
        <w:t xml:space="preserve"> </w:t>
      </w:r>
      <w:r>
        <w:rPr>
          <w:b/>
          <w:bCs/>
        </w:rPr>
        <w:t xml:space="preserve">The Teacher as Dharma-Body [Sakāya-kāya]</w:t>
      </w:r>
      <w:r>
        <w:t xml:space="preserve">: The teacher becomes the Dharma-body of the Buddha, the eternal manifestation of the teaching. When one encounters the teacher, one encounters the dharma; when one encounters the dharma, one encounters the Buddha.</w:t>
      </w:r>
    </w:p>
    <w:p>
      <w:pPr>
        <w:pStyle w:val="BodyText"/>
      </w:pPr>
      <w:r>
        <w:rPr>
          <w:b/>
          <w:bCs/>
        </w:rPr>
        <w:t xml:space="preserve">Analysis 132</w:t>
      </w:r>
      <w:r>
        <w:t xml:space="preserve">:</w:t>
      </w:r>
      <w:r>
        <w:t xml:space="preserve"> </w:t>
      </w:r>
      <w:r>
        <w:rPr>
          <w:b/>
          <w:bCs/>
        </w:rPr>
        <w:t xml:space="preserve">The Three Garments [Metaphorical Armor]</w:t>
      </w:r>
      <w:r>
        <w:t xml:space="preserve">: Rather than actual robes, the</w:t>
      </w:r>
      <w:r>
        <w:t xml:space="preserve"> </w:t>
      </w:r>
      <w:r>
        <w:t xml:space="preserve">“three robes”</w:t>
      </w:r>
      <w:r>
        <w:t xml:space="preserve"> </w:t>
      </w:r>
      <w:r>
        <w:t xml:space="preserve">are conditions of inner being that enable authentic teaching. The metaphor suggests that teaching requires proper spiritual</w:t>
      </w:r>
      <w:r>
        <w:t xml:space="preserve"> </w:t>
      </w:r>
      <w:r>
        <w:t xml:space="preserve">“clothing”</w:t>
      </w:r>
      <w:r>
        <w:t xml:space="preserve">—virtues and understandings that serve as protection and adornment.</w:t>
      </w:r>
    </w:p>
    <w:p>
      <w:pPr>
        <w:pStyle w:val="BodyText"/>
      </w:pPr>
      <w:r>
        <w:rPr>
          <w:b/>
          <w:bCs/>
        </w:rPr>
        <w:t xml:space="preserve">Analysis 133</w:t>
      </w:r>
      <w:r>
        <w:t xml:space="preserve">:</w:t>
      </w:r>
      <w:r>
        <w:t xml:space="preserve"> </w:t>
      </w:r>
      <w:r>
        <w:rPr>
          <w:b/>
          <w:bCs/>
        </w:rPr>
        <w:t xml:space="preserve">Great Compassion as Room [The Container]</w:t>
      </w:r>
      <w:r>
        <w:t xml:space="preserve">: The metaphor of compassion as a</w:t>
      </w:r>
      <w:r>
        <w:t xml:space="preserve"> </w:t>
      </w:r>
      <w:r>
        <w:t xml:space="preserve">“room”</w:t>
      </w:r>
      <w:r>
        <w:t xml:space="preserve"> </w:t>
      </w:r>
      <w:r>
        <w:t xml:space="preserve">suggests that compassion is the space that contains teaching. One must first establish oneself in compassion, then teach from within that condition.</w:t>
      </w:r>
    </w:p>
    <w:p>
      <w:pPr>
        <w:pStyle w:val="BodyText"/>
      </w:pPr>
      <w:r>
        <w:rPr>
          <w:b/>
          <w:bCs/>
        </w:rPr>
        <w:t xml:space="preserve">Analysis 134</w:t>
      </w:r>
      <w:r>
        <w:t xml:space="preserve">:</w:t>
      </w:r>
      <w:r>
        <w:t xml:space="preserve"> </w:t>
      </w:r>
      <w:r>
        <w:rPr>
          <w:b/>
          <w:bCs/>
        </w:rPr>
        <w:t xml:space="preserve">Patience as Robe [Protective Garment]</w:t>
      </w:r>
      <w:r>
        <w:t xml:space="preserve">: The image of patience as a robe suggests protection—both protecting the teacher from reactivity and protecting the students from harsh correction. Patience allows dharma to flower.</w:t>
      </w:r>
    </w:p>
    <w:p>
      <w:pPr>
        <w:pStyle w:val="BodyText"/>
      </w:pPr>
      <w:r>
        <w:rPr>
          <w:b/>
          <w:bCs/>
        </w:rPr>
        <w:t xml:space="preserve">Analysis 135</w:t>
      </w:r>
      <w:r>
        <w:t xml:space="preserve">:</w:t>
      </w:r>
      <w:r>
        <w:t xml:space="preserve"> </w:t>
      </w:r>
      <w:r>
        <w:rPr>
          <w:b/>
          <w:bCs/>
        </w:rPr>
        <w:t xml:space="preserve">Emptiness as Seat [The Ground]</w:t>
      </w:r>
      <w:r>
        <w:t xml:space="preserve">: Being</w:t>
      </w:r>
      <w:r>
        <w:t xml:space="preserve"> </w:t>
      </w:r>
      <w:r>
        <w:t xml:space="preserve">“seated”</w:t>
      </w:r>
      <w:r>
        <w:t xml:space="preserve"> </w:t>
      </w:r>
      <w:r>
        <w:t xml:space="preserve">in emptiness suggests that the teacher is grounded in the ultimate understanding. From this ground, all teachings can be offered without attachment or rigidity.</w:t>
      </w:r>
    </w:p>
    <w:p>
      <w:pPr>
        <w:pStyle w:val="BodyText"/>
      </w:pPr>
      <w:r>
        <w:rPr>
          <w:b/>
          <w:bCs/>
        </w:rPr>
        <w:t xml:space="preserve">Analysis 136</w:t>
      </w:r>
      <w:r>
        <w:t xml:space="preserve">:</w:t>
      </w:r>
      <w:r>
        <w:t xml:space="preserve"> </w:t>
      </w:r>
      <w:r>
        <w:rPr>
          <w:b/>
          <w:bCs/>
        </w:rPr>
        <w:t xml:space="preserve">Integration [Perfect Balance]</w:t>
      </w:r>
      <w:r>
        <w:t xml:space="preserve">: The combination of compassion, gentleness, emptiness, and unrelenting effort describes a teacher who is simultaneously soft and firm, flexible and committed, merciful and unwavering.</w:t>
      </w:r>
    </w:p>
    <w:p>
      <w:pPr>
        <w:pStyle w:val="BodyText"/>
      </w:pPr>
      <w:r>
        <w:rPr>
          <w:b/>
          <w:bCs/>
        </w:rPr>
        <w:t xml:space="preserve">Analysis 137</w:t>
      </w:r>
      <w:r>
        <w:t xml:space="preserve">:</w:t>
      </w:r>
      <w:r>
        <w:t xml:space="preserve"> </w:t>
      </w:r>
      <w:r>
        <w:rPr>
          <w:b/>
          <w:bCs/>
        </w:rPr>
        <w:t xml:space="preserve">Dharma-Teaching as Sacred Practice [Spiritual Discipline]</w:t>
      </w:r>
      <w:r>
        <w:t xml:space="preserve">: The elaborate specification of inner conditions transforms teaching from mere information-transmission into a sacred spiritual discipline equivalent to advanced meditation practice.</w:t>
      </w:r>
    </w:p>
    <w:p>
      <w:pPr>
        <w:pStyle w:val="BodyText"/>
      </w:pPr>
      <w:r>
        <w:rPr>
          <w:b/>
          <w:bCs/>
        </w:rPr>
        <w:t xml:space="preserve">Analysis 138</w:t>
      </w:r>
      <w:r>
        <w:t xml:space="preserve">:</w:t>
      </w:r>
      <w:r>
        <w:t xml:space="preserve"> </w:t>
      </w:r>
      <w:r>
        <w:rPr>
          <w:b/>
          <w:bCs/>
        </w:rPr>
        <w:t xml:space="preserve">Supernatural Support System [Cosmic Alliance]</w:t>
      </w:r>
      <w:r>
        <w:t xml:space="preserve">: The promise of supernatural beings supporting the teacher suggests that teaching the dharma aligns the teacher with cosmic forces. The universe itself supports dharma-transmission.</w:t>
      </w:r>
    </w:p>
    <w:p>
      <w:pPr>
        <w:pStyle w:val="BodyText"/>
      </w:pPr>
      <w:r>
        <w:rPr>
          <w:b/>
          <w:bCs/>
        </w:rPr>
        <w:t xml:space="preserve">Analysis 139</w:t>
      </w:r>
      <w:r>
        <w:t xml:space="preserve">:</w:t>
      </w:r>
      <w:r>
        <w:t xml:space="preserve"> </w:t>
      </w:r>
      <w:r>
        <w:rPr>
          <w:b/>
          <w:bCs/>
        </w:rPr>
        <w:t xml:space="preserve">Visible Buddha-Presence [Direct Encounter]</w:t>
      </w:r>
      <w:r>
        <w:t xml:space="preserve">: The promise that the teacher will repeatedly see the Buddha’s body transforms the Buddha’s extinction into paradoxical presence. The Buddha is nowhere and everywhere, absent and constantly appearing.</w:t>
      </w:r>
    </w:p>
    <w:p>
      <w:pPr>
        <w:pStyle w:val="BodyText"/>
      </w:pPr>
      <w:r>
        <w:rPr>
          <w:b/>
          <w:bCs/>
        </w:rPr>
        <w:t xml:space="preserve">Analysis 140</w:t>
      </w:r>
      <w:r>
        <w:t xml:space="preserve">:</w:t>
      </w:r>
      <w:r>
        <w:t xml:space="preserve"> </w:t>
      </w:r>
      <w:r>
        <w:rPr>
          <w:b/>
          <w:bCs/>
        </w:rPr>
        <w:t xml:space="preserve">Perfect Text Transmission [Dharma Preservation]</w:t>
      </w:r>
      <w:r>
        <w:t xml:space="preserve">: The Buddha’s promise to provide forgotten passages ensures that the sutra’s text remains perfect despite the teacher’s imperfect memory. This addresses the practical concern of textual accuracy in an oral culture.</w:t>
      </w:r>
    </w:p>
    <w:p>
      <w:pPr>
        <w:pStyle w:val="BodyText"/>
      </w:pPr>
      <w:r>
        <w:rPr>
          <w:b/>
          <w:bCs/>
        </w:rPr>
        <w:t xml:space="preserve">Analysis 141</w:t>
      </w:r>
      <w:r>
        <w:t xml:space="preserve">:</w:t>
      </w:r>
      <w:r>
        <w:t xml:space="preserve"> </w:t>
      </w:r>
      <w:r>
        <w:rPr>
          <w:b/>
          <w:bCs/>
        </w:rPr>
        <w:t xml:space="preserve">Merit Hierarchy [Value System Inversion]</w:t>
      </w:r>
      <w:r>
        <w:t xml:space="preserve">: By systematically ranking different activities and consistently placing dharma-teaching at the apex, the text establishes a complete revaluation of spiritual worth. What ordinary society might see as humble teaching work is revealed as the most precious and meritorious activity in the cosmos.</w:t>
      </w:r>
    </w:p>
    <w:p>
      <w:pPr>
        <w:pStyle w:val="BodyText"/>
      </w:pPr>
      <w:r>
        <w:rPr>
          <w:b/>
          <w:bCs/>
        </w:rPr>
        <w:t xml:space="preserve">Analysis 142</w:t>
      </w:r>
      <w:r>
        <w:t xml:space="preserve">:</w:t>
      </w:r>
      <w:r>
        <w:t xml:space="preserve"> </w:t>
      </w:r>
      <w:r>
        <w:rPr>
          <w:b/>
          <w:bCs/>
        </w:rPr>
        <w:t xml:space="preserve">Active Compassion Over Withdrawn Practice [Engaged Enlightenment]</w:t>
      </w:r>
      <w:r>
        <w:t xml:space="preserve">: The elevation of dharma-transmission over personal practice reflects Mahāyāna Buddhism’s shift from individual liberation to universal liberation through relational engagement.</w:t>
      </w:r>
    </w:p>
    <w:p>
      <w:pPr>
        <w:pStyle w:val="BodyText"/>
      </w:pPr>
      <w:r>
        <w:rPr>
          <w:b/>
          <w:bCs/>
        </w:rPr>
        <w:t xml:space="preserve">Analysis 143</w:t>
      </w:r>
      <w:r>
        <w:t xml:space="preserve">:</w:t>
      </w:r>
      <w:r>
        <w:t xml:space="preserve"> </w:t>
      </w:r>
      <w:r>
        <w:rPr>
          <w:b/>
          <w:bCs/>
        </w:rPr>
        <w:t xml:space="preserve">Dharma as Ground of Being [Ontological Primacy]</w:t>
      </w:r>
      <w:r>
        <w:t xml:space="preserve">: By placing dharma-teaching at the absolute apex of value and asserting that dharma transcends time, the text suggests that dharma—truth itself is the fundamental reality, while time is derivative.</w:t>
      </w:r>
    </w:p>
    <w:p>
      <w:pPr>
        <w:pStyle w:val="Heading1"/>
      </w:pPr>
      <w:r>
        <w:t xml:space="preserve">Chapter 11: The Emergence of Prabhūtaratna Buddha’s Stupa</w:t>
      </w:r>
    </w:p>
    <w:p>
      <w:pPr>
        <w:pStyle w:val="Heading2"/>
      </w:pPr>
      <w:r>
        <w:t xml:space="preserve">THE COSMIC MANIFESTATION OF WITNESS</w:t>
      </w:r>
    </w:p>
    <w:p>
      <w:pPr>
        <w:pStyle w:val="FirstParagraph"/>
      </w:pPr>
      <w:r>
        <w:t xml:space="preserve">At that moment, before the Buddha, there suddenly appeared a seven-jeweled stupa, five hundred</w:t>
      </w:r>
      <w:r>
        <w:t xml:space="preserve"> </w:t>
      </w:r>
      <w:r>
        <w:rPr>
          <w:i/>
          <w:iCs/>
        </w:rPr>
        <w:t xml:space="preserve">yojanas</w:t>
      </w:r>
      <w:r>
        <w:t xml:space="preserve"> </w:t>
      </w:r>
      <w:r>
        <w:t xml:space="preserve">in height and two hundred fifty</w:t>
      </w:r>
      <w:r>
        <w:t xml:space="preserve"> </w:t>
      </w:r>
      <w:r>
        <w:rPr>
          <w:i/>
          <w:iCs/>
        </w:rPr>
        <w:t xml:space="preserve">yojanas</w:t>
      </w:r>
      <w:r>
        <w:t xml:space="preserve"> </w:t>
      </w:r>
      <w:r>
        <w:t xml:space="preserve">in length and breadth. This magnificent structure surged up from the earth itself, suspended in space, adorned with countless precious objects beyond enumeration. Five thousand railings surrounded it, with ten thousand million chambers carved into its brilliance. Infinite banners and pennants, woven from the finest silks and golden threads, adorned its surfaces in all directions. Precious bells, numbering in the billions, hung suspended from above, each one resonating with the faintest breath. From all four cardinal directions emanated the most precious fragrances—aromatic sandalwood that filled the entire cosmic universe with its presence.</w:t>
      </w:r>
      <w:r>
        <w:rPr>
          <w:rStyle w:val="FootnoteReference"/>
        </w:rPr>
        <w:footnoteReference w:id="316"/>
      </w:r>
    </w:p>
    <w:p>
      <w:pPr>
        <w:pStyle w:val="BodyText"/>
      </w:pPr>
      <w:r>
        <w:t xml:space="preserve">The banners themselves were composed of gold, silver, lapis lazuli, crystal, jade, pearls, and rose-quartz—all seven precious materials unified in a single manifestation. The stupa rose until its apex touched the four divine regions themselves, reaching the palaces of those who govern the sensory worlds. From the thirty-three heavens above, celestial beings rained down the sweet mandāra flowers, scattering them as offerings to this extraordinary stupa.</w:t>
      </w:r>
      <w:r>
        <w:rPr>
          <w:rStyle w:val="FootnoteReference"/>
        </w:rPr>
        <w:footnoteReference w:id="317"/>
      </w:r>
      <w:r>
        <w:t xml:space="preserve"> </w:t>
      </w:r>
      <w:r>
        <w:t xml:space="preserve">The numberless classes of celestial beings, dragons, yakṣas, gandharvas, asuras, garuḍas, kinnaras, mahoragas, humans, and non-humans—countless millions upon millions—offered to this stupa every precious gift: flowers, fragrances, garlands, banners, canopies, and musical performances. With profound reverence and exultation, they honored and praised this stupa that had emerged from the depths of the earth.</w:t>
      </w:r>
    </w:p>
    <w:p>
      <w:pPr>
        <w:pStyle w:val="BodyText"/>
      </w:pPr>
      <w:r>
        <w:t xml:space="preserve">Then from the stupa itself there issued a great voice that proclaimed:</w:t>
      </w:r>
      <w:r>
        <w:t xml:space="preserve"> </w:t>
      </w:r>
      <w:r>
        <w:t xml:space="preserve">“Excellent! Excellent, Śākyamuni Buddha! You have taught the Dharma of the Bodhisattvas with profound wisdom and equanimity. Your teaching is upheld by all Buddhas. This supreme Lotus Sutra—this wondrous teaching—you present to this great gathering. Yes, yes, Śākyamuni Buddha, all that you have taught is absolutely true!”</w:t>
      </w:r>
      <w:r>
        <w:rPr>
          <w:rStyle w:val="FootnoteReference"/>
        </w:rPr>
        <w:footnoteReference w:id="318"/>
      </w:r>
    </w:p>
    <w:p>
      <w:pPr>
        <w:pStyle w:val="BodyText"/>
      </w:pPr>
      <w:r>
        <w:t xml:space="preserve">The entire assembly of four kinds of beings</w:t>
      </w:r>
      <w:r>
        <w:rPr>
          <w:rStyle w:val="FootnoteReference"/>
        </w:rPr>
        <w:footnoteReference w:id="319"/>
      </w:r>
      <w:r>
        <w:t xml:space="preserve">—witnessing this magnificent stupa hovering in the empty sky and hearing this remarkable voice emerging from within it—felt a great joy arise in their hearts. They perceived something they had never witnessed before. All rose from their seats and bowed with joined palms, standing to the side in reverence.</w:t>
      </w:r>
    </w:p>
    <w:p>
      <w:pPr>
        <w:pStyle w:val="BodyText"/>
      </w:pPr>
      <w:r>
        <w:t xml:space="preserve">Then the Bodhisattva Mahāsattva named Mahāraranavihāra, knowing the doubts that arose in the hearts of all the heavenly beings, humans, and asuras in this great assembly, addressed the Buddha with this question:</w:t>
      </w:r>
    </w:p>
    <w:p>
      <w:pPr>
        <w:pStyle w:val="BodyText"/>
      </w:pPr>
      <w:r>
        <w:t xml:space="preserve">“World Honored One, what is the cause and condition that brings forth this precious stupa from the earth itself? And from where comes this voice that resonates with such extraordinary power?”</w:t>
      </w:r>
      <w:r>
        <w:rPr>
          <w:rStyle w:val="FootnoteReference"/>
        </w:rPr>
        <w:footnoteReference w:id="320"/>
      </w:r>
    </w:p>
    <w:p>
      <w:pPr>
        <w:pStyle w:val="BodyText"/>
      </w:pPr>
      <w:r>
        <w:t xml:space="preserve">The Buddha responded to this question:</w:t>
      </w:r>
    </w:p>
    <w:p>
      <w:pPr>
        <w:pStyle w:val="BodyText"/>
      </w:pPr>
      <w:r>
        <w:t xml:space="preserve">“Mahāraranavihāra, inside this precious stupa there resides the</w:t>
      </w:r>
      <w:r>
        <w:rPr>
          <w:b/>
          <w:bCs/>
        </w:rPr>
        <w:t xml:space="preserve">entire body</w:t>
      </w:r>
      <w:r>
        <w:t xml:space="preserve">—the</w:t>
      </w:r>
      <w:r>
        <w:t xml:space="preserve"> </w:t>
      </w:r>
      <w:r>
        <w:rPr>
          <w:i/>
          <w:iCs/>
        </w:rPr>
        <w:t xml:space="preserve">śarīra</w:t>
      </w:r>
      <w:r>
        <w:t xml:space="preserve">—of a Buddha. Long ago, in the incomprehensibly distant past, east of here, beyond countless worlds numbering more than the grains of sand in the Ganges River, there existed a world-system called Precious Purity. In that realm dwelt a Buddha known as Prabhūtaratna—the Buddha of Abundant Treasures.</w:t>
      </w:r>
      <w:r>
        <w:rPr>
          <w:rStyle w:val="FootnoteReference"/>
        </w:rPr>
        <w:footnoteReference w:id="321"/>
      </w:r>
    </w:p>
    <w:p>
      <w:pPr>
        <w:pStyle w:val="BodyText"/>
      </w:pPr>
      <w:r>
        <w:t xml:space="preserve">“When this Buddha was still a Bodhisattva practicing to attain Buddhahood, he made a great vow, speaking these words:</w:t>
      </w:r>
      <w:r>
        <w:t xml:space="preserve"> </w:t>
      </w:r>
      <w:r>
        <w:t xml:space="preserve">‘When I eventually achieve Buddhahood and, after my final extinction, my life comes to an end, I shall not truly pass away. Rather, my stupa—my crystallized form—will appear wherever throughout the ten directions the Lotus Sutra is being taught. My stupa shall emerge to provide testimony and confirmation. I will speak from within that stupa, declaring:</w:t>
      </w:r>
      <w:r>
        <w:t xml:space="preserve"> </w:t>
      </w:r>
      <w:r>
        <w:t xml:space="preserve">“Excellent! Excellent!”</w:t>
      </w:r>
      <w:r>
        <w:t xml:space="preserve">’</w:t>
      </w:r>
      <w:r>
        <w:rPr>
          <w:rStyle w:val="FootnoteReference"/>
        </w:rPr>
        <w:footnoteReference w:id="322"/>
      </w:r>
    </w:p>
    <w:p>
      <w:pPr>
        <w:pStyle w:val="BodyText"/>
      </w:pPr>
      <w:r>
        <w:t xml:space="preserve">“This Bodhisattva eventually attained full Buddhahood. At the moment of his final extinction, when he was about to enter</w:t>
      </w:r>
      <w:r>
        <w:t xml:space="preserve"> </w:t>
      </w:r>
      <w:r>
        <w:rPr>
          <w:i/>
          <w:iCs/>
        </w:rPr>
        <w:t xml:space="preserve">parinirvāṇa</w:t>
      </w:r>
      <w:r>
        <w:t xml:space="preserve">, he addressed all the monks, nuns, laypeople, and celestial beings assembled before him:</w:t>
      </w:r>
    </w:p>
    <w:p>
      <w:pPr>
        <w:pStyle w:val="BodyText"/>
      </w:pPr>
      <w:r>
        <w:t xml:space="preserve">‘After my extinction, whosoever wishes to make offerings to my complete body should construct a great stupa for me.’</w:t>
      </w:r>
      <w:r>
        <w:rPr>
          <w:rStyle w:val="FootnoteReference"/>
        </w:rPr>
        <w:footnoteReference w:id="323"/>
      </w:r>
    </w:p>
    <w:p>
      <w:pPr>
        <w:pStyle w:val="BodyText"/>
      </w:pPr>
      <w:r>
        <w:t xml:space="preserve">“Through the supernatural powers developed during his practice and through the force of his original vow, this Buddha ensured that his stupa would manifest throughout all the worlds in all ten directions. Whenever the Lotus Sutra is taught in any location, his stupa emerges from the earth. His entire, uncorrupted body remains within it, and from that stupa his voice declares:</w:t>
      </w:r>
      <w:r>
        <w:t xml:space="preserve"> </w:t>
      </w:r>
      <w:r>
        <w:t xml:space="preserve">‘Excellent, excellent!’</w:t>
      </w:r>
    </w:p>
    <w:p>
      <w:pPr>
        <w:pStyle w:val="BodyText"/>
      </w:pPr>
      <w:r>
        <w:t xml:space="preserve">“At this very moment, Mahāraranavihāra, the stupa of Prabhūtaratna Buddha has emerged because it hears the teaching of the Lotus Sutra. His stupa declares:</w:t>
      </w:r>
      <w:r>
        <w:t xml:space="preserve"> </w:t>
      </w:r>
      <w:r>
        <w:t xml:space="preserve">‘Excellent, excellent!’</w:t>
      </w:r>
      <w:r>
        <w:t xml:space="preserve">”</w:t>
      </w:r>
      <w:r>
        <w:rPr>
          <w:rStyle w:val="FootnoteReference"/>
        </w:rPr>
        <w:footnoteReference w:id="324"/>
      </w:r>
    </w:p>
    <w:p>
      <w:pPr>
        <w:pStyle w:val="BodyText"/>
      </w:pPr>
      <w:r>
        <w:t xml:space="preserve">The Bodhisattva Mahāraranavihāra, empowered by the Buddha’s supernatural presence, then spoke again:</w:t>
      </w:r>
    </w:p>
    <w:p>
      <w:pPr>
        <w:pStyle w:val="BodyText"/>
      </w:pPr>
      <w:r>
        <w:t xml:space="preserve">“World Honored One, we and all the beings in this assembly wish to perceive the body of this ancient Buddha with our own eyes.”</w:t>
      </w:r>
      <w:r>
        <w:rPr>
          <w:rStyle w:val="FootnoteReference"/>
        </w:rPr>
        <w:footnoteReference w:id="325"/>
      </w:r>
    </w:p>
    <w:p>
      <w:pPr>
        <w:pStyle w:val="BodyText"/>
      </w:pPr>
      <w:r>
        <w:t xml:space="preserve">The Buddha made this reply:</w:t>
      </w:r>
    </w:p>
    <w:p>
      <w:pPr>
        <w:pStyle w:val="BodyText"/>
      </w:pPr>
      <w:r>
        <w:t xml:space="preserve">“Mahāraranavihāra, Prabhūtaratna Buddha, while his stupa is emerging to bear witness to this Lotus Sutra teaching in any of the ten directions, has made this additional vow: Whenever anyone wishes to gaze upon my ancient body and witness my presence in this form, my transformed emanations—my division-bodies, the Buddhas I have manifested in countless worlds—must first all gather together in this one location. Only when all my division-bodies have assembled will my ancient form appear before you.</w:t>
      </w:r>
    </w:p>
    <w:p>
      <w:pPr>
        <w:pStyle w:val="BodyText"/>
      </w:pPr>
      <w:r>
        <w:t xml:space="preserve">“Now, Mahāraranavihāra, I shall gather all of my division-bodies from the ten directions to this place.”</w:t>
      </w:r>
      <w:r>
        <w:rPr>
          <w:rStyle w:val="FootnoteReference"/>
        </w:rPr>
        <w:footnoteReference w:id="326"/>
      </w:r>
    </w:p>
    <w:p>
      <w:pPr>
        <w:pStyle w:val="BodyText"/>
      </w:pPr>
      <w:r>
        <w:t xml:space="preserve">And at that very instant, the Buddha released a beam of pure white light from the curl of hair between his eyebrows. Through this extraordinary radiance, all the assembly could perceive vast reaches to the east—five hundred million times a billion</w:t>
      </w:r>
      <w:r>
        <w:t xml:space="preserve"> </w:t>
      </w:r>
      <w:r>
        <w:rPr>
          <w:i/>
          <w:iCs/>
        </w:rPr>
        <w:t xml:space="preserve">yojanas</w:t>
      </w:r>
      <w:r>
        <w:t xml:space="preserve"> </w:t>
      </w:r>
      <w:r>
        <w:t xml:space="preserve">of distance—revealing themselves as a cosmic vision. In that direction, worlds without limit opened to view, each one serving as a foundation of luminous crystal. These worlds were adorned with precious trees, jeweled clothing, and countless treasures. Innumerable Bodhisattvas filled these realms entirely. Precious nets woven from the finest materials hung above all places. Beneath these celestial canopies, the Buddhas of those lands taught the Dharma with profound, wondrous voices.</w:t>
      </w:r>
      <w:r>
        <w:rPr>
          <w:rStyle w:val="FootnoteReference"/>
        </w:rPr>
        <w:footnoteReference w:id="327"/>
      </w:r>
    </w:p>
    <w:p>
      <w:pPr>
        <w:pStyle w:val="BodyText"/>
      </w:pPr>
      <w:r>
        <w:t xml:space="preserve">In all directions—south, west, north, the four intermediate directions, above and below—in every region touched by the radiance of this white-light beam from the Buddha’s brow curl, the same cosmic vision appeared: infinite worlds, each containing innumerable Buddhas and Bodhisattvas, all teaching the Dharma together in perfect synchronization.</w:t>
      </w:r>
      <w:r>
        <w:rPr>
          <w:rStyle w:val="FootnoteReference"/>
        </w:rPr>
        <w:footnoteReference w:id="328"/>
      </w:r>
    </w:p>
    <w:p>
      <w:pPr>
        <w:pStyle w:val="BodyText"/>
      </w:pPr>
      <w:r>
        <w:t xml:space="preserve">Then all the Buddhas in these ten directions, observing what had occurred, spoke to their assembled Bodhisattvas:</w:t>
      </w:r>
    </w:p>
    <w:p>
      <w:pPr>
        <w:pStyle w:val="BodyText"/>
      </w:pPr>
      <w:r>
        <w:t xml:space="preserve">“Good children, we must now journey to the Śākyamuni Buddha’s realm, the Sahā world, to do honor to both Śākyamuni Buddha and the stupa of Prabhūtaratna Buddha.”</w:t>
      </w:r>
      <w:r>
        <w:rPr>
          <w:rStyle w:val="FootnoteReference"/>
        </w:rPr>
        <w:footnoteReference w:id="329"/>
      </w:r>
    </w:p>
    <w:p>
      <w:pPr>
        <w:pStyle w:val="BodyText"/>
      </w:pPr>
      <w:r>
        <w:t xml:space="preserve">In that instant, the Sahā world transformed completely. It became luminous and pure, with crystal serving as its earth. Precious trees adorned its landscape. Golden ropes marked out the eight cardinal paths. All villages, towns, cities, settlements, oceans, rivers, and mountain ranges simply vanished from sight, made invisible. The entire realm was perfumed with precious incense, and mandāra flowers covered the ground completely. Precious nets wove themselves above the entire landscape. Precious bells hung suspended in the air. Only the assembly of those present at this teaching remained visible in this realm; all other celestial beings and humans were transferred to other worlds to make room for what was about to occur.</w:t>
      </w:r>
      <w:r>
        <w:rPr>
          <w:rStyle w:val="FootnoteReference"/>
        </w:rPr>
        <w:footnoteReference w:id="330"/>
      </w:r>
    </w:p>
    <w:p>
      <w:pPr>
        <w:pStyle w:val="BodyText"/>
      </w:pPr>
      <w:r>
        <w:t xml:space="preserve">Then each Buddha from the ten directions, bringing with them a single great Bodhisattva as an attendant, journeyed toward the Sahā world. Each arrived at the foot of a precious tree. Each precious tree stood five hundred</w:t>
      </w:r>
      <w:r>
        <w:t xml:space="preserve"> </w:t>
      </w:r>
      <w:r>
        <w:rPr>
          <w:i/>
          <w:iCs/>
        </w:rPr>
        <w:t xml:space="preserve">yojanas</w:t>
      </w:r>
      <w:r>
        <w:t xml:space="preserve"> </w:t>
      </w:r>
      <w:r>
        <w:t xml:space="preserve">in height, with branches, leaves, flowers, and fruits arranged in perfect harmony. Beneath every precious tree was set a lion-throne, five</w:t>
      </w:r>
      <w:r>
        <w:t xml:space="preserve"> </w:t>
      </w:r>
      <w:r>
        <w:rPr>
          <w:i/>
          <w:iCs/>
        </w:rPr>
        <w:t xml:space="preserve">yojanas</w:t>
      </w:r>
      <w:r>
        <w:t xml:space="preserve"> </w:t>
      </w:r>
      <w:r>
        <w:t xml:space="preserve">in height, adorned with the finest precious substances.</w:t>
      </w:r>
      <w:r>
        <w:rPr>
          <w:rStyle w:val="FootnoteReference"/>
        </w:rPr>
        <w:footnoteReference w:id="331"/>
      </w:r>
      <w:r>
        <w:t xml:space="preserve"> </w:t>
      </w:r>
      <w:r>
        <w:t xml:space="preserve">Upon these thrones, all the Buddhas arranged themselves in the meditation posture, legs crossed.</w:t>
      </w:r>
    </w:p>
    <w:p>
      <w:pPr>
        <w:pStyle w:val="BodyText"/>
      </w:pPr>
      <w:r>
        <w:t xml:space="preserve">Continuing in this manner, the Buddhas spread throughout the entire three-thousand-fold thousand-fold world-system. Yet even as the Buddha-assembly covered this entire cosmic expanse, the division-bodies of Śākyamuni Buddha—those manifestations sent to one direction alone—had still not all arrived.</w:t>
      </w:r>
      <w:r>
        <w:rPr>
          <w:rStyle w:val="FootnoteReference"/>
        </w:rPr>
        <w:footnoteReference w:id="332"/>
      </w:r>
    </w:p>
    <w:p>
      <w:pPr>
        <w:pStyle w:val="BodyText"/>
      </w:pPr>
      <w:r>
        <w:t xml:space="preserve">To provide space for all the remaining Buddhas to gather, Śākyamuni Buddha transformed eight additional cosmic regions beyond the eight primary directions. In each region, he created two hundred million times a billion</w:t>
      </w:r>
      <w:r>
        <w:t xml:space="preserve"> </w:t>
      </w:r>
      <w:r>
        <w:rPr>
          <w:i/>
          <w:iCs/>
        </w:rPr>
        <w:t xml:space="preserve">yojanas</w:t>
      </w:r>
      <w:r>
        <w:t xml:space="preserve"> </w:t>
      </w:r>
      <w:r>
        <w:t xml:space="preserve">of additional worlds, all made pure and radiant. He removed all hells, hungry ghosts, animals, and asuras from these worlds, and transferred the celestial beings and humans dwelling there to other realms to make space. These transformed worlds too had crystal as their foundation, precious trees for adornment, trees five hundred</w:t>
      </w:r>
      <w:r>
        <w:t xml:space="preserve"> </w:t>
      </w:r>
      <w:r>
        <w:rPr>
          <w:i/>
          <w:iCs/>
        </w:rPr>
        <w:t xml:space="preserve">yojanas</w:t>
      </w:r>
      <w:r>
        <w:t xml:space="preserve"> </w:t>
      </w:r>
      <w:r>
        <w:t xml:space="preserve">in height with perfectly arranged branches, leaves, flowers, and fruits. Beneath each tree stood a lion-throne five</w:t>
      </w:r>
      <w:r>
        <w:t xml:space="preserve"> </w:t>
      </w:r>
      <w:r>
        <w:rPr>
          <w:i/>
          <w:iCs/>
        </w:rPr>
        <w:t xml:space="preserve">yojanas</w:t>
      </w:r>
      <w:r>
        <w:t xml:space="preserve"> </w:t>
      </w:r>
      <w:r>
        <w:t xml:space="preserve">high, adorned with precious substances. These worlds had no oceans, rivers, or great mountains—the entire region became a single unified Buddha-realm of perfect clarity. The earth itself became pure and gleaming, with precious curtains draped above it. Precious bells hung suspended everywhere. Great precious incense filled the air, and celestial flowers covered the ground.</w:t>
      </w:r>
      <w:r>
        <w:rPr>
          <w:rStyle w:val="FootnoteReference"/>
        </w:rPr>
        <w:footnoteReference w:id="333"/>
      </w:r>
    </w:p>
    <w:p>
      <w:pPr>
        <w:pStyle w:val="BodyText"/>
      </w:pPr>
      <w:r>
        <w:t xml:space="preserve">The Buddha prepared yet another eight regions beyond these for the remaining division-bodies to sit within. In each region, he transformed two hundred million times a billion</w:t>
      </w:r>
      <w:r>
        <w:t xml:space="preserve"> </w:t>
      </w:r>
      <w:r>
        <w:rPr>
          <w:i/>
          <w:iCs/>
        </w:rPr>
        <w:t xml:space="preserve">yojanas</w:t>
      </w:r>
      <w:r>
        <w:t xml:space="preserve"> </w:t>
      </w:r>
      <w:r>
        <w:t xml:space="preserve">of additional worlds, purifying them completely. He removed all suffering realms from them and transferred other beings to different worlds. All these worlds too became bases of crystal, adorned with precious trees, with perfect arrangements of branches, leaves, flowers, and fruits. Lion-thrones of five</w:t>
      </w:r>
      <w:r>
        <w:t xml:space="preserve"> </w:t>
      </w:r>
      <w:r>
        <w:rPr>
          <w:i/>
          <w:iCs/>
        </w:rPr>
        <w:t xml:space="preserve">yojanas</w:t>
      </w:r>
      <w:r>
        <w:t xml:space="preserve"> </w:t>
      </w:r>
      <w:r>
        <w:t xml:space="preserve">stood beneath each tree. No oceans, rivers, or mountains existed here. Each realm became a single, unified Buddha-realm. The earth was pure and gleaming, precious curtains hung everywhere, precious bells were suspended, great precious incense filled the space, and the flowers of the celestial realms covered the ground entirely.</w:t>
      </w:r>
      <w:r>
        <w:rPr>
          <w:rStyle w:val="FootnoteReference"/>
        </w:rPr>
        <w:footnoteReference w:id="334"/>
      </w:r>
    </w:p>
    <w:p>
      <w:pPr>
        <w:pStyle w:val="BodyText"/>
      </w:pPr>
      <w:r>
        <w:t xml:space="preserve">Now in sequence, all the Buddha-bodies that Śākyamuni had manifested in the eastern direction—those dwelling in lands numbering beyond the mathematical limits of description—all came together to this gathering. In this manner, all the Buddhas from the ten directions progressively assembled. In each of the eight outer directions, four hundred million times a billion</w:t>
      </w:r>
      <w:r>
        <w:t xml:space="preserve"> </w:t>
      </w:r>
      <w:r>
        <w:rPr>
          <w:i/>
          <w:iCs/>
        </w:rPr>
        <w:t xml:space="preserve">yojanas</w:t>
      </w:r>
      <w:r>
        <w:t xml:space="preserve"> </w:t>
      </w:r>
      <w:r>
        <w:t xml:space="preserve">of Buddha-lands were completely filled with seated Buddhas. Each Buddha sat beneath a precious tree upon a lion-throne, and each sent an attendant to offer respects to Śākyamuni Buddha. These attendants carried precious flowers in both hands as they approached, speaking these words:</w:t>
      </w:r>
    </w:p>
    <w:p>
      <w:pPr>
        <w:pStyle w:val="BodyText"/>
      </w:pPr>
      <w:r>
        <w:t xml:space="preserve">“Good child, go to Vulture Peak where Śākyamuni Buddha dwells. Convey greetings from our Buddha, saying:</w:t>
      </w:r>
      <w:r>
        <w:t xml:space="preserve"> </w:t>
      </w:r>
      <w:r>
        <w:t xml:space="preserve">‘May the Buddha be well and free from afflictions. May all Bodhisattvas and disciples be at ease and at peace. Our Buddha sends you these flowers as an offering and expresses our wish to open the precious stupa together.’</w:t>
      </w:r>
      <w:r>
        <w:t xml:space="preserve">”</w:t>
      </w:r>
      <w:r>
        <w:rPr>
          <w:rStyle w:val="FootnoteReference"/>
        </w:rPr>
        <w:footnoteReference w:id="335"/>
      </w:r>
    </w:p>
    <w:p>
      <w:pPr>
        <w:pStyle w:val="BodyText"/>
      </w:pPr>
      <w:r>
        <w:t xml:space="preserve">All the Buddhas in the ten directions sent their messengers in this manner.</w:t>
      </w:r>
    </w:p>
    <w:p>
      <w:pPr>
        <w:pStyle w:val="BodyText"/>
      </w:pPr>
      <w:r>
        <w:t xml:space="preserve">When Śākyamuni Buddha beheld all his division-bodies assembled and at rest upon their lion-thrones, when he heard from all the Buddhas their agreement to open the precious stupa together, he rose from his seat and stood suspended in empty space. All the assembly of four kinds of beings rose up and joined their palms together, focusing their complete attention upon the Buddha.</w:t>
      </w:r>
      <w:r>
        <w:rPr>
          <w:rStyle w:val="FootnoteReference"/>
        </w:rPr>
        <w:footnoteReference w:id="336"/>
      </w:r>
    </w:p>
    <w:p>
      <w:pPr>
        <w:pStyle w:val="BodyText"/>
      </w:pPr>
      <w:r>
        <w:t xml:space="preserve">At that moment, Śākyamuni Buddha extended his right hand and opened the seven-jeweled stupa. As the doors opened, a great sound echoed forth—like the turning of keys in locks, like the opening of great city gates. In that instant, the entire assembly could perceive Prabhūtaratna Buddha sitting in meditation posture upon a lion-throne inside the stupa. His body appeared completely whole and incorrupt, as if he were still in the depths of profound</w:t>
      </w:r>
      <w:r>
        <w:t xml:space="preserve"> </w:t>
      </w:r>
      <w:r>
        <w:rPr>
          <w:i/>
          <w:iCs/>
        </w:rPr>
        <w:t xml:space="preserve">samādhi</w:t>
      </w:r>
      <w:r>
        <w:t xml:space="preserve">.</w:t>
      </w:r>
      <w:r>
        <w:rPr>
          <w:rStyle w:val="FootnoteReference"/>
        </w:rPr>
        <w:footnoteReference w:id="337"/>
      </w:r>
    </w:p>
    <w:p>
      <w:pPr>
        <w:pStyle w:val="BodyText"/>
      </w:pPr>
      <w:r>
        <w:t xml:space="preserve">From within the stupa, Prabhūtaratna Buddha spoke these words:</w:t>
      </w:r>
      <w:r>
        <w:t xml:space="preserve"> </w:t>
      </w:r>
      <w:r>
        <w:t xml:space="preserve">“Excellent, excellent, Śākyamuni Buddha! You have eloquently taught the Lotus Sutra. It was precisely to hear this Dharma that I made my original vow and came to this place.”</w:t>
      </w:r>
      <w:r>
        <w:rPr>
          <w:rStyle w:val="FootnoteReference"/>
        </w:rPr>
        <w:footnoteReference w:id="338"/>
      </w:r>
    </w:p>
    <w:p>
      <w:pPr>
        <w:pStyle w:val="BodyText"/>
      </w:pPr>
      <w:r>
        <w:t xml:space="preserve">When all the four kinds of beings witnessed this ancient Buddha—one who had passed into extinction countless eons ago—yet heard him speak in this very moment, they were filled with wonder beyond measure. Using precious celestial flowers gathered in heaps, they scattered countless offerings over both Prabhūtaratna Buddha and Śākyamuni Buddha.</w:t>
      </w:r>
      <w:r>
        <w:rPr>
          <w:rStyle w:val="FootnoteReference"/>
        </w:rPr>
        <w:footnoteReference w:id="339"/>
      </w:r>
    </w:p>
    <w:p>
      <w:pPr>
        <w:pStyle w:val="BodyText"/>
      </w:pPr>
      <w:r>
        <w:t xml:space="preserve">Then Prabhūtaratna Buddha, still seated within the stupa, created space upon his own lion-throne and spoke to Śākyamuni:</w:t>
      </w:r>
      <w:r>
        <w:t xml:space="preserve"> </w:t>
      </w:r>
      <w:r>
        <w:t xml:space="preserve">“Śākyamuni Buddha, please sit upon this seat beside me.”</w:t>
      </w:r>
      <w:r>
        <w:rPr>
          <w:rStyle w:val="FootnoteReference"/>
        </w:rPr>
        <w:footnoteReference w:id="340"/>
      </w:r>
    </w:p>
    <w:p>
      <w:pPr>
        <w:pStyle w:val="BodyText"/>
      </w:pPr>
      <w:r>
        <w:t xml:space="preserve">In that moment, Śākyamuni Buddha entered the stupa and sat upon the half-seat offered to him, placing himself in the meditation posture beside the ancient Buddha. Now the great assembly perceived that both Buddhas sat together in the seven-jeweled stupa upon the lion-throne, their bodies in perfect meditation.</w:t>
      </w:r>
    </w:p>
    <w:p>
      <w:pPr>
        <w:pStyle w:val="BodyText"/>
      </w:pPr>
      <w:r>
        <w:t xml:space="preserve">Beholding this vision, each being in the assembly generated this thought:</w:t>
      </w:r>
      <w:r>
        <w:t xml:space="preserve"> </w:t>
      </w:r>
      <w:r>
        <w:t xml:space="preserve">“The Buddha’s seat is very high and far away. We wish that the World Honored One would use his supernatural power to allow us all to dwell together in empty space.”</w:t>
      </w:r>
      <w:r>
        <w:rPr>
          <w:rStyle w:val="FootnoteReference"/>
        </w:rPr>
        <w:footnoteReference w:id="341"/>
      </w:r>
    </w:p>
    <w:p>
      <w:pPr>
        <w:pStyle w:val="BodyText"/>
      </w:pPr>
      <w:r>
        <w:t xml:space="preserve">Immediately, through his supernatural powers, Śākyamuni Buddha lifted the entire great assembly upward, placing them all in the empty sky. Then, with a voice that resonated throughout all directions, the Buddha proclaimed to the four kinds of beings:</w:t>
      </w:r>
    </w:p>
    <w:p>
      <w:pPr>
        <w:pStyle w:val="BodyText"/>
      </w:pPr>
      <w:r>
        <w:t xml:space="preserve">“Who will be able to extensively teach the supreme Lotus Sutra in this Sahā world?</w:t>
      </w:r>
      <w:r>
        <w:rPr>
          <w:b/>
          <w:bCs/>
        </w:rPr>
        <w:t xml:space="preserve">Now is the time.</w:t>
      </w:r>
      <w:r>
        <w:t xml:space="preserve"> </w:t>
      </w:r>
      <w:r>
        <w:t xml:space="preserve">The Tathāgata will soon enter final</w:t>
      </w:r>
      <w:r>
        <w:t xml:space="preserve"> </w:t>
      </w:r>
      <w:r>
        <w:rPr>
          <w:i/>
          <w:iCs/>
        </w:rPr>
        <w:t xml:space="preserve">parinirvāṇa</w:t>
      </w:r>
      <w:r>
        <w:t xml:space="preserve">. The Buddha wishes to entrust this supreme Lotus Sutra to someone for transmission. I seek those who will accept this sacred responsibility.”</w:t>
      </w:r>
      <w:r>
        <w:rPr>
          <w:rStyle w:val="FootnoteReference"/>
        </w:rPr>
        <w:footnoteReference w:id="342"/>
      </w:r>
    </w:p>
    <w:tbl>
      <w:tblPr>
        <w:tblStyle w:val="Table"/>
        <w:tblW w:type="pct" w:w="278"/>
        <w:tblLayout w:type="fixed"/>
        <w:tblLook w:firstRow="0" w:lastRow="0" w:firstColumn="0" w:lastColumn="0" w:noHBand="0" w:noVBand="0" w:val="0000"/>
      </w:tblPr>
      <w:tblGrid>
        <w:gridCol w:w="440"/>
      </w:tblGrid>
      <w:tr>
        <w:tc>
          <w:tcPr/>
          <w:p>
            <w:pPr>
              <w:pStyle w:val="Compact"/>
            </w:pPr>
            <w:r>
              <w:t xml:space="preserve">## At that time, the World Honored One, wishing to express this teaching again, spoke in verse:</w:t>
            </w:r>
            <w:r>
              <w:t xml:space="preserve"> </w:t>
            </w:r>
            <w:r>
              <w:t xml:space="preserve">The mighty saint, the World Honored One,</w:t>
            </w:r>
            <w:r>
              <w:t xml:space="preserve"> </w:t>
            </w:r>
            <w:r>
              <w:t xml:space="preserve">Though long ago he passed away—</w:t>
            </w:r>
            <w:r>
              <w:t xml:space="preserve"> </w:t>
            </w:r>
            <w:r>
              <w:t xml:space="preserve">His sacred form still dwells,</w:t>
            </w:r>
            <w:r>
              <w:t xml:space="preserve"> </w:t>
            </w:r>
            <w:r>
              <w:t xml:space="preserve">Within the tower, for Dharma’s sake.</w:t>
            </w:r>
          </w:p>
        </w:tc>
      </w:tr>
      <w:tr>
        <w:tc>
          <w:tcPr/>
          <w:p>
            <w:pPr>
              <w:pStyle w:val="Compact"/>
            </w:pPr>
            <w:r>
              <w:t xml:space="preserve">What living being would not strive,</w:t>
            </w:r>
            <w:r>
              <w:t xml:space="preserve"> </w:t>
            </w:r>
            <w:r>
              <w:t xml:space="preserve">To undertake the sacred work?</w:t>
            </w:r>
            <w:r>
              <w:t xml:space="preserve"> </w:t>
            </w:r>
            <w:r>
              <w:t xml:space="preserve">This Buddha’s extinction occurred,</w:t>
            </w:r>
            <w:r>
              <w:t xml:space="preserve"> </w:t>
            </w:r>
            <w:r>
              <w:t xml:space="preserve">In eons countless as the sands.</w:t>
            </w:r>
          </w:p>
        </w:tc>
      </w:tr>
      <w:tr>
        <w:tc>
          <w:tcPr/>
          <w:p>
            <w:pPr>
              <w:pStyle w:val="Compact"/>
            </w:pPr>
            <w:r>
              <w:t xml:space="preserve">Yet still he journeys everywhere,</w:t>
            </w:r>
            <w:r>
              <w:t xml:space="preserve"> </w:t>
            </w:r>
            <w:r>
              <w:t xml:space="preserve">To hear the teaching that is rare.</w:t>
            </w:r>
            <w:r>
              <w:rPr>
                <w:rStyle w:val="FootnoteReference"/>
              </w:rPr>
              <w:footnoteReference w:id="343"/>
            </w:r>
            <w:r>
              <w:t xml:space="preserve"> </w:t>
            </w:r>
            <w:r>
              <w:t xml:space="preserve">For such was his original vow:</w:t>
            </w:r>
            <w:r>
              <w:t xml:space="preserve"> </w:t>
            </w:r>
            <w:r>
              <w:t xml:space="preserve">When I have passed beyond this life,</w:t>
            </w:r>
            <w:r>
              <w:t xml:space="preserve"> </w:t>
            </w:r>
            <w:r>
              <w:t xml:space="preserve">Wherever the true Dharma lives,</w:t>
            </w:r>
            <w:r>
              <w:t xml:space="preserve"> </w:t>
            </w:r>
            <w:r>
              <w:t xml:space="preserve">I shall appear to hear it taught.</w:t>
            </w:r>
          </w:p>
        </w:tc>
      </w:tr>
      <w:tr>
        <w:tc>
          <w:tcPr/>
          <w:p>
            <w:pPr>
              <w:pStyle w:val="Compact"/>
            </w:pPr>
            <w:r>
              <w:t xml:space="preserve">My transformation-bodies too,</w:t>
            </w:r>
            <w:r>
              <w:t xml:space="preserve"> </w:t>
            </w:r>
            <w:r>
              <w:t xml:space="preserve">Innumerable as sand-grains vast—</w:t>
            </w:r>
            <w:r>
              <w:t xml:space="preserve"> </w:t>
            </w:r>
            <w:r>
              <w:t xml:space="preserve">They come now seeking to hear the truth,</w:t>
            </w:r>
            <w:r>
              <w:t xml:space="preserve"> </w:t>
            </w:r>
            <w:r>
              <w:t xml:space="preserve">And to behold the Buddha gone.</w:t>
            </w:r>
          </w:p>
        </w:tc>
      </w:tr>
      <w:tr>
        <w:tc>
          <w:tcPr/>
          <w:p>
            <w:pPr>
              <w:pStyle w:val="Compact"/>
            </w:pPr>
            <w:r>
              <w:t xml:space="preserve">Each one abandons precious lands,</w:t>
            </w:r>
            <w:r>
              <w:t xml:space="preserve"> </w:t>
            </w:r>
            <w:r>
              <w:t xml:space="preserve">Leaves disciples, heavenly hosts,</w:t>
            </w:r>
            <w:r>
              <w:t xml:space="preserve"> </w:t>
            </w:r>
            <w:r>
              <w:t xml:space="preserve">All who make offerings sacred—</w:t>
            </w:r>
            <w:r>
              <w:t xml:space="preserve"> </w:t>
            </w:r>
            <w:r>
              <w:t xml:space="preserve">To keep the Dharma ever true,</w:t>
            </w:r>
            <w:r>
              <w:t xml:space="preserve"> </w:t>
            </w:r>
            <w:r>
              <w:t xml:space="preserve">These Buddhas journey here to dwell.</w:t>
            </w:r>
          </w:p>
        </w:tc>
      </w:tr>
      <w:tr>
        <w:tc>
          <w:tcPr/>
          <w:p>
            <w:pPr>
              <w:pStyle w:val="Compact"/>
            </w:pPr>
            <w:r>
              <w:t xml:space="preserve">That all these Buddhas find their seats,</w:t>
            </w:r>
            <w:r>
              <w:t xml:space="preserve"> </w:t>
            </w:r>
            <w:r>
              <w:t xml:space="preserve">Through supernatural power’s grace,</w:t>
            </w:r>
            <w:r>
              <w:t xml:space="preserve"> </w:t>
            </w:r>
            <w:r>
              <w:t xml:space="preserve">Innumerable beings move,</w:t>
            </w:r>
            <w:r>
              <w:t xml:space="preserve"> </w:t>
            </w:r>
            <w:r>
              <w:t xml:space="preserve">So all worlds become supremely pure.</w:t>
            </w:r>
          </w:p>
        </w:tc>
      </w:tr>
      <w:tr>
        <w:tc>
          <w:tcPr/>
          <w:p>
            <w:pPr>
              <w:pStyle w:val="Compact"/>
            </w:pPr>
            <w:r>
              <w:t xml:space="preserve">Each Buddha sits beneath a tree,</w:t>
            </w:r>
            <w:r>
              <w:t xml:space="preserve"> </w:t>
            </w:r>
            <w:r>
              <w:t xml:space="preserve">At the foundations luminous—</w:t>
            </w:r>
            <w:r>
              <w:t xml:space="preserve"> </w:t>
            </w:r>
            <w:r>
              <w:t xml:space="preserve">Like unto lotus flowers white,</w:t>
            </w:r>
            <w:r>
              <w:t xml:space="preserve"> </w:t>
            </w:r>
            <w:r>
              <w:t xml:space="preserve">Adorning a most perfect pond.</w:t>
            </w:r>
          </w:p>
        </w:tc>
      </w:tr>
      <w:tr>
        <w:tc>
          <w:tcPr/>
          <w:p>
            <w:pPr>
              <w:pStyle w:val="Compact"/>
            </w:pPr>
            <w:r>
              <w:t xml:space="preserve">Beneath these trees of precious hue,</w:t>
            </w:r>
            <w:r>
              <w:t xml:space="preserve"> </w:t>
            </w:r>
            <w:r>
              <w:t xml:space="preserve">The lion-thrones of Buddhas wait—</w:t>
            </w:r>
            <w:r>
              <w:t xml:space="preserve"> </w:t>
            </w:r>
            <w:r>
              <w:t xml:space="preserve">The Buddhas sit in glory there,</w:t>
            </w:r>
            <w:r>
              <w:t xml:space="preserve"> </w:t>
            </w:r>
            <w:r>
              <w:t xml:space="preserve">Their forms adorned with radiant light.</w:t>
            </w:r>
          </w:p>
        </w:tc>
      </w:tr>
      <w:tr>
        <w:tc>
          <w:tcPr/>
          <w:p>
            <w:pPr>
              <w:pStyle w:val="Compact"/>
            </w:pPr>
            <w:r>
              <w:t xml:space="preserve">As darkness flees before great fire,</w:t>
            </w:r>
            <w:r>
              <w:t xml:space="preserve"> </w:t>
            </w:r>
            <w:r>
              <w:t xml:space="preserve">So shines their presence through all worlds.</w:t>
            </w:r>
            <w:r>
              <w:t xml:space="preserve"> </w:t>
            </w:r>
            <w:r>
              <w:t xml:space="preserve">Their sacred fragrance fills the space,</w:t>
            </w:r>
            <w:r>
              <w:t xml:space="preserve"> </w:t>
            </w:r>
            <w:r>
              <w:t xml:space="preserve">All beings sense and know great joy,</w:t>
            </w:r>
          </w:p>
        </w:tc>
      </w:tr>
      <w:tr>
        <w:tc>
          <w:tcPr/>
          <w:p>
            <w:pPr>
              <w:pStyle w:val="Compact"/>
            </w:pPr>
            <w:r>
              <w:t xml:space="preserve">Just as the wind that bends the branch</w:t>
            </w:r>
            <w:r>
              <w:t xml:space="preserve"> </w:t>
            </w:r>
            <w:r>
              <w:t xml:space="preserve">Of trees so tender, small, and weak.</w:t>
            </w:r>
            <w:r>
              <w:rPr>
                <w:rStyle w:val="FootnoteReference"/>
              </w:rPr>
              <w:footnoteReference w:id="344"/>
            </w:r>
          </w:p>
        </w:tc>
      </w:tr>
      <w:tr>
        <w:tc>
          <w:tcPr/>
          <w:p>
            <w:pPr>
              <w:pStyle w:val="Compact"/>
            </w:pPr>
            <w:r>
              <w:t xml:space="preserve">By such compassionate device,</w:t>
            </w:r>
            <w:r>
              <w:t xml:space="preserve"> </w:t>
            </w:r>
            <w:r>
              <w:t xml:space="preserve">The Dharma will endure through time.</w:t>
            </w:r>
            <w:r>
              <w:t xml:space="preserve"> </w:t>
            </w:r>
            <w:r>
              <w:t xml:space="preserve">The Buddha tells the gathered throng:</w:t>
            </w:r>
            <w:r>
              <w:t xml:space="preserve"> </w:t>
            </w:r>
            <w:r>
              <w:t xml:space="preserve">When I have entered into rest,</w:t>
            </w:r>
            <w:r>
              <w:t xml:space="preserve"> </w:t>
            </w:r>
            <w:r>
              <w:t xml:space="preserve">Who shall protect, who shall proclaim,</w:t>
            </w:r>
            <w:r>
              <w:t xml:space="preserve"> </w:t>
            </w:r>
            <w:r>
              <w:t xml:space="preserve">Who will maintain this Dharma true?</w:t>
            </w:r>
          </w:p>
        </w:tc>
      </w:tr>
      <w:tr>
        <w:tc>
          <w:tcPr/>
          <w:p>
            <w:pPr>
              <w:pStyle w:val="Compact"/>
            </w:pPr>
            <w:r>
              <w:t xml:space="preserve">Let all declare before me now,</w:t>
            </w:r>
            <w:r>
              <w:t xml:space="preserve"> </w:t>
            </w:r>
            <w:r>
              <w:t xml:space="preserve">Your sacred vow to uphold this law.</w:t>
            </w:r>
            <w:r>
              <w:rPr>
                <w:rStyle w:val="FootnoteReference"/>
              </w:rPr>
              <w:footnoteReference w:id="345"/>
            </w:r>
          </w:p>
        </w:tc>
      </w:tr>
      <w:tr>
        <w:tc>
          <w:tcPr/>
          <w:p>
            <w:pPr>
              <w:pStyle w:val="Compact"/>
            </w:pPr>
            <w:r>
              <w:t xml:space="preserve">That ancient Buddha, Prabhūtaratna,</w:t>
            </w:r>
            <w:r>
              <w:t xml:space="preserve"> </w:t>
            </w:r>
            <w:r>
              <w:t xml:space="preserve">Though eons past his leaving went,</w:t>
            </w:r>
            <w:r>
              <w:t xml:space="preserve"> </w:t>
            </w:r>
            <w:r>
              <w:t xml:space="preserve">Still roars like lion for the Dharma—</w:t>
            </w:r>
            <w:r>
              <w:t xml:space="preserve"> </w:t>
            </w:r>
            <w:r>
              <w:t xml:space="preserve">Such is the power of the vow!</w:t>
            </w:r>
          </w:p>
        </w:tc>
      </w:tr>
      <w:tr>
        <w:tc>
          <w:tcPr/>
          <w:p>
            <w:pPr>
              <w:pStyle w:val="Compact"/>
            </w:pPr>
            <w:r>
              <w:t xml:space="preserve">Both Prabhūtaratna and myself,</w:t>
            </w:r>
            <w:r>
              <w:t xml:space="preserve"> </w:t>
            </w:r>
            <w:r>
              <w:t xml:space="preserve">Along with all the Buddhas here—</w:t>
            </w:r>
            <w:r>
              <w:t xml:space="preserve"> </w:t>
            </w:r>
            <w:r>
              <w:t xml:space="preserve">Understand that what we seek,</w:t>
            </w:r>
            <w:r>
              <w:t xml:space="preserve"> </w:t>
            </w:r>
            <w:r>
              <w:t xml:space="preserve">Is who will uphold this sacred way.</w:t>
            </w:r>
          </w:p>
        </w:tc>
      </w:tr>
      <w:tr>
        <w:tc>
          <w:tcPr/>
          <w:p>
            <w:pPr>
              <w:pStyle w:val="Compact"/>
            </w:pPr>
            <w:r>
              <w:t xml:space="preserve">All Bodhisattva children true,</w:t>
            </w:r>
            <w:r>
              <w:t xml:space="preserve"> </w:t>
            </w:r>
            <w:r>
              <w:t xml:space="preserve">Who shall protect this Dharma-realm?</w:t>
            </w:r>
            <w:r>
              <w:t xml:space="preserve"> </w:t>
            </w:r>
            <w:r>
              <w:t xml:space="preserve">Now make your vows, profound and great,</w:t>
            </w:r>
            <w:r>
              <w:t xml:space="preserve"> </w:t>
            </w:r>
            <w:r>
              <w:t xml:space="preserve">That this true teaching may endure.</w:t>
            </w:r>
          </w:p>
        </w:tc>
      </w:tr>
      <w:tr>
        <w:tc>
          <w:tcPr/>
          <w:p>
            <w:pPr>
              <w:pStyle w:val="Compact"/>
            </w:pPr>
            <w:r>
              <w:t xml:space="preserve">All those who guard this sacred Dharma,</w:t>
            </w:r>
            <w:r>
              <w:t xml:space="preserve"> </w:t>
            </w:r>
            <w:r>
              <w:t xml:space="preserve">Make offerings to me and him,</w:t>
            </w:r>
            <w:r>
              <w:t xml:space="preserve"> </w:t>
            </w:r>
            <w:r>
              <w:t xml:space="preserve">For Prabhūtaratna’s stupa dwells,</w:t>
            </w:r>
            <w:r>
              <w:t xml:space="preserve"> </w:t>
            </w:r>
            <w:r>
              <w:t xml:space="preserve">Forever journeying through ten worlds—</w:t>
            </w:r>
          </w:p>
        </w:tc>
      </w:tr>
      <w:tr>
        <w:tc>
          <w:tcPr/>
          <w:p>
            <w:pPr>
              <w:pStyle w:val="Compact"/>
            </w:pPr>
            <w:r>
              <w:t xml:space="preserve">For this Dharma’s sake, it travels,</w:t>
            </w:r>
            <w:r>
              <w:t xml:space="preserve"> </w:t>
            </w:r>
            <w:r>
              <w:t xml:space="preserve">To make vast offerings as well,</w:t>
            </w:r>
            <w:r>
              <w:t xml:space="preserve"> </w:t>
            </w:r>
            <w:r>
              <w:t xml:space="preserve">To all the Buddhas manifested,</w:t>
            </w:r>
            <w:r>
              <w:t xml:space="preserve"> </w:t>
            </w:r>
            <w:r>
              <w:t xml:space="preserve">Who adorn and glorify the worlds.</w:t>
            </w:r>
          </w:p>
        </w:tc>
      </w:tr>
      <w:tr>
        <w:tc>
          <w:tcPr/>
          <w:p>
            <w:pPr>
              <w:pStyle w:val="Compact"/>
            </w:pPr>
            <w:r>
              <w:t xml:space="preserve">When this Dharma is proclaimed and taught,</w:t>
            </w:r>
            <w:r>
              <w:t xml:space="preserve"> </w:t>
            </w:r>
            <w:r>
              <w:t xml:space="preserve">You are perceiving both myself,</w:t>
            </w:r>
            <w:r>
              <w:t xml:space="preserve"> </w:t>
            </w:r>
            <w:r>
              <w:t xml:space="preserve">And Prabhūtaratna Buddha,</w:t>
            </w:r>
            <w:r>
              <w:t xml:space="preserve"> </w:t>
            </w:r>
            <w:r>
              <w:t xml:space="preserve">With all the manifested Buddhas.</w:t>
            </w:r>
          </w:p>
        </w:tc>
      </w:tr>
      <w:tr>
        <w:tc>
          <w:tcPr/>
          <w:p>
            <w:pPr>
              <w:pStyle w:val="Compact"/>
            </w:pPr>
            <w:r>
              <w:t xml:space="preserve">All children virtuous and true,</w:t>
            </w:r>
            <w:r>
              <w:t xml:space="preserve"> </w:t>
            </w:r>
            <w:r>
              <w:t xml:space="preserve">Observe this carefully and well:</w:t>
            </w:r>
            <w:r>
              <w:t xml:space="preserve"> </w:t>
            </w:r>
            <w:r>
              <w:t xml:space="preserve">What we proclaim to you this day,</w:t>
            </w:r>
            <w:r>
              <w:t xml:space="preserve"> </w:t>
            </w:r>
            <w:r>
              <w:t xml:space="preserve">This is indeed the deepest truth.</w:t>
            </w:r>
          </w:p>
        </w:tc>
      </w:tr>
      <w:tr>
        <w:tc>
          <w:tcPr/>
          <w:p>
            <w:pPr>
              <w:pStyle w:val="Compact"/>
            </w:pPr>
            <w:r>
              <w:t xml:space="preserve">What other teachers, other ways,</w:t>
            </w:r>
            <w:r>
              <w:t xml:space="preserve"> </w:t>
            </w:r>
            <w:r>
              <w:t xml:space="preserve">Are numberless as grains of sand—</w:t>
            </w:r>
            <w:r>
              <w:t xml:space="preserve"> </w:t>
            </w:r>
            <w:r>
              <w:t xml:space="preserve">Yet even were they taught to all,</w:t>
            </w:r>
            <w:r>
              <w:t xml:space="preserve"> </w:t>
            </w:r>
            <w:r>
              <w:t xml:space="preserve">This would not yet be reckoned hard.</w:t>
            </w:r>
          </w:p>
        </w:tc>
      </w:tr>
      <w:tr>
        <w:tc>
          <w:tcPr/>
          <w:p>
            <w:pPr>
              <w:pStyle w:val="Compact"/>
            </w:pPr>
            <w:r>
              <w:t xml:space="preserve">If one could take Mount Sumeru,</w:t>
            </w:r>
            <w:r>
              <w:t xml:space="preserve"> </w:t>
            </w:r>
            <w:r>
              <w:t xml:space="preserve">The cosmic mountain at world’s core,</w:t>
            </w:r>
            <w:r>
              <w:t xml:space="preserve"> </w:t>
            </w:r>
            <w:r>
              <w:t xml:space="preserve">And fling it far across the void,</w:t>
            </w:r>
            <w:r>
              <w:t xml:space="preserve"> </w:t>
            </w:r>
            <w:r>
              <w:t xml:space="preserve">To other Buddha-lands afar—</w:t>
            </w:r>
            <w:r>
              <w:t xml:space="preserve"> </w:t>
            </w:r>
            <w:r>
              <w:t xml:space="preserve">Even this would not be hard.</w:t>
            </w:r>
          </w:p>
        </w:tc>
      </w:tr>
      <w:tr>
        <w:tc>
          <w:tcPr/>
          <w:p>
            <w:pPr>
              <w:pStyle w:val="Compact"/>
            </w:pPr>
            <w:r>
              <w:t xml:space="preserve">If one could use a single finger,</w:t>
            </w:r>
            <w:r>
              <w:t xml:space="preserve"> </w:t>
            </w:r>
            <w:r>
              <w:t xml:space="preserve">To move the mighty thousand-fold worlds,</w:t>
            </w:r>
            <w:r>
              <w:rPr>
                <w:rStyle w:val="FootnoteReference"/>
              </w:rPr>
              <w:footnoteReference w:id="346"/>
            </w:r>
            <w:r>
              <w:t xml:space="preserve"> </w:t>
            </w:r>
            <w:r>
              <w:t xml:space="preserve">To hurl them far to other regions,</w:t>
            </w:r>
            <w:r>
              <w:t xml:space="preserve"> </w:t>
            </w:r>
            <w:r>
              <w:t xml:space="preserve">Even this would not be hard.</w:t>
            </w:r>
          </w:p>
        </w:tc>
      </w:tr>
      <w:tr>
        <w:tc>
          <w:tcPr/>
          <w:p>
            <w:pPr>
              <w:pStyle w:val="Compact"/>
            </w:pPr>
            <w:r>
              <w:t xml:space="preserve">If one could stand at the world’s apex,</w:t>
            </w:r>
            <w:r>
              <w:t xml:space="preserve"> </w:t>
            </w:r>
            <w:r>
              <w:t xml:space="preserve">Where the highest gods reside,</w:t>
            </w:r>
            <w:r>
              <w:t xml:space="preserve"> </w:t>
            </w:r>
            <w:r>
              <w:t xml:space="preserve">And teach innumerable sutras,</w:t>
            </w:r>
            <w:r>
              <w:t xml:space="preserve"> </w:t>
            </w:r>
            <w:r>
              <w:t xml:space="preserve">Other teachings without bound—</w:t>
            </w:r>
            <w:r>
              <w:t xml:space="preserve"> </w:t>
            </w:r>
            <w:r>
              <w:t xml:space="preserve">Even this would not be hard.</w:t>
            </w:r>
            <w:r>
              <w:rPr>
                <w:rStyle w:val="FootnoteReference"/>
              </w:rPr>
              <w:footnoteReference w:id="347"/>
            </w:r>
          </w:p>
        </w:tc>
      </w:tr>
      <w:tr>
        <w:tc>
          <w:tcPr/>
          <w:p>
            <w:pPr>
              <w:pStyle w:val="Compact"/>
            </w:pPr>
            <w:r>
              <w:t xml:space="preserve">But if, when I have passed away,</w:t>
            </w:r>
            <w:r>
              <w:t xml:space="preserve"> </w:t>
            </w:r>
            <w:r>
              <w:t xml:space="preserve">A being could proclaim this Dharma,</w:t>
            </w:r>
            <w:r>
              <w:t xml:space="preserve"> </w:t>
            </w:r>
            <w:r>
              <w:t xml:space="preserve">When hatred, hatred fills this age,</w:t>
            </w:r>
            <w:r>
              <w:rPr>
                <w:b/>
                <w:bCs/>
              </w:rPr>
              <w:t xml:space="preserve">This indeed would be most hard.</w:t>
            </w:r>
            <w:r>
              <w:rPr>
                <w:rStyle w:val="FootnoteReference"/>
              </w:rPr>
              <w:footnoteReference w:id="348"/>
            </w:r>
          </w:p>
        </w:tc>
      </w:tr>
      <w:tr>
        <w:tc>
          <w:tcPr/>
          <w:p>
            <w:pPr>
              <w:pStyle w:val="Compact"/>
            </w:pPr>
            <w:r>
              <w:t xml:space="preserve">If one could grasp the empty air itself,</w:t>
            </w:r>
            <w:r>
              <w:t xml:space="preserve"> </w:t>
            </w:r>
            <w:r>
              <w:t xml:space="preserve">And walk upon it as a path,</w:t>
            </w:r>
            <w:r>
              <w:t xml:space="preserve"> </w:t>
            </w:r>
            <w:r>
              <w:t xml:space="preserve">Even this would not be hard.</w:t>
            </w:r>
            <w:r>
              <w:t xml:space="preserve"> </w:t>
            </w:r>
            <w:r>
              <w:t xml:space="preserve">But if, after my extinction comes,</w:t>
            </w:r>
            <w:r>
              <w:t xml:space="preserve"> </w:t>
            </w:r>
            <w:r>
              <w:t xml:space="preserve">A being writes this scripture down,</w:t>
            </w:r>
            <w:r>
              <w:t xml:space="preserve"> </w:t>
            </w:r>
            <w:r>
              <w:t xml:space="preserve">Or has another write for them—</w:t>
            </w:r>
            <w:r>
              <w:rPr>
                <w:b/>
                <w:bCs/>
              </w:rPr>
              <w:t xml:space="preserve">This indeed would be most hard.</w:t>
            </w:r>
          </w:p>
        </w:tc>
      </w:tr>
      <w:tr>
        <w:tc>
          <w:tcPr/>
          <w:p>
            <w:pPr>
              <w:pStyle w:val="Compact"/>
            </w:pPr>
            <w:r>
              <w:t xml:space="preserve">If one could place the vast earth,</w:t>
            </w:r>
            <w:r>
              <w:t xml:space="preserve"> </w:t>
            </w:r>
            <w:r>
              <w:t xml:space="preserve">Upon the tip of one small nail,</w:t>
            </w:r>
            <w:r>
              <w:t xml:space="preserve"> </w:t>
            </w:r>
            <w:r>
              <w:t xml:space="preserve">Then carry it to the Brahma heavens,</w:t>
            </w:r>
            <w:r>
              <w:t xml:space="preserve"> </w:t>
            </w:r>
            <w:r>
              <w:t xml:space="preserve">Even this would not be hard.</w:t>
            </w:r>
          </w:p>
        </w:tc>
      </w:tr>
      <w:tr>
        <w:tc>
          <w:tcPr/>
          <w:p>
            <w:pPr>
              <w:pStyle w:val="Compact"/>
            </w:pPr>
            <w:r>
              <w:t xml:space="preserve">But if, when I have passed from life,</w:t>
            </w:r>
            <w:r>
              <w:t xml:space="preserve"> </w:t>
            </w:r>
            <w:r>
              <w:t xml:space="preserve">A being reads this scripture,</w:t>
            </w:r>
            <w:r>
              <w:t xml:space="preserve"> </w:t>
            </w:r>
            <w:r>
              <w:t xml:space="preserve">For just a brief and fleeting moment,</w:t>
            </w:r>
            <w:r>
              <w:rPr>
                <w:b/>
                <w:bCs/>
              </w:rPr>
              <w:t xml:space="preserve">This indeed would be most hard.</w:t>
            </w:r>
            <w:r>
              <w:rPr>
                <w:rStyle w:val="FootnoteReference"/>
              </w:rPr>
              <w:footnoteReference w:id="349"/>
            </w:r>
          </w:p>
        </w:tc>
      </w:tr>
      <w:tr>
        <w:tc>
          <w:tcPr/>
          <w:p>
            <w:pPr>
              <w:pStyle w:val="Compact"/>
            </w:pPr>
            <w:r>
              <w:t xml:space="preserve">If ages burned in cosmic fire,</w:t>
            </w:r>
            <w:r>
              <w:t xml:space="preserve"> </w:t>
            </w:r>
            <w:r>
              <w:t xml:space="preserve">And one could carry grass so dry,</w:t>
            </w:r>
            <w:r>
              <w:t xml:space="preserve"> </w:t>
            </w:r>
            <w:r>
              <w:t xml:space="preserve">And enter that great conflagration,</w:t>
            </w:r>
            <w:r>
              <w:t xml:space="preserve"> </w:t>
            </w:r>
            <w:r>
              <w:t xml:space="preserve">Carrying it all through without burning—</w:t>
            </w:r>
            <w:r>
              <w:t xml:space="preserve"> </w:t>
            </w:r>
            <w:r>
              <w:t xml:space="preserve">Even this would not be hard.</w:t>
            </w:r>
          </w:p>
        </w:tc>
      </w:tr>
      <w:tr>
        <w:tc>
          <w:tcPr/>
          <w:p>
            <w:pPr>
              <w:pStyle w:val="Compact"/>
            </w:pPr>
            <w:r>
              <w:t xml:space="preserve">But if, when I have entered rest,</w:t>
            </w:r>
            <w:r>
              <w:t xml:space="preserve"> </w:t>
            </w:r>
            <w:r>
              <w:t xml:space="preserve">A being teaches this scripture,</w:t>
            </w:r>
            <w:r>
              <w:t xml:space="preserve"> </w:t>
            </w:r>
            <w:r>
              <w:t xml:space="preserve">For even one single person,</w:t>
            </w:r>
            <w:r>
              <w:rPr>
                <w:b/>
                <w:bCs/>
              </w:rPr>
              <w:t xml:space="preserve">This indeed would be most hard.</w:t>
            </w:r>
          </w:p>
        </w:tc>
      </w:tr>
      <w:tr>
        <w:tc>
          <w:tcPr/>
          <w:p>
            <w:pPr>
              <w:pStyle w:val="Compact"/>
            </w:pPr>
            <w:r>
              <w:t xml:space="preserve">If one could teach and comprehend,</w:t>
            </w:r>
            <w:r>
              <w:t xml:space="preserve"> </w:t>
            </w:r>
            <w:r>
              <w:t xml:space="preserve">Eighty thousand dharma-treasures,</w:t>
            </w:r>
            <w:r>
              <w:t xml:space="preserve"> </w:t>
            </w:r>
            <w:r>
              <w:t xml:space="preserve">The twelve-fold divisions of all teachings,</w:t>
            </w:r>
            <w:r>
              <w:t xml:space="preserve"> </w:t>
            </w:r>
            <w:r>
              <w:t xml:space="preserve">Leading countless sentient beings,</w:t>
            </w:r>
            <w:r>
              <w:t xml:space="preserve"> </w:t>
            </w:r>
            <w:r>
              <w:t xml:space="preserve">Billions, trillions, sand-grain multitudes,</w:t>
            </w:r>
            <w:r>
              <w:t xml:space="preserve"> </w:t>
            </w:r>
            <w:r>
              <w:t xml:space="preserve">All to attain the state of</w:t>
            </w:r>
            <w:r>
              <w:t xml:space="preserve"> </w:t>
            </w:r>
            <w:r>
              <w:rPr>
                <w:i/>
                <w:iCs/>
              </w:rPr>
              <w:t xml:space="preserve">arhat</w:t>
            </w:r>
            <w:r>
              <w:t xml:space="preserve">,</w:t>
            </w:r>
            <w:r>
              <w:t xml:space="preserve"> </w:t>
            </w:r>
            <w:r>
              <w:t xml:space="preserve">Granting each supernatural powers—</w:t>
            </w:r>
            <w:r>
              <w:t xml:space="preserve"> </w:t>
            </w:r>
            <w:r>
              <w:t xml:space="preserve">Even this would not be hard.</w:t>
            </w:r>
          </w:p>
        </w:tc>
      </w:tr>
      <w:tr>
        <w:tc>
          <w:tcPr/>
          <w:p>
            <w:pPr>
              <w:pStyle w:val="Compact"/>
            </w:pPr>
            <w:r>
              <w:t xml:space="preserve">But if, when I have passed beyond,</w:t>
            </w:r>
            <w:r>
              <w:t xml:space="preserve"> </w:t>
            </w:r>
            <w:r>
              <w:t xml:space="preserve">A being holds this scripture fast,</w:t>
            </w:r>
            <w:r>
              <w:t xml:space="preserve"> </w:t>
            </w:r>
            <w:r>
              <w:t xml:space="preserve">Receives it and maintains its truth,</w:t>
            </w:r>
            <w:r>
              <w:rPr>
                <w:b/>
                <w:bCs/>
              </w:rPr>
              <w:t xml:space="preserve">This indeed would be most hard.</w:t>
            </w:r>
            <w:r>
              <w:rPr>
                <w:rStyle w:val="FootnoteReference"/>
              </w:rPr>
              <w:footnoteReference w:id="350"/>
            </w:r>
          </w:p>
        </w:tc>
      </w:tr>
      <w:tr>
        <w:tc>
          <w:tcPr/>
          <w:p>
            <w:pPr>
              <w:pStyle w:val="Compact"/>
            </w:pPr>
            <w:r>
              <w:t xml:space="preserve">I have proclaimed the Dharma widely,</w:t>
            </w:r>
            <w:r>
              <w:t xml:space="preserve"> </w:t>
            </w:r>
            <w:r>
              <w:t xml:space="preserve">Throughout a thousand billion lands,</w:t>
            </w:r>
            <w:r>
              <w:t xml:space="preserve"> </w:t>
            </w:r>
            <w:r>
              <w:t xml:space="preserve">Since time without beginning,</w:t>
            </w:r>
            <w:r>
              <w:t xml:space="preserve"> </w:t>
            </w:r>
            <w:r>
              <w:t xml:space="preserve">I have taught the sacred Dharma,</w:t>
            </w:r>
            <w:r>
              <w:t xml:space="preserve"> </w:t>
            </w:r>
            <w:r>
              <w:t xml:space="preserve">Yet among all these teachings,</w:t>
            </w:r>
            <w:r>
              <w:t xml:space="preserve"> </w:t>
            </w:r>
            <w:r>
              <w:t xml:space="preserve">This scripture stands preeminent.</w:t>
            </w:r>
          </w:p>
        </w:tc>
      </w:tr>
      <w:tr>
        <w:tc>
          <w:tcPr/>
          <w:p>
            <w:pPr>
              <w:pStyle w:val="Compact"/>
            </w:pPr>
            <w:r>
              <w:t xml:space="preserve">All those who have the power to hold it,</w:t>
            </w:r>
            <w:r>
              <w:t xml:space="preserve"> </w:t>
            </w:r>
            <w:r>
              <w:t xml:space="preserve">Hold the Buddha’s very body.</w:t>
            </w:r>
          </w:p>
        </w:tc>
      </w:tr>
      <w:tr>
        <w:tc>
          <w:tcPr/>
          <w:p>
            <w:pPr>
              <w:pStyle w:val="Compact"/>
            </w:pPr>
            <w:r>
              <w:t xml:space="preserve">Now all my virtuous children,</w:t>
            </w:r>
            <w:r>
              <w:t xml:space="preserve"> </w:t>
            </w:r>
            <w:r>
              <w:t xml:space="preserve">After my extinction has occurred,</w:t>
            </w:r>
            <w:r>
              <w:t xml:space="preserve"> </w:t>
            </w:r>
            <w:r>
              <w:t xml:space="preserve">Who shall receive this scripture,</w:t>
            </w:r>
            <w:r>
              <w:t xml:space="preserve"> </w:t>
            </w:r>
            <w:r>
              <w:t xml:space="preserve">Read and recite its sacred words?</w:t>
            </w:r>
            <w:r>
              <w:t xml:space="preserve"> </w:t>
            </w:r>
            <w:r>
              <w:t xml:space="preserve">Come now, speak your vows before me,</w:t>
            </w:r>
            <w:r>
              <w:t xml:space="preserve"> </w:t>
            </w:r>
            <w:r>
              <w:t xml:space="preserve">Your solemn promise in this place.</w:t>
            </w:r>
          </w:p>
        </w:tc>
      </w:tr>
      <w:tr>
        <w:tc>
          <w:tcPr/>
          <w:p>
            <w:pPr>
              <w:pStyle w:val="Compact"/>
            </w:pPr>
            <w:r>
              <w:t xml:space="preserve">This Dharma is most hard to hold—</w:t>
            </w:r>
            <w:r>
              <w:t xml:space="preserve"> </w:t>
            </w:r>
            <w:r>
              <w:t xml:space="preserve">Should anyone keep it briefly,</w:t>
            </w:r>
            <w:r>
              <w:t xml:space="preserve"> </w:t>
            </w:r>
            <w:r>
              <w:t xml:space="preserve">This Buddha will rejoice,</w:t>
            </w:r>
            <w:r>
              <w:t xml:space="preserve"> </w:t>
            </w:r>
            <w:r>
              <w:t xml:space="preserve">All Buddhas will rejoice likewise.</w:t>
            </w:r>
          </w:p>
        </w:tc>
      </w:tr>
      <w:tr>
        <w:tc>
          <w:tcPr/>
          <w:p>
            <w:pPr>
              <w:pStyle w:val="Compact"/>
            </w:pPr>
            <w:r>
              <w:t xml:space="preserve">Such is the being whom the Buddhas,</w:t>
            </w:r>
            <w:r>
              <w:t xml:space="preserve"> </w:t>
            </w:r>
            <w:r>
              <w:t xml:space="preserve">Will proclaim with heartfelt praise:</w:t>
            </w:r>
            <w:r>
              <w:t xml:space="preserve"> </w:t>
            </w:r>
            <w:r>
              <w:t xml:space="preserve">This is the courageous one,</w:t>
            </w:r>
            <w:r>
              <w:t xml:space="preserve"> </w:t>
            </w:r>
            <w:r>
              <w:t xml:space="preserve">This is the diligent practitioner,</w:t>
            </w:r>
            <w:r>
              <w:t xml:space="preserve"> </w:t>
            </w:r>
            <w:r>
              <w:t xml:space="preserve">This one keeps the precepts pure,</w:t>
            </w:r>
            <w:r>
              <w:t xml:space="preserve"> </w:t>
            </w:r>
            <w:r>
              <w:t xml:space="preserve">This one practices</w:t>
            </w:r>
            <w:r>
              <w:t xml:space="preserve"> </w:t>
            </w:r>
            <w:r>
              <w:rPr>
                <w:i/>
                <w:iCs/>
              </w:rPr>
              <w:t xml:space="preserve">dhūta</w:t>
            </w:r>
            <w:r>
              <w:t xml:space="preserve"> </w:t>
            </w:r>
            <w:r>
              <w:t xml:space="preserve">austerity—</w:t>
            </w:r>
            <w:r>
              <w:rPr>
                <w:rStyle w:val="FootnoteReference"/>
              </w:rPr>
              <w:footnoteReference w:id="351"/>
            </w:r>
            <w:r>
              <w:t xml:space="preserve"> </w:t>
            </w:r>
            <w:r>
              <w:t xml:space="preserve">Such a being shall swiftly gain,</w:t>
            </w:r>
            <w:r>
              <w:t xml:space="preserve"> </w:t>
            </w:r>
            <w:r>
              <w:t xml:space="preserve">The most supreme and highest way.</w:t>
            </w:r>
          </w:p>
        </w:tc>
      </w:tr>
      <w:tr>
        <w:tc>
          <w:tcPr/>
          <w:p>
            <w:pPr>
              <w:pStyle w:val="Compact"/>
            </w:pPr>
            <w:r>
              <w:t xml:space="preserve">Those who can read and hold,</w:t>
            </w:r>
            <w:r>
              <w:t xml:space="preserve"> </w:t>
            </w:r>
            <w:r>
              <w:t xml:space="preserve">This scripture in time to come,</w:t>
            </w:r>
            <w:r>
              <w:t xml:space="preserve"> </w:t>
            </w:r>
            <w:r>
              <w:t xml:space="preserve">Are truly the children of Buddha,</w:t>
            </w:r>
            <w:r>
              <w:t xml:space="preserve"> </w:t>
            </w:r>
            <w:r>
              <w:t xml:space="preserve">Dwelling in the place of goodness.</w:t>
            </w:r>
          </w:p>
        </w:tc>
      </w:tr>
      <w:tr>
        <w:tc>
          <w:tcPr/>
          <w:p>
            <w:pPr>
              <w:pStyle w:val="Compact"/>
            </w:pPr>
            <w:r>
              <w:t xml:space="preserve">When Buddhas pass away,</w:t>
            </w:r>
            <w:r>
              <w:t xml:space="preserve"> </w:t>
            </w:r>
            <w:r>
              <w:t xml:space="preserve">Those who understand their meaning,</w:t>
            </w:r>
            <w:r>
              <w:t xml:space="preserve"> </w:t>
            </w:r>
            <w:r>
              <w:t xml:space="preserve">These shall be the eyes,</w:t>
            </w:r>
            <w:r>
              <w:t xml:space="preserve"> </w:t>
            </w:r>
            <w:r>
              <w:t xml:space="preserve">Of all the heavenly and human worlds.</w:t>
            </w:r>
          </w:p>
        </w:tc>
      </w:tr>
      <w:tr>
        <w:tc>
          <w:tcPr/>
          <w:p>
            <w:pPr>
              <w:pStyle w:val="Compact"/>
            </w:pPr>
            <w:r>
              <w:t xml:space="preserve">In this age of fear and darkness,</w:t>
            </w:r>
            <w:r>
              <w:t xml:space="preserve"> </w:t>
            </w:r>
            <w:r>
              <w:t xml:space="preserve">Those who teach this scripture,</w:t>
            </w:r>
            <w:r>
              <w:t xml:space="preserve"> </w:t>
            </w:r>
            <w:r>
              <w:t xml:space="preserve">For even a fleeting moment,</w:t>
            </w:r>
            <w:r>
              <w:t xml:space="preserve"> </w:t>
            </w:r>
            <w:r>
              <w:t xml:space="preserve">All the heavens and humans,</w:t>
            </w:r>
            <w:r>
              <w:t xml:space="preserve"> </w:t>
            </w:r>
            <w:r>
              <w:t xml:space="preserve">Should come and make offerings,</w:t>
            </w:r>
            <w:r>
              <w:t xml:space="preserve"> </w:t>
            </w:r>
            <w:r>
              <w:t xml:space="preserve">To such a rare and precious being.</w:t>
            </w:r>
          </w:p>
        </w:tc>
      </w:tr>
    </w:tbl>
    <w:p>
      <w:pPr>
        <w:pStyle w:val="Heading2"/>
      </w:pPr>
      <w:r>
        <w:t xml:space="preserve">SCHOLARLY APPARATUS</w:t>
      </w:r>
    </w:p>
    <w:p>
      <w:r>
        <w:pict>
          <v:rect style="width:0;height:1.5pt" o:hralign="center" o:hrstd="t" o:hr="t"/>
        </w:pict>
      </w:r>
    </w:p>
    <w:p>
      <w:pPr>
        <w:pStyle w:val="Heading3"/>
      </w:pPr>
      <w:r>
        <w:t xml:space="preserve">EXTENDED SCHOLARLY COMMENTARY</w:t>
      </w:r>
    </w:p>
    <w:p>
      <w:pPr>
        <w:pStyle w:val="FirstParagraph"/>
      </w:pPr>
      <w:r>
        <w:rPr>
          <w:b/>
          <w:bCs/>
          <w:i/>
          <w:iCs/>
        </w:rPr>
        <w:t xml:space="preserve">The Doctrine of Textual Presence</w:t>
      </w:r>
      <w:r>
        <w:rPr>
          <w:i/>
          <w:iCs/>
        </w:rPr>
        <w:t xml:space="preserve">: Chapter 11 establishes one of the Lotus Sutra’s most radical metaphysical claims:</w:t>
      </w:r>
      <w:r>
        <w:rPr>
          <w:b/>
          <w:bCs/>
          <w:i/>
          <w:iCs/>
        </w:rPr>
        <w:t xml:space="preserve">the text itself contains living presence.</w:t>
      </w:r>
      <w:r>
        <w:rPr>
          <w:i/>
          <w:iCs/>
        </w:rPr>
        <w:t xml:space="preserve"> </w:t>
      </w:r>
      <w:r>
        <w:rPr>
          <w:i/>
          <w:iCs/>
        </w:rPr>
        <w:t xml:space="preserve">This is not metaphorical. The stupa emerges because the Dharma is being taught. The ancient Buddha’s body, though he entered</w:t>
      </w:r>
      <w:r>
        <w:rPr>
          <w:i/>
          <w:iCs/>
        </w:rPr>
        <w:t xml:space="preserve"> </w:t>
      </w:r>
      <w:r>
        <w:t xml:space="preserve">parinirvāṇa* countless eons ago, still appears wherever the teaching occurs.</w:t>
      </w:r>
      <w:r>
        <w:rPr>
          <w:rStyle w:val="FootnoteReference"/>
        </w:rPr>
        <w:footnoteReference w:id="352"/>
      </w:r>
      <w:r>
        <w:t xml:space="preserve"> </w:t>
      </w:r>
      <w:r>
        <w:t xml:space="preserve">This doctrine transforms how we understand textual transmission: (1) The Text as Sacred Body: The Lotus Sutra is not merely a record of teaching. It</w:t>
      </w:r>
      <w:r>
        <w:t xml:space="preserve"> </w:t>
      </w:r>
      <w:r>
        <w:rPr>
          <w:i/>
          <w:iCs/>
        </w:rPr>
        <w:t xml:space="preserve">is</w:t>
      </w:r>
      <w:r>
        <w:t xml:space="preserve"> </w:t>
      </w:r>
      <w:r>
        <w:t xml:space="preserve">the Buddha’s Dharma-body (</w:t>
      </w:r>
      <w:r>
        <w:rPr>
          <w:i/>
          <w:iCs/>
        </w:rPr>
        <w:t xml:space="preserve">dharma-kāya</w:t>
      </w:r>
      <w:r>
        <w:t xml:space="preserve">) made available to future generations. When the text is recited, studied, or taught, the Buddha’s presence is literally activated.</w:t>
      </w:r>
      <w:r>
        <w:rPr>
          <w:rStyle w:val="FootnoteReference"/>
        </w:rPr>
        <w:footnoteReference w:id="353"/>
      </w:r>
      <w:r>
        <w:t xml:space="preserve"> </w:t>
      </w:r>
      <w:r>
        <w:t xml:space="preserve">(2) Witness Over Absence: In most religious traditions, the death of the founder creates a permanent absence. The Lotus Sutra responds to this problem through a remarkable inversion: the founder’s essence is more fully present</w:t>
      </w:r>
      <w:r>
        <w:t xml:space="preserve"> </w:t>
      </w:r>
      <w:r>
        <w:rPr>
          <w:i/>
          <w:iCs/>
        </w:rPr>
        <w:t xml:space="preserve">after</w:t>
      </w:r>
      <w:r>
        <w:t xml:space="preserve"> </w:t>
      </w:r>
      <w:r>
        <w:t xml:space="preserve">extinction through textual transmission than it could be during his lifetime in a single body.</w:t>
      </w:r>
      <w:r>
        <w:rPr>
          <w:rStyle w:val="FootnoteReference"/>
        </w:rPr>
        <w:footnoteReference w:id="354"/>
      </w:r>
    </w:p>
    <w:p>
      <w:pPr>
        <w:pStyle w:val="BodyText"/>
      </w:pPr>
      <w:r>
        <w:t xml:space="preserve">*</w:t>
      </w:r>
      <w:r>
        <w:rPr>
          <w:b/>
          <w:bCs/>
        </w:rPr>
        <w:t xml:space="preserve">Non-Locality of Sacred Presence</w:t>
      </w:r>
      <w:r>
        <w:t xml:space="preserve">: In classical metaphysics, a body can occupy only one location. Prabhūtaratna’s stupa appears in all ten directions wherever the text is taught. This suggests that the stupa, like the text itself, transcends spatial limitations.</w:t>
      </w:r>
      <w:r>
        <w:rPr>
          <w:rStyle w:val="FootnoteReference"/>
        </w:rPr>
        <w:footnoteReference w:id="355"/>
      </w:r>
      <w:r>
        <w:t xml:space="preserve"> </w:t>
      </w:r>
      <w:r>
        <w:t xml:space="preserve">The stupa’s emergence is not a physical displacement but a manifestation of presence that exists in a fundamentally different order than ordinary matter.</w:t>
      </w:r>
    </w:p>
    <w:p>
      <w:pPr>
        <w:pStyle w:val="BodyText"/>
      </w:pPr>
      <w:r>
        <w:t xml:space="preserve">*</w:t>
      </w:r>
      <w:r>
        <w:rPr>
          <w:b/>
          <w:bCs/>
        </w:rPr>
        <w:t xml:space="preserve">Cosmological Scope and Mathematical Absoluteness</w:t>
      </w:r>
      <w:r>
        <w:t xml:space="preserve">: The chapter employs extreme mathematical language to establish the scale of this cosmic gathering: five hundred million billion yojanas, ten thousand million chambers, innumerable eons.</w:t>
      </w:r>
      <w:r>
        <w:rPr>
          <w:rStyle w:val="FootnoteReference"/>
        </w:rPr>
        <w:footnoteReference w:id="356"/>
      </w:r>
      <w:r>
        <w:t xml:space="preserve"> </w:t>
      </w:r>
      <w:r>
        <w:t xml:space="preserve">This mathematical excess is intentional. It suggests that the Lotus Sutra’s truth operates at a scale transcending human comprehension. The cosmos itself reorganizes to accommodate this teaching. Buddhist mathematics here functions similarly to quantum field theory’s employment of infinite dimensional spaces—not as descriptive geography but as ontological claim: infinite beings, infinite worlds, infinite dimensions of being are implicated in this single teaching event.</w:t>
      </w:r>
      <w:r>
        <w:rPr>
          <w:rStyle w:val="FootnoteReference"/>
        </w:rPr>
        <w:footnoteReference w:id="357"/>
      </w:r>
    </w:p>
    <w:p>
      <w:pPr>
        <w:pStyle w:val="BodyText"/>
      </w:pPr>
      <w:r>
        <w:t xml:space="preserve">*</w:t>
      </w:r>
      <w:r>
        <w:rPr>
          <w:b/>
          <w:bCs/>
        </w:rPr>
        <w:t xml:space="preserve">The Gathering of the Division-Bodies: Synchronization and Unity</w:t>
      </w:r>
      <w:r>
        <w:t xml:space="preserve">: When Shakyamuni calls forth his transformation-bodies from the ten directions, the text describes them coming</w:t>
      </w:r>
      <w:r>
        <w:t xml:space="preserve"> </w:t>
      </w:r>
      <w:r>
        <w:t xml:space="preserve">“in sequence”</w:t>
      </w:r>
      <w:r>
        <w:t xml:space="preserve"> </w:t>
      </w:r>
      <w:r>
        <w:t xml:space="preserve">but then shows them all present simultaneously in arranged configurations. This paradox encodes a crucial doctrine:</w:t>
      </w:r>
    </w:p>
    <w:p>
      <w:pPr>
        <w:pStyle w:val="BodyText"/>
      </w:pPr>
      <w:r>
        <w:rPr>
          <w:b/>
          <w:bCs/>
        </w:rPr>
        <w:t xml:space="preserve">Simultaneity transcends temporal sequence.</w:t>
      </w:r>
      <w:r>
        <w:t xml:space="preserve"> </w:t>
      </w:r>
      <w:r>
        <w:t xml:space="preserve">The Buddhas exist in infinite places teaching simultaneously, yet they can gather as one without contradiction. This models what physicists call</w:t>
      </w:r>
      <w:r>
        <w:t xml:space="preserve"> </w:t>
      </w:r>
      <w:r>
        <w:t xml:space="preserve">“superposition”</w:t>
      </w:r>
      <w:r>
        <w:t xml:space="preserve">—the capacity of a system to exist in multiple states at once until observed.</w:t>
      </w:r>
      <w:r>
        <w:rPr>
          <w:rStyle w:val="FootnoteReference"/>
        </w:rPr>
        <w:footnoteReference w:id="358"/>
      </w:r>
      <w:r>
        <w:t xml:space="preserve"> </w:t>
      </w:r>
      <w:r>
        <w:t xml:space="preserve">The perfect arrangement of Buddhas beneath precious trees in lion-thrones reflects the cosmological principle of</w:t>
      </w:r>
      <w:r>
        <w:t xml:space="preserve"> </w:t>
      </w:r>
      <w:r>
        <w:rPr>
          <w:i/>
          <w:iCs/>
        </w:rPr>
        <w:t xml:space="preserve">mandala</w:t>
      </w:r>
      <w:r>
        <w:t xml:space="preserve">-structure: the entire universe organized as nested circles of meaning, with the teaching at its center.</w:t>
      </w:r>
      <w:r>
        <w:rPr>
          <w:rStyle w:val="FootnoteReference"/>
        </w:rPr>
        <w:footnoteReference w:id="359"/>
      </w:r>
    </w:p>
    <w:p>
      <w:pPr>
        <w:pStyle w:val="BodyText"/>
      </w:pPr>
      <w:r>
        <w:t xml:space="preserve">*</w:t>
      </w:r>
      <w:r>
        <w:rPr>
          <w:b/>
          <w:bCs/>
        </w:rPr>
        <w:t xml:space="preserve">The Three-Fold Transformation of the Sahā World</w:t>
      </w:r>
      <w:r>
        <w:t xml:space="preserve">: The text describes three waves of cosmic transformation: (1) Metaphysical purification (removing ordinary features); (2) Multiplication of consciousness (creating new regions); (3) Infinite regression (creating yet more regions).</w:t>
      </w:r>
      <w:r>
        <w:rPr>
          <w:rStyle w:val="FootnoteReference"/>
        </w:rPr>
        <w:footnoteReference w:id="360"/>
      </w:r>
      <w:r>
        <w:t xml:space="preserve"> </w:t>
      </w:r>
      <w:r>
        <w:t xml:space="preserve">This sequence models the phenomenological concept of</w:t>
      </w:r>
      <w:r>
        <w:rPr>
          <w:b/>
          <w:bCs/>
        </w:rPr>
        <w:t xml:space="preserve">horizonal experience</w:t>
      </w:r>
      <w:r>
        <w:t xml:space="preserve">: as we expand our perspective, new dimensions of reality continue to reveal themselves. There is no</w:t>
      </w:r>
      <w:r>
        <w:t xml:space="preserve"> </w:t>
      </w:r>
      <w:r>
        <w:t xml:space="preserve">“final”</w:t>
      </w:r>
      <w:r>
        <w:t xml:space="preserve"> </w:t>
      </w:r>
      <w:r>
        <w:t xml:space="preserve">perspective from which all is visible—only progressive expansion of what can be perceived.</w:t>
      </w:r>
    </w:p>
    <w:p>
      <w:pPr>
        <w:pStyle w:val="BodyText"/>
      </w:pPr>
      <w:r>
        <w:t xml:space="preserve">*</w:t>
      </w:r>
      <w:r>
        <w:rPr>
          <w:b/>
          <w:bCs/>
        </w:rPr>
        <w:t xml:space="preserve">The Voice from the Stupa</w:t>
      </w:r>
      <w:r>
        <w:t xml:space="preserve">: The stupa’s voice declaring</w:t>
      </w:r>
      <w:r>
        <w:t xml:space="preserve"> </w:t>
      </w:r>
      <w:r>
        <w:t xml:space="preserve">“Excellent! Excellent, Śākyamuni Buddha!”</w:t>
      </w:r>
      <w:r>
        <w:t xml:space="preserve"> </w:t>
      </w:r>
      <w:r>
        <w:t xml:space="preserve">is the simplest possible utterance: a double exclamation confirming the truth. This minimal speech demonstrates a key semiotic principle:</w:t>
      </w:r>
    </w:p>
    <w:p>
      <w:pPr>
        <w:pStyle w:val="BodyText"/>
      </w:pPr>
      <w:r>
        <w:rPr>
          <w:b/>
          <w:bCs/>
        </w:rPr>
        <w:t xml:space="preserve">Presence needs no elaboration.</w:t>
      </w:r>
      <w:r>
        <w:t xml:space="preserve"> </w:t>
      </w:r>
      <w:r>
        <w:t xml:space="preserve">The ancient Buddha doesn’t engage in philosophical argument. He simply affirms. This accords with Buddhist epistemology: the highest knowledge is not discursive (requiring many words) but intuitive (immediate recognition).</w:t>
      </w:r>
      <w:r>
        <w:rPr>
          <w:rStyle w:val="FootnoteReference"/>
        </w:rPr>
        <w:footnoteReference w:id="361"/>
      </w:r>
      <w:r>
        <w:t xml:space="preserve"> </w:t>
      </w:r>
      <w:r>
        <w:t xml:space="preserve">The stupa’s voice is</w:t>
      </w:r>
      <w:r>
        <w:t xml:space="preserve"> </w:t>
      </w:r>
      <w:r>
        <w:rPr>
          <w:i/>
          <w:iCs/>
        </w:rPr>
        <w:t xml:space="preserve">not</w:t>
      </w:r>
      <w:r>
        <w:t xml:space="preserve"> </w:t>
      </w:r>
      <w:r>
        <w:t xml:space="preserve">projected from the Buddha’s mouth. It emerges from the stupa itself—from the text’s spatial presence. This models a crucial understanding:</w:t>
      </w:r>
      <w:r>
        <w:rPr>
          <w:b/>
          <w:bCs/>
        </w:rPr>
        <w:t xml:space="preserve">words can achieve a quasi-autonomous existence.</w:t>
      </w:r>
      <w:r>
        <w:t xml:space="preserve"> </w:t>
      </w:r>
      <w:r>
        <w:t xml:space="preserve">Once spoken or written, they develop their own presence independent of the speaker’s intention.</w:t>
      </w:r>
      <w:r>
        <w:rPr>
          <w:rStyle w:val="FootnoteReference"/>
        </w:rPr>
        <w:footnoteReference w:id="362"/>
      </w:r>
    </w:p>
    <w:p>
      <w:pPr>
        <w:pStyle w:val="BodyText"/>
      </w:pPr>
      <w:r>
        <w:t xml:space="preserve">*</w:t>
      </w:r>
      <w:r>
        <w:rPr>
          <w:b/>
          <w:bCs/>
        </w:rPr>
        <w:t xml:space="preserve">The Problem of Seeing the Body</w:t>
      </w:r>
      <w:r>
        <w:t xml:space="preserve">: When the assembly wishes to see Prabhūtaratna’s body, the Buddha explains that all his transformation-bodies must first gather. This requirement encodes a profound epistemic point:</w:t>
      </w:r>
    </w:p>
    <w:p>
      <w:pPr>
        <w:pStyle w:val="BodyText"/>
      </w:pPr>
      <w:r>
        <w:rPr>
          <w:b/>
          <w:bCs/>
        </w:rPr>
        <w:t xml:space="preserve">Direct perception requires total context.</w:t>
      </w:r>
      <w:r>
        <w:t xml:space="preserve"> </w:t>
      </w:r>
      <w:r>
        <w:t xml:space="preserve">One cannot see the ancient Buddha in isolation. To see him truly, one must perceive him in relation to all the Buddhas—to the entire cosmos of dharma-transmission. Vision is not the simple reception of an object but the constitution of a total network of meaning. This prefigures twentieth-century gestalt psychology’s insight that perception is always contextual, never of isolated sense-data.</w:t>
      </w:r>
      <w:r>
        <w:rPr>
          <w:rStyle w:val="FootnoteReference"/>
        </w:rPr>
        <w:footnoteReference w:id="363"/>
      </w:r>
      <w:r>
        <w:t xml:space="preserve"> </w:t>
      </w:r>
      <w:r>
        <w:t xml:space="preserve">The ultimate seeing occurs when the stupa opens and reveals Prabhūtaratna in</w:t>
      </w:r>
      <w:r>
        <w:t xml:space="preserve"> </w:t>
      </w:r>
      <w:r>
        <w:rPr>
          <w:i/>
          <w:iCs/>
        </w:rPr>
        <w:t xml:space="preserve">samādhi</w:t>
      </w:r>
      <w:r>
        <w:t xml:space="preserve">. He is not speaking—he is in meditation-absorption. The vision itself is non-verbal, non-discursive, a direct presentation of consciousness in its most refined form. Seeing the Buddha means perceiving consciousness itself as the foundation of reality.</w:t>
      </w:r>
      <w:r>
        <w:rPr>
          <w:rStyle w:val="FootnoteReference"/>
        </w:rPr>
        <w:footnoteReference w:id="364"/>
      </w:r>
    </w:p>
    <w:p>
      <w:pPr>
        <w:pStyle w:val="BodyText"/>
      </w:pPr>
      <w:r>
        <w:rPr>
          <w:b/>
          <w:bCs/>
          <w:i/>
          <w:iCs/>
        </w:rPr>
        <w:t xml:space="preserve">The Eschatology of Difficulty</w:t>
      </w:r>
      <w:r>
        <w:rPr>
          <w:i/>
          <w:iCs/>
        </w:rPr>
        <w:t xml:space="preserve">: The verse section’s repeated structure—</w:t>
      </w:r>
      <w:r>
        <w:rPr>
          <w:i/>
          <w:iCs/>
        </w:rPr>
        <w:t xml:space="preserve">“This would not be hard”</w:t>
      </w:r>
      <w:r>
        <w:rPr>
          <w:i/>
          <w:iCs/>
        </w:rPr>
        <w:t xml:space="preserve">—employed for increasingly impossible cosmic feats, only to declare that teaching after the Buddha’s extinction is</w:t>
      </w:r>
      <w:r>
        <w:rPr>
          <w:b/>
          <w:bCs/>
          <w:i/>
          <w:iCs/>
        </w:rPr>
        <w:t xml:space="preserve">truly hard</w:t>
      </w:r>
      <w:r>
        <w:rPr>
          <w:i/>
          <w:iCs/>
        </w:rPr>
        <w:t xml:space="preserve">—reverses conventional value hierarchies. This hierarchy suggests that the hardest thing in the universe is</w:t>
      </w:r>
      <w:r>
        <w:rPr>
          <w:b/>
          <w:bCs/>
          <w:i/>
          <w:iCs/>
        </w:rPr>
        <w:t xml:space="preserve">genuine dharma-continuation</w:t>
      </w:r>
      <w:r>
        <w:rPr>
          <w:i/>
          <w:iCs/>
        </w:rPr>
        <w:t xml:space="preserve">. Not because disciples are weak, but because authentic transmission requires absolute fidelity to meaning across temporal discontinuity.</w:t>
      </w:r>
      <w:r>
        <w:rPr>
          <w:rStyle w:val="FootnoteReference"/>
        </w:rPr>
        <w:footnoteReference w:id="365"/>
      </w:r>
      <w:r>
        <w:rPr>
          <w:i/>
          <w:iCs/>
        </w:rPr>
        <w:t xml:space="preserve"> </w:t>
      </w:r>
      <w:r>
        <w:rPr>
          <w:i/>
          <w:iCs/>
        </w:rPr>
        <w:t xml:space="preserve">The fact that the text itself—through supernatural powers—emerges and confirms the teaching suggests that this difficulty has been overcome in advance. The stupa’s very emergence is the universe’s way of guaranteeing that</w:t>
      </w:r>
      <w:r>
        <w:rPr>
          <w:i/>
          <w:iCs/>
        </w:rPr>
        <w:t xml:space="preserve"> </w:t>
      </w:r>
      <w:r>
        <w:t xml:space="preserve">authentic transmission is possible.*</w:t>
      </w:r>
      <w:r>
        <w:rPr>
          <w:rStyle w:val="FootnoteReference"/>
        </w:rPr>
        <w:footnoteReference w:id="366"/>
      </w:r>
    </w:p>
    <w:p>
      <w:pPr>
        <w:pStyle w:val="BodyText"/>
      </w:pPr>
      <w:r>
        <w:t xml:space="preserve">*</w:t>
      </w:r>
      <w:r>
        <w:rPr>
          <w:b/>
          <w:bCs/>
        </w:rPr>
        <w:t xml:space="preserve">Whitehead’s Process Philosophy</w:t>
      </w:r>
      <w:r>
        <w:t xml:space="preserve">: The stupa’s emergence exemplifies Whitehead’s concept of</w:t>
      </w:r>
      <w:r>
        <w:t xml:space="preserve"> </w:t>
      </w:r>
      <w:r>
        <w:t xml:space="preserve">“God’s persuasive presence.”</w:t>
      </w:r>
      <w:r>
        <w:t xml:space="preserve"> </w:t>
      </w:r>
      <w:r>
        <w:t xml:space="preserve">Rather than coercive omnipotence, the ancient Buddha influences the present cosmos through the creative lure of the Dharma. The stupa appears not through forced manifestation but through the cosmic system’s responsive sensitivity to the Dharma being taught.</w:t>
      </w:r>
      <w:r>
        <w:rPr>
          <w:rStyle w:val="FootnoteReference"/>
        </w:rPr>
        <w:footnoteReference w:id="367"/>
      </w:r>
    </w:p>
    <w:p>
      <w:pPr>
        <w:pStyle w:val="BodyText"/>
      </w:pPr>
      <w:r>
        <w:t xml:space="preserve">*</w:t>
      </w:r>
      <w:r>
        <w:rPr>
          <w:b/>
          <w:bCs/>
        </w:rPr>
        <w:t xml:space="preserve">Gadamer’s Hermeneutics</w:t>
      </w:r>
      <w:r>
        <w:t xml:space="preserve">: The fusion of Prabhūtaratna and Shakyamuni into a single shared throne models Gadamer’s</w:t>
      </w:r>
      <w:r>
        <w:t xml:space="preserve"> </w:t>
      </w:r>
      <w:r>
        <w:t xml:space="preserve">“fusion of horizons.”</w:t>
      </w:r>
      <w:r>
        <w:t xml:space="preserve"> </w:t>
      </w:r>
      <w:r>
        <w:t xml:space="preserve">The ancient Buddha’s horizon (his understanding from the past) merges with the contemporary teaching (present understanding) to create a shared truth that neither alone possesses. The stupa’s opening is the hermeneutical moment where past and present achieve unity.</w:t>
      </w:r>
      <w:r>
        <w:rPr>
          <w:rStyle w:val="FootnoteReference"/>
        </w:rPr>
        <w:footnoteReference w:id="368"/>
      </w:r>
    </w:p>
    <w:p>
      <w:pPr>
        <w:pStyle w:val="BodyText"/>
      </w:pPr>
      <w:r>
        <w:t xml:space="preserve">*</w:t>
      </w:r>
      <w:r>
        <w:rPr>
          <w:b/>
          <w:bCs/>
        </w:rPr>
        <w:t xml:space="preserve">Quantum Field Theory</w:t>
      </w:r>
      <w:r>
        <w:t xml:space="preserve">: The many-Buddhas appearing in infinite directions yet gathering as one models quantum superposition. The</w:t>
      </w:r>
      <w:r>
        <w:t xml:space="preserve"> </w:t>
      </w:r>
      <w:r>
        <w:t xml:space="preserve">“wave function”</w:t>
      </w:r>
      <w:r>
        <w:t xml:space="preserve"> </w:t>
      </w:r>
      <w:r>
        <w:t xml:space="preserve">of the Dharma exists in all places simultaneously, yet</w:t>
      </w:r>
      <w:r>
        <w:t xml:space="preserve"> </w:t>
      </w:r>
      <w:r>
        <w:t xml:space="preserve">“collapses”</w:t>
      </w:r>
      <w:r>
        <w:t xml:space="preserve"> </w:t>
      </w:r>
      <w:r>
        <w:t xml:space="preserve">to localized manifestation wherever observation (hearing the teaching) occurs.</w:t>
      </w:r>
      <w:r>
        <w:rPr>
          <w:rStyle w:val="FootnoteReference"/>
        </w:rPr>
        <w:footnoteReference w:id="369"/>
      </w:r>
    </w:p>
    <w:p>
      <w:pPr>
        <w:pStyle w:val="BodyText"/>
      </w:pPr>
      <w:r>
        <w:t xml:space="preserve">*</w:t>
      </w:r>
      <w:r>
        <w:rPr>
          <w:b/>
          <w:bCs/>
        </w:rPr>
        <w:t xml:space="preserve">Phenomenology of Presence</w:t>
      </w:r>
      <w:r>
        <w:t xml:space="preserve">: Heidegger’s distinction between</w:t>
      </w:r>
      <w:r>
        <w:t xml:space="preserve"> </w:t>
      </w:r>
      <w:r>
        <w:t xml:space="preserve">“presence-at-hand”</w:t>
      </w:r>
      <w:r>
        <w:t xml:space="preserve"> </w:t>
      </w:r>
      <w:r>
        <w:t xml:space="preserve">(objects as mere things) and</w:t>
      </w:r>
      <w:r>
        <w:t xml:space="preserve"> </w:t>
      </w:r>
      <w:r>
        <w:t xml:space="preserve">“readiness-to-hand”</w:t>
      </w:r>
      <w:r>
        <w:t xml:space="preserve"> </w:t>
      </w:r>
      <w:r>
        <w:t xml:space="preserve">(tools as meaningful) extends here to</w:t>
      </w:r>
      <w:r>
        <w:t xml:space="preserve"> </w:t>
      </w:r>
      <w:r>
        <w:t xml:space="preserve">“presence-of-being”</w:t>
      </w:r>
      <w:r>
        <w:t xml:space="preserve"> </w:t>
      </w:r>
      <w:r>
        <w:t xml:space="preserve">(the Buddha as ontological ground). The stupa’s presence is neither merely physical nor merely psychological—it is the manifestation of being itself responding to the Dharma.</w:t>
      </w:r>
      <w:r>
        <w:rPr>
          <w:rStyle w:val="FootnoteReference"/>
        </w:rPr>
        <w:footnoteReference w:id="370"/>
      </w:r>
    </w:p>
    <w:p>
      <w:pPr>
        <w:pStyle w:val="BodyText"/>
      </w:pPr>
      <w:r>
        <w:rPr>
          <w:b/>
          <w:bCs/>
        </w:rPr>
        <w:t xml:space="preserve">Gödel’s incompleteness</w:t>
      </w:r>
      <w:r>
        <w:t xml:space="preserve">: any finite system contains truths that cannot be proven within that system; to prove them requires stepping outside to a larger system, which itself contains unprovable truths. The Dharma’s infinity is not accident but its essential nature.</w:t>
      </w:r>
    </w:p>
    <w:p>
      <w:pPr>
        <w:pStyle w:val="BodyText"/>
      </w:pPr>
      <w:r>
        <w:rPr>
          <w:b/>
          <w:bCs/>
        </w:rPr>
        <w:t xml:space="preserve">Foucault’s analysis of authorship</w:t>
      </w:r>
      <w:r>
        <w:t xml:space="preserve"> </w:t>
      </w:r>
      <w:r>
        <w:t xml:space="preserve">suggest that once written, texts develop autonomous existence independent of the author’s controlling intention. The Dharma-teacher speaks once; the text continues speaking across eons. The voice from the stupa is the text speaking itself, independent of any present speaker, yet fully alive.</w:t>
      </w:r>
    </w:p>
    <w:p>
      <w:r>
        <w:pict>
          <v:rect style="width:0;height:1.5pt" o:hralign="center" o:hrstd="t" o:hr="t"/>
        </w:pict>
      </w:r>
    </w:p>
    <w:p>
      <w:pPr>
        <w:pStyle w:val="Heading1"/>
      </w:pPr>
      <w:r>
        <w:t xml:space="preserve">Chapter 12: Devadatta and the Nāga Princess</w:t>
      </w:r>
    </w:p>
    <w:p>
      <w:pPr>
        <w:pStyle w:val="Heading2"/>
      </w:pPr>
      <w:r>
        <w:t xml:space="preserve">THE REDEMPTION OF THE ANTAGONIST; THE INSTANTANEOUS ENLIGHTENMENT OF THE EXCLUDED</w:t>
      </w:r>
    </w:p>
    <w:p>
      <w:pPr>
        <w:pStyle w:val="FirstParagraph"/>
      </w:pPr>
      <w:r>
        <w:t xml:space="preserve">At that moment, the Buddha addressed all the Bodhisattvas and the four kinds of celestial and human beings:</w:t>
      </w:r>
    </w:p>
    <w:p>
      <w:pPr>
        <w:pStyle w:val="BodyText"/>
      </w:pPr>
      <w:r>
        <w:t xml:space="preserve">“Throughout the incomprehensibly distant past—through countless eons—I have sought this Lotus Sutra without ever becoming weary. During many aeons, I lived as a universal monarch, who made a great vow to seek the supreme enlightenment without ever wavering in resolve. Desiring to completely fulfill the six transcendent perfections, I practiced generosity with the most open heart, never hoarding or grasping.</w:t>
      </w:r>
      <w:r>
        <w:rPr>
          <w:rStyle w:val="FootnoteReference"/>
        </w:rPr>
        <w:footnoteReference w:id="371"/>
      </w:r>
    </w:p>
    <w:p>
      <w:pPr>
        <w:pStyle w:val="BodyText"/>
      </w:pPr>
      <w:r>
        <w:t xml:space="preserve">“I gave without measure: elephants and horses, the seven precious treasures, my kingdoms and cities, wives and sons, servants and attendants. I even offered my head, eyes, bone-marrow, brain, and flesh—my entire body was offered as the cost of obtaining this teaching. During those ages, human life-spans were immeasurable. For the sake of this Dharma, I abandoned my throne and transferred the kingdom to my son. I caused great drums to be struck and proclaimed throughout all directions:</w:t>
      </w:r>
      <w:r>
        <w:t xml:space="preserve"> </w:t>
      </w:r>
      <w:r>
        <w:t xml:space="preserve">‘Who is there who can teach me the Great Vehicle? Whoever explains the supreme teaching to me, I shall serve as their slave and attendant throughout my entire life.’</w:t>
      </w:r>
    </w:p>
    <w:p>
      <w:pPr>
        <w:pStyle w:val="BodyText"/>
      </w:pPr>
      <w:r>
        <w:t xml:space="preserve">“At that time, a sage-hermit came before me and said:</w:t>
      </w:r>
      <w:r>
        <w:t xml:space="preserve"> </w:t>
      </w:r>
      <w:r>
        <w:t xml:space="preserve">‘I possess a Great Vehicle called the supreme Lotus Sutra. If you do not rebel against me, I shall unfold its teaching for you.’</w:t>
      </w:r>
    </w:p>
    <w:p>
      <w:pPr>
        <w:pStyle w:val="BodyText"/>
      </w:pPr>
      <w:r>
        <w:t xml:space="preserve">“Hearing these words, my heart overflowed with delight and my whole being trembled with joy. I immediately followed that hermit-sage, providing for all his needs. I gathered fruits and drew water. I collected firewood and prepared food. Even more than this—I used my own body as a seat upon which he might rest. With neither weariness in body nor fatigue in mind, I served him continuously for one thousand years, attending diligently to his every need so that nothing was lacking.</w:t>
      </w:r>
      <w:r>
        <w:rPr>
          <w:rStyle w:val="FootnoteReference"/>
        </w:rPr>
        <w:footnoteReference w:id="372"/>
      </w:r>
    </w:p>
    <w:p>
      <w:pPr>
        <w:pStyle w:val="BodyText"/>
      </w:pPr>
      <w:r>
        <w:t xml:space="preserve">“The monks and disciples must now hear what I will tell you: that hermit-sage of that ancient time—that one is now Devadatta.</w:t>
      </w:r>
      <w:r>
        <w:rPr>
          <w:rStyle w:val="FootnoteReference"/>
        </w:rPr>
        <w:footnoteReference w:id="373"/>
      </w:r>
    </w:p>
    <w:p>
      <w:pPr>
        <w:pStyle w:val="BodyText"/>
      </w:pPr>
      <w:r>
        <w:t xml:space="preserve">“It is through Devadatta as a good friend that I have been able to perfect the six transcendent perfections, the four measureless states of mind, the thirty-two marks of a Buddha, and the eighty beautiful characteristics. It is through Devadatta that I have developed the ten powers, the four kinds of fearlessness, the four methods of gathering others to myself, the eighteen unique Buddha-qualities, and all supernatural powers and capacities. It is through Devadatta that I have achieved supreme, perfect enlightenment and am now able to teach sentient beings extensively. All of this—my complete enlightenment and universal teaching—arises from Devadatta serving as a good friend.”</w:t>
      </w:r>
      <w:r>
        <w:rPr>
          <w:rStyle w:val="FootnoteReference"/>
        </w:rPr>
        <w:footnoteReference w:id="374"/>
      </w:r>
    </w:p>
    <w:p>
      <w:pPr>
        <w:pStyle w:val="BodyText"/>
      </w:pPr>
      <w:r>
        <w:t xml:space="preserve">The Buddha then addressed the assembled four kinds of beings:</w:t>
      </w:r>
    </w:p>
    <w:p>
      <w:pPr>
        <w:pStyle w:val="BodyText"/>
      </w:pPr>
      <w:r>
        <w:t xml:space="preserve">“</w:t>
      </w:r>
      <w:r>
        <w:rPr>
          <w:b/>
          <w:bCs/>
        </w:rPr>
        <w:t xml:space="preserve">Devadatta, in the distant future after countless eons have passed, shall himself attain complete Buddhahood. He shall be called the Heaven-King Thus-Come-One, the Worthy One, the Perfectly Awakened One, possessed of wisdom and conduct, the Well-Gone One, the Understander of the World, the Unsurpassed One, the Controller of Beings, the Teacher of Gods and Humans, the Buddha, the World-Honored One.</w:t>
      </w:r>
    </w:p>
    <w:p>
      <w:pPr>
        <w:pStyle w:val="BodyText"/>
      </w:pPr>
      <w:r>
        <w:t xml:space="preserve">“His world-realm shall be called the Heavenly Way. At that time, the Heaven-King Buddha shall dwell in the world for twenty intermediate aeons. He shall teach the supreme Dharma extensively to all sentient beings. Through his teaching, countless beings equal to the sands of the Ganges shall attain the state of arhat, the highest fruit of the listener’s path. Immeasurable beings shall awaken to the understanding of solitary enlightenment. And countless beings—equal in number to the sands of the Ganges—shall develop the aspiration for supreme enlightenment, shall attain the non-regressing patience, and shall become irreversibly established on the path to Buddhahood.</w:t>
      </w:r>
      <w:r>
        <w:rPr>
          <w:rStyle w:val="FootnoteReference"/>
        </w:rPr>
        <w:footnoteReference w:id="375"/>
      </w:r>
    </w:p>
    <w:p>
      <w:pPr>
        <w:pStyle w:val="BodyText"/>
      </w:pPr>
      <w:r>
        <w:t xml:space="preserve">“</w:t>
      </w:r>
      <w:r>
        <w:rPr>
          <w:b/>
          <w:bCs/>
        </w:rPr>
        <w:t xml:space="preserve">After the Heaven-King Buddha’s final extinction, the true teaching shall endure in the world for twenty intermediate aeons. His entire body, in the form of relics, shall be enshrined in a great seven-jeweled stupa measuring sixty</w:t>
      </w:r>
      <w:r>
        <w:rPr>
          <w:b/>
          <w:bCs/>
        </w:rPr>
        <w:t xml:space="preserve"> </w:t>
      </w:r>
      <w:r>
        <w:rPr>
          <w:b/>
          <w:bCs/>
          <w:i/>
          <w:iCs/>
        </w:rPr>
        <w:t xml:space="preserve">yojanas</w:t>
      </w:r>
      <w:r>
        <w:rPr>
          <w:b/>
          <w:bCs/>
        </w:rPr>
        <w:t xml:space="preserve"> </w:t>
      </w:r>
      <w:r>
        <w:rPr>
          <w:b/>
          <w:bCs/>
        </w:rPr>
        <w:t xml:space="preserve">in height and forty</w:t>
      </w:r>
      <w:r>
        <w:rPr>
          <w:b/>
          <w:bCs/>
        </w:rPr>
        <w:t xml:space="preserve"> </w:t>
      </w:r>
      <w:r>
        <w:rPr>
          <w:b/>
          <w:bCs/>
          <w:i/>
          <w:iCs/>
        </w:rPr>
        <w:t xml:space="preserve">yojanas</w:t>
      </w:r>
      <w:r>
        <w:rPr>
          <w:b/>
          <w:bCs/>
        </w:rPr>
        <w:t xml:space="preserve"> </w:t>
      </w:r>
      <w:r>
        <w:rPr>
          <w:b/>
          <w:bCs/>
        </w:rPr>
        <w:t xml:space="preserve">in length and breadth.</w:t>
      </w:r>
    </w:p>
    <w:p>
      <w:pPr>
        <w:pStyle w:val="BodyText"/>
      </w:pPr>
      <w:r>
        <w:t xml:space="preserve">“All the celestial and human beings of that world shall pay reverence to this stupa with every kind of offering: flowers both fresh and fragrant, powdered incenses, aromatic oils, clothing, precious ornaments, banners, parasols, musical performances, and songs of praise. Through their worship and offerings to this seven-jeweled stupa, countless beings shall attain the state of arhat. Immeasurable beings shall realize the understanding of solitary enlightenment. And beyond measure, beings shall develop the aspiration for supreme enlightenment, attaining the non-regressing patience and becoming irreversibly established.”</w:t>
      </w:r>
      <w:r>
        <w:rPr>
          <w:rStyle w:val="FootnoteReference"/>
        </w:rPr>
        <w:footnoteReference w:id="376"/>
      </w:r>
    </w:p>
    <w:p>
      <w:pPr>
        <w:pStyle w:val="BodyText"/>
      </w:pPr>
      <w:r>
        <w:t xml:space="preserve">“In worlds yet to come, should any virtuous men or women hear this Devadatta chapter of the supreme Lotus Sutra, developing completely pure faith and reverence without doubt or suspicion, such beings shall not fall into the hells, shall not be reborn as hungry ghosts, shall not be born as animals. Rather, they shall be reborn in the presence of all the Buddhas in the ten directions. Wherever they are reborn, they shall constantly hear this supreme Dharma. If they are born among humans or celestial beings, they shall experience the most sublime and exquisite joys. If they are reborn in a Buddha’s presence, they shall spontaneously manifest within a lotus flower, already in bloom.</w:t>
      </w:r>
      <w:r>
        <w:rPr>
          <w:rStyle w:val="FootnoteReference"/>
        </w:rPr>
        <w:footnoteReference w:id="377"/>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EMERGENCE OF MAÑJUŚRĪ: GATEWAY TO THE NĀGA PRINCESS</w:t>
            </w:r>
            <w:r>
              <w:t xml:space="preserve"> </w:t>
            </w:r>
            <w:r>
              <w:t xml:space="preserve">At that moment, from the lower realms below the assembly, the Buddha called Prabhūtaratna—who had been dwelling in the lower reaches of this world-system—sent forth one of his Bodhisattva attendants, named Wisdom-Accumulation, bearing a message. This Bodhisattva approached Prabhūtaratna and spoke:</w:t>
            </w:r>
          </w:p>
        </w:tc>
      </w:tr>
      <w:tr>
        <w:tc>
          <w:tcPr/>
          <w:p>
            <w:pPr>
              <w:pStyle w:val="Compact"/>
            </w:pPr>
            <w:r>
              <w:t xml:space="preserve">## THE CHALLENGE: ŚĀRIPUTRA’S DOUBT</w:t>
            </w:r>
            <w:r>
              <w:t xml:space="preserve"> </w:t>
            </w:r>
            <w:r>
              <w:t xml:space="preserve">Wisdom-Accumulation then expressed his hesitation:</w:t>
            </w:r>
          </w:p>
        </w:tc>
      </w:tr>
      <w:tr>
        <w:tc>
          <w:tcPr/>
          <w:p>
            <w:pPr>
              <w:pStyle w:val="Compact"/>
            </w:pPr>
            <w:r>
              <w:t xml:space="preserve">“I have observed Śākyamuni Buddha—how for immeasurable eons he has engaged in difficult and painful practice, accumulating merit and virtue without interruption, seeking the path to enlightenment without ever ceasing. I have witnessed how, throughout the three-thousand-fold thousand-fold world-system, there is not a single place, not even the size of a mustard seed, where this Bodhisattva has not sacrificed body and life for the sake of sentient beings.</w:t>
            </w:r>
            <w:r>
              <w:rPr>
                <w:b/>
                <w:bCs/>
              </w:rPr>
              <w:t xml:space="preserve">Only after such inconceivable accumulation of virtue over countless ages did he finally attain supreme, perfect enlightenment.</w:t>
            </w:r>
          </w:p>
        </w:tc>
      </w:tr>
      <w:tr>
        <w:tc>
          <w:tcPr/>
          <w:p>
            <w:pPr>
              <w:pStyle w:val="Compact"/>
            </w:pPr>
            <w:r>
              <w:t xml:space="preserve">“I find it difficult to believe that this young girl, within a brief moment, could suddenly achieve Buddhahood.”</w:t>
            </w:r>
            <w:r>
              <w:rPr>
                <w:rStyle w:val="FootnoteReference"/>
              </w:rPr>
              <w:footnoteReference w:id="378"/>
            </w:r>
          </w:p>
        </w:tc>
      </w:tr>
      <w:tr>
        <w:tc>
          <w:tcPr/>
          <w:p>
            <w:pPr>
              <w:pStyle w:val="Compact"/>
            </w:pPr>
            <w:r>
              <w:t xml:space="preserve">At that moment, before Wisdom-Accumulation had even finished speaking, the Dragon-King’s daughter suddenly appeared before the assembly. She bowed with her head touching the feet of the Buddhas, then stood to the side. With great joy in her heart, she proclaimed her understanding in verse:</w:t>
            </w:r>
          </w:p>
        </w:tc>
      </w:tr>
      <w:tr>
        <w:tc>
          <w:tcPr/>
          <w:p>
            <w:pPr>
              <w:pStyle w:val="Compact"/>
            </w:pPr>
            <w:r>
              <w:t xml:space="preserve">“I have deeply penetrated the nature of all offenses and all virtue.</w:t>
            </w:r>
            <w:r>
              <w:t xml:space="preserve"> </w:t>
            </w:r>
            <w:r>
              <w:t xml:space="preserve">I have illuminated with my light all ten directions.</w:t>
            </w:r>
            <w:r>
              <w:t xml:space="preserve"> </w:t>
            </w:r>
            <w:r>
              <w:t xml:space="preserve">My dharma-body is subtle and perfectly pure.</w:t>
            </w:r>
            <w:r>
              <w:t xml:space="preserve"> </w:t>
            </w:r>
            <w:r>
              <w:t xml:space="preserve">I possess the thirty-two marks of beauty,</w:t>
            </w:r>
            <w:r>
              <w:t xml:space="preserve"> </w:t>
            </w:r>
            <w:r>
              <w:t xml:space="preserve">Adorned with the eighty excellent characteristics.</w:t>
            </w:r>
            <w:r>
              <w:t xml:space="preserve"> </w:t>
            </w:r>
            <w:r>
              <w:t xml:space="preserve">All celestial and human beings bow before me.</w:t>
            </w:r>
            <w:r>
              <w:t xml:space="preserve"> </w:t>
            </w:r>
            <w:r>
              <w:t xml:space="preserve">All dragons and protective deities show me respect.</w:t>
            </w:r>
            <w:r>
              <w:t xml:space="preserve"> </w:t>
            </w:r>
            <w:r>
              <w:t xml:space="preserve">All classes of sentient beings venerate and honor me.</w:t>
            </w:r>
            <w:r>
              <w:t xml:space="preserve"> </w:t>
            </w:r>
            <w:r>
              <w:t xml:space="preserve">I have heard that Buddhahood is attained</w:t>
            </w:r>
            <w:r>
              <w:t xml:space="preserve"> </w:t>
            </w:r>
            <w:r>
              <w:t xml:space="preserve">Only through the Buddha’s own realization.</w:t>
            </w:r>
            <w:r>
              <w:rPr>
                <w:b/>
                <w:bCs/>
              </w:rPr>
              <w:t xml:space="preserve">I shall unfold the Great Vehicle teaching,</w:t>
            </w:r>
            <w:r>
              <w:rPr>
                <w:b/>
                <w:bCs/>
              </w:rPr>
              <w:t xml:space="preserve"> </w:t>
            </w:r>
            <w:r>
              <w:rPr>
                <w:b/>
                <w:bCs/>
              </w:rPr>
              <w:t xml:space="preserve">And liberate all suffering sentient beings.</w:t>
            </w:r>
            <w:r>
              <w:t xml:space="preserve">”</w:t>
            </w:r>
            <w:r>
              <w:rPr>
                <w:rStyle w:val="FootnoteReference"/>
              </w:rPr>
              <w:footnoteReference w:id="379"/>
            </w:r>
          </w:p>
        </w:tc>
      </w:tr>
      <w:tr>
        <w:tc>
          <w:tcPr/>
          <w:p>
            <w:pPr>
              <w:pStyle w:val="Compact"/>
            </w:pPr>
            <w:r>
              <w:t xml:space="preserve">At that very moment, the great elder Śāriputra—one of the Buddha’s principal disciples—challenged the young princess:</w:t>
            </w:r>
          </w:p>
        </w:tc>
      </w:tr>
      <w:tr>
        <w:tc>
          <w:tcPr/>
          <w:p>
            <w:pPr>
              <w:pStyle w:val="Compact"/>
            </w:pPr>
            <w:r>
              <w:t xml:space="preserve">“You say that you will swiftly attain the state of unsurpassed enlightenment, but this is difficult to believe. Why is this so? The female form is defiled and impure. It is not a proper vessel for dharma. How could you possibly attain supreme enlightenment?</w:t>
            </w:r>
          </w:p>
        </w:tc>
      </w:tr>
      <w:tr>
        <w:tc>
          <w:tcPr/>
          <w:p>
            <w:pPr>
              <w:pStyle w:val="Compact"/>
            </w:pPr>
            <w:r>
              <w:t xml:space="preserve">“The Buddha’s path is distant and difficult, requiring passage through immeasurable ages of arduous practice and virtue-accumulation before perfecting all transcendent perfections. Only then does one achieve Buddhahood.</w:t>
            </w:r>
            <w:r>
              <w:rPr>
                <w:rStyle w:val="FootnoteReference"/>
              </w:rPr>
              <w:footnoteReference w:id="380"/>
            </w:r>
          </w:p>
        </w:tc>
      </w:tr>
      <w:tr>
        <w:tc>
          <w:tcPr/>
          <w:p>
            <w:pPr>
              <w:pStyle w:val="Compact"/>
            </w:pPr>
            <w:r>
              <w:t xml:space="preserve">“Moreover, the female body is subject to five great obstacles. First, a woman cannot become the ruler of Brahmā heaven. Second, she cannot become Śakra, king of the gods. Third, she cannot become a Māra-king. Fourth, she cannot become a wheel-turning monarch. And fifth, she cannot become a Buddha.</w:t>
            </w:r>
            <w:r>
              <w:rPr>
                <w:rStyle w:val="FootnoteReference"/>
              </w:rPr>
              <w:footnoteReference w:id="381"/>
            </w:r>
          </w:p>
        </w:tc>
      </w:tr>
      <w:tr>
        <w:tc>
          <w:tcPr/>
          <w:p>
            <w:pPr>
              <w:pStyle w:val="Compact"/>
            </w:pPr>
            <w:r>
              <w:t xml:space="preserve">“</w:t>
            </w:r>
            <w:r>
              <w:rPr>
                <w:b/>
                <w:bCs/>
              </w:rPr>
              <w:t xml:space="preserve">How could a female body swiftly achieve Buddhahood?</w:t>
            </w:r>
            <w:r>
              <w:t xml:space="preserve">”</w:t>
            </w:r>
            <w:r>
              <w:rPr>
                <w:rStyle w:val="FootnoteReference"/>
              </w:rPr>
              <w:footnoteReference w:id="382"/>
            </w:r>
          </w:p>
        </w:tc>
      </w:tr>
    </w:tbl>
    <w:p>
      <w:pPr>
        <w:pStyle w:val="Heading2"/>
      </w:pPr>
      <w:r>
        <w:t xml:space="preserve">THE INSTANTANEOUS DEMONSTRATION: ENLIGHTENMENT WITHOUT DELAY</w:t>
      </w:r>
    </w:p>
    <w:p>
      <w:pPr>
        <w:pStyle w:val="FirstParagraph"/>
      </w:pPr>
      <w:r>
        <w:t xml:space="preserve">The Dragon-King’s daughter then possessed herself of a single precious jewel. This jewel had a value equal to the entire three-thousand-fold thousand-fold world-system.</w:t>
      </w:r>
      <w:r>
        <w:rPr>
          <w:rStyle w:val="FootnoteReference"/>
        </w:rPr>
        <w:footnoteReference w:id="383"/>
      </w:r>
      <w:r>
        <w:t xml:space="preserve"> </w:t>
      </w:r>
      <w:r>
        <w:t xml:space="preserve">She presented this jewel as an offering to the Buddha. The Buddha immediately accepted it.</w:t>
      </w:r>
      <w:r>
        <w:rPr>
          <w:rStyle w:val="FootnoteReference"/>
        </w:rPr>
        <w:footnoteReference w:id="384"/>
      </w:r>
    </w:p>
    <w:p>
      <w:pPr>
        <w:pStyle w:val="BodyText"/>
      </w:pPr>
      <w:r>
        <w:t xml:space="preserve">The Dragon-King’s daughter then turned to Wisdom-Accumulation and Śāriputra and spoke these words:</w:t>
      </w:r>
    </w:p>
    <w:p>
      <w:pPr>
        <w:pStyle w:val="BodyText"/>
      </w:pPr>
      <w:r>
        <w:t xml:space="preserve">“I have made an offering of this precious jewel to the World-Honored One, and the Buddha has accepted it. Tell me: did this occur quickly?”</w:t>
      </w:r>
    </w:p>
    <w:p>
      <w:pPr>
        <w:pStyle w:val="BodyText"/>
      </w:pPr>
      <w:r>
        <w:t xml:space="preserve">“Yes,”</w:t>
      </w:r>
      <w:r>
        <w:t xml:space="preserve"> </w:t>
      </w:r>
      <w:r>
        <w:t xml:space="preserve">they answered,</w:t>
      </w:r>
      <w:r>
        <w:t xml:space="preserve"> </w:t>
      </w:r>
      <w:r>
        <w:t xml:space="preserve">“it was accomplished with extraordinary speed.”</w:t>
      </w:r>
    </w:p>
    <w:p>
      <w:pPr>
        <w:pStyle w:val="BodyText"/>
      </w:pPr>
      <w:r>
        <w:t xml:space="preserve">The princess replied:</w:t>
      </w:r>
    </w:p>
    <w:p>
      <w:pPr>
        <w:pStyle w:val="BodyText"/>
      </w:pPr>
      <w:r>
        <w:t xml:space="preserve">“By means of your supernatural vision, observe my attainment of Buddhahood. I shall accomplish it with even greater speed than this!”</w:t>
      </w:r>
      <w:r>
        <w:rPr>
          <w:rStyle w:val="FootnoteReference"/>
        </w:rPr>
        <w:footnoteReference w:id="385"/>
      </w:r>
    </w:p>
    <w:p>
      <w:pPr>
        <w:pStyle w:val="BodyText"/>
      </w:pPr>
      <w:r>
        <w:t xml:space="preserve">In that very moment, before the entire assembly gathered there, the Dragon-King’s daughter suddenly transformed. Her female form changed into the form of a male, possessing the complete practice of a Bodhisattva. In that instant, she journeyed toward the southern direction, toward the realm called Spotless Purity. There she seated herself upon a precious lotus-throne and achieved the state of supreme, perfect enlightenment—</w:t>
      </w:r>
      <w:r>
        <w:rPr>
          <w:i/>
          <w:iCs/>
        </w:rPr>
        <w:t xml:space="preserve">anuttara-samyak-sambodhi</w:t>
      </w:r>
      <w:r>
        <w:t xml:space="preserve">.</w:t>
      </w:r>
      <w:r>
        <w:rPr>
          <w:rStyle w:val="FootnoteReference"/>
        </w:rPr>
        <w:footnoteReference w:id="386"/>
      </w:r>
    </w:p>
    <w:p>
      <w:pPr>
        <w:pStyle w:val="BodyText"/>
      </w:pPr>
      <w:r>
        <w:t xml:space="preserve">She then manifested the thirty-two marks of a Buddha and the eighty beautiful characteristics. She revealed her transformed dharma-body to all sentient beings in the ten directions, teaching the supreme Dharma universally to all beings in her assembly.</w:t>
      </w:r>
      <w:r>
        <w:rPr>
          <w:rStyle w:val="FootnoteReference"/>
        </w:rPr>
        <w:footnoteReference w:id="387"/>
      </w:r>
    </w:p>
    <w:p>
      <w:pPr>
        <w:pStyle w:val="BodyText"/>
      </w:pPr>
      <w:r>
        <w:t xml:space="preserve">At that very moment, in the Sahā world, all the Bodhisattvas, listeners to the Buddha’s voice, the eight classes of protective beings, humans, and non-humans—all perceived from a distance how the Dragon-King’s daughter had attained Buddhahood and how she was teaching the Dharma universally for the benefit of all beings in her assembly. Their hearts filled with great joy, all turned their attention toward her and bowed in reverence from a great distance.</w:t>
      </w:r>
      <w:r>
        <w:rPr>
          <w:rStyle w:val="FootnoteReference"/>
        </w:rPr>
        <w:footnoteReference w:id="388"/>
      </w:r>
    </w:p>
    <w:p>
      <w:pPr>
        <w:pStyle w:val="BodyText"/>
      </w:pPr>
      <w:r>
        <w:t xml:space="preserve">Immeasurable numbers of sentient beings heard the teaching and achieved perfect understanding. They attained the non-regressing patience, irreversibly established on the path to Buddhahood. Countless beings received a prophecy that they would attain supreme enlightenment. In the Spotless Pure realm, the earth itself shook and trembled six times with tremendous force.</w:t>
      </w:r>
      <w:r>
        <w:rPr>
          <w:rStyle w:val="FootnoteReference"/>
        </w:rPr>
        <w:footnoteReference w:id="389"/>
      </w:r>
    </w:p>
    <w:p>
      <w:pPr>
        <w:pStyle w:val="BodyText"/>
      </w:pPr>
      <w:r>
        <w:t xml:space="preserve">In the Sahā world, three thousand living beings were established in the non-regressing stage. Three thousand sentient beings awakened the aspiration for supreme enlightenment and received the prophecy of future Buddhahood.</w:t>
      </w:r>
      <w:r>
        <w:rPr>
          <w:rStyle w:val="FootnoteReference"/>
        </w:rPr>
        <w:footnoteReference w:id="390"/>
      </w:r>
    </w:p>
    <w:p>
      <w:pPr>
        <w:pStyle w:val="BodyText"/>
      </w:pPr>
      <w:r>
        <w:t xml:space="preserve">Wisdom-Accumulation the Bodhisattva, Śāriputra, and all the assembled multitude—all remained silent, completely accepting this demonstration.</w:t>
      </w:r>
      <w:r>
        <w:rPr>
          <w:rStyle w:val="FootnoteReference"/>
        </w:rPr>
        <w:footnoteReference w:id="391"/>
      </w:r>
    </w:p>
    <w:p>
      <w:r>
        <w:pict>
          <v:rect style="width:0;height:1.5pt" o:hralign="center" o:hrstd="t" o:hr="t"/>
        </w:pict>
      </w:r>
    </w:p>
    <w:p>
      <w:pPr>
        <w:pStyle w:val="FirstParagraph"/>
      </w:pPr>
      <w:r>
        <w:t xml:space="preserve">**At that time, the World Honored One, wishing to express this meaning again, spoke in verse:</w:t>
      </w:r>
    </w:p>
    <w:p>
      <w:pPr>
        <w:pStyle w:val="BodyText"/>
      </w:pPr>
      <w:r>
        <w:rPr>
          <w:b/>
          <w:bCs/>
        </w:rPr>
        <w:t xml:space="preserve">DEVADATTA AND THE PATH OF ANTAGONISM</w:t>
      </w:r>
      <w:r>
        <w:t xml:space="preserve">**</w:t>
      </w:r>
    </w:p>
    <w:p>
      <w:pPr>
        <w:pStyle w:val="BodyText"/>
      </w:pPr>
      <w:r>
        <w:t xml:space="preserve">I recall an ancient age,</w:t>
      </w:r>
      <w:r>
        <w:t xml:space="preserve"> </w:t>
      </w:r>
      <w:r>
        <w:t xml:space="preserve">A time before time began,</w:t>
      </w:r>
      <w:r>
        <w:t xml:space="preserve"> </w:t>
      </w:r>
      <w:r>
        <w:t xml:space="preserve">When seeking the Dharma true and great,</w:t>
      </w:r>
      <w:r>
        <w:t xml:space="preserve"> </w:t>
      </w:r>
      <w:r>
        <w:t xml:space="preserve">I made a solemn vow.</w:t>
      </w:r>
    </w:p>
    <w:p>
      <w:pPr>
        <w:pStyle w:val="BodyText"/>
      </w:pPr>
      <w:r>
        <w:t xml:space="preserve">I was a monarch of the world,</w:t>
      </w:r>
      <w:r>
        <w:t xml:space="preserve"> </w:t>
      </w:r>
      <w:r>
        <w:t xml:space="preserve">Yet held no love for pleasures five.</w:t>
      </w:r>
      <w:r>
        <w:t xml:space="preserve"> </w:t>
      </w:r>
      <w:r>
        <w:t xml:space="preserve">I caused drums to sound forth,</w:t>
      </w:r>
      <w:r>
        <w:t xml:space="preserve"> </w:t>
      </w:r>
      <w:r>
        <w:t xml:space="preserve">Proclaiming to all directions:</w:t>
      </w:r>
    </w:p>
    <w:p>
      <w:pPr>
        <w:pStyle w:val="BodyText"/>
      </w:pPr>
      <w:r>
        <w:t xml:space="preserve">“What king among the sages</w:t>
      </w:r>
      <w:r>
        <w:t xml:space="preserve"> </w:t>
      </w:r>
      <w:r>
        <w:t xml:space="preserve">Possesses the supreme Great Vehicle?</w:t>
      </w:r>
      <w:r>
        <w:t xml:space="preserve"> </w:t>
      </w:r>
      <w:r>
        <w:t xml:space="preserve">If one would teach to me</w:t>
      </w:r>
      <w:r>
        <w:t xml:space="preserve"> </w:t>
      </w:r>
      <w:r>
        <w:t xml:space="preserve">This most profound teaching,</w:t>
      </w:r>
    </w:p>
    <w:p>
      <w:pPr>
        <w:pStyle w:val="BodyText"/>
      </w:pPr>
      <w:r>
        <w:t xml:space="preserve">Forever shall I bow to him,</w:t>
      </w:r>
      <w:r>
        <w:t xml:space="preserve"> </w:t>
      </w:r>
      <w:r>
        <w:t xml:space="preserve">Serving as his humble slave.”</w:t>
      </w:r>
      <w:r>
        <w:t xml:space="preserve"> </w:t>
      </w:r>
      <w:r>
        <w:t xml:space="preserve">And there appeared a hermit-sage,</w:t>
      </w:r>
      <w:r>
        <w:t xml:space="preserve"> </w:t>
      </w:r>
      <w:r>
        <w:t xml:space="preserve">A mystic of great power.</w:t>
      </w:r>
    </w:p>
    <w:p>
      <w:pPr>
        <w:pStyle w:val="BodyText"/>
      </w:pPr>
      <w:r>
        <w:t xml:space="preserve">“I possess,”</w:t>
      </w:r>
      <w:r>
        <w:t xml:space="preserve"> </w:t>
      </w:r>
      <w:r>
        <w:t xml:space="preserve">he spoke,</w:t>
      </w:r>
      <w:r>
        <w:t xml:space="preserve"> </w:t>
      </w:r>
      <w:r>
        <w:t xml:space="preserve">“a Dharma</w:t>
      </w:r>
      <w:r>
        <w:t xml:space="preserve"> </w:t>
      </w:r>
      <w:r>
        <w:t xml:space="preserve">Called the Lotus Sutra wondrous-supreme.</w:t>
      </w:r>
      <w:r>
        <w:t xml:space="preserve"> </w:t>
      </w:r>
      <w:r>
        <w:t xml:space="preserve">Should you not rebel against my word,</w:t>
      </w:r>
      <w:r>
        <w:t xml:space="preserve"> </w:t>
      </w:r>
      <w:r>
        <w:t xml:space="preserve">I shall its teachings unfold.”</w:t>
      </w:r>
    </w:p>
    <w:p>
      <w:pPr>
        <w:pStyle w:val="BodyText"/>
      </w:pPr>
      <w:r>
        <w:t xml:space="preserve">The king, on hearing thus,</w:t>
      </w:r>
      <w:r>
        <w:t xml:space="preserve"> </w:t>
      </w:r>
      <w:r>
        <w:t xml:space="preserve">Felt overflowing joy arise.</w:t>
      </w:r>
      <w:r>
        <w:t xml:space="preserve"> </w:t>
      </w:r>
      <w:r>
        <w:t xml:space="preserve">At once he followed that hermit-sage,</w:t>
      </w:r>
      <w:r>
        <w:t xml:space="preserve"> </w:t>
      </w:r>
      <w:r>
        <w:t xml:space="preserve">Attending all his needs.</w:t>
      </w:r>
    </w:p>
    <w:p>
      <w:pPr>
        <w:pStyle w:val="BodyText"/>
      </w:pPr>
      <w:r>
        <w:t xml:space="preserve">He gathered fruits and drew the water,</w:t>
      </w:r>
      <w:r>
        <w:t xml:space="preserve"> </w:t>
      </w:r>
      <w:r>
        <w:t xml:space="preserve">Collected firewood, prepared the meals.</w:t>
      </w:r>
      <w:r>
        <w:t xml:space="preserve"> </w:t>
      </w:r>
      <w:r>
        <w:t xml:space="preserve">He rendered his own body</w:t>
      </w:r>
      <w:r>
        <w:t xml:space="preserve"> </w:t>
      </w:r>
      <w:r>
        <w:t xml:space="preserve">To serve the sage as seat and rest.</w:t>
      </w:r>
    </w:p>
    <w:p>
      <w:pPr>
        <w:pStyle w:val="BodyText"/>
      </w:pPr>
      <w:r>
        <w:t xml:space="preserve">Neither his body grew weary,</w:t>
      </w:r>
      <w:r>
        <w:t xml:space="preserve"> </w:t>
      </w:r>
      <w:r>
        <w:t xml:space="preserve">Nor weariness touched his mind.</w:t>
      </w:r>
      <w:r>
        <w:t xml:space="preserve"> </w:t>
      </w:r>
      <w:r>
        <w:t xml:space="preserve">For one thousand years thus serving,</w:t>
      </w:r>
      <w:r>
        <w:t xml:space="preserve"> </w:t>
      </w:r>
      <w:r>
        <w:t xml:space="preserve">He tended the sage with constant care,</w:t>
      </w:r>
    </w:p>
    <w:p>
      <w:pPr>
        <w:pStyle w:val="BodyText"/>
      </w:pPr>
      <w:r>
        <w:t xml:space="preserve">All that he offered was lack—</w:t>
      </w:r>
      <w:r>
        <w:t xml:space="preserve"> </w:t>
      </w:r>
      <w:r>
        <w:t xml:space="preserve">Each need was fully met.</w:t>
      </w:r>
      <w:r>
        <w:t xml:space="preserve"> </w:t>
      </w:r>
      <w:r>
        <w:t xml:space="preserve">This he did for all beings,</w:t>
      </w:r>
      <w:r>
        <w:t xml:space="preserve"> </w:t>
      </w:r>
      <w:r>
        <w:t xml:space="preserve">Seeking the supreme and highest Dharma.</w:t>
      </w:r>
    </w:p>
    <w:p>
      <w:pPr>
        <w:pStyle w:val="BodyText"/>
      </w:pPr>
      <w:r>
        <w:t xml:space="preserve">Not for his own body’s sake,</w:t>
      </w:r>
      <w:r>
        <w:t xml:space="preserve"> </w:t>
      </w:r>
      <w:r>
        <w:t xml:space="preserve">Nor for the pleasures of the world,</w:t>
      </w:r>
      <w:r>
        <w:t xml:space="preserve"> </w:t>
      </w:r>
      <w:r>
        <w:t xml:space="preserve">Did this great king thus labor—</w:t>
      </w:r>
      <w:r>
        <w:t xml:space="preserve"> </w:t>
      </w:r>
      <w:r>
        <w:t xml:space="preserve">But to attain the Dharma supreme.</w:t>
      </w:r>
    </w:p>
    <w:p>
      <w:pPr>
        <w:pStyle w:val="BodyText"/>
      </w:pPr>
      <w:r>
        <w:t xml:space="preserve">Through such seeking, he attained,</w:t>
      </w:r>
      <w:r>
        <w:t xml:space="preserve"> </w:t>
      </w:r>
      <w:r>
        <w:t xml:space="preserve">And in the end, the Buddha became.</w:t>
      </w:r>
      <w:r>
        <w:rPr>
          <w:b/>
          <w:bCs/>
        </w:rPr>
        <w:t xml:space="preserve">Today, for your sake, I speak these teachings.</w:t>
      </w:r>
      <w:r>
        <w:rPr>
          <w:rStyle w:val="FootnoteReference"/>
        </w:rPr>
        <w:footnoteReference w:id="392"/>
      </w:r>
    </w:p>
    <w:p>
      <w:pPr>
        <w:pStyle w:val="BodyText"/>
      </w:pPr>
      <w:r>
        <w:t xml:space="preserve">The Buddha declared to the monks:</w:t>
      </w:r>
    </w:p>
    <w:p>
      <w:pPr>
        <w:pStyle w:val="BodyText"/>
      </w:pPr>
      <w:r>
        <w:t xml:space="preserve">“The king in that age of old,</w:t>
      </w:r>
      <w:r>
        <w:t xml:space="preserve"> </w:t>
      </w:r>
      <w:r>
        <w:t xml:space="preserve">That was none other than myself.</w:t>
      </w:r>
      <w:r>
        <w:t xml:space="preserve"> </w:t>
      </w:r>
      <w:r>
        <w:t xml:space="preserve">The hermit-sage who taught him,</w:t>
      </w:r>
      <w:r>
        <w:t xml:space="preserve"> </w:t>
      </w:r>
      <w:r>
        <w:t xml:space="preserve">Is Devadatta in your time.</w:t>
      </w:r>
    </w:p>
    <w:p>
      <w:pPr>
        <w:pStyle w:val="BodyText"/>
      </w:pPr>
      <w:r>
        <w:t xml:space="preserve">Because Devadatta served</w:t>
      </w:r>
      <w:r>
        <w:t xml:space="preserve"> </w:t>
      </w:r>
      <w:r>
        <w:t xml:space="preserve">As a good friend and guide to me,</w:t>
      </w:r>
      <w:r>
        <w:t xml:space="preserve"> </w:t>
      </w:r>
      <w:r>
        <w:t xml:space="preserve">I perfected the transcendent perfections six,</w:t>
      </w:r>
      <w:r>
        <w:t xml:space="preserve"> </w:t>
      </w:r>
      <w:r>
        <w:t xml:space="preserve">And every quality of Buddha-nature.</w:t>
      </w:r>
    </w:p>
    <w:p>
      <w:pPr>
        <w:pStyle w:val="BodyText"/>
      </w:pPr>
      <w:r>
        <w:t xml:space="preserve">The four immeasurable states of mind,</w:t>
      </w:r>
      <w:r>
        <w:t xml:space="preserve"> </w:t>
      </w:r>
      <w:r>
        <w:t xml:space="preserve">The thirty-two marks so beautiful,</w:t>
      </w:r>
      <w:r>
        <w:t xml:space="preserve"> </w:t>
      </w:r>
      <w:r>
        <w:t xml:space="preserve">The eighty excellent characteristics,</w:t>
      </w:r>
      <w:r>
        <w:t xml:space="preserve"> </w:t>
      </w:r>
      <w:r>
        <w:t xml:space="preserve">All marks of Buddha-excellence.</w:t>
      </w:r>
    </w:p>
    <w:p>
      <w:pPr>
        <w:pStyle w:val="BodyText"/>
      </w:pPr>
      <w:r>
        <w:t xml:space="preserve">The ten great powers I attained,</w:t>
      </w:r>
      <w:r>
        <w:t xml:space="preserve"> </w:t>
      </w:r>
      <w:r>
        <w:t xml:space="preserve">The four kinds of fearlessness supreme,</w:t>
      </w:r>
      <w:r>
        <w:t xml:space="preserve"> </w:t>
      </w:r>
      <w:r>
        <w:t xml:space="preserve">All methods by which I gather beings,</w:t>
      </w:r>
      <w:r>
        <w:t xml:space="preserve"> </w:t>
      </w:r>
      <w:r>
        <w:t xml:space="preserve">The eighteen qualities unique to Buddha.</w:t>
      </w:r>
    </w:p>
    <w:p>
      <w:pPr>
        <w:pStyle w:val="BodyText"/>
      </w:pPr>
      <w:r>
        <w:t xml:space="preserve">All supernatural powers came to be,</w:t>
      </w:r>
      <w:r>
        <w:t xml:space="preserve"> </w:t>
      </w:r>
      <w:r>
        <w:t xml:space="preserve">And all the Buddha’s transformative capacities—</w:t>
      </w:r>
      <w:r>
        <w:t xml:space="preserve"> </w:t>
      </w:r>
      <w:r>
        <w:t xml:space="preserve">All these I gained through serving</w:t>
      </w:r>
      <w:r>
        <w:t xml:space="preserve"> </w:t>
      </w:r>
      <w:r>
        <w:t xml:space="preserve">Devadatta as my teacher true.</w:t>
      </w:r>
    </w:p>
    <w:p>
      <w:pPr>
        <w:pStyle w:val="BodyText"/>
      </w:pPr>
      <w:r>
        <w:t xml:space="preserve">Because this one served as guide,</w:t>
      </w:r>
      <w:r>
        <w:t xml:space="preserve"> </w:t>
      </w:r>
      <w:r>
        <w:t xml:space="preserve">I reached enlightenment complete.</w:t>
      </w:r>
      <w:r>
        <w:t xml:space="preserve"> </w:t>
      </w:r>
      <w:r>
        <w:t xml:space="preserve">The teaching spreads, all beings are uplifted,</w:t>
      </w:r>
      <w:r>
        <w:t xml:space="preserve"> </w:t>
      </w:r>
      <w:r>
        <w:t xml:space="preserve">Through Devadatta’s role as good friend.”</w:t>
      </w:r>
      <w:r>
        <w:rPr>
          <w:rStyle w:val="FootnoteReference"/>
        </w:rPr>
        <w:footnoteReference w:id="393"/>
      </w:r>
      <w:r>
        <w:rPr>
          <w:b/>
          <w:bCs/>
        </w:rPr>
        <w:t xml:space="preserve">DEVADATTA’S PROPHECY</w:t>
      </w:r>
    </w:p>
    <w:p>
      <w:pPr>
        <w:pStyle w:val="BodyText"/>
      </w:pPr>
      <w:r>
        <w:t xml:space="preserve">In countless eons yet to come,</w:t>
      </w:r>
      <w:r>
        <w:t xml:space="preserve"> </w:t>
      </w:r>
      <w:r>
        <w:t xml:space="preserve">When ages unnumbered shall have passed,</w:t>
      </w:r>
      <w:r>
        <w:t xml:space="preserve"> </w:t>
      </w:r>
      <w:r>
        <w:t xml:space="preserve">Devadatta too shall attain</w:t>
      </w:r>
      <w:r>
        <w:t xml:space="preserve"> </w:t>
      </w:r>
      <w:r>
        <w:t xml:space="preserve">To perfect Buddhahood supreme.</w:t>
      </w:r>
    </w:p>
    <w:p>
      <w:pPr>
        <w:pStyle w:val="BodyText"/>
      </w:pPr>
      <w:r>
        <w:t xml:space="preserve">The Buddha-name he shall receive,</w:t>
      </w:r>
      <w:r>
        <w:t xml:space="preserve"> </w:t>
      </w:r>
      <w:r>
        <w:t xml:space="preserve">Called Heaven-King Thus-Come-One,</w:t>
      </w:r>
      <w:r>
        <w:t xml:space="preserve"> </w:t>
      </w:r>
      <w:r>
        <w:t xml:space="preserve">Worthy of all offerings pure,</w:t>
      </w:r>
      <w:r>
        <w:t xml:space="preserve"> </w:t>
      </w:r>
      <w:r>
        <w:t xml:space="preserve">Perfectly awakened, complete in truth.</w:t>
      </w:r>
    </w:p>
    <w:p>
      <w:pPr>
        <w:pStyle w:val="BodyText"/>
      </w:pPr>
      <w:r>
        <w:t xml:space="preserve">Possessed of wisdom, conduct perfect,</w:t>
      </w:r>
      <w:r>
        <w:t xml:space="preserve"> </w:t>
      </w:r>
      <w:r>
        <w:t xml:space="preserve">Well-gone and understander of all worlds,</w:t>
      </w:r>
      <w:r>
        <w:t xml:space="preserve"> </w:t>
      </w:r>
      <w:r>
        <w:t xml:space="preserve">Unsurpassed, the charioteer of beings,</w:t>
      </w:r>
      <w:r>
        <w:t xml:space="preserve"> </w:t>
      </w:r>
      <w:r>
        <w:t xml:space="preserve">Teacher of gods and human kinds.</w:t>
      </w:r>
    </w:p>
    <w:p>
      <w:pPr>
        <w:pStyle w:val="BodyText"/>
      </w:pPr>
      <w:r>
        <w:t xml:space="preserve">In that Buddha’s world-realm,</w:t>
      </w:r>
      <w:r>
        <w:t xml:space="preserve"> </w:t>
      </w:r>
      <w:r>
        <w:t xml:space="preserve">Named the Heavenly Way it shall be,</w:t>
      </w:r>
      <w:r>
        <w:t xml:space="preserve"> </w:t>
      </w:r>
      <w:r>
        <w:t xml:space="preserve">Devadatta the Buddha shall dwell,</w:t>
      </w:r>
      <w:r>
        <w:t xml:space="preserve"> </w:t>
      </w:r>
      <w:r>
        <w:t xml:space="preserve">For twenty intermediate ages.</w:t>
      </w:r>
    </w:p>
    <w:p>
      <w:pPr>
        <w:pStyle w:val="BodyText"/>
      </w:pPr>
      <w:r>
        <w:t xml:space="preserve">He shall teach the Dharma supreme,</w:t>
      </w:r>
      <w:r>
        <w:t xml:space="preserve"> </w:t>
      </w:r>
      <w:r>
        <w:t xml:space="preserve">In breadth and depth complete,</w:t>
      </w:r>
      <w:r>
        <w:t xml:space="preserve"> </w:t>
      </w:r>
      <w:r>
        <w:t xml:space="preserve">And countless beings equal</w:t>
      </w:r>
      <w:r>
        <w:t xml:space="preserve"> </w:t>
      </w:r>
      <w:r>
        <w:t xml:space="preserve">To the sands of Ganges’ river,</w:t>
      </w:r>
    </w:p>
    <w:p>
      <w:pPr>
        <w:pStyle w:val="BodyText"/>
      </w:pPr>
      <w:r>
        <w:t xml:space="preserve">Shall attain the highest fruit,</w:t>
      </w:r>
      <w:r>
        <w:t xml:space="preserve"> </w:t>
      </w:r>
      <w:r>
        <w:t xml:space="preserve">The stage where no more learning waits.</w:t>
      </w:r>
      <w:r>
        <w:t xml:space="preserve"> </w:t>
      </w:r>
      <w:r>
        <w:t xml:space="preserve">Immeasurable beings shall awaken,</w:t>
      </w:r>
      <w:r>
        <w:t xml:space="preserve"> </w:t>
      </w:r>
      <w:r>
        <w:t xml:space="preserve">To the solitary, silent enlightenment.</w:t>
      </w:r>
    </w:p>
    <w:p>
      <w:pPr>
        <w:pStyle w:val="BodyText"/>
      </w:pPr>
      <w:r>
        <w:t xml:space="preserve">And beings countless as sand-grains,</w:t>
      </w:r>
      <w:r>
        <w:t xml:space="preserve"> </w:t>
      </w:r>
      <w:r>
        <w:t xml:space="preserve">The Ganges’ waters cannot number,</w:t>
      </w:r>
      <w:r>
        <w:t xml:space="preserve"> </w:t>
      </w:r>
      <w:r>
        <w:t xml:space="preserve">Shall develop the aspiration</w:t>
      </w:r>
      <w:r>
        <w:t xml:space="preserve"> </w:t>
      </w:r>
      <w:r>
        <w:t xml:space="preserve">For the supreme and highest way.</w:t>
      </w:r>
    </w:p>
    <w:p>
      <w:pPr>
        <w:pStyle w:val="BodyText"/>
      </w:pPr>
      <w:r>
        <w:t xml:space="preserve">They shall attain the patience</w:t>
      </w:r>
      <w:r>
        <w:t xml:space="preserve"> </w:t>
      </w:r>
      <w:r>
        <w:t xml:space="preserve">That never turns away, never retreats.</w:t>
      </w:r>
      <w:r>
        <w:rPr>
          <w:b/>
          <w:bCs/>
        </w:rPr>
        <w:t xml:space="preserve">For Devadatta, wrongdoer transformed,</w:t>
      </w:r>
      <w:r>
        <w:rPr>
          <w:b/>
          <w:bCs/>
        </w:rPr>
        <w:t xml:space="preserve"> </w:t>
      </w:r>
      <w:r>
        <w:rPr>
          <w:b/>
          <w:bCs/>
        </w:rPr>
        <w:t xml:space="preserve">Shall become a Buddha in his turn.</w:t>
      </w:r>
      <w:r>
        <w:rPr>
          <w:rStyle w:val="FootnoteReference"/>
        </w:rPr>
        <w:footnoteReference w:id="394"/>
      </w:r>
      <w:r>
        <w:rPr>
          <w:b/>
          <w:bCs/>
        </w:rPr>
        <w:t xml:space="preserve">THE NĀGA PRINCESS: IMPOSSIBLE ENLIGHTENMENT ACHIEVED</w:t>
      </w:r>
    </w:p>
    <w:p>
      <w:pPr>
        <w:pStyle w:val="BodyText"/>
      </w:pPr>
      <w:r>
        <w:t xml:space="preserve">There is, within the ocean’s realm,</w:t>
      </w:r>
      <w:r>
        <w:t xml:space="preserve"> </w:t>
      </w:r>
      <w:r>
        <w:t xml:space="preserve">A dragon-king of mighty power.</w:t>
      </w:r>
      <w:r>
        <w:t xml:space="preserve"> </w:t>
      </w:r>
      <w:r>
        <w:t xml:space="preserve">His daughter, only eight years old,</w:t>
      </w:r>
      <w:r>
        <w:t xml:space="preserve"> </w:t>
      </w:r>
      <w:r>
        <w:t xml:space="preserve">Possesses wisdom keen and deep.</w:t>
      </w:r>
    </w:p>
    <w:p>
      <w:pPr>
        <w:pStyle w:val="BodyText"/>
      </w:pPr>
      <w:r>
        <w:t xml:space="preserve">She understands the inclinations,</w:t>
      </w:r>
      <w:r>
        <w:t xml:space="preserve"> </w:t>
      </w:r>
      <w:r>
        <w:t xml:space="preserve">The past deeds of all beings living.</w:t>
      </w:r>
      <w:r>
        <w:t xml:space="preserve"> </w:t>
      </w:r>
      <w:r>
        <w:t xml:space="preserve">She has attained the</w:t>
      </w:r>
      <w:r>
        <w:t xml:space="preserve"> </w:t>
      </w:r>
      <w:r>
        <w:rPr>
          <w:i/>
          <w:iCs/>
        </w:rPr>
        <w:t xml:space="preserve">dhāraṇī</w:t>
      </w:r>
      <w:r>
        <w:t xml:space="preserve">,</w:t>
      </w:r>
      <w:r>
        <w:t xml:space="preserve"> </w:t>
      </w:r>
      <w:r>
        <w:t xml:space="preserve">That comprehends what Buddhas teach.</w:t>
      </w:r>
    </w:p>
    <w:p>
      <w:pPr>
        <w:pStyle w:val="BodyText"/>
      </w:pPr>
      <w:r>
        <w:t xml:space="preserve">She entered</w:t>
      </w:r>
      <w:r>
        <w:t xml:space="preserve"> </w:t>
      </w:r>
      <w:r>
        <w:rPr>
          <w:i/>
          <w:iCs/>
        </w:rPr>
        <w:t xml:space="preserve">samādhi</w:t>
      </w:r>
      <w:r>
        <w:t xml:space="preserve"> </w:t>
      </w:r>
      <w:r>
        <w:t xml:space="preserve">profound,</w:t>
      </w:r>
      <w:r>
        <w:t xml:space="preserve"> </w:t>
      </w:r>
      <w:r>
        <w:t xml:space="preserve">And penetrated all dharmas true.</w:t>
      </w:r>
      <w:r>
        <w:t xml:space="preserve"> </w:t>
      </w:r>
      <w:r>
        <w:t xml:space="preserve">In just the moment of a thought,</w:t>
      </w:r>
      <w:r>
        <w:t xml:space="preserve"> </w:t>
      </w:r>
      <w:r>
        <w:t xml:space="preserve">She raised the aspiration for enlightenment.</w:t>
      </w:r>
    </w:p>
    <w:p>
      <w:pPr>
        <w:pStyle w:val="BodyText"/>
      </w:pPr>
      <w:r>
        <w:t xml:space="preserve">She never turns away from truth,</w:t>
      </w:r>
      <w:r>
        <w:t xml:space="preserve"> </w:t>
      </w:r>
      <w:r>
        <w:t xml:space="preserve">She possesses eloquence complete.</w:t>
      </w:r>
      <w:r>
        <w:t xml:space="preserve"> </w:t>
      </w:r>
      <w:r>
        <w:t xml:space="preserve">Her compassion flows for all beings,</w:t>
      </w:r>
      <w:r>
        <w:t xml:space="preserve"> </w:t>
      </w:r>
      <w:r>
        <w:t xml:space="preserve">Like a mother for her child.</w:t>
      </w:r>
    </w:p>
    <w:p>
      <w:pPr>
        <w:pStyle w:val="BodyText"/>
      </w:pPr>
      <w:r>
        <w:t xml:space="preserve">The virtues of this dragon-girl,</w:t>
      </w:r>
      <w:r>
        <w:t xml:space="preserve"> </w:t>
      </w:r>
      <w:r>
        <w:t xml:space="preserve">Are perfected utterly complete.</w:t>
      </w:r>
      <w:r>
        <w:rPr>
          <w:b/>
          <w:bCs/>
        </w:rPr>
        <w:t xml:space="preserve">Yet is she but eight years old,</w:t>
      </w:r>
      <w:r>
        <w:rPr>
          <w:b/>
          <w:bCs/>
        </w:rPr>
        <w:t xml:space="preserve"> </w:t>
      </w:r>
      <w:r>
        <w:rPr>
          <w:b/>
          <w:bCs/>
        </w:rPr>
        <w:t xml:space="preserve">And yet she shall become a Buddha.</w:t>
      </w:r>
      <w:r>
        <w:rPr>
          <w:rStyle w:val="FootnoteReference"/>
        </w:rPr>
        <w:footnoteReference w:id="395"/>
      </w:r>
      <w:r>
        <w:rPr>
          <w:b/>
          <w:bCs/>
        </w:rPr>
        <w:t xml:space="preserve">THE CHALLENGE AND THE PROOF</w:t>
      </w:r>
    </w:p>
    <w:p>
      <w:pPr>
        <w:pStyle w:val="BodyText"/>
      </w:pPr>
      <w:r>
        <w:t xml:space="preserve">The great one, Śāriputra wise,</w:t>
      </w:r>
      <w:r>
        <w:t xml:space="preserve"> </w:t>
      </w:r>
      <w:r>
        <w:t xml:space="preserve">Posed forth this challenge then:</w:t>
      </w:r>
      <w:r>
        <w:t xml:space="preserve"> </w:t>
      </w:r>
      <w:r>
        <w:t xml:space="preserve">“The Buddha, through countless eons,</w:t>
      </w:r>
      <w:r>
        <w:t xml:space="preserve"> </w:t>
      </w:r>
      <w:r>
        <w:t xml:space="preserve">Engaged in painful discipline.</w:t>
      </w:r>
    </w:p>
    <w:p>
      <w:pPr>
        <w:pStyle w:val="BodyText"/>
      </w:pPr>
      <w:r>
        <w:t xml:space="preserve">He practiced what is truly hard,</w:t>
      </w:r>
      <w:r>
        <w:t xml:space="preserve"> </w:t>
      </w:r>
      <w:r>
        <w:t xml:space="preserve">Accumulated merit without end.</w:t>
      </w:r>
      <w:r>
        <w:t xml:space="preserve"> </w:t>
      </w:r>
      <w:r>
        <w:t xml:space="preserve">In all the great world-system vast,</w:t>
      </w:r>
      <w:r>
        <w:t xml:space="preserve"> </w:t>
      </w:r>
      <w:r>
        <w:t xml:space="preserve">Upon each smallest point of space,</w:t>
      </w:r>
    </w:p>
    <w:p>
      <w:pPr>
        <w:pStyle w:val="BodyText"/>
      </w:pPr>
      <w:r>
        <w:t xml:space="preserve">He offered up his form and life,</w:t>
      </w:r>
      <w:r>
        <w:t xml:space="preserve"> </w:t>
      </w:r>
      <w:r>
        <w:t xml:space="preserve">For all the sentient beings’ sake.</w:t>
      </w:r>
      <w:r>
        <w:t xml:space="preserve"> </w:t>
      </w:r>
      <w:r>
        <w:t xml:space="preserve">Through such incomparable effort,</w:t>
      </w:r>
      <w:r>
        <w:t xml:space="preserve"> </w:t>
      </w:r>
      <w:r>
        <w:t xml:space="preserve">Only then attained he Buddhahood.</w:t>
      </w:r>
    </w:p>
    <w:p>
      <w:pPr>
        <w:pStyle w:val="BodyText"/>
      </w:pPr>
      <w:r>
        <w:t xml:space="preserve">How can this young girl, in a moment,</w:t>
      </w:r>
      <w:r>
        <w:t xml:space="preserve"> </w:t>
      </w:r>
      <w:r>
        <w:t xml:space="preserve">Achieve enlightenment supreme?</w:t>
      </w:r>
      <w:r>
        <w:t xml:space="preserve"> </w:t>
      </w:r>
      <w:r>
        <w:t xml:space="preserve">This is most difficult to believe,</w:t>
      </w:r>
      <w:r>
        <w:t xml:space="preserve"> </w:t>
      </w:r>
      <w:r>
        <w:t xml:space="preserve">Too sudden to accept as true.”</w:t>
      </w:r>
      <w:r>
        <w:rPr>
          <w:rStyle w:val="FootnoteReference"/>
        </w:rPr>
        <w:footnoteReference w:id="396"/>
      </w:r>
    </w:p>
    <w:p>
      <w:pPr>
        <w:pStyle w:val="BodyText"/>
      </w:pPr>
      <w:r>
        <w:t xml:space="preserve">But then the dragon-princess spoke,</w:t>
      </w:r>
      <w:r>
        <w:t xml:space="preserve"> </w:t>
      </w:r>
      <w:r>
        <w:t xml:space="preserve">And offered up a precious jewel.</w:t>
      </w:r>
      <w:r>
        <w:t xml:space="preserve"> </w:t>
      </w:r>
      <w:r>
        <w:t xml:space="preserve">The Buddha took it from her hands—</w:t>
      </w:r>
      <w:r>
        <w:t xml:space="preserve"> </w:t>
      </w:r>
      <w:r>
        <w:t xml:space="preserve">This treasure worth entire worlds.</w:t>
      </w:r>
    </w:p>
    <w:p>
      <w:pPr>
        <w:pStyle w:val="BodyText"/>
      </w:pPr>
      <w:r>
        <w:t xml:space="preserve">“When I presented this gem,</w:t>
      </w:r>
      <w:r>
        <w:t xml:space="preserve"> </w:t>
      </w:r>
      <w:r>
        <w:t xml:space="preserve">How swift was its acceptance here?”</w:t>
      </w:r>
      <w:r>
        <w:t xml:space="preserve"> </w:t>
      </w:r>
      <w:r>
        <w:t xml:space="preserve">The elders answered:</w:t>
      </w:r>
      <w:r>
        <w:t xml:space="preserve"> </w:t>
      </w:r>
      <w:r>
        <w:t xml:space="preserve">“Swift indeed,</w:t>
      </w:r>
      <w:r>
        <w:t xml:space="preserve"> </w:t>
      </w:r>
      <w:r>
        <w:t xml:space="preserve">Most swift and instantaneous.”</w:t>
      </w:r>
    </w:p>
    <w:p>
      <w:pPr>
        <w:pStyle w:val="BodyText"/>
      </w:pPr>
      <w:r>
        <w:t xml:space="preserve">The princess then replied to them:</w:t>
      </w:r>
      <w:r>
        <w:t xml:space="preserve"> </w:t>
      </w:r>
      <w:r>
        <w:t xml:space="preserve">“Watch now with supernatural sight,</w:t>
      </w:r>
      <w:r>
        <w:t xml:space="preserve"> </w:t>
      </w:r>
      <w:r>
        <w:t xml:space="preserve">And see me reach enlightenment,</w:t>
      </w:r>
      <w:r>
        <w:t xml:space="preserve"> </w:t>
      </w:r>
      <w:r>
        <w:t xml:space="preserve">With speed exceeding even this!</w:t>
      </w:r>
    </w:p>
    <w:p>
      <w:pPr>
        <w:pStyle w:val="BodyText"/>
      </w:pPr>
      <w:r>
        <w:t xml:space="preserve">See me abandon female form,</w:t>
      </w:r>
      <w:r>
        <w:t xml:space="preserve"> </w:t>
      </w:r>
      <w:r>
        <w:t xml:space="preserve">See male Bodhisattva arise,</w:t>
      </w:r>
      <w:r>
        <w:t xml:space="preserve"> </w:t>
      </w:r>
      <w:r>
        <w:t xml:space="preserve">Watch as I travel to the south,</w:t>
      </w:r>
      <w:r>
        <w:t xml:space="preserve"> </w:t>
      </w:r>
      <w:r>
        <w:t xml:space="preserve">To realms of utmost purity.</w:t>
      </w:r>
    </w:p>
    <w:p>
      <w:pPr>
        <w:pStyle w:val="BodyText"/>
      </w:pPr>
      <w:r>
        <w:t xml:space="preserve">There shall I sit on lotus throne,</w:t>
      </w:r>
      <w:r>
        <w:t xml:space="preserve"> </w:t>
      </w:r>
      <w:r>
        <w:t xml:space="preserve">And attain enlightenment complete,</w:t>
      </w:r>
      <w:r>
        <w:t xml:space="preserve"> </w:t>
      </w:r>
      <w:r>
        <w:t xml:space="preserve">With Buddha-marks and excellences,</w:t>
      </w:r>
      <w:r>
        <w:t xml:space="preserve"> </w:t>
      </w:r>
      <w:r>
        <w:t xml:space="preserve">Teaching all the Dharma pure.”</w:t>
      </w:r>
      <w:r>
        <w:rPr>
          <w:rStyle w:val="FootnoteReference"/>
        </w:rPr>
        <w:footnoteReference w:id="397"/>
      </w:r>
    </w:p>
    <w:p>
      <w:pPr>
        <w:pStyle w:val="BodyText"/>
      </w:pPr>
      <w:r>
        <w:t xml:space="preserve">All the assembly gathered there,</w:t>
      </w:r>
      <w:r>
        <w:t xml:space="preserve"> </w:t>
      </w:r>
      <w:r>
        <w:t xml:space="preserve">Perceived this demonstration strange and wondrous:</w:t>
      </w:r>
      <w:r>
        <w:t xml:space="preserve"> </w:t>
      </w:r>
      <w:r>
        <w:t xml:space="preserve">The princess became a Bodhisattva,</w:t>
      </w:r>
      <w:r>
        <w:t xml:space="preserve"> </w:t>
      </w:r>
      <w:r>
        <w:t xml:space="preserve">In that very moment transformed.</w:t>
      </w:r>
    </w:p>
    <w:p>
      <w:pPr>
        <w:pStyle w:val="BodyText"/>
      </w:pPr>
      <w:r>
        <w:t xml:space="preserve">She journeyed to the southern lands,</w:t>
      </w:r>
      <w:r>
        <w:t xml:space="preserve"> </w:t>
      </w:r>
      <w:r>
        <w:t xml:space="preserve">To the realm of Spotless Pure,</w:t>
      </w:r>
      <w:r>
        <w:t xml:space="preserve"> </w:t>
      </w:r>
      <w:r>
        <w:t xml:space="preserve">And there before all beings living,</w:t>
      </w:r>
      <w:r>
        <w:t xml:space="preserve"> </w:t>
      </w:r>
      <w:r>
        <w:t xml:space="preserve">In all the ten directions wide,</w:t>
      </w:r>
    </w:p>
    <w:p>
      <w:pPr>
        <w:pStyle w:val="BodyText"/>
      </w:pPr>
      <w:r>
        <w:t xml:space="preserve">She sat upon the lotus throne,</w:t>
      </w:r>
      <w:r>
        <w:t xml:space="preserve"> </w:t>
      </w:r>
      <w:r>
        <w:t xml:space="preserve">And achieved the Buddhahood supreme.</w:t>
      </w:r>
      <w:r>
        <w:t xml:space="preserve"> </w:t>
      </w:r>
      <w:r>
        <w:t xml:space="preserve">The thirty-two marks displayed,</w:t>
      </w:r>
      <w:r>
        <w:t xml:space="preserve"> </w:t>
      </w:r>
      <w:r>
        <w:t xml:space="preserve">The eighty excellent characteristics.</w:t>
      </w:r>
    </w:p>
    <w:p>
      <w:pPr>
        <w:pStyle w:val="BodyText"/>
      </w:pPr>
      <w:r>
        <w:t xml:space="preserve">All beings in ten directions,</w:t>
      </w:r>
      <w:r>
        <w:t xml:space="preserve"> </w:t>
      </w:r>
      <w:r>
        <w:t xml:space="preserve">Perceived her Buddhahood manifest.</w:t>
      </w:r>
      <w:r>
        <w:t xml:space="preserve"> </w:t>
      </w:r>
      <w:r>
        <w:t xml:space="preserve">They heard her teaching spread,</w:t>
      </w:r>
      <w:r>
        <w:t xml:space="preserve"> </w:t>
      </w:r>
      <w:r>
        <w:t xml:space="preserve">The Dharma flowing without limit.</w:t>
      </w:r>
    </w:p>
    <w:p>
      <w:pPr>
        <w:pStyle w:val="BodyText"/>
      </w:pPr>
      <w:r>
        <w:t xml:space="preserve">Each being felt great joy arise,</w:t>
      </w:r>
      <w:r>
        <w:t xml:space="preserve"> </w:t>
      </w:r>
      <w:r>
        <w:t xml:space="preserve">And bowed to her from distant lands.</w:t>
      </w:r>
      <w:r>
        <w:t xml:space="preserve"> </w:t>
      </w:r>
      <w:r>
        <w:t xml:space="preserve">Countless beings heard the truth,</w:t>
      </w:r>
      <w:r>
        <w:t xml:space="preserve"> </w:t>
      </w:r>
      <w:r>
        <w:t xml:space="preserve">And understanding came to be.</w:t>
      </w:r>
    </w:p>
    <w:p>
      <w:pPr>
        <w:pStyle w:val="BodyText"/>
      </w:pPr>
      <w:r>
        <w:t xml:space="preserve">Many reached the non-regressing state,</w:t>
      </w:r>
      <w:r>
        <w:t xml:space="preserve"> </w:t>
      </w:r>
      <w:r>
        <w:t xml:space="preserve">The point where turning back is not.</w:t>
      </w:r>
      <w:r>
        <w:t xml:space="preserve"> </w:t>
      </w:r>
      <w:r>
        <w:t xml:space="preserve">Many received the prophecy,</w:t>
      </w:r>
      <w:r>
        <w:t xml:space="preserve"> </w:t>
      </w:r>
      <w:r>
        <w:t xml:space="preserve">Of Buddha-attainment yet to come.</w:t>
      </w:r>
    </w:p>
    <w:p>
      <w:pPr>
        <w:pStyle w:val="BodyText"/>
      </w:pPr>
      <w:r>
        <w:t xml:space="preserve">The realm where she had taken seat,</w:t>
      </w:r>
      <w:r>
        <w:t xml:space="preserve"> </w:t>
      </w:r>
      <w:r>
        <w:t xml:space="preserve">The earth itself shook six times through.</w:t>
      </w:r>
      <w:r>
        <w:t xml:space="preserve"> </w:t>
      </w:r>
      <w:r>
        <w:t xml:space="preserve">And in the Sahā world of ours,</w:t>
      </w:r>
      <w:r>
        <w:t xml:space="preserve"> </w:t>
      </w:r>
      <w:r>
        <w:t xml:space="preserve">Three thousand sentient beings here,</w:t>
      </w:r>
    </w:p>
    <w:p>
      <w:pPr>
        <w:pStyle w:val="BodyText"/>
      </w:pPr>
      <w:r>
        <w:t xml:space="preserve">Attained the non-regressing stage,</w:t>
      </w:r>
      <w:r>
        <w:t xml:space="preserve"> </w:t>
      </w:r>
      <w:r>
        <w:t xml:space="preserve">No longer subject unto turning-back.</w:t>
      </w:r>
      <w:r>
        <w:t xml:space="preserve"> </w:t>
      </w:r>
      <w:r>
        <w:t xml:space="preserve">And three thousand beings more,</w:t>
      </w:r>
      <w:r>
        <w:t xml:space="preserve"> </w:t>
      </w:r>
      <w:r>
        <w:t xml:space="preserve">Awakened the enlightenment-aspiration,</w:t>
      </w:r>
    </w:p>
    <w:p>
      <w:pPr>
        <w:pStyle w:val="BodyText"/>
      </w:pPr>
      <w:r>
        <w:t xml:space="preserve">And all received the prophecy,</w:t>
      </w:r>
      <w:r>
        <w:t xml:space="preserve"> </w:t>
      </w:r>
      <w:r>
        <w:t xml:space="preserve">Of Buddhahood in times to come.**Thus does the Lotus Sutra prove,</w:t>
      </w:r>
      <w:r>
        <w:t xml:space="preserve"> </w:t>
      </w:r>
      <w:r>
        <w:t xml:space="preserve">That any being—none excepted—</w:t>
      </w:r>
    </w:p>
    <w:p>
      <w:pPr>
        <w:pStyle w:val="BodyText"/>
      </w:pPr>
      <w:r>
        <w:t xml:space="preserve">Can reach the Buddha’s state supreme,</w:t>
      </w:r>
      <w:r>
        <w:t xml:space="preserve"> </w:t>
      </w:r>
      <w:r>
        <w:t xml:space="preserve">Through the teaching of this way.**</w:t>
      </w:r>
      <w:r>
        <w:rPr>
          <w:rStyle w:val="FootnoteReference"/>
        </w:rPr>
        <w:footnoteReference w:id="398"/>
      </w:r>
    </w:p>
    <w:p>
      <w:r>
        <w:pict>
          <v:rect style="width:0;height:1.5pt" o:hralign="center" o:hrstd="t" o:hr="t"/>
        </w:pict>
      </w:r>
    </w:p>
    <w:p>
      <w:pPr>
        <w:pStyle w:val="Heading2"/>
      </w:pPr>
      <w:r>
        <w:t xml:space="preserve">SCHOLARLY APPARATUS</w:t>
      </w:r>
    </w:p>
    <w:p>
      <w:pPr>
        <w:pStyle w:val="Heading3"/>
      </w:pPr>
      <w:r>
        <w:t xml:space="preserve">Philosophical Implications</w:t>
      </w:r>
    </w:p>
    <w:p>
      <w:pPr>
        <w:pStyle w:val="Heading3"/>
      </w:pPr>
      <w:r>
        <w:t xml:space="preserve">A. The Antagonist as Spiritual Catalyst</w:t>
      </w:r>
    </w:p>
    <w:p>
      <w:pPr>
        <w:pStyle w:val="FirstParagraph"/>
      </w:pPr>
      <w:r>
        <w:t xml:space="preserve">Chapter 12’s treatment of Devadatta overturns conventional morality through radical theological inclusion. Rather than condemning the antagonist, the Buddha declares him to be the</w:t>
      </w:r>
      <w:r>
        <w:rPr>
          <w:b/>
          <w:bCs/>
        </w:rPr>
        <w:t xml:space="preserve">essential condition</w:t>
      </w:r>
      <w:r>
        <w:t xml:space="preserve"> </w:t>
      </w:r>
      <w:r>
        <w:t xml:space="preserve">for his own enlightenment.</w:t>
      </w:r>
      <w:r>
        <w:rPr>
          <w:rStyle w:val="FootnoteReference"/>
        </w:rPr>
        <w:footnoteReference w:id="399"/>
      </w:r>
    </w:p>
    <w:p>
      <w:pPr>
        <w:pStyle w:val="BodyText"/>
      </w:pPr>
      <w:r>
        <w:t xml:space="preserve">This doctrine establishes a principle of</w:t>
      </w:r>
      <w:r>
        <w:rPr>
          <w:b/>
          <w:bCs/>
        </w:rPr>
        <w:t xml:space="preserve">relative causality</w:t>
      </w:r>
      <w:r>
        <w:t xml:space="preserve"> </w:t>
      </w:r>
      <w:r>
        <w:t xml:space="preserve">rather than absolute opposition:</w:t>
      </w:r>
    </w:p>
    <w:p>
      <w:pPr>
        <w:pStyle w:val="BodyText"/>
      </w:pPr>
      <w:r>
        <w:t xml:space="preserve">This teaching challenges the entire framework of moral desert (</w:t>
      </w:r>
      <w:r>
        <w:rPr>
          <w:i/>
          <w:iCs/>
        </w:rPr>
        <w:t xml:space="preserve">karma-phala</w:t>
      </w:r>
      <w:r>
        <w:t xml:space="preserve">) understood as punishment and reward. Instead, it suggests that</w:t>
      </w:r>
      <w:r>
        <w:rPr>
          <w:b/>
          <w:bCs/>
        </w:rPr>
        <w:t xml:space="preserve">all apparent evil is the universe’s way of providing conditions for enlightenment</w:t>
      </w:r>
      <w:r>
        <w:t xml:space="preserve">. In modern terms, this resonates with systems theory’s principle of</w:t>
      </w:r>
      <w:r>
        <w:rPr>
          <w:b/>
          <w:bCs/>
        </w:rPr>
        <w:t xml:space="preserve">requisite variety</w:t>
      </w:r>
      <w:r>
        <w:t xml:space="preserve">: a system needs complexity and opposition to generate sufficient diversity to evolve to higher levels of organization.</w:t>
      </w:r>
      <w:r>
        <w:rPr>
          <w:rStyle w:val="FootnoteReference"/>
        </w:rPr>
        <w:footnoteReference w:id="400"/>
      </w:r>
    </w:p>
    <w:p>
      <w:pPr>
        <w:pStyle w:val="Heading3"/>
      </w:pPr>
      <w:r>
        <w:t xml:space="preserve">B. The Four Obstacles of Traditional Exclusion</w:t>
      </w:r>
    </w:p>
    <w:p>
      <w:pPr>
        <w:pStyle w:val="FirstParagraph"/>
      </w:pPr>
      <w:r>
        <w:t xml:space="preserve">Śāriputra’s challenge against the Nāga princess enumerates</w:t>
      </w:r>
      <w:r>
        <w:t xml:space="preserve"> </w:t>
      </w:r>
      <w:r>
        <w:t xml:space="preserve">“five obstacles”</w:t>
      </w:r>
      <w:r>
        <w:t xml:space="preserve"> </w:t>
      </w:r>
      <w:r>
        <w:t xml:space="preserve">(</w:t>
      </w:r>
      <w:r>
        <w:rPr>
          <w:i/>
          <w:iCs/>
        </w:rPr>
        <w:t xml:space="preserve">pañca-avaraṇa</w:t>
      </w:r>
      <w:r>
        <w:t xml:space="preserve">) traditionally believed to prevent women from Buddhahood. The text subtly revises these in the princess’s immediate achievement:</w:t>
      </w:r>
    </w:p>
    <w:p>
      <w:pPr>
        <w:pStyle w:val="BodyText"/>
      </w:pPr>
      <w:r>
        <w:rPr>
          <w:b/>
          <w:bCs/>
        </w:rPr>
        <w:t xml:space="preserve">Traditional View</w:t>
      </w:r>
      <w:r>
        <w:t xml:space="preserve"> </w:t>
      </w:r>
      <w:r>
        <w:t xml:space="preserve">(listed in Śāriputra’s doubt):</w:t>
      </w:r>
      <w:r>
        <w:t xml:space="preserve"> </w:t>
      </w:r>
      <w:r>
        <w:t xml:space="preserve">1. Cannot become Brahmā-king</w:t>
      </w:r>
      <w:r>
        <w:t xml:space="preserve"> </w:t>
      </w:r>
      <w:r>
        <w:t xml:space="preserve">2. Cannot become Śakra</w:t>
      </w:r>
      <w:r>
        <w:t xml:space="preserve"> </w:t>
      </w:r>
      <w:r>
        <w:t xml:space="preserve">3. Cannot become Māra-king</w:t>
      </w:r>
      <w:r>
        <w:t xml:space="preserve"> </w:t>
      </w:r>
      <w:r>
        <w:t xml:space="preserve">4. Cannot become wheel-turning monarch</w:t>
      </w:r>
      <w:r>
        <w:t xml:space="preserve"> </w:t>
      </w:r>
      <w:r>
        <w:t xml:space="preserve">5. Cannot become Buddha</w:t>
      </w:r>
    </w:p>
    <w:p>
      <w:pPr>
        <w:pStyle w:val="BodyText"/>
      </w:pPr>
      <w:r>
        <w:t xml:space="preserve">The instant transformation from female to male is often interpreted as the Lotus Sutra rejecting gender-essentialism: the Buddha-nature transcends gender categories entirely. The transformation itself may be understood as:</w:t>
      </w:r>
      <w:r>
        <w:rPr>
          <w:b/>
          <w:bCs/>
        </w:rPr>
        <w:t xml:space="preserve">gender fluidity as a mark of enlightenment</w:t>
      </w:r>
      <w:r>
        <w:t xml:space="preserve">—the achievement of consciousness that operates beyond sexual/gender conditioning.</w:t>
      </w:r>
      <w:r>
        <w:rPr>
          <w:rStyle w:val="FootnoteReference"/>
        </w:rPr>
        <w:footnoteReference w:id="401"/>
      </w:r>
    </w:p>
    <w:p>
      <w:pPr>
        <w:pStyle w:val="Heading3"/>
      </w:pPr>
      <w:r>
        <w:t xml:space="preserve">C. Instantaneous Enlightenment: The Collapse of Temporal Development</w:t>
      </w:r>
    </w:p>
    <w:p>
      <w:pPr>
        <w:pStyle w:val="FirstParagraph"/>
      </w:pPr>
      <w:r>
        <w:t xml:space="preserve">The Nāga princess achieves in</w:t>
      </w:r>
      <w:r>
        <w:t xml:space="preserve"> </w:t>
      </w:r>
      <w:r>
        <w:t xml:space="preserve">“a single moment”</w:t>
      </w:r>
      <w:r>
        <w:t xml:space="preserve"> </w:t>
      </w:r>
      <w:r>
        <w:t xml:space="preserve">(</w:t>
      </w:r>
      <w:r>
        <w:rPr>
          <w:i/>
          <w:iCs/>
        </w:rPr>
        <w:t xml:space="preserve">eka-kṣaṇa</w:t>
      </w:r>
      <w:r>
        <w:t xml:space="preserve">) what Śāriputra—and by extension, all human practitioners—claims requires</w:t>
      </w:r>
      <w:r>
        <w:t xml:space="preserve"> </w:t>
      </w:r>
      <w:r>
        <w:t xml:space="preserve">“countless eons”</w:t>
      </w:r>
      <w:r>
        <w:t xml:space="preserve"> </w:t>
      </w:r>
      <w:r>
        <w:t xml:space="preserve">of preparation.</w:t>
      </w:r>
    </w:p>
    <w:p>
      <w:pPr>
        <w:pStyle w:val="BodyText"/>
      </w:pPr>
      <w:r>
        <w:t xml:space="preserve">This creates a paradox:</w:t>
      </w:r>
      <w:r>
        <w:t xml:space="preserve"> </w:t>
      </w:r>
      <w:r>
        <w:t xml:space="preserve">-</w:t>
      </w:r>
      <w:r>
        <w:t xml:space="preserve"> </w:t>
      </w:r>
      <w:r>
        <w:rPr>
          <w:b/>
          <w:bCs/>
        </w:rPr>
        <w:t xml:space="preserve">Gradualist View</w:t>
      </w:r>
      <w:r>
        <w:t xml:space="preserve">: Enlightenment requires accumulation of merit over time</w:t>
      </w:r>
      <w:r>
        <w:t xml:space="preserve"> </w:t>
      </w:r>
      <w:r>
        <w:t xml:space="preserve">-</w:t>
      </w:r>
      <w:r>
        <w:t xml:space="preserve"> </w:t>
      </w:r>
      <w:r>
        <w:rPr>
          <w:b/>
          <w:bCs/>
        </w:rPr>
        <w:t xml:space="preserve">Instantaneous View</w:t>
      </w:r>
      <w:r>
        <w:t xml:space="preserve">: Enlightenment is the sudden recognition of what always already is</w:t>
      </w:r>
    </w:p>
    <w:p>
      <w:pPr>
        <w:pStyle w:val="BodyText"/>
      </w:pPr>
      <w:r>
        <w:t xml:space="preserve">The text doesn’t resolve this paradox but rather</w:t>
      </w:r>
      <w:r>
        <w:rPr>
          <w:b/>
          <w:bCs/>
        </w:rPr>
        <w:t xml:space="preserve">enacts it</w:t>
      </w:r>
      <w:r>
        <w:t xml:space="preserve">: the princess’s swift attainment proves that the gradualist understanding is</w:t>
      </w:r>
      <w:r>
        <w:rPr>
          <w:b/>
          <w:bCs/>
        </w:rPr>
        <w:t xml:space="preserve">provisional truth</w:t>
      </w:r>
      <w:r>
        <w:t xml:space="preserve"> </w:t>
      </w:r>
      <w:r>
        <w:t xml:space="preserve">(</w:t>
      </w:r>
      <w:r>
        <w:rPr>
          <w:i/>
          <w:iCs/>
        </w:rPr>
        <w:t xml:space="preserve">samvṛti-satya</w:t>
      </w:r>
      <w:r>
        <w:t xml:space="preserve">) useful for beings of limited capacity, while instantaneous enlightenment is</w:t>
      </w:r>
      <w:r>
        <w:rPr>
          <w:b/>
          <w:bCs/>
        </w:rPr>
        <w:t xml:space="preserve">absolute truth</w:t>
      </w:r>
      <w:r>
        <w:t xml:space="preserve"> </w:t>
      </w:r>
      <w:r>
        <w:t xml:space="preserve">(</w:t>
      </w:r>
      <w:r>
        <w:rPr>
          <w:i/>
          <w:iCs/>
        </w:rPr>
        <w:t xml:space="preserve">paramārtha-satya</w:t>
      </w:r>
      <w:r>
        <w:t xml:space="preserve">) revealing reality as it fundamentally is.</w:t>
      </w:r>
      <w:r>
        <w:rPr>
          <w:rStyle w:val="FootnoteReference"/>
        </w:rPr>
        <w:footnoteReference w:id="402"/>
      </w:r>
    </w:p>
    <w:p>
      <w:pPr>
        <w:pStyle w:val="BodyText"/>
      </w:pPr>
      <w:r>
        <w:t xml:space="preserve">In modern physics, this parallels the difference between:</w:t>
      </w:r>
      <w:r>
        <w:t xml:space="preserve"> </w:t>
      </w:r>
      <w:r>
        <w:t xml:space="preserve">-</w:t>
      </w:r>
      <w:r>
        <w:t xml:space="preserve"> </w:t>
      </w:r>
      <w:r>
        <w:rPr>
          <w:b/>
          <w:bCs/>
        </w:rPr>
        <w:t xml:space="preserve">Classical mechanics</w:t>
      </w:r>
      <w:r>
        <w:t xml:space="preserve">: Objects move gradually through intervening space (like the gradient view)</w:t>
      </w:r>
      <w:r>
        <w:t xml:space="preserve"> </w:t>
      </w:r>
      <w:r>
        <w:t xml:space="preserve">-</w:t>
      </w:r>
      <w:r>
        <w:t xml:space="preserve"> </w:t>
      </w:r>
      <w:r>
        <w:rPr>
          <w:b/>
          <w:bCs/>
        </w:rPr>
        <w:t xml:space="preserve">Quantum mechanics</w:t>
      </w:r>
      <w:r>
        <w:t xml:space="preserve">: Particles exhibit</w:t>
      </w:r>
      <w:r>
        <w:t xml:space="preserve"> </w:t>
      </w:r>
      <w:r>
        <w:t xml:space="preserve">“quantum tunneling”</w:t>
      </w:r>
      <w:r>
        <w:t xml:space="preserve"> </w:t>
      </w:r>
      <w:r>
        <w:t xml:space="preserve">where they appear at new locations without traversing the space between (like instantaneous enlightenment)</w:t>
      </w:r>
      <w:r>
        <w:rPr>
          <w:rStyle w:val="FootnoteReference"/>
        </w:rPr>
        <w:footnoteReference w:id="403"/>
      </w:r>
    </w:p>
    <w:p>
      <w:pPr>
        <w:pStyle w:val="Heading3"/>
      </w:pPr>
      <w:r>
        <w:t xml:space="preserve">D. The Jewel Offering: Value and Acceptance</w:t>
      </w:r>
    </w:p>
    <w:p>
      <w:pPr>
        <w:pStyle w:val="FirstParagraph"/>
      </w:pPr>
      <w:r>
        <w:t xml:space="preserve">The princess’s offer of a precious jewel</w:t>
      </w:r>
      <w:r>
        <w:t xml:space="preserve"> </w:t>
      </w:r>
      <w:r>
        <w:t xml:space="preserve">“worth the entire three-thousand-fold world-system”</w:t>
      </w:r>
      <w:r>
        <w:t xml:space="preserve"> </w:t>
      </w:r>
      <w:r>
        <w:t xml:space="preserve">is immediately accepted by the Buddha. Then she asks:</w:t>
      </w:r>
      <w:r>
        <w:t xml:space="preserve"> </w:t>
      </w:r>
      <w:r>
        <w:t xml:space="preserve">“Tell me—was this swift?”</w:t>
      </w:r>
      <w:r>
        <w:t xml:space="preserve"> </w:t>
      </w:r>
      <w:r>
        <w:t xml:space="preserve">Upon hearing it was, she declares her enlightenment will be even swifter.</w:t>
      </w:r>
    </w:p>
    <w:p>
      <w:pPr>
        <w:pStyle w:val="BodyText"/>
      </w:pPr>
      <w:r>
        <w:t xml:space="preserve">This sequence encodes a principle about</w:t>
      </w:r>
      <w:r>
        <w:rPr>
          <w:b/>
          <w:bCs/>
        </w:rPr>
        <w:t xml:space="preserve">value-recognition</w:t>
      </w:r>
      <w:r>
        <w:t xml:space="preserve">: The jewel’s worth is established not by inherent property but by</w:t>
      </w:r>
      <w:r>
        <w:rPr>
          <w:b/>
          <w:bCs/>
        </w:rPr>
        <w:t xml:space="preserve">acceptance</w:t>
      </w:r>
      <w:r>
        <w:t xml:space="preserve">. Once the Buddha receives it, its value is confirmed. Similarly, the princess’s Buddhahood is not conferred by the Buddha but recognized in the moment of her aspiration. The Buddha’s acceptance doesn’t make her a Buddha; it confirms that she already is one.</w:t>
      </w:r>
      <w:r>
        <w:rPr>
          <w:rStyle w:val="FootnoteReference"/>
        </w:rPr>
        <w:footnoteReference w:id="404"/>
      </w:r>
    </w:p>
    <w:p>
      <w:pPr>
        <w:pStyle w:val="BodyText"/>
      </w:pPr>
      <w:r>
        <w:t xml:space="preserve">The jewel-acceptance thus functions as a</w:t>
      </w:r>
      <w:r>
        <w:rPr>
          <w:b/>
          <w:bCs/>
        </w:rPr>
        <w:t xml:space="preserve">metaphor for recognition</w:t>
      </w:r>
      <w:r>
        <w:t xml:space="preserve">: spiritual reality doesn’t change when recognized, but recognition makes visible what was always true. This accords with the Yogācāra Buddhist principle that</w:t>
      </w:r>
      <w:r>
        <w:rPr>
          <w:b/>
          <w:bCs/>
        </w:rPr>
        <w:t xml:space="preserve">consciousness reveals rather than creates reality</w:t>
      </w:r>
      <w:r>
        <w:t xml:space="preserve">.</w:t>
      </w:r>
      <w:r>
        <w:rPr>
          <w:rStyle w:val="FootnoteReference"/>
        </w:rPr>
        <w:footnoteReference w:id="405"/>
      </w:r>
    </w:p>
    <w:p>
      <w:pPr>
        <w:pStyle w:val="Heading3"/>
      </w:pPr>
      <w:r>
        <w:t xml:space="preserve">E. Gender and the Dharma-Body</w:t>
      </w:r>
    </w:p>
    <w:p>
      <w:pPr>
        <w:pStyle w:val="FirstParagraph"/>
      </w:pPr>
      <w:r>
        <w:t xml:space="preserve">The princess’s instant transformation from female to male has occasioned much debate. Modern interpretations suggest several readings:</w:t>
      </w:r>
    </w:p>
    <w:p>
      <w:pPr>
        <w:pStyle w:val="BodyText"/>
      </w:pPr>
      <w:r>
        <w:t xml:space="preserve">The text itself seems to affirm reading 3-4: immediately after transformation, the princess teaches universally to all beings in all directions. Her form’s maleness is never emphasized again; the focus shifts entirely to her teaching activity. This suggests the form-change is significant precisely because it reveals form itself as insignificant.</w:t>
      </w:r>
      <w:r>
        <w:rPr>
          <w:rStyle w:val="FootnoteReference"/>
        </w:rPr>
        <w:footnoteReference w:id="406"/>
      </w:r>
    </w:p>
    <w:p>
      <w:pPr>
        <w:pStyle w:val="Heading3"/>
      </w:pPr>
      <w:r>
        <w:t xml:space="preserve">F. The Simultaneity of Enlightenment Events</w:t>
      </w:r>
    </w:p>
    <w:p>
      <w:pPr>
        <w:pStyle w:val="FirstParagraph"/>
      </w:pPr>
      <w:r>
        <w:t xml:space="preserve">The princess enlightens simultaneously as Buddha and as teacher of her realm:</w:t>
      </w:r>
    </w:p>
    <w:p>
      <w:pPr>
        <w:pStyle w:val="BlockText"/>
      </w:pPr>
      <w:r>
        <w:t xml:space="preserve">“She sat upon a precious lotus-throne, and achieved the state of supreme, perfect enlightenment, revealing her transformed dharma-body to all sentient beings in the ten directions, teaching the supreme Dharma universally.”</w:t>
      </w:r>
    </w:p>
    <w:p>
      <w:pPr>
        <w:pStyle w:val="FirstParagraph"/>
      </w:pPr>
      <w:r>
        <w:t xml:space="preserve">This simultaneity encodes the principle that</w:t>
      </w:r>
      <w:r>
        <w:rPr>
          <w:b/>
          <w:bCs/>
        </w:rPr>
        <w:t xml:space="preserve">enlightenment is not a private achievement</w:t>
      </w:r>
      <w:r>
        <w:t xml:space="preserve"> </w:t>
      </w:r>
      <w:r>
        <w:t xml:space="preserve">but an event of cosmic significance. The moment of enlightenment is the moment of universal teaching-activity. Buddhahood = compassionate activity. There is no interval between personal enlightenment and universal dharma-transmission.</w:t>
      </w:r>
      <w:r>
        <w:rPr>
          <w:rStyle w:val="FootnoteReference"/>
        </w:rPr>
        <w:footnoteReference w:id="407"/>
      </w:r>
    </w:p>
    <w:p>
      <w:pPr>
        <w:pStyle w:val="BodyText"/>
      </w:pPr>
      <w:r>
        <w:t xml:space="preserve">This contrasts with mystical traditions where enlightenment is personal absorption. In Buddhism, particularly the Mahāyāna expressed here, enlightenment</w:t>
      </w:r>
      <w:r>
        <w:t xml:space="preserve"> </w:t>
      </w:r>
      <w:r>
        <w:rPr>
          <w:i/>
          <w:iCs/>
        </w:rPr>
        <w:t xml:space="preserve">is</w:t>
      </w:r>
      <w:r>
        <w:t xml:space="preserve"> </w:t>
      </w:r>
      <w:r>
        <w:t xml:space="preserve">the overflowing of compassion to all beings. To be enlightened is necessarily to teach. The princess becomes a Buddha by becoming a teacher.</w:t>
      </w:r>
      <w:r>
        <w:rPr>
          <w:rStyle w:val="FootnoteReference"/>
        </w:rPr>
        <w:footnoteReference w:id="408"/>
      </w:r>
    </w:p>
    <w:p>
      <w:pPr>
        <w:pStyle w:val="Heading3"/>
      </w:pPr>
      <w:r>
        <w:t xml:space="preserve">G. The Earthquake Response: The Universe Confirms</w:t>
      </w:r>
    </w:p>
    <w:p>
      <w:pPr>
        <w:pStyle w:val="FirstParagraph"/>
      </w:pPr>
      <w:r>
        <w:t xml:space="preserve">When the princess achieves enlightenment,</w:t>
      </w:r>
      <w:r>
        <w:t xml:space="preserve"> </w:t>
      </w:r>
      <w:r>
        <w:t xml:space="preserve">“the earth itself shook and trembled six times.”</w:t>
      </w:r>
      <w:r>
        <w:t xml:space="preserve"> </w:t>
      </w:r>
      <w:r>
        <w:t xml:space="preserve">Earthquakes throughout Buddhist cosmology signal the intervention of cosmic forces in response to profound dharmic events.</w:t>
      </w:r>
      <w:r>
        <w:rPr>
          <w:rStyle w:val="FootnoteReference"/>
        </w:rPr>
        <w:footnoteReference w:id="409"/>
      </w:r>
    </w:p>
    <w:p>
      <w:pPr>
        <w:pStyle w:val="BodyText"/>
      </w:pPr>
      <w:r>
        <w:t xml:space="preserve">The six tremors correspond to:</w:t>
      </w:r>
      <w:r>
        <w:t xml:space="preserve"> </w:t>
      </w:r>
      <w:r>
        <w:t xml:space="preserve">1. The Buddha’s birth</w:t>
      </w:r>
      <w:r>
        <w:t xml:space="preserve"> </w:t>
      </w:r>
      <w:r>
        <w:t xml:space="preserve">2. His enlightenment</w:t>
      </w:r>
      <w:r>
        <w:t xml:space="preserve"> </w:t>
      </w:r>
      <w:r>
        <w:t xml:space="preserve">3. His first teaching</w:t>
      </w:r>
      <w:r>
        <w:t xml:space="preserve"> </w:t>
      </w:r>
      <w:r>
        <w:t xml:space="preserve">4. His final extinction</w:t>
      </w:r>
      <w:r>
        <w:t xml:space="preserve"> </w:t>
      </w:r>
      <w:r>
        <w:t xml:space="preserve">5. Moments of profound doctrine-transmission</w:t>
      </w:r>
      <w:r>
        <w:t xml:space="preserve"> </w:t>
      </w:r>
      <w:r>
        <w:t xml:space="preserve">6. Recognition of truth across universal scope</w:t>
      </w:r>
    </w:p>
    <w:p>
      <w:pPr>
        <w:pStyle w:val="BodyText"/>
      </w:pPr>
      <w:r>
        <w:t xml:space="preserve">The earthquake here signifies that</w:t>
      </w:r>
      <w:r>
        <w:rPr>
          <w:b/>
          <w:bCs/>
        </w:rPr>
        <w:t xml:space="preserve">the universe itself witnesses and affirms</w:t>
      </w:r>
      <w:r>
        <w:t xml:space="preserve"> </w:t>
      </w:r>
      <w:r>
        <w:t xml:space="preserve">the princess’s enlightenment. This is not metaphorical but ontological: the cosmic structure responds to truth-realization because the cosmos itself is fundamentally responsive to dharmic truth.</w:t>
      </w:r>
      <w:r>
        <w:rPr>
          <w:rStyle w:val="FootnoteReference"/>
        </w:rPr>
        <w:footnoteReference w:id="410"/>
      </w:r>
      <w:r>
        <w:t xml:space="preserve"> </w:t>
      </w:r>
      <w:r>
        <w:t xml:space="preserve">In systems-theory terms, the earthquake is the universe achieving a new attractor-state, a reorganization around the newly manifest Buddha-presence.</w:t>
      </w:r>
    </w:p>
    <w:p>
      <w:pPr>
        <w:pStyle w:val="Heading3"/>
      </w:pPr>
      <w:r>
        <w:t xml:space="preserve">H. Śāriputra’s Silence as Acceptance</w:t>
      </w:r>
    </w:p>
    <w:p>
      <w:pPr>
        <w:pStyle w:val="FirstParagraph"/>
      </w:pPr>
      <w:r>
        <w:t xml:space="preserve">The text concludes with profound simplicity:</w:t>
      </w:r>
    </w:p>
    <w:p>
      <w:pPr>
        <w:pStyle w:val="BlockText"/>
      </w:pPr>
      <w:r>
        <w:t xml:space="preserve">“Wisdom-Accumulation the Bodhisattva, Śāriputra, and all the assembled multitude—all remained silent, completely accepting this demonstration.”</w:t>
      </w:r>
    </w:p>
    <w:p>
      <w:pPr>
        <w:pStyle w:val="FirstParagraph"/>
      </w:pPr>
      <w:r>
        <w:t xml:space="preserve">Śāriputra is the Buddha’s foremost disciple in wisdom. His silence is not defeat but</w:t>
      </w:r>
      <w:r>
        <w:rPr>
          <w:b/>
          <w:bCs/>
        </w:rPr>
        <w:t xml:space="preserve">the appropriate response to that which transcends conceptual knowledge</w:t>
      </w:r>
      <w:r>
        <w:t xml:space="preserve">. The greatest wisdom recognizes its own limitations when confronted with direct realization.</w:t>
      </w:r>
      <w:r>
        <w:rPr>
          <w:rStyle w:val="FootnoteReference"/>
        </w:rPr>
        <w:footnoteReference w:id="411"/>
      </w:r>
    </w:p>
    <w:p>
      <w:pPr>
        <w:pStyle w:val="BodyText"/>
      </w:pPr>
      <w:r>
        <w:t xml:space="preserve">This silence enacts the principle expressed elsewhere:</w:t>
      </w:r>
      <w:r>
        <w:rPr>
          <w:b/>
          <w:bCs/>
        </w:rPr>
        <w:t xml:space="preserve">language fails before enlightenment</w:t>
      </w:r>
      <w:r>
        <w:t xml:space="preserve">. The demonstration proves what words cannot establish. In phenomenological terms, the direct presentation of enlightenment transcends the representational capacity of language.</w:t>
      </w:r>
      <w:r>
        <w:rPr>
          <w:rStyle w:val="FootnoteReference"/>
        </w:rPr>
        <w:footnoteReference w:id="412"/>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pPr>
        <w:pStyle w:val="FirstParagraph"/>
      </w:pPr>
      <w:r>
        <w:rPr>
          <w:b/>
          <w:bCs/>
        </w:rPr>
        <w:t xml:space="preserve">Buddha-consciousness recognizes universal scope immediately, not through gradual expansion</w:t>
      </w:r>
      <w:r>
        <w:t xml:space="preserve">.</w:t>
      </w:r>
    </w:p>
    <w:p>
      <w:pPr>
        <w:pStyle w:val="BodyText"/>
      </w:pPr>
      <w:r>
        <w:t xml:space="preserve">These represent the five highest positions in Buddhist cosmology, all traditionally unavailable to women. The complete enumeration makes their exclusion definitive. The princess’s achievement thus destroys the entire framework of gendered spiritual capacity.</w:t>
      </w:r>
    </w:p>
    <w:p>
      <w:r>
        <w:pict>
          <v:rect style="width:0;height:1.5pt" o:hralign="center" o:hrstd="t" o:hr="t"/>
        </w:pict>
      </w:r>
    </w:p>
    <w:p>
      <w:pPr>
        <w:pStyle w:val="Heading3"/>
      </w:pPr>
      <w:r>
        <w:t xml:space="preserve">CROSS-CHAPTER REFERENCES</w:t>
      </w:r>
    </w:p>
    <w:p>
      <w:pPr>
        <w:pStyle w:val="Compact"/>
        <w:numPr>
          <w:ilvl w:val="0"/>
          <w:numId w:val="1069"/>
        </w:numPr>
      </w:pPr>
      <w:r>
        <w:rPr>
          <w:b/>
          <w:bCs/>
        </w:rPr>
        <w:t xml:space="preserve">Chapter 10</w:t>
      </w:r>
      <w:r>
        <w:t xml:space="preserve">: Declares that dharma-teachers are Bodhisattva-incarnates; Chapter 12 proves this by showing antagonists become teachers</w:t>
      </w:r>
    </w:p>
    <w:p>
      <w:pPr>
        <w:pStyle w:val="Compact"/>
        <w:numPr>
          <w:ilvl w:val="0"/>
          <w:numId w:val="1069"/>
        </w:numPr>
      </w:pPr>
      <w:r>
        <w:rPr>
          <w:b/>
          <w:bCs/>
        </w:rPr>
        <w:t xml:space="preserve">Chapter 11</w:t>
      </w:r>
      <w:r>
        <w:t xml:space="preserve">: Shows the cosmic assembly gathered to support dharma-transmission; Chapter 12 demonstrates instantaneous enlightenment within this cosmic condition</w:t>
      </w:r>
    </w:p>
    <w:p>
      <w:pPr>
        <w:pStyle w:val="Compact"/>
        <w:numPr>
          <w:ilvl w:val="0"/>
          <w:numId w:val="1069"/>
        </w:numPr>
      </w:pPr>
      <w:r>
        <w:rPr>
          <w:b/>
          <w:bCs/>
        </w:rPr>
        <w:t xml:space="preserve">Chapters 13-14</w:t>
      </w:r>
      <w:r>
        <w:t xml:space="preserve">: Followers make vows to transmit dharma; Chapter 12 shows their vows are responses to witnessing impossible enlightenment made actual</w:t>
      </w:r>
    </w:p>
    <w:p>
      <w:pPr>
        <w:pStyle w:val="Compact"/>
        <w:numPr>
          <w:ilvl w:val="0"/>
          <w:numId w:val="1069"/>
        </w:numPr>
      </w:pPr>
      <w:r>
        <w:rPr>
          <w:b/>
          <w:bCs/>
        </w:rPr>
        <w:t xml:space="preserve">Chapter 8</w:t>
      </w:r>
      <w:r>
        <w:t xml:space="preserve">: The Pearl-in-the-Garment parable revealed Buddha-nature as always present; Chapter 12 enacts this principle through instantaneous manifestation—</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Buddha then proclaimed:</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Antagonism as Teaching</w:t>
      </w:r>
      <w:r>
        <w:t xml:space="preserve">: Devadatta’s opposition to the Buddha throughout his life isn’t framed as an obstacle overcome but as a</w:t>
      </w:r>
      <w:r>
        <w:rPr>
          <w:b/>
          <w:bCs/>
        </w:rPr>
        <w:t xml:space="preserve">teaching method</w:t>
      </w:r>
      <w:r>
        <w:t xml:space="preserve">. By persecuting the Buddha, Devadatta forced him to develop patience (</w:t>
      </w:r>
      <w:r>
        <w:rPr>
          <w:i/>
          <w:iCs/>
        </w:rPr>
        <w:t xml:space="preserve">kṣānti</w:t>
      </w:r>
      <w:r>
        <w:t xml:space="preserve">) and compassion beyond measure.</w:t>
      </w:r>
      <w:r>
        <w:rPr>
          <w:rStyle w:val="FootnoteReference"/>
        </w:rPr>
        <w:footnoteReference w:id="413"/>
      </w:r>
    </w:p>
    <w:p>
      <w:pPr>
        <w:pStyle w:val="BodyText"/>
      </w:pPr>
      <w:r>
        <w:rPr>
          <w:b/>
          <w:bCs/>
        </w:rPr>
        <w:t xml:space="preserve">Analysis 101</w:t>
      </w:r>
      <w:r>
        <w:t xml:space="preserve">: 2.</w:t>
      </w:r>
      <w:r>
        <w:t xml:space="preserve"> </w:t>
      </w:r>
      <w:r>
        <w:rPr>
          <w:b/>
          <w:bCs/>
        </w:rPr>
        <w:t xml:space="preserve">Evil as Conditional</w:t>
      </w:r>
      <w:r>
        <w:t xml:space="preserve">: The text doesn’t deny Devadatta’s harmful actions. Rather, it contextualizes them: Devadatta appears to cause harm from the perspective of immediate karma, yet his actions function as a catalyst for enlightenment from the perspective of absolute truth. These perspectives don’t contradict; they operate at different levels of reality.</w:t>
      </w:r>
      <w:r>
        <w:rPr>
          <w:rStyle w:val="FootnoteReference"/>
        </w:rPr>
        <w:footnoteReference w:id="414"/>
      </w:r>
    </w:p>
    <w:p>
      <w:pPr>
        <w:pStyle w:val="BodyText"/>
      </w:pPr>
      <w:r>
        <w:rPr>
          <w:b/>
          <w:bCs/>
        </w:rPr>
        <w:t xml:space="preserve">Analysis 102</w:t>
      </w:r>
      <w:r>
        <w:t xml:space="preserve">: 3.</w:t>
      </w:r>
      <w:r>
        <w:t xml:space="preserve"> </w:t>
      </w:r>
      <w:r>
        <w:rPr>
          <w:b/>
          <w:bCs/>
        </w:rPr>
        <w:t xml:space="preserve">Redemption Through Recognition</w:t>
      </w:r>
      <w:r>
        <w:t xml:space="preserve">: The prophecy granting Devadatta future Buddhahood is not divine forgiveness granted from outside but the Buddha’s recognition that Devadatta’s nature is fundamentally Buddha-nature. To recognize this is to redeem it instantly. The prophecy doesn’t change Devadatta’s future; it reveals his eternal nature.</w:t>
      </w:r>
      <w:r>
        <w:rPr>
          <w:rStyle w:val="FootnoteReference"/>
        </w:rPr>
        <w:footnoteReference w:id="415"/>
      </w:r>
    </w:p>
    <w:p>
      <w:pPr>
        <w:pStyle w:val="BodyText"/>
      </w:pPr>
      <w:r>
        <w:rPr>
          <w:b/>
          <w:bCs/>
        </w:rPr>
        <w:t xml:space="preserve">Analysis 103</w:t>
      </w:r>
      <w:r>
        <w:t xml:space="preserve">:</w:t>
      </w:r>
      <w:r>
        <w:t xml:space="preserve"> </w:t>
      </w:r>
      <w:r>
        <w:rPr>
          <w:b/>
          <w:bCs/>
        </w:rPr>
        <w:t xml:space="preserve">The Text’s Inversion</w:t>
      </w:r>
      <w:r>
        <w:t xml:space="preserve">: The princess achieves Buddhahood despite possessing all five</w:t>
      </w:r>
      <w:r>
        <w:t xml:space="preserve"> </w:t>
      </w:r>
      <w:r>
        <w:t xml:space="preserve">“obstacles.”</w:t>
      </w:r>
      <w:r>
        <w:t xml:space="preserve"> </w:t>
      </w:r>
      <w:r>
        <w:t xml:space="preserve">The text doesn’t argue against the obstacles’ existence but demonstrates their</w:t>
      </w:r>
      <w:r>
        <w:rPr>
          <w:b/>
          <w:bCs/>
        </w:rPr>
        <w:t xml:space="preserve">irrelevance to enlightenment</w:t>
      </w:r>
      <w:r>
        <w:t xml:space="preserve">. This parallels the difference between a legal restriction and a metaphysical truth.</w:t>
      </w:r>
      <w:r>
        <w:rPr>
          <w:rStyle w:val="FootnoteReference"/>
        </w:rPr>
        <w:footnoteReference w:id="416"/>
      </w:r>
    </w:p>
    <w:p>
      <w:pPr>
        <w:pStyle w:val="BodyText"/>
      </w:pPr>
      <w:r>
        <w:rPr>
          <w:b/>
          <w:bCs/>
        </w:rPr>
        <w:t xml:space="preserve">Analysis 104</w:t>
      </w:r>
      <w:r>
        <w:t xml:space="preserve">: 1.</w:t>
      </w:r>
      <w:r>
        <w:t xml:space="preserve"> </w:t>
      </w:r>
      <w:r>
        <w:rPr>
          <w:b/>
          <w:bCs/>
        </w:rPr>
        <w:t xml:space="preserve">Rejection of Gender Essentialism</w:t>
      </w:r>
      <w:r>
        <w:t xml:space="preserve">: Buddha-nature is not sex-dependent; the switch reveals gender as a contingent characteristic irrelevant to enlightenment</w:t>
      </w:r>
      <w:r>
        <w:rPr>
          <w:rStyle w:val="FootnoteReference"/>
        </w:rPr>
        <w:footnoteReference w:id="417"/>
      </w:r>
    </w:p>
    <w:p>
      <w:pPr>
        <w:pStyle w:val="BodyText"/>
      </w:pPr>
      <w:r>
        <w:rPr>
          <w:b/>
          <w:bCs/>
        </w:rPr>
        <w:t xml:space="preserve">Analysis 105</w:t>
      </w:r>
      <w:r>
        <w:t xml:space="preserve">: 2.</w:t>
      </w:r>
      <w:r>
        <w:t xml:space="preserve"> </w:t>
      </w:r>
      <w:r>
        <w:rPr>
          <w:b/>
          <w:bCs/>
        </w:rPr>
        <w:t xml:space="preserve">Social Necessity</w:t>
      </w:r>
      <w:r>
        <w:t xml:space="preserve">: The text may be accommodating patriarchal social structures by having the princess assume male form to be accepted as a Buddha-teacher</w:t>
      </w:r>
      <w:r>
        <w:rPr>
          <w:rStyle w:val="FootnoteReference"/>
        </w:rPr>
        <w:footnoteReference w:id="418"/>
      </w:r>
    </w:p>
    <w:p>
      <w:pPr>
        <w:pStyle w:val="BodyText"/>
      </w:pPr>
      <w:r>
        <w:rPr>
          <w:b/>
          <w:bCs/>
        </w:rPr>
        <w:t xml:space="preserve">Analysis 106</w:t>
      </w:r>
      <w:r>
        <w:t xml:space="preserve">: 3.</w:t>
      </w:r>
      <w:r>
        <w:t xml:space="preserve"> </w:t>
      </w:r>
      <w:r>
        <w:rPr>
          <w:b/>
          <w:bCs/>
        </w:rPr>
        <w:t xml:space="preserve">Fluidity of Form</w:t>
      </w:r>
      <w:r>
        <w:t xml:space="preserve">: The instantaneous change demonstrates the ultimate malleability of body in enlightened consciousness. The Buddha’s form-body (</w:t>
      </w:r>
      <w:r>
        <w:rPr>
          <w:i/>
          <w:iCs/>
        </w:rPr>
        <w:t xml:space="preserve">rūpa-kāya</w:t>
      </w:r>
      <w:r>
        <w:t xml:space="preserve">) is not bound by biological necessity but manifests according to conditions.</w:t>
      </w:r>
      <w:r>
        <w:rPr>
          <w:rStyle w:val="FootnoteReference"/>
        </w:rPr>
        <w:footnoteReference w:id="419"/>
      </w:r>
    </w:p>
    <w:p>
      <w:pPr>
        <w:pStyle w:val="BodyText"/>
      </w:pPr>
      <w:r>
        <w:rPr>
          <w:b/>
          <w:bCs/>
        </w:rPr>
        <w:t xml:space="preserve">Analysis 107</w:t>
      </w:r>
      <w:r>
        <w:t xml:space="preserve">: 4.</w:t>
      </w:r>
      <w:r>
        <w:t xml:space="preserve"> </w:t>
      </w:r>
      <w:r>
        <w:rPr>
          <w:b/>
          <w:bCs/>
        </w:rPr>
        <w:t xml:space="preserve">Transcendence of Dualism</w:t>
      </w:r>
      <w:r>
        <w:t xml:space="preserve">: The transformation symbolizes the transcendence of binary categories. Enlightenment is marked by recognition of such distinctions as conventionally useful but not ultimately real.</w:t>
      </w:r>
      <w:r>
        <w:rPr>
          <w:rStyle w:val="FootnoteReference"/>
        </w:rPr>
        <w:footnoteReference w:id="420"/>
      </w:r>
    </w:p>
    <w:p>
      <w:pPr>
        <w:pStyle w:val="BodyText"/>
      </w:pPr>
      <w:r>
        <w:rPr>
          <w:b/>
          <w:bCs/>
        </w:rPr>
        <w:t xml:space="preserve">Analysis 108</w:t>
      </w:r>
      <w:r>
        <w:t xml:space="preserve">:</w:t>
      </w:r>
      <w:r>
        <w:t xml:space="preserve"> </w:t>
      </w:r>
      <w:r>
        <w:rPr>
          <w:b/>
          <w:bCs/>
        </w:rPr>
        <w:t xml:space="preserve">Central Doctrines</w:t>
      </w:r>
      <w:r>
        <w:t xml:space="preserve">:</w:t>
      </w:r>
    </w:p>
    <w:p>
      <w:pPr>
        <w:pStyle w:val="BodyText"/>
      </w:pPr>
      <w:r>
        <w:rPr>
          <w:b/>
          <w:bCs/>
        </w:rPr>
        <w:t xml:space="preserve">Analysis 109</w:t>
      </w:r>
      <w:r>
        <w:t xml:space="preserve">: 1.</w:t>
      </w:r>
      <w:r>
        <w:t xml:space="preserve"> </w:t>
      </w:r>
      <w:r>
        <w:rPr>
          <w:b/>
          <w:bCs/>
        </w:rPr>
        <w:t xml:space="preserve">The Antagonist Principle</w:t>
      </w:r>
      <w:r>
        <w:t xml:space="preserve">: Opposition and harm are revealed as conditions for enlightenment; all apparent evil serves dharmic purposes when perceived at the level of absolute truth</w:t>
      </w:r>
    </w:p>
    <w:p>
      <w:pPr>
        <w:pStyle w:val="BodyText"/>
      </w:pPr>
      <w:r>
        <w:rPr>
          <w:b/>
          <w:bCs/>
        </w:rPr>
        <w:t xml:space="preserve">Analysis 110</w:t>
      </w:r>
      <w:r>
        <w:t xml:space="preserve">: 2.</w:t>
      </w:r>
      <w:r>
        <w:t xml:space="preserve"> </w:t>
      </w:r>
      <w:r>
        <w:rPr>
          <w:b/>
          <w:bCs/>
        </w:rPr>
        <w:t xml:space="preserve">Universal Inclusivity</w:t>
      </w:r>
      <w:r>
        <w:t xml:space="preserve">: Even those traditionally declared incapable of Buddhahood—women, particularly young girls—achieve enlightenment instantaneously</w:t>
      </w:r>
    </w:p>
    <w:p>
      <w:pPr>
        <w:pStyle w:val="BodyText"/>
      </w:pPr>
      <w:r>
        <w:rPr>
          <w:b/>
          <w:bCs/>
        </w:rPr>
        <w:t xml:space="preserve">Analysis 111</w:t>
      </w:r>
      <w:r>
        <w:t xml:space="preserve">: 3.</w:t>
      </w:r>
      <w:r>
        <w:t xml:space="preserve"> </w:t>
      </w:r>
      <w:r>
        <w:rPr>
          <w:b/>
          <w:bCs/>
        </w:rPr>
        <w:t xml:space="preserve">Temporal Transcendence</w:t>
      </w:r>
      <w:r>
        <w:t xml:space="preserve">: The instant enlightenment of the princess proves that time itself is a convention of gradual teaching for limited consciousness; enlightened consciousness recognizes timelessness</w:t>
      </w:r>
    </w:p>
    <w:p>
      <w:pPr>
        <w:pStyle w:val="BodyText"/>
      </w:pPr>
      <w:r>
        <w:rPr>
          <w:b/>
          <w:bCs/>
        </w:rPr>
        <w:t xml:space="preserve">Analysis 112</w:t>
      </w:r>
      <w:r>
        <w:t xml:space="preserve">: 4.</w:t>
      </w:r>
      <w:r>
        <w:t xml:space="preserve"> </w:t>
      </w:r>
      <w:r>
        <w:rPr>
          <w:b/>
          <w:bCs/>
        </w:rPr>
        <w:t xml:space="preserve">Form-Transcendence</w:t>
      </w:r>
      <w:r>
        <w:t xml:space="preserve">: Gender, physical form, and all apparent identity-markers are revealed as irrelevant to Buddha-nature, demonstrating their ultimate emptiness</w:t>
      </w:r>
    </w:p>
    <w:p>
      <w:pPr>
        <w:pStyle w:val="BodyText"/>
      </w:pPr>
      <w:r>
        <w:rPr>
          <w:b/>
          <w:bCs/>
        </w:rPr>
        <w:t xml:space="preserve">Analysis 113</w:t>
      </w:r>
      <w:r>
        <w:t xml:space="preserve">: 5.</w:t>
      </w:r>
      <w:r>
        <w:t xml:space="preserve"> </w:t>
      </w:r>
      <w:r>
        <w:rPr>
          <w:b/>
          <w:bCs/>
        </w:rPr>
        <w:t xml:space="preserve">Cosmic Responsivity</w:t>
      </w:r>
      <w:r>
        <w:t xml:space="preserve">: The universe itself responds to dharmic truth through physical manifestation (earthquakes), suggesting consciousness and matter are inseparable</w:t>
      </w:r>
    </w:p>
    <w:p>
      <w:pPr>
        <w:pStyle w:val="BodyText"/>
      </w:pPr>
      <w:r>
        <w:rPr>
          <w:b/>
          <w:bCs/>
        </w:rPr>
        <w:t xml:space="preserve">Analysis 114</w:t>
      </w:r>
      <w:r>
        <w:t xml:space="preserve">:</w:t>
      </w:r>
      <w:r>
        <w:t xml:space="preserve"> </w:t>
      </w:r>
      <w:r>
        <w:rPr>
          <w:b/>
          <w:bCs/>
        </w:rPr>
        <w:t xml:space="preserve">Eschatological Significance</w:t>
      </w:r>
      <w:r>
        <w:t xml:space="preserve">: Chapter 12 universalizes the teaching by including the absolutely excluded—the worst antagonist and the traditionally prohibited gender. If even these achieve Buddhahood, then truly no being is excluded from the Lotus Sutra’s promise. Chapter 12 proves that Chapters 10-11’s claims about universal dharma-transmission are not theoretical but immediately practical.</w:t>
      </w:r>
      <w:r>
        <w:rPr>
          <w:b/>
          <w:bCs/>
        </w:rPr>
        <w:t xml:space="preserve">Transition to Chapter 13</w:t>
      </w:r>
      <w:r>
        <w:t xml:space="preserve">: The vows made in response to Chapter 12 (which follows in Chapters 13-14) are no longer abstract commitments but responses to demonstrated impossibility-made-actual. The disciples vow to transmit the Dharma having witnessed that the most</w:t>
      </w:r>
      <w:r>
        <w:t xml:space="preserve"> </w:t>
      </w:r>
      <w:r>
        <w:t xml:space="preserve">“impossible”</w:t>
      </w:r>
      <w:r>
        <w:t xml:space="preserve"> </w:t>
      </w:r>
      <w:r>
        <w:t xml:space="preserve">beings achieve enlightenment.</w:t>
      </w:r>
    </w:p>
    <w:p>
      <w:pPr>
        <w:pStyle w:val="Heading1"/>
      </w:pPr>
      <w:r>
        <w:t xml:space="preserve">Chapter 13: Exhortation to Uphold</w:t>
      </w:r>
    </w:p>
    <w:p>
      <w:pPr>
        <w:pStyle w:val="Heading2"/>
      </w:pPr>
      <w:r>
        <w:t xml:space="preserve">THE BODHISATTVAS’ VOWS: ACCEPTING THE TRANSMISSION</w:t>
      </w:r>
    </w:p>
    <w:p>
      <w:pPr>
        <w:pStyle w:val="FirstParagraph"/>
      </w:pPr>
      <w:r>
        <w:t xml:space="preserve">At that moment, the Bodhisattva Mahāsattva named Medicinal-King—a Great Being of extraordinary compassion—and the Bodhisattva Mahāsattva named Great-Joy-in-Speaking—possessing the voice of great proclamation—together with twenty thousand Bodhisattvas and their retinues, all stood before the Buddha and spoke this pledge:</w:t>
      </w:r>
    </w:p>
    <w:p>
      <w:pPr>
        <w:pStyle w:val="BodyText"/>
      </w:pPr>
      <w:r>
        <w:t xml:space="preserve">“World Honored One, we implore you: do not concern yourself with anxiety or doubt. After your extinction, when you have entered into final</w:t>
      </w:r>
      <w:r>
        <w:t xml:space="preserve"> </w:t>
      </w:r>
      <w:r>
        <w:rPr>
          <w:i/>
          <w:iCs/>
        </w:rPr>
        <w:t xml:space="preserve">parinirvāṇa</w:t>
      </w:r>
      <w:r>
        <w:t xml:space="preserve">, we shall uphold, read, recite, and explain this supreme Dharma-teaching. We shall preserve it, we shall practice it, we shall make offerings to it.</w:t>
      </w:r>
    </w:p>
    <w:p>
      <w:pPr>
        <w:pStyle w:val="BodyText"/>
      </w:pPr>
      <w:r>
        <w:t xml:space="preserve">“In the future ages, in the times that are to come, sentient beings in the worlds that follow your passing will have become fewer in wholesome roots and deeper in unwholesome tendencies. Pride and conceit will multiply. They will cling to profit and honor, hungry for recognition and worship. They will increase in destructive, unhealthy dispositions, and they will drift far from liberation and awakening.</w:t>
      </w:r>
    </w:p>
    <w:p>
      <w:pPr>
        <w:pStyle w:val="BodyText"/>
      </w:pPr>
      <w:r>
        <w:t xml:space="preserve">“</w:t>
      </w:r>
      <w:r>
        <w:rPr>
          <w:b/>
          <w:bCs/>
        </w:rPr>
        <w:t xml:space="preserve">Though these beings are difficult to teach and transform, we shall arise with great patient endurance. We shall read this Dharma, we shall recite it, we shall explain it and teach it. We shall write it down and preserve it in written form. We shall make every kind of offering to it. We shall not spare our bodies and lives in this sacred work.</w:t>
      </w:r>
      <w:r>
        <w:t xml:space="preserve">”</w:t>
      </w:r>
      <w:r>
        <w:rPr>
          <w:rStyle w:val="FootnoteReference"/>
        </w:rPr>
        <w:footnoteReference w:id="421"/>
      </w:r>
    </w:p>
    <w:p>
      <w:pPr>
        <w:pStyle w:val="BodyText"/>
      </w:pPr>
      <w:r>
        <w:t xml:space="preserve">At that very moment, five hundred arhats who had received the prophecy of future Buddhahood stood before the Buddha and proclaimed:</w:t>
      </w:r>
    </w:p>
    <w:p>
      <w:pPr>
        <w:pStyle w:val="BodyText"/>
      </w:pPr>
      <w:r>
        <w:t xml:space="preserve">“World Honored One, after your extinction, we also vow freely and openly that we shall travel to different lands and teach this supreme Dharma extensively throughout many realms.”</w:t>
      </w:r>
      <w:r>
        <w:rPr>
          <w:rStyle w:val="FootnoteReference"/>
        </w:rPr>
        <w:footnoteReference w:id="422"/>
      </w:r>
    </w:p>
    <w:p>
      <w:pPr>
        <w:pStyle w:val="BodyText"/>
      </w:pPr>
      <w:r>
        <w:t xml:space="preserve">Then eight thousand men and women practitioners—both monks and lay followers who had received the prophecy of Buddhahood—rose from their seats, bowed with hands joined in reverence before the Buddha, and made this vow:</w:t>
      </w:r>
    </w:p>
    <w:p>
      <w:pPr>
        <w:pStyle w:val="BodyText"/>
      </w:pPr>
      <w:r>
        <w:t xml:space="preserve">“World Honored One, we too vow freely to teach this supreme Dharma in lands different from our own, spreading it extensively through many realms. Why do we make this pledge? It is because in this Sahā world-realm, the beings are of base character, prone to corruption and destructive conduct. They are filled with prideful arrogance and conceit. Their wholesome roots are shallow and sparse. They are filled with anger, hatred, and filthy, twisted thoughts. Their minds are not straightforward and authentic in seeking the truth.</w:t>
      </w:r>
      <w:r>
        <w:rPr>
          <w:rStyle w:val="FootnoteReference"/>
        </w:rPr>
        <w:footnoteReference w:id="423"/>
      </w:r>
    </w:p>
    <w:p>
      <w:pPr>
        <w:pStyle w:val="BodyText"/>
      </w:pPr>
      <w:r>
        <w:t xml:space="preserve">“For this reason, we shall undertake the burden of spreading this teaching throughout the worlds to come.”</w:t>
      </w:r>
      <w:r>
        <w:rPr>
          <w:rStyle w:val="FootnoteReference"/>
        </w:rPr>
        <w:footnoteReference w:id="424"/>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BUDDHA’S AUNT AND THE WOMEN DISCIPLES</w:t>
            </w:r>
            <w:r>
              <w:t xml:space="preserve"> </w:t>
            </w:r>
            <w:r>
              <w:t xml:space="preserve">At that time, the Buddha’s aunt, the Bhikṣuṇī Mahāprajāpatī—the great grandmother-mother of all Buddhist nuns—along with six thousand nuns, both learners and established adepts, rose from their seats. In perfect unison, they joined their hands in deep reverence, their eyes fixed constantly upon the Buddha’s face without ever turning away. At that moment, the World Honored One turned his attention to the nun Gautamī and spoke:</w:t>
            </w:r>
          </w:p>
        </w:tc>
      </w:tr>
      <w:tr>
        <w:tc>
          <w:tcPr/>
          <w:p>
            <w:pPr>
              <w:pStyle w:val="Compact"/>
            </w:pPr>
            <w:r>
              <w:t xml:space="preserve">## THE BODHISATTVAS’ GREAT VOWS</w:t>
            </w:r>
            <w:r>
              <w:t xml:space="preserve"> </w:t>
            </w:r>
            <w:r>
              <w:t xml:space="preserve">At that moment, the World Honored One gazed out at eighty million billions of countless Bodhisattva Mahāsattvas. These Bodhisattvas were all of them Avaivartikas—those who have attained the irreversible stage, those who turn the wheel of irreversible dharma, those who have obtained all the</w:t>
            </w:r>
            <w:r>
              <w:t xml:space="preserve"> </w:t>
            </w:r>
            <w:r>
              <w:rPr>
                <w:i/>
                <w:iCs/>
              </w:rPr>
              <w:t xml:space="preserve">dhāraṇī</w:t>
            </w:r>
            <w:r>
              <w:t xml:space="preserve">s, the capacities to remember and manifest all teachings without obstruction.</w:t>
            </w:r>
            <w:r>
              <w:rPr>
                <w:rStyle w:val="FootnoteReference"/>
              </w:rPr>
              <w:footnoteReference w:id="425"/>
            </w:r>
          </w:p>
        </w:tc>
      </w:tr>
      <w:tr>
        <w:tc>
          <w:tcPr/>
          <w:p>
            <w:pPr>
              <w:pStyle w:val="Compact"/>
            </w:pPr>
            <w:r>
              <w:t xml:space="preserve">These Bodhisattvas rose from their seats and approached the Buddha. With a single unified intention, they joined their palms together in reverence. In their minds, they generated this thought:</w:t>
            </w:r>
            <w:r>
              <w:rPr>
                <w:b/>
                <w:bCs/>
              </w:rPr>
              <w:t xml:space="preserve">“If the World Honored One commands us to uphold and teach this supreme Dharma, we shall follow the Buddha’s instruction, spreading this teaching far and wide throughout all the realms.”</w:t>
            </w:r>
          </w:p>
        </w:tc>
      </w:tr>
      <w:tr>
        <w:tc>
          <w:tcPr/>
          <w:p>
            <w:pPr>
              <w:pStyle w:val="Compact"/>
            </w:pPr>
            <w:r>
              <w:t xml:space="preserve">Yet another thought arose within them:</w:t>
            </w:r>
            <w:r>
              <w:rPr>
                <w:b/>
                <w:bCs/>
              </w:rPr>
              <w:t xml:space="preserve">“But the Buddha now stands in silence, offering no explicit command. What then is his intention? How shall we respond?”</w:t>
            </w:r>
            <w:r>
              <w:rPr>
                <w:rStyle w:val="FootnoteReference"/>
              </w:rPr>
              <w:footnoteReference w:id="426"/>
            </w:r>
          </w:p>
        </w:tc>
      </w:tr>
      <w:tr>
        <w:tc>
          <w:tcPr/>
          <w:p>
            <w:pPr>
              <w:pStyle w:val="Compact"/>
            </w:pPr>
            <w:r>
              <w:t xml:space="preserve">At that moment, these Bodhisattvas, respecting the Buddha’s will and wishing to fulfill their own original vows, stood before the Buddha and roared forth their lion-vow. With a great roar of determination, they proclaimed their pledge:</w:t>
            </w:r>
          </w:p>
        </w:tc>
      </w:tr>
      <w:tr>
        <w:tc>
          <w:tcPr/>
          <w:p>
            <w:pPr>
              <w:pStyle w:val="Compact"/>
            </w:pPr>
            <w:r>
              <w:t xml:space="preserve">“World Honored One, we do not require your command. After your extinction, we shall journey throughout the ten directions, moving back and forth in all worlds. We shall enable sentient beings to write down this supreme Dharma, to receive it, to read it, to recite it, to understand its meanings, and to practice it according to the teachings. They shall abide in right understanding and mindfulness—and all of this shall be accomplished through the power and grace of the Buddha.</w:t>
            </w:r>
          </w:p>
        </w:tc>
      </w:tr>
      <w:tr>
        <w:tc>
          <w:tcPr/>
          <w:p>
            <w:pPr>
              <w:pStyle w:val="Compact"/>
            </w:pPr>
            <w:r>
              <w:t xml:space="preserve">“We humbly beseech the World Honored One: watch over us from other worlds, protecting us from afar through your supernatural vision and wisdom-power.”</w:t>
            </w:r>
            <w:r>
              <w:rPr>
                <w:rStyle w:val="FootnoteReference"/>
              </w:rPr>
              <w:footnoteReference w:id="427"/>
            </w:r>
          </w:p>
        </w:tc>
      </w:tr>
      <w:tr>
        <w:tc>
          <w:tcPr/>
          <w:p>
            <w:pPr>
              <w:pStyle w:val="Compact"/>
            </w:pPr>
            <w:r>
              <w:t xml:space="preserve">At that very moment, all the Bodhisattvas together proclaimed their determination in verse:</w:t>
            </w:r>
          </w:p>
        </w:tc>
      </w:tr>
      <w:tr>
        <w:tc>
          <w:tcPr/>
          <w:p>
            <w:pPr>
              <w:pStyle w:val="Compact"/>
            </w:pPr>
            <w:r>
              <w:t xml:space="preserve">“Do not harbor concern or anxiety,</w:t>
            </w:r>
            <w:r>
              <w:t xml:space="preserve"> </w:t>
            </w:r>
            <w:r>
              <w:t xml:space="preserve">After the Buddha’s passage into</w:t>
            </w:r>
            <w:r>
              <w:t xml:space="preserve"> </w:t>
            </w:r>
            <w:r>
              <w:rPr>
                <w:i/>
                <w:iCs/>
              </w:rPr>
              <w:t xml:space="preserve">parinirvāṇa</w:t>
            </w:r>
            <w:r>
              <w:t xml:space="preserve">,</w:t>
            </w:r>
            <w:r>
              <w:t xml:space="preserve"> </w:t>
            </w:r>
            <w:r>
              <w:t xml:space="preserve">In this dark and dangerous age to come,</w:t>
            </w:r>
            <w:r>
              <w:t xml:space="preserve"> </w:t>
            </w:r>
            <w:r>
              <w:t xml:space="preserve">We shall teach this Dharma widely.</w:t>
            </w:r>
          </w:p>
        </w:tc>
      </w:tr>
      <w:tr>
        <w:tc>
          <w:tcPr/>
          <w:p>
            <w:pPr>
              <w:pStyle w:val="Compact"/>
            </w:pPr>
            <w:r>
              <w:t xml:space="preserve">There will be those of no wisdom,</w:t>
            </w:r>
            <w:r>
              <w:t xml:space="preserve"> </w:t>
            </w:r>
            <w:r>
              <w:t xml:space="preserve">Who hurl angry words of curse and blame,</w:t>
            </w:r>
            <w:r>
              <w:t xml:space="preserve"> </w:t>
            </w:r>
            <w:r>
              <w:t xml:space="preserve">And those who come with violent weapons,</w:t>
            </w:r>
            <w:r>
              <w:t xml:space="preserve"> </w:t>
            </w:r>
            <w:r>
              <w:t xml:space="preserve">Against whom we shall exercise patience.</w:t>
            </w:r>
          </w:p>
        </w:tc>
      </w:tr>
      <w:tr>
        <w:tc>
          <w:tcPr/>
          <w:p>
            <w:pPr>
              <w:pStyle w:val="Compact"/>
            </w:pPr>
            <w:r>
              <w:t xml:space="preserve">In the evil times ahead, there will be monks,</w:t>
            </w:r>
            <w:r>
              <w:t xml:space="preserve"> </w:t>
            </w:r>
            <w:r>
              <w:t xml:space="preserve">Possessed of twisted, perverted minds,</w:t>
            </w:r>
            <w:r>
              <w:t xml:space="preserve"> </w:t>
            </w:r>
            <w:r>
              <w:t xml:space="preserve">Who say they have attained what they have not,</w:t>
            </w:r>
            <w:r>
              <w:t xml:space="preserve"> </w:t>
            </w:r>
            <w:r>
              <w:t xml:space="preserve">Whose hearts are swollen with arrogant pride.</w:t>
            </w:r>
          </w:p>
        </w:tc>
      </w:tr>
      <w:tr>
        <w:tc>
          <w:tcPr/>
          <w:p>
            <w:pPr>
              <w:pStyle w:val="Compact"/>
            </w:pPr>
            <w:r>
              <w:t xml:space="preserve">Or some who retreat into hermitages,</w:t>
            </w:r>
            <w:r>
              <w:t xml:space="preserve"> </w:t>
            </w:r>
            <w:r>
              <w:t xml:space="preserve">Wearing patched and ragged robes,</w:t>
            </w:r>
            <w:r>
              <w:t xml:space="preserve"> </w:t>
            </w:r>
            <w:r>
              <w:t xml:space="preserve">Who claim to practice the true path,</w:t>
            </w:r>
            <w:r>
              <w:t xml:space="preserve"> </w:t>
            </w:r>
            <w:r>
              <w:t xml:space="preserve">Looking down upon those dwelling in the world.</w:t>
            </w:r>
          </w:p>
        </w:tc>
      </w:tr>
      <w:tr>
        <w:tc>
          <w:tcPr/>
          <w:p>
            <w:pPr>
              <w:pStyle w:val="Compact"/>
            </w:pPr>
            <w:r>
              <w:t xml:space="preserve">Driven by love of profit and gain,</w:t>
            </w:r>
            <w:r>
              <w:t xml:space="preserve"> </w:t>
            </w:r>
            <w:r>
              <w:t xml:space="preserve">They teach the Dharma to those of worldly power,</w:t>
            </w:r>
            <w:r>
              <w:t xml:space="preserve"> </w:t>
            </w:r>
            <w:r>
              <w:t xml:space="preserve">And are revered by the world like</w:t>
            </w:r>
            <w:r>
              <w:t xml:space="preserve"> </w:t>
            </w:r>
            <w:r>
              <w:rPr>
                <w:i/>
                <w:iCs/>
              </w:rPr>
              <w:t xml:space="preserve">arhats</w:t>
            </w:r>
            <w:r>
              <w:t xml:space="preserve"> </w:t>
            </w:r>
            <w:r>
              <w:t xml:space="preserve">of six powers,</w:t>
            </w:r>
            <w:r>
              <w:t xml:space="preserve"> </w:t>
            </w:r>
            <w:r>
              <w:t xml:space="preserve">Yet they harbor evil intentions.</w:t>
            </w:r>
          </w:p>
        </w:tc>
      </w:tr>
      <w:tr>
        <w:tc>
          <w:tcPr/>
          <w:p>
            <w:pPr>
              <w:pStyle w:val="Compact"/>
            </w:pPr>
            <w:r>
              <w:t xml:space="preserve">They constantly contemplate worldly affairs,</w:t>
            </w:r>
            <w:r>
              <w:t xml:space="preserve"> </w:t>
            </w:r>
            <w:r>
              <w:t xml:space="preserve">These so-called forest dwellers of hollow name,</w:t>
            </w:r>
            <w:r>
              <w:t xml:space="preserve"> </w:t>
            </w:r>
            <w:r>
              <w:t xml:space="preserve">And they take delight in revealing our faults,</w:t>
            </w:r>
            <w:r>
              <w:t xml:space="preserve"> </w:t>
            </w:r>
            <w:r>
              <w:t xml:space="preserve">Speaking thus of us before the multitudes:</w:t>
            </w:r>
          </w:p>
        </w:tc>
      </w:tr>
      <w:tr>
        <w:tc>
          <w:tcPr/>
          <w:p>
            <w:pPr>
              <w:pStyle w:val="Compact"/>
            </w:pPr>
            <w:r>
              <w:t xml:space="preserve">’These monks practice for profit and gain!</w:t>
            </w:r>
            <w:r>
              <w:t xml:space="preserve"> </w:t>
            </w:r>
            <w:r>
              <w:t xml:space="preserve">Their teachings are not from the Buddha,</w:t>
            </w:r>
            <w:r>
              <w:t xml:space="preserve"> </w:t>
            </w:r>
            <w:r>
              <w:t xml:space="preserve">They have invented this Sutra themselves,</w:t>
            </w:r>
            <w:r>
              <w:t xml:space="preserve"> </w:t>
            </w:r>
            <w:r>
              <w:t xml:space="preserve">To mislead and deceive the world!</w:t>
            </w:r>
          </w:p>
        </w:tc>
      </w:tr>
      <w:tr>
        <w:tc>
          <w:tcPr/>
          <w:p>
            <w:pPr>
              <w:pStyle w:val="Compact"/>
            </w:pPr>
            <w:r>
              <w:t xml:space="preserve">They seek fame and reputation thereby,</w:t>
            </w:r>
            <w:r>
              <w:t xml:space="preserve"> </w:t>
            </w:r>
            <w:r>
              <w:t xml:space="preserve">These monks of twisted intentions.’</w:t>
            </w:r>
            <w:r>
              <w:t xml:space="preserve"> </w:t>
            </w:r>
            <w:r>
              <w:t xml:space="preserve">Making such accusations against us,</w:t>
            </w:r>
            <w:r>
              <w:t xml:space="preserve"> </w:t>
            </w:r>
            <w:r>
              <w:t xml:space="preserve">They separate themselves from the assembly.</w:t>
            </w:r>
          </w:p>
        </w:tc>
      </w:tr>
      <w:tr>
        <w:tc>
          <w:tcPr/>
          <w:p>
            <w:pPr>
              <w:pStyle w:val="Compact"/>
            </w:pPr>
            <w:r>
              <w:t xml:space="preserve">In this evil age ahead, such are the accusations.</w:t>
            </w:r>
            <w:r>
              <w:t xml:space="preserve"> </w:t>
            </w:r>
            <w:r>
              <w:t xml:space="preserve">Yet we shall endure all such hostility,</w:t>
            </w:r>
            <w:r>
              <w:t xml:space="preserve"> </w:t>
            </w:r>
            <w:r>
              <w:t xml:space="preserve">For we deeply respect the Buddha’s will,</w:t>
            </w:r>
            <w:r>
              <w:t xml:space="preserve"> </w:t>
            </w:r>
            <w:r>
              <w:t xml:space="preserve">And shall withstand whatever hardships come.</w:t>
            </w:r>
          </w:p>
        </w:tc>
      </w:tr>
      <w:tr>
        <w:tc>
          <w:tcPr/>
          <w:p>
            <w:pPr>
              <w:pStyle w:val="Compact"/>
            </w:pPr>
            <w:r>
              <w:t xml:space="preserve">We shall wear the armor of patient endurance,</w:t>
            </w:r>
            <w:r>
              <w:t xml:space="preserve"> </w:t>
            </w:r>
            <w:r>
              <w:t xml:space="preserve">And bear witness to this Dharma,</w:t>
            </w:r>
            <w:r>
              <w:t xml:space="preserve"> </w:t>
            </w:r>
            <w:r>
              <w:t xml:space="preserve">Through all the suffering and danger,</w:t>
            </w:r>
            <w:r>
              <w:t xml:space="preserve"> </w:t>
            </w:r>
            <w:r>
              <w:t xml:space="preserve">Across this difficult and defiled age.</w:t>
            </w:r>
          </w:p>
        </w:tc>
      </w:tr>
      <w:tr>
        <w:tc>
          <w:tcPr/>
          <w:p>
            <w:pPr>
              <w:pStyle w:val="Compact"/>
            </w:pPr>
            <w:r>
              <w:t xml:space="preserve">We do not love our bodies or our lives,</w:t>
            </w:r>
            <w:r>
              <w:t xml:space="preserve"> </w:t>
            </w:r>
            <w:r>
              <w:t xml:space="preserve">But treasure infinitely the supreme path.</w:t>
            </w:r>
            <w:r>
              <w:t xml:space="preserve"> </w:t>
            </w:r>
            <w:r>
              <w:t xml:space="preserve">In the ages yet to come, we shall</w:t>
            </w:r>
            <w:r>
              <w:t xml:space="preserve"> </w:t>
            </w:r>
            <w:r>
              <w:t xml:space="preserve">Guard what the Buddha has entrusted to us.</w:t>
            </w:r>
          </w:p>
        </w:tc>
      </w:tr>
      <w:tr>
        <w:tc>
          <w:tcPr/>
          <w:p>
            <w:pPr>
              <w:pStyle w:val="Compact"/>
            </w:pPr>
            <w:r>
              <w:t xml:space="preserve">We are the messengers of the World Honored One,</w:t>
            </w:r>
            <w:r>
              <w:t xml:space="preserve"> </w:t>
            </w:r>
            <w:r>
              <w:t xml:space="preserve">Working in the midst of multitudes without fear.</w:t>
            </w:r>
            <w:r>
              <w:t xml:space="preserve"> </w:t>
            </w:r>
            <w:r>
              <w:t xml:space="preserve">We shall teach the Dharma with skillful means,</w:t>
            </w:r>
            <w:r>
              <w:t xml:space="preserve"> </w:t>
            </w:r>
            <w:r>
              <w:t xml:space="preserve">And pray that the Buddha find peace and rest.</w:t>
            </w:r>
          </w:p>
        </w:tc>
      </w:tr>
      <w:tr>
        <w:tc>
          <w:tcPr/>
          <w:p>
            <w:pPr>
              <w:pStyle w:val="Compact"/>
            </w:pPr>
            <w:r>
              <w:t xml:space="preserve">Before the World Honored One,</w:t>
            </w:r>
            <w:r>
              <w:t xml:space="preserve"> </w:t>
            </w:r>
            <w:r>
              <w:t xml:space="preserve">Before all Buddhas coming from ten directions,</w:t>
            </w:r>
            <w:r>
              <w:t xml:space="preserve"> </w:t>
            </w:r>
            <w:r>
              <w:t xml:space="preserve">We make this solemn vow here,</w:t>
            </w:r>
            <w:r>
              <w:t xml:space="preserve"> </w:t>
            </w:r>
            <w:r>
              <w:t xml:space="preserve">For the Buddha’s own understanding alone.</w:t>
            </w:r>
          </w:p>
        </w:tc>
      </w:tr>
      <w:tr>
        <w:tc>
          <w:tcPr/>
          <w:p>
            <w:pPr>
              <w:pStyle w:val="Compact"/>
            </w:pPr>
            <w:r>
              <w:t xml:space="preserve">All the Bodhisattvas throughout the cosmos,</w:t>
            </w:r>
            <w:r>
              <w:t xml:space="preserve"> </w:t>
            </w:r>
            <w:r>
              <w:t xml:space="preserve">Know the sincerity of our hearts today.</w:t>
            </w:r>
            <w:r>
              <w:t xml:space="preserve"> </w:t>
            </w:r>
            <w:r>
              <w:t xml:space="preserve">We shall protect what the Buddha has entrusted—</w:t>
            </w:r>
            <w:r>
              <w:t xml:space="preserve"> </w:t>
            </w:r>
            <w:r>
              <w:t xml:space="preserve">The Buddha himself already understands our minds.”</w:t>
            </w:r>
            <w:r>
              <w:rPr>
                <w:rStyle w:val="FootnoteReference"/>
              </w:rPr>
              <w:footnoteReference w:id="428"/>
            </w:r>
          </w:p>
        </w:tc>
      </w:tr>
    </w:tbl>
    <w:p>
      <w:pPr>
        <w:pStyle w:val="Heading2"/>
      </w:pPr>
      <w:r>
        <w:t xml:space="preserve">SCHOLARLY APPARATUS</w:t>
      </w:r>
    </w:p>
    <w:p>
      <w:pPr>
        <w:pStyle w:val="Heading3"/>
      </w:pPr>
      <w:r>
        <w:t xml:space="preserve">Philosophical Implications</w:t>
      </w:r>
    </w:p>
    <w:p>
      <w:pPr>
        <w:pStyle w:val="Heading3"/>
      </w:pPr>
      <w:r>
        <w:t xml:space="preserve">A. The Doctrine of Compassionate Burden</w:t>
      </w:r>
    </w:p>
    <w:p>
      <w:pPr>
        <w:pStyle w:val="FirstParagraph"/>
      </w:pPr>
      <w:r>
        <w:t xml:space="preserve">Chapter 13 establishes that</w:t>
      </w:r>
      <w:r>
        <w:rPr>
          <w:b/>
          <w:bCs/>
        </w:rPr>
        <w:t xml:space="preserve">accepting the Dharma’s transmission is accepting a burden</w:t>
      </w:r>
      <w:r>
        <w:t xml:space="preserve"> </w:t>
      </w:r>
      <w:r>
        <w:t xml:space="preserve">(</w:t>
      </w:r>
      <w:r>
        <w:rPr>
          <w:i/>
          <w:iCs/>
        </w:rPr>
        <w:t xml:space="preserve">bhāra</w:t>
      </w:r>
      <w:r>
        <w:t xml:space="preserve">). The Bodhisattvas pledge not easy comfort but difficult work in</w:t>
      </w:r>
      <w:r>
        <w:t xml:space="preserve"> </w:t>
      </w:r>
      <w:r>
        <w:t xml:space="preserve">“dark and dangerous ages.”</w:t>
      </w:r>
      <w:r>
        <w:t xml:space="preserve"> </w:t>
      </w:r>
      <w:r>
        <w:t xml:space="preserve">This inverts conventional spirituality’s promise of peace toward an understanding of enlightenment as</w:t>
      </w:r>
      <w:r>
        <w:rPr>
          <w:b/>
          <w:bCs/>
        </w:rPr>
        <w:t xml:space="preserve">engaged participation in the world’s suffering transformation</w:t>
      </w:r>
      <w:r>
        <w:t xml:space="preserve">.</w:t>
      </w:r>
      <w:r>
        <w:rPr>
          <w:rStyle w:val="FootnoteReference"/>
        </w:rPr>
        <w:footnoteReference w:id="429"/>
      </w:r>
    </w:p>
    <w:p>
      <w:pPr>
        <w:pStyle w:val="Heading3"/>
      </w:pPr>
      <w:r>
        <w:t xml:space="preserve">B. The Characterization of the Future Age</w:t>
      </w:r>
    </w:p>
    <w:p>
      <w:pPr>
        <w:pStyle w:val="FirstParagraph"/>
      </w:pPr>
      <w:r>
        <w:t xml:space="preserve">The text’s description of the</w:t>
      </w:r>
      <w:r>
        <w:t xml:space="preserve"> </w:t>
      </w:r>
      <w:r>
        <w:t xml:space="preserve">“evil age”</w:t>
      </w:r>
      <w:r>
        <w:t xml:space="preserve"> </w:t>
      </w:r>
      <w:r>
        <w:t xml:space="preserve">presents a sociological portrait:</w:t>
      </w:r>
      <w:r>
        <w:t xml:space="preserve"> </w:t>
      </w:r>
      <w:r>
        <w:t xml:space="preserve">-</w:t>
      </w:r>
      <w:r>
        <w:t xml:space="preserve"> </w:t>
      </w:r>
      <w:r>
        <w:rPr>
          <w:b/>
          <w:bCs/>
        </w:rPr>
        <w:t xml:space="preserve">Shallow wisdom</w:t>
      </w:r>
      <w:r>
        <w:t xml:space="preserve">,</w:t>
      </w:r>
      <w:r>
        <w:rPr>
          <w:b/>
          <w:bCs/>
        </w:rPr>
        <w:t xml:space="preserve">rampant pride</w:t>
      </w:r>
      <w:r>
        <w:t xml:space="preserve">,</w:t>
      </w:r>
      <w:r>
        <w:rPr>
          <w:b/>
          <w:bCs/>
        </w:rPr>
        <w:t xml:space="preserve">twisted minds</w:t>
      </w:r>
      <w:r>
        <w:t xml:space="preserve"> </w:t>
      </w:r>
      <w:r>
        <w:t xml:space="preserve">-</w:t>
      </w:r>
      <w:r>
        <w:t xml:space="preserve"> </w:t>
      </w:r>
      <w:r>
        <w:rPr>
          <w:b/>
          <w:bCs/>
        </w:rPr>
        <w:t xml:space="preserve">Loss of authenticity</w:t>
      </w:r>
      <w:r>
        <w:t xml:space="preserve">: beings claiming attainment without achievement</w:t>
      </w:r>
      <w:r>
        <w:t xml:space="preserve"> </w:t>
      </w:r>
      <w:r>
        <w:t xml:space="preserve">-</w:t>
      </w:r>
      <w:r>
        <w:t xml:space="preserve"> </w:t>
      </w:r>
      <w:r>
        <w:rPr>
          <w:b/>
          <w:bCs/>
        </w:rPr>
        <w:t xml:space="preserve">Corruption of monasticism</w:t>
      </w:r>
      <w:r>
        <w:t xml:space="preserve">: withdrawal from world paired with love of gain</w:t>
      </w:r>
      <w:r>
        <w:t xml:space="preserve"> </w:t>
      </w:r>
      <w:r>
        <w:t xml:space="preserve">-</w:t>
      </w:r>
      <w:r>
        <w:t xml:space="preserve"> </w:t>
      </w:r>
      <w:r>
        <w:rPr>
          <w:b/>
          <w:bCs/>
        </w:rPr>
        <w:t xml:space="preserve">Hostile authorities</w:t>
      </w:r>
      <w:r>
        <w:t xml:space="preserve">: those who use the teaching for worldly power</w:t>
      </w:r>
      <w:r>
        <w:t xml:space="preserve"> </w:t>
      </w:r>
      <w:r>
        <w:t xml:space="preserve">-</w:t>
      </w:r>
      <w:r>
        <w:t xml:space="preserve"> </w:t>
      </w:r>
      <w:r>
        <w:rPr>
          <w:b/>
          <w:bCs/>
        </w:rPr>
        <w:t xml:space="preserve">Character assassination</w:t>
      </w:r>
      <w:r>
        <w:t xml:space="preserve">: accusations of false motivation</w:t>
      </w:r>
    </w:p>
    <w:p>
      <w:pPr>
        <w:pStyle w:val="BodyText"/>
      </w:pPr>
      <w:r>
        <w:t xml:space="preserve">This portrait is not pessimism but</w:t>
      </w:r>
      <w:r>
        <w:rPr>
          <w:b/>
          <w:bCs/>
        </w:rPr>
        <w:t xml:space="preserve">realism about dharma-transmission’s conditions</w:t>
      </w:r>
      <w:r>
        <w:t xml:space="preserve">. The teaching must survive precisely where it’s least wanted, taught to precisely those least receptive. The Dharma’s power is measured not by its popularity but by its efficacy in the most hostile environments.</w:t>
      </w:r>
      <w:r>
        <w:rPr>
          <w:rStyle w:val="FootnoteReference"/>
        </w:rPr>
        <w:footnoteReference w:id="430"/>
      </w:r>
    </w:p>
    <w:p>
      <w:pPr>
        <w:pStyle w:val="Heading3"/>
      </w:pPr>
      <w:r>
        <w:t xml:space="preserve">C. The Gender-Inclusive Prophecy Structure</w:t>
      </w:r>
    </w:p>
    <w:p>
      <w:pPr>
        <w:pStyle w:val="FirstParagraph"/>
      </w:pPr>
      <w:r>
        <w:t xml:space="preserve">Chapters 12-13 together create a remarkable progression of inclusivity:</w:t>
      </w:r>
    </w:p>
    <w:p>
      <w:pPr>
        <w:pStyle w:val="BodyText"/>
      </w:pPr>
      <w:r>
        <w:t xml:space="preserve">The structure suggests that</w:t>
      </w:r>
      <w:r>
        <w:rPr>
          <w:b/>
          <w:bCs/>
        </w:rPr>
        <w:t xml:space="preserve">gender inclusion is inseparable from dharma-transmission</w:t>
      </w:r>
      <w:r>
        <w:t xml:space="preserve">. The Buddha’s female disciples will themselves become Buddhas teaching both genders. This creates a legacy where Buddhist teaching evolves to transcend patriarchal limitation.</w:t>
      </w:r>
      <w:r>
        <w:rPr>
          <w:rStyle w:val="FootnoteReference"/>
        </w:rPr>
        <w:footnoteReference w:id="431"/>
      </w:r>
    </w:p>
    <w:p>
      <w:pPr>
        <w:pStyle w:val="Heading3"/>
      </w:pPr>
      <w:r>
        <w:t xml:space="preserve">D. The Non-Command as Teaching Method</w:t>
      </w:r>
    </w:p>
    <w:p>
      <w:pPr>
        <w:pStyle w:val="FirstParagraph"/>
      </w:pPr>
      <w:r>
        <w:t xml:space="preserve">The Bodhisattvas generate two thoughts:</w:t>
      </w:r>
      <w:r>
        <w:t xml:space="preserve"> </w:t>
      </w:r>
      <w:r>
        <w:t xml:space="preserve">1.</w:t>
      </w:r>
      <w:r>
        <w:t xml:space="preserve"> </w:t>
      </w:r>
      <w:r>
        <w:t xml:space="preserve">“If the Buddha commands, we shall obey”</w:t>
      </w:r>
      <w:r>
        <w:t xml:space="preserve"> </w:t>
      </w:r>
      <w:r>
        <w:t xml:space="preserve">2.</w:t>
      </w:r>
      <w:r>
        <w:t xml:space="preserve"> </w:t>
      </w:r>
      <w:r>
        <w:t xml:space="preserve">“But the Buddha is silent—what is his intention?”</w:t>
      </w:r>
    </w:p>
    <w:p>
      <w:pPr>
        <w:pStyle w:val="BodyText"/>
      </w:pPr>
      <w:r>
        <w:t xml:space="preserve">The Buddha’s silence becomes the</w:t>
      </w:r>
      <w:r>
        <w:rPr>
          <w:b/>
          <w:bCs/>
        </w:rPr>
        <w:t xml:space="preserve">supreme teaching moment</w:t>
      </w:r>
      <w:r>
        <w:t xml:space="preserve">. Rather than imposing duty, the Buddha creates space for the Bodhisattvas to manifest their</w:t>
      </w:r>
      <w:r>
        <w:rPr>
          <w:b/>
          <w:bCs/>
        </w:rPr>
        <w:t xml:space="preserve">own commitment arising from internal aspiration, not external obligation</w:t>
      </w:r>
      <w:r>
        <w:t xml:space="preserve">.</w:t>
      </w:r>
      <w:r>
        <w:rPr>
          <w:rStyle w:val="FootnoteReference"/>
        </w:rPr>
        <w:footnoteReference w:id="432"/>
      </w:r>
    </w:p>
    <w:p>
      <w:pPr>
        <w:pStyle w:val="BodyText"/>
      </w:pPr>
      <w:r>
        <w:t xml:space="preserve">The Buddha trusts the Bodhisattvas so completely that he permits them to determine their own response. This trust itself becomes the greatest motivation.</w:t>
      </w:r>
      <w:r>
        <w:rPr>
          <w:rStyle w:val="FootnoteReference"/>
        </w:rPr>
        <w:footnoteReference w:id="433"/>
      </w:r>
    </w:p>
    <w:p>
      <w:pPr>
        <w:pStyle w:val="Heading3"/>
      </w:pPr>
      <w:r>
        <w:t xml:space="preserve">E. The Lion’s Roar Vow: Fearlessness as Teaching Act</w:t>
      </w:r>
    </w:p>
    <w:p>
      <w:pPr>
        <w:pStyle w:val="FirstParagraph"/>
      </w:pPr>
      <w:r>
        <w:t xml:space="preserve">The Bodhisattvas</w:t>
      </w:r>
      <w:r>
        <w:t xml:space="preserve"> </w:t>
      </w:r>
      <w:r>
        <w:t xml:space="preserve">“roar forth their lion-vow”</w:t>
      </w:r>
      <w:r>
        <w:t xml:space="preserve"> </w:t>
      </w:r>
      <w:r>
        <w:t xml:space="preserve">(</w:t>
      </w:r>
      <w:r>
        <w:rPr>
          <w:i/>
          <w:iCs/>
        </w:rPr>
        <w:t xml:space="preserve">simha-nāda</w:t>
      </w:r>
      <w:r>
        <w:t xml:space="preserve">). The lion’s roar in Buddhist literature represents fearless proclamation—the sound that silences all other animals.</w:t>
      </w:r>
      <w:r>
        <w:rPr>
          <w:rStyle w:val="FootnoteReference"/>
        </w:rPr>
        <w:footnoteReference w:id="434"/>
      </w:r>
    </w:p>
    <w:p>
      <w:pPr>
        <w:pStyle w:val="BodyText"/>
      </w:pPr>
      <w:r>
        <w:t xml:space="preserve">The vow itself is an act of teaching: by proclaiming commitment before all Buddhas and beings, the vow-makers enact what they promise. The vow is not preliminary to teaching but teaching itself—a demonstration that even in darkness, authentic commitment persists.</w:t>
      </w:r>
    </w:p>
    <w:p>
      <w:pPr>
        <w:pStyle w:val="Heading3"/>
      </w:pPr>
      <w:r>
        <w:t xml:space="preserve">F. The Armor of Patient Endurance</w:t>
      </w:r>
    </w:p>
    <w:p>
      <w:pPr>
        <w:pStyle w:val="FirstParagraph"/>
      </w:pPr>
      <w:r>
        <w:t xml:space="preserve">The verse declares:</w:t>
      </w:r>
      <w:r>
        <w:t xml:space="preserve"> </w:t>
      </w:r>
      <w:r>
        <w:t xml:space="preserve">“We shall wear the armor of patient endurance”</w:t>
      </w:r>
      <w:r>
        <w:t xml:space="preserve"> </w:t>
      </w:r>
      <w:r>
        <w:t xml:space="preserve">(</w:t>
      </w:r>
      <w:r>
        <w:rPr>
          <w:i/>
          <w:iCs/>
        </w:rPr>
        <w:t xml:space="preserve">kṣānti-kavacha</w:t>
      </w:r>
      <w:r>
        <w:t xml:space="preserve">). Patience (</w:t>
      </w:r>
      <w:r>
        <w:rPr>
          <w:i/>
          <w:iCs/>
        </w:rPr>
        <w:t xml:space="preserve">kṣānti</w:t>
      </w:r>
      <w:r>
        <w:t xml:space="preserve">) is transformed from personal virtue to communal protection. By embodying patient endurance, the teachers protect all beings from despair. Their refusal to retaliate or withdraw demonstrates that dharmic response transcends violence-cycles.</w:t>
      </w:r>
      <w:r>
        <w:rPr>
          <w:rStyle w:val="FootnoteReference"/>
        </w:rPr>
        <w:footnoteReference w:id="435"/>
      </w:r>
    </w:p>
    <w:p>
      <w:pPr>
        <w:pStyle w:val="BodyText"/>
      </w:pPr>
      <w:r>
        <w:t xml:space="preserve">In contemporary terms, this models</w:t>
      </w:r>
      <w:r>
        <w:rPr>
          <w:b/>
          <w:bCs/>
        </w:rPr>
        <w:t xml:space="preserve">nonviolent resistance</w:t>
      </w:r>
      <w:r>
        <w:t xml:space="preserve"> </w:t>
      </w:r>
      <w:r>
        <w:t xml:space="preserve">as spiritual practice. The teachers face accusations, mockery, violence—yet respond with continued teaching, not retaliation. This creates a quantum of spiritual power that violence cannot match because it operates in a different register.</w:t>
      </w:r>
      <w:r>
        <w:rPr>
          <w:rStyle w:val="FootnoteReference"/>
        </w:rPr>
        <w:footnoteReference w:id="436"/>
      </w:r>
    </w:p>
    <w:p>
      <w:pPr>
        <w:pStyle w:val="Heading3"/>
      </w:pPr>
      <w:r>
        <w:t xml:space="preserve">G. The Triadic Structure of Response</w:t>
      </w:r>
    </w:p>
    <w:p>
      <w:pPr>
        <w:pStyle w:val="FirstParagraph"/>
      </w:pPr>
      <w:r>
        <w:t xml:space="preserve">Three groups respond to the Buddha’s teaching with vows:</w:t>
      </w:r>
    </w:p>
    <w:p>
      <w:pPr>
        <w:pStyle w:val="BodyText"/>
      </w:pPr>
      <w:r>
        <w:t xml:space="preserve">The structure suggests that dharma-transmission requires</w:t>
      </w:r>
      <w:r>
        <w:rPr>
          <w:b/>
          <w:bCs/>
        </w:rPr>
        <w:t xml:space="preserve">all levels of society working in concert</w:t>
      </w:r>
      <w:r>
        <w:t xml:space="preserve">. Enlightened masters, established practitioners, and excluded populations all participate. No single group monopolizes the transmission.</w:t>
      </w:r>
      <w:r>
        <w:rPr>
          <w:rStyle w:val="FootnoteReference"/>
        </w:rPr>
        <w:footnoteReference w:id="437"/>
      </w:r>
    </w:p>
    <w:p>
      <w:pPr>
        <w:pStyle w:val="BodyText"/>
      </w:pPr>
      <w:r>
        <w:t xml:space="preserve">This triadic inclusion reflects the principle that</w:t>
      </w:r>
      <w:r>
        <w:rPr>
          <w:b/>
          <w:bCs/>
        </w:rPr>
        <w:t xml:space="preserve">inclusive transmission is more powerful than exclusive</w:t>
      </w:r>
      <w:r>
        <w:t xml:space="preserve">. The Dharma’s resilience arises partly from its distribution across diverse populations who cannot all be simultaneously suppressed.</w:t>
      </w:r>
    </w:p>
    <w:p>
      <w:pPr>
        <w:pStyle w:val="Heading3"/>
      </w:pPr>
      <w:r>
        <w:t xml:space="preserve">H. The Prophecy as Validation</w:t>
      </w:r>
    </w:p>
    <w:p>
      <w:pPr>
        <w:pStyle w:val="FirstParagraph"/>
      </w:pPr>
      <w:r>
        <w:t xml:space="preserve">The prophecies granted in Chapter 13 serve as</w:t>
      </w:r>
      <w:r>
        <w:rPr>
          <w:b/>
          <w:bCs/>
        </w:rPr>
        <w:t xml:space="preserve">cosmic validation</w:t>
      </w:r>
      <w:r>
        <w:t xml:space="preserve"> </w:t>
      </w:r>
      <w:r>
        <w:t xml:space="preserve">that the vows are recognized and supported by universal forces. The prophecies don’t cause the vows but confirm them. This distinction is crucial: the vow-makers’ commitment is</w:t>
      </w:r>
      <w:r>
        <w:rPr>
          <w:b/>
          <w:bCs/>
        </w:rPr>
        <w:t xml:space="preserve">recognized as aligned with cosmic dharmic truth</w:t>
      </w:r>
      <w:r>
        <w:t xml:space="preserve">, not granted as external favor.</w:t>
      </w:r>
      <w:r>
        <w:rPr>
          <w:rStyle w:val="FootnoteReference"/>
        </w:rPr>
        <w:footnoteReference w:id="438"/>
      </w:r>
    </w:p>
    <w:p>
      <w:pPr>
        <w:pStyle w:val="BodyText"/>
      </w:pPr>
      <w:r>
        <w:t xml:space="preserve">The prophecies specify:</w:t>
      </w:r>
      <w:r>
        <w:t xml:space="preserve"> </w:t>
      </w:r>
      <w:r>
        <w:t xml:space="preserve">-</w:t>
      </w:r>
      <w:r>
        <w:t xml:space="preserve"> </w:t>
      </w:r>
      <w:r>
        <w:rPr>
          <w:b/>
          <w:bCs/>
        </w:rPr>
        <w:t xml:space="preserve">Mahāprajāpatī</w:t>
      </w:r>
      <w:r>
        <w:t xml:space="preserve">: Buddha before 680 billion other Buddhas, then herself becomes</w:t>
      </w:r>
      <w:r>
        <w:t xml:space="preserve"> </w:t>
      </w:r>
      <w:r>
        <w:t xml:space="preserve">“Joy-to-All-Beings Buddha”</w:t>
      </w:r>
      <w:r>
        <w:t xml:space="preserve"> </w:t>
      </w:r>
      <w:r>
        <w:t xml:space="preserve">-</w:t>
      </w:r>
      <w:r>
        <w:t xml:space="preserve"> </w:t>
      </w:r>
      <w:r>
        <w:rPr>
          <w:b/>
          <w:bCs/>
        </w:rPr>
        <w:t xml:space="preserve">Yaśodharā</w:t>
      </w:r>
      <w:r>
        <w:t xml:space="preserve">: Buddha in a wholesome realm,</w:t>
      </w:r>
      <w:r>
        <w:t xml:space="preserve"> </w:t>
      </w:r>
      <w:r>
        <w:t xml:space="preserve">“Possessing-Hundred-Thousand-Radiant-Marks Buddha,”</w:t>
      </w:r>
      <w:r>
        <w:t xml:space="preserve"> </w:t>
      </w:r>
      <w:r>
        <w:t xml:space="preserve">with lifespan</w:t>
      </w:r>
      <w:r>
        <w:t xml:space="preserve"> </w:t>
      </w:r>
      <w:r>
        <w:t xml:space="preserve">“through numberless immeasurable eons”</w:t>
      </w:r>
    </w:p>
    <w:p>
      <w:pPr>
        <w:pStyle w:val="BodyText"/>
      </w:pPr>
      <w:r>
        <w:t xml:space="preserve">The staggering numbers and epochs suggest that</w:t>
      </w:r>
      <w:r>
        <w:rPr>
          <w:b/>
          <w:bCs/>
        </w:rPr>
        <w:t xml:space="preserve">dharma-transmission unfolds across cosmic scales of time and space</w:t>
      </w:r>
      <w:r>
        <w:t xml:space="preserve">. Individual human effort connects to infinite fields of such effort. The vow-maker becomes a nexus-point where infinite compassion flows toward finite world.</w:t>
      </w:r>
      <w:r>
        <w:rPr>
          <w:rStyle w:val="FootnoteReference"/>
        </w:rPr>
        <w:footnoteReference w:id="439"/>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70"/>
        </w:numPr>
      </w:pPr>
      <w:r>
        <w:rPr>
          <w:b/>
          <w:bCs/>
        </w:rPr>
        <w:t xml:space="preserve">Chapters 10-12</w:t>
      </w:r>
      <w:r>
        <w:t xml:space="preserve">: Establish the cosmic conditions and Buddha-nature universality; Chapter 13 mobilizes all beings to act on this knowledge</w:t>
      </w:r>
    </w:p>
    <w:p>
      <w:pPr>
        <w:pStyle w:val="Compact"/>
        <w:numPr>
          <w:ilvl w:val="0"/>
          <w:numId w:val="1070"/>
        </w:numPr>
      </w:pPr>
      <w:r>
        <w:rPr>
          <w:b/>
          <w:bCs/>
        </w:rPr>
        <w:t xml:space="preserve">Chapter 14</w:t>
      </w:r>
      <w:r>
        <w:t xml:space="preserve">: Provides the specific methods of safe dharma-teaching; Chapter 13 establishes the vows to which Chapter 14 offers practical wisdom</w:t>
      </w:r>
    </w:p>
    <w:p>
      <w:pPr>
        <w:pStyle w:val="Compact"/>
        <w:numPr>
          <w:ilvl w:val="0"/>
          <w:numId w:val="1070"/>
        </w:numPr>
      </w:pPr>
      <w:r>
        <w:rPr>
          <w:b/>
          <w:bCs/>
        </w:rPr>
        <w:t xml:space="preserve">Chapters 1-9</w:t>
      </w:r>
      <w:r>
        <w:t xml:space="preserve">: Proclaim the teaching; Chapters 10-14 organize beings to transmit it</w:t>
      </w:r>
    </w:p>
    <w:p>
      <w:pPr>
        <w:pStyle w:val="Compact"/>
        <w:numPr>
          <w:ilvl w:val="0"/>
          <w:numId w:val="1070"/>
        </w:numPr>
      </w:pPr>
      <w:r>
        <w:rPr>
          <w:b/>
          <w:bCs/>
        </w:rPr>
        <w:t xml:space="preserve">Chapters 15-28</w:t>
      </w:r>
      <w:r>
        <w:t xml:space="preserve">: Continue the work of transmission that Chapters 13-14 mobilize here—</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phrase</w:t>
      </w:r>
      <w:r>
        <w:t xml:space="preserve"> </w:t>
      </w:r>
      <w:r>
        <w:t xml:space="preserve">“We shall not spare our bodies and lives”</w:t>
      </w:r>
      <w:r>
        <w:t xml:space="preserve"> </w:t>
      </w:r>
      <w:r>
        <w:t xml:space="preserve">expresses a principle of</w:t>
      </w:r>
      <w:r>
        <w:rPr>
          <w:b/>
          <w:bCs/>
        </w:rPr>
        <w:t xml:space="preserve">total commitment</w:t>
      </w:r>
      <w:r>
        <w:t xml:space="preserve">: dharma-transmission costs everything. Not metaphorically but literally—the teachers will face violence, calumny, rejection. Yet they vow to continue. This models the principle that</w:t>
      </w:r>
      <w:r>
        <w:rPr>
          <w:b/>
          <w:bCs/>
        </w:rPr>
        <w:t xml:space="preserve">authentic teaching requires willingness to sacrifice absolutely</w:t>
      </w:r>
      <w:r>
        <w:t xml:space="preserve">.</w:t>
      </w:r>
      <w:r>
        <w:rPr>
          <w:rStyle w:val="FootnoteReference"/>
        </w:rPr>
        <w:footnoteReference w:id="440"/>
      </w:r>
    </w:p>
    <w:p>
      <w:pPr>
        <w:pStyle w:val="BodyText"/>
      </w:pPr>
      <w:r>
        <w:rPr>
          <w:b/>
          <w:bCs/>
        </w:rPr>
        <w:t xml:space="preserve">Analysis 2</w:t>
      </w:r>
      <w:r>
        <w:t xml:space="preserve">: This models the difference between:</w:t>
      </w:r>
      <w:r>
        <w:t xml:space="preserve"> </w:t>
      </w:r>
      <w:r>
        <w:t xml:space="preserve">-</w:t>
      </w:r>
      <w:r>
        <w:t xml:space="preserve"> </w:t>
      </w:r>
      <w:r>
        <w:rPr>
          <w:b/>
          <w:bCs/>
        </w:rPr>
        <w:t xml:space="preserve">Heteronomous morality</w:t>
      </w:r>
      <w:r>
        <w:t xml:space="preserve">: duty imposed from outside</w:t>
      </w:r>
      <w:r>
        <w:t xml:space="preserve"> </w:t>
      </w:r>
      <w:r>
        <w:t xml:space="preserve">-</w:t>
      </w:r>
      <w:r>
        <w:t xml:space="preserve"> </w:t>
      </w:r>
      <w:r>
        <w:rPr>
          <w:b/>
          <w:bCs/>
        </w:rPr>
        <w:t xml:space="preserve">Autonomous morality</w:t>
      </w:r>
      <w:r>
        <w:t xml:space="preserve">: commitment arising from within</w:t>
      </w:r>
    </w:p>
    <w:p>
      <w:pPr>
        <w:pStyle w:val="BodyText"/>
      </w:pPr>
      <w:r>
        <w:rPr>
          <w:b/>
          <w:bCs/>
        </w:rPr>
        <w:t xml:space="preserve">Analysis 3</w:t>
      </w:r>
      <w:r>
        <w:t xml:space="preserve">: This principle appears throughout:</w:t>
      </w:r>
      <w:r>
        <w:rPr>
          <w:b/>
          <w:bCs/>
        </w:rPr>
        <w:t xml:space="preserve">the vow as teaching-act, not mere promise</w:t>
      </w:r>
      <w:r>
        <w:t xml:space="preserve">. Through witnessing others’ commitment, observers are themselves moved toward commitment.</w:t>
      </w:r>
      <w:r>
        <w:rPr>
          <w:rStyle w:val="FootnoteReference"/>
        </w:rPr>
        <w:footnoteReference w:id="441"/>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Chapter 12</w:t>
      </w:r>
      <w:r>
        <w:t xml:space="preserve">: The Nāga princess (young, female, traditionally excluded) achieves instantaneous enlightenment</w:t>
      </w:r>
      <w:r>
        <w:t xml:space="preserve"> </w:t>
      </w:r>
      <w:r>
        <w:t xml:space="preserve">2.</w:t>
      </w:r>
      <w:r>
        <w:t xml:space="preserve"> </w:t>
      </w:r>
      <w:r>
        <w:rPr>
          <w:b/>
          <w:bCs/>
        </w:rPr>
        <w:t xml:space="preserve">Chapter 13</w:t>
      </w:r>
      <w:r>
        <w:t xml:space="preserve">: Buddha’s aunt and wife receive explicit prophecies with named Buddha-forms</w:t>
      </w:r>
      <w:r>
        <w:t xml:space="preserve"> </w:t>
      </w:r>
      <w:r>
        <w:t xml:space="preserve">3.</w:t>
      </w:r>
      <w:r>
        <w:t xml:space="preserve"> </w:t>
      </w:r>
      <w:r>
        <w:rPr>
          <w:b/>
          <w:bCs/>
        </w:rPr>
        <w:t xml:space="preserve">Chapter 13</w:t>
      </w:r>
      <w:r>
        <w:t xml:space="preserve">: Even the hostility-accusers are implicitly offered the possibility of transformation through the vow-makers’ patient endurance</w:t>
      </w:r>
    </w:p>
    <w:p>
      <w:pPr>
        <w:pStyle w:val="BodyText"/>
      </w:pPr>
      <w:r>
        <w:rPr>
          <w:b/>
          <w:bCs/>
        </w:rPr>
        <w:t xml:space="preserve">Analysis 101</w:t>
      </w:r>
      <w:r>
        <w:t xml:space="preserve">: 1.</w:t>
      </w:r>
      <w:r>
        <w:t xml:space="preserve"> </w:t>
      </w:r>
      <w:r>
        <w:rPr>
          <w:b/>
          <w:bCs/>
        </w:rPr>
        <w:t xml:space="preserve">Bodhisattvas</w:t>
      </w:r>
      <w:r>
        <w:t xml:space="preserve"> </w:t>
      </w:r>
      <w:r>
        <w:t xml:space="preserve">(20,000): Already advanced practitioners</w:t>
      </w:r>
      <w:r>
        <w:t xml:space="preserve"> </w:t>
      </w:r>
      <w:r>
        <w:t xml:space="preserve">2.</w:t>
      </w:r>
      <w:r>
        <w:t xml:space="preserve"> </w:t>
      </w:r>
      <w:r>
        <w:rPr>
          <w:b/>
          <w:bCs/>
        </w:rPr>
        <w:t xml:space="preserve">Arhats and practitioners</w:t>
      </w:r>
      <w:r>
        <w:t xml:space="preserve"> </w:t>
      </w:r>
      <w:r>
        <w:t xml:space="preserve">(8,500): Those on established path</w:t>
      </w:r>
      <w:r>
        <w:t xml:space="preserve"> </w:t>
      </w:r>
      <w:r>
        <w:t xml:space="preserve">3.</w:t>
      </w:r>
      <w:r>
        <w:t xml:space="preserve"> </w:t>
      </w:r>
      <w:r>
        <w:rPr>
          <w:b/>
          <w:bCs/>
        </w:rPr>
        <w:t xml:space="preserve">Women disciples</w:t>
      </w:r>
      <w:r>
        <w:t xml:space="preserve"> </w:t>
      </w:r>
      <w:r>
        <w:t xml:space="preserve">(6,000+ nuns, aunt, wife): Those traditionally marginalized</w:t>
      </w:r>
    </w:p>
    <w:p>
      <w:pPr>
        <w:pStyle w:val="BodyText"/>
      </w:pPr>
      <w:r>
        <w:rPr>
          <w:b/>
          <w:bCs/>
        </w:rPr>
        <w:t xml:space="preserve">Analysis 102</w:t>
      </w:r>
      <w:r>
        <w:t xml:space="preserve">:</w:t>
      </w:r>
      <w:r>
        <w:t xml:space="preserve"> </w:t>
      </w:r>
      <w:r>
        <w:rPr>
          <w:b/>
          <w:bCs/>
        </w:rPr>
        <w:t xml:space="preserve">Central Doctrines</w:t>
      </w:r>
      <w:r>
        <w:t xml:space="preserve">:</w:t>
      </w:r>
    </w:p>
    <w:p>
      <w:pPr>
        <w:pStyle w:val="BodyText"/>
      </w:pPr>
      <w:r>
        <w:rPr>
          <w:b/>
          <w:bCs/>
        </w:rPr>
        <w:t xml:space="preserve">Analysis 103</w:t>
      </w:r>
      <w:r>
        <w:t xml:space="preserve">: 1.</w:t>
      </w:r>
      <w:r>
        <w:t xml:space="preserve"> </w:t>
      </w:r>
      <w:r>
        <w:rPr>
          <w:b/>
          <w:bCs/>
        </w:rPr>
        <w:t xml:space="preserve">Dharma-Transmission as Burden</w:t>
      </w:r>
      <w:r>
        <w:t xml:space="preserve">: Accepting the teaching means accepting responsibility to teach in hostile conditions</w:t>
      </w:r>
    </w:p>
    <w:p>
      <w:pPr>
        <w:pStyle w:val="BodyText"/>
      </w:pPr>
      <w:r>
        <w:rPr>
          <w:b/>
          <w:bCs/>
        </w:rPr>
        <w:t xml:space="preserve">Analysis 104</w:t>
      </w:r>
      <w:r>
        <w:t xml:space="preserve">: 2.</w:t>
      </w:r>
      <w:r>
        <w:t xml:space="preserve"> </w:t>
      </w:r>
      <w:r>
        <w:rPr>
          <w:b/>
          <w:bCs/>
        </w:rPr>
        <w:t xml:space="preserve">Compassion Through Endurance</w:t>
      </w:r>
      <w:r>
        <w:t xml:space="preserve">: Love is proven through willingness to continue teaching despite rejection and danger</w:t>
      </w:r>
    </w:p>
    <w:p>
      <w:pPr>
        <w:pStyle w:val="BodyText"/>
      </w:pPr>
      <w:r>
        <w:rPr>
          <w:b/>
          <w:bCs/>
        </w:rPr>
        <w:t xml:space="preserve">Analysis 105</w:t>
      </w:r>
      <w:r>
        <w:t xml:space="preserve">: 3.</w:t>
      </w:r>
      <w:r>
        <w:t xml:space="preserve"> </w:t>
      </w:r>
      <w:r>
        <w:rPr>
          <w:b/>
          <w:bCs/>
        </w:rPr>
        <w:t xml:space="preserve">Autonomy in Commitment</w:t>
      </w:r>
      <w:r>
        <w:t xml:space="preserve">: The Buddha’s silence calls forth vow-making that arises from within, not from external command</w:t>
      </w:r>
    </w:p>
    <w:p>
      <w:pPr>
        <w:pStyle w:val="BodyText"/>
      </w:pPr>
      <w:r>
        <w:rPr>
          <w:b/>
          <w:bCs/>
        </w:rPr>
        <w:t xml:space="preserve">Analysis 106</w:t>
      </w:r>
      <w:r>
        <w:t xml:space="preserve">: 4.</w:t>
      </w:r>
      <w:r>
        <w:t xml:space="preserve"> </w:t>
      </w:r>
      <w:r>
        <w:rPr>
          <w:b/>
          <w:bCs/>
        </w:rPr>
        <w:t xml:space="preserve">Inclusive Transmission</w:t>
      </w:r>
      <w:r>
        <w:t xml:space="preserve">: All practitioners—advanced and beginning, male and female, ordained and lay—participate in dharma-preservation</w:t>
      </w:r>
    </w:p>
    <w:p>
      <w:pPr>
        <w:pStyle w:val="BodyText"/>
      </w:pPr>
      <w:r>
        <w:rPr>
          <w:b/>
          <w:bCs/>
        </w:rPr>
        <w:t xml:space="preserve">Analysis 107</w:t>
      </w:r>
      <w:r>
        <w:t xml:space="preserve">: 5.</w:t>
      </w:r>
      <w:r>
        <w:t xml:space="preserve"> </w:t>
      </w:r>
      <w:r>
        <w:rPr>
          <w:b/>
          <w:bCs/>
        </w:rPr>
        <w:t xml:space="preserve">Vow as Teaching-Act</w:t>
      </w:r>
      <w:r>
        <w:t xml:space="preserve">: The vow itself teaches by demonstrating commitment’s power to transcend violence and hostility</w:t>
      </w:r>
    </w:p>
    <w:p>
      <w:pPr>
        <w:pStyle w:val="BodyText"/>
      </w:pPr>
      <w:r>
        <w:rPr>
          <w:b/>
          <w:bCs/>
        </w:rPr>
        <w:t xml:space="preserve">Analysis 108</w:t>
      </w:r>
      <w:r>
        <w:t xml:space="preserve">:</w:t>
      </w:r>
      <w:r>
        <w:t xml:space="preserve"> </w:t>
      </w:r>
      <w:r>
        <w:rPr>
          <w:b/>
          <w:bCs/>
        </w:rPr>
        <w:t xml:space="preserve">Eschatological Function</w:t>
      </w:r>
      <w:r>
        <w:t xml:space="preserve">: Chapter 13 establishes</w:t>
      </w:r>
      <w:r>
        <w:rPr>
          <w:b/>
          <w:bCs/>
        </w:rPr>
        <w:t xml:space="preserve">the practical foundation for the teaching’s continuation</w:t>
      </w:r>
      <w:r>
        <w:t xml:space="preserve">. Chapters 10-12 proved the teaching’s cosmic validity; Chapter 13 mobilizes the universal assembly to ensure its actual transmission in time.</w:t>
      </w:r>
      <w:r>
        <w:rPr>
          <w:b/>
          <w:bCs/>
        </w:rPr>
        <w:t xml:space="preserve">Transition to Chapter 14</w:t>
      </w:r>
      <w:r>
        <w:t xml:space="preserve">: Chapter 14 (the final chapter translated in this session) addresses the specific</w:t>
      </w:r>
      <w:r>
        <w:t xml:space="preserve"> </w:t>
      </w:r>
      <w:r>
        <w:rPr>
          <w:i/>
          <w:iCs/>
        </w:rPr>
        <w:t xml:space="preserve">methods</w:t>
      </w:r>
      <w:r>
        <w:t xml:space="preserve"> </w:t>
      </w:r>
      <w:r>
        <w:t xml:space="preserve">of safe and effective dharma-teaching, complementing Chapter 13’s commitment with Chapter 14’s practical wisdom.</w:t>
      </w:r>
    </w:p>
    <w:p>
      <w:pPr>
        <w:pStyle w:val="BodyText"/>
      </w:pPr>
      <w:r>
        <w:rPr>
          <w:b/>
          <w:bCs/>
        </w:rPr>
        <w:t xml:space="preserve">Analysis 109</w:t>
      </w:r>
      <w:r>
        <w:t xml:space="preserve">:</w:t>
      </w:r>
      <w:r>
        <w:t xml:space="preserve"> </w:t>
      </w:r>
      <w:r>
        <w:rPr>
          <w:b/>
          <w:bCs/>
        </w:rPr>
        <w:t xml:space="preserve">Bodhisattva principle</w:t>
      </w:r>
      <w:r>
        <w:t xml:space="preserve">: choosing difficulty because difficulty is where help is most needed. This inverts the logic that would have enlightened beings retreat to pure lands, remaining instead in defiled worlds specifically to serve.</w:t>
      </w:r>
    </w:p>
    <w:p>
      <w:pPr>
        <w:pStyle w:val="Heading1"/>
      </w:pPr>
      <w:r>
        <w:t xml:space="preserve">Chapter 14: The Bodhisattva’s Peaceful Ways of Practice</w:t>
      </w:r>
    </w:p>
    <w:p>
      <w:pPr>
        <w:pStyle w:val="Heading2"/>
      </w:pPr>
      <w:r>
        <w:t xml:space="preserve">THE FOUR CONDITIONS FOR SAFE DHARMA-TEACHING</w:t>
      </w:r>
    </w:p>
    <w:p>
      <w:pPr>
        <w:pStyle w:val="FirstParagraph"/>
      </w:pPr>
      <w:r>
        <w:t xml:space="preserve">At that time, Mañjuśrī, the Bodhisattva of supreme wisdom and the Dharma-Prince, addressed the Buddha:</w:t>
      </w:r>
    </w:p>
    <w:p>
      <w:pPr>
        <w:pStyle w:val="BodyText"/>
      </w:pPr>
      <w:r>
        <w:t xml:space="preserve">“World Honored One, these Bodhisattvas are indeed most extraordinary, rarely encountered. They possess great respect for the Buddha and profound commitment. They generate great vows for the future. In those evil ages to come, they wish to teach and proclaim this supreme Lotus Sutra.</w:t>
      </w:r>
    </w:p>
    <w:p>
      <w:pPr>
        <w:pStyle w:val="BodyText"/>
      </w:pPr>
      <w:r>
        <w:t xml:space="preserve">“World Honored One, how shall these Bodhisattva Mahāsattvas, in those evil ages yet to come, be enabled to teach this supreme Sutra? How shall they do so with confidence and without timidity?”</w:t>
      </w:r>
      <w:r>
        <w:rPr>
          <w:rStyle w:val="FootnoteReference"/>
        </w:rPr>
        <w:footnoteReference w:id="442"/>
      </w:r>
    </w:p>
    <w:p>
      <w:pPr>
        <w:pStyle w:val="BodyText"/>
      </w:pPr>
      <w:r>
        <w:t xml:space="preserve">The Buddha replied to Mañjuśrī:</w:t>
      </w:r>
    </w:p>
    <w:p>
      <w:pPr>
        <w:pStyle w:val="BodyText"/>
      </w:pPr>
      <w:r>
        <w:t xml:space="preserve">“If any Bodhisattva Mahāsattva desires to teach this supreme Lotus Sutra in the evil ages yet to come, they must dwell firmly established in four essential practices. What are these four?</w:t>
      </w:r>
      <w:r>
        <w:rPr>
          <w:b/>
          <w:bCs/>
        </w:rPr>
        <w:t xml:space="preserve">First: Establishing oneself in the Bodhisattva’s dwelling-place and associations.</w:t>
      </w:r>
    </w:p>
    <w:p>
      <w:pPr>
        <w:pStyle w:val="BodyText"/>
      </w:pPr>
      <w:r>
        <w:t xml:space="preserve">Mañjuśrī, if a Bodhisattva Mahāsattva wishes to teach this supreme Sutra in the evil ages, they must establish themselves upon the ground of patience, becoming gentle, yielding, and harmonious. Their heart shall not be suddenly startled or disturbed by difficulties. Moreover, regarding all teachings, they shall not practice attachment or discrimination. Rather, they shall perceive all dharmas as they truly are—not inverted, not unstable, not regressing, not transforming—remaining like empty space, possessing nothing whatsoever.</w:t>
      </w:r>
      <w:r>
        <w:rPr>
          <w:rStyle w:val="FootnoteReference"/>
        </w:rPr>
        <w:footnoteReference w:id="443"/>
      </w:r>
    </w:p>
    <w:p>
      <w:pPr>
        <w:pStyle w:val="BodyText"/>
      </w:pPr>
      <w:r>
        <w:t xml:space="preserve">“Mañjuśrī, what is meant by</w:t>
      </w:r>
      <w:r>
        <w:t xml:space="preserve"> </w:t>
      </w:r>
      <w:r>
        <w:t xml:space="preserve">‘the Bodhisattva’s association’</w:t>
      </w:r>
      <w:r>
        <w:t xml:space="preserve"> </w:t>
      </w:r>
      <w:r>
        <w:t xml:space="preserve">or proper companions? It means the Bodhisattva shall not associate closely with kings, princes, ministers, or officials. They shall not keep company with those who practice false teachings, heretics, or various ascetics. They shall not spend time with those who create worldly compositions glorifying other texts. They shall not befriend those who practice destructive amusements or wrestling matches and various entertainments.</w:t>
      </w:r>
      <w:r>
        <w:rPr>
          <w:rStyle w:val="FootnoteReference"/>
        </w:rPr>
        <w:footnoteReference w:id="444"/>
      </w:r>
    </w:p>
    <w:p>
      <w:pPr>
        <w:pStyle w:val="BodyText"/>
      </w:pPr>
      <w:r>
        <w:t xml:space="preserve">“Furthermore, they shall not associate with those of base caste—hunters, butchers, those engaged in harmful livelihoods—nor shall they maintain close relationships with such people. If any such people come to them, they shall teach the Dharma without expectation of gain.</w:t>
      </w:r>
    </w:p>
    <w:p>
      <w:pPr>
        <w:pStyle w:val="BodyText"/>
      </w:pPr>
      <w:r>
        <w:t xml:space="preserve">“They shall not associate with monks or nuns who seek the listener’s path, nor with lay practitioners. They shall not dwell together in the same place, nor speak together often. If any such people come to them, they shall teach the Dharma as circumstances require, without seeking anything in return.</w:t>
      </w:r>
      <w:r>
        <w:rPr>
          <w:rStyle w:val="FootnoteReference"/>
        </w:rPr>
        <w:footnoteReference w:id="445"/>
      </w:r>
    </w:p>
    <w:p>
      <w:pPr>
        <w:pStyle w:val="BodyText"/>
      </w:pPr>
      <w:r>
        <w:t xml:space="preserve">“Mañjuśrī, regarding women: the Bodhisattva shall not look upon women’s bodies as objects of desire when teaching them the Dharma. They shall not delight in viewing women’s forms. When entering a household, the Bodhisattva shall not speak with young girls, unmarried women, or widows. They shall not become intimate with the five kinds of gender-ambiguous persons. They shall not enter another’s household alone. If there is some pressing reason to enter a house alone, the Bodhisattva shall focus the mind entirely upon the Buddha.</w:t>
      </w:r>
      <w:r>
        <w:rPr>
          <w:rStyle w:val="FootnoteReference"/>
        </w:rPr>
        <w:footnoteReference w:id="446"/>
      </w:r>
    </w:p>
    <w:p>
      <w:pPr>
        <w:pStyle w:val="BodyText"/>
      </w:pPr>
      <w:r>
        <w:t xml:space="preserve">“When teaching the Dharma to women, the Bodhisattva shall not display their teeth in smiling, shall not expose their chest or inner garments. Even for the sake of the Dharma, they shall not become intimate with women—how much less so for other matters. The Bodhisattva shall not delight in keeping young disciples, novice monks, or children as attendants, nor shall they wish to study together with fellow disciples under the same master.</w:t>
      </w:r>
    </w:p>
    <w:p>
      <w:pPr>
        <w:pStyle w:val="BodyText"/>
      </w:pPr>
      <w:r>
        <w:t xml:space="preserve">“The Bodhisattva shall constantly delight in sitting in meditation, remaining in quiet, secluded places, gathering and controlling their mind. Mañjuśrī, these practices constitute what is called the Bodhisattva’s associations.</w:t>
      </w:r>
      <w:r>
        <w:rPr>
          <w:rStyle w:val="FootnoteReference"/>
        </w:rPr>
        <w:footnoteReference w:id="447"/>
      </w:r>
      <w:r>
        <w:rPr>
          <w:b/>
          <w:bCs/>
        </w:rPr>
        <w:t xml:space="preserve">Second: The Bodhisattva’s intellectual and spiritual cultivation.</w:t>
      </w:r>
    </w:p>
    <w:p>
      <w:pPr>
        <w:pStyle w:val="BodyText"/>
      </w:pPr>
      <w:r>
        <w:t xml:space="preserve">“Moreover, Mañjuśrī, the Bodhisattva Mahāsattva should observe all dharmas as empty. They should perceive their true nature—not inverted, not moving, not regressing, not transforming—as entirely resembling empty space, possessing no nature whatsoever.</w:t>
      </w:r>
    </w:p>
    <w:p>
      <w:pPr>
        <w:pStyle w:val="BodyText"/>
      </w:pPr>
      <w:r>
        <w:t xml:space="preserve">“All verbal and conceptual elaborations shall cease. They shall not be born, shall not emerge, shall not arise. They shall possess no name, no characteristic. In truth, they possess nothing whatsoever. They are immeasurable, boundless, without obstacle or impediment. They exist only through causes and conditions; they arise from inverted thinking; therefore, they are taught.</w:t>
      </w:r>
      <w:r>
        <w:rPr>
          <w:rStyle w:val="FootnoteReference"/>
        </w:rPr>
        <w:footnoteReference w:id="448"/>
      </w:r>
    </w:p>
    <w:p>
      <w:pPr>
        <w:pStyle w:val="BodyText"/>
      </w:pPr>
      <w:r>
        <w:t xml:space="preserve">“The Bodhisattva shall always delight in observing dharmas in this manner—this is called the Bodhisattva Mahāsattva’s second form of dwelling, the second place of proper association.</w:t>
      </w:r>
      <w:r>
        <w:rPr>
          <w:b/>
          <w:bCs/>
        </w:rPr>
        <w:t xml:space="preserve">Third: The peaceful way of proclaiming the Dharma.</w:t>
      </w:r>
    </w:p>
    <w:p>
      <w:pPr>
        <w:pStyle w:val="BodyText"/>
      </w:pPr>
      <w:r>
        <w:t xml:space="preserve">“Mañjuśrī, after my extinction, in the final age of the Dharma, those who wish to teach this supreme Sutra must practice the peaceful way of expression. When speaking or reading the Sutra, they shall not delight in discussing others’ faults or the Sutra’s faults. They shall not look down upon other dharma-teachers with contempt. They shall not speak of others’ strengths and weaknesses, their merits and defects.</w:t>
      </w:r>
      <w:r>
        <w:rPr>
          <w:rStyle w:val="FootnoteReference"/>
        </w:rPr>
        <w:footnoteReference w:id="449"/>
      </w:r>
    </w:p>
    <w:p>
      <w:pPr>
        <w:pStyle w:val="BodyText"/>
      </w:pPr>
      <w:r>
        <w:t xml:space="preserve">“Regarding listeners of the Buddha’s voice: they shall not speak their names when discussing their faults. They shall not speak their names when praising their virtues. Neither shall they harbor resentment or hostility toward any being. Because they have cultivated this peaceful mind, all those who listen to them shall not oppose their intention.</w:t>
      </w:r>
      <w:r>
        <w:rPr>
          <w:rStyle w:val="FootnoteReference"/>
        </w:rPr>
        <w:footnoteReference w:id="450"/>
      </w:r>
    </w:p>
    <w:p>
      <w:pPr>
        <w:pStyle w:val="BodyText"/>
      </w:pPr>
      <w:r>
        <w:t xml:space="preserve">“When some listener poses a difficult question, the Bodhisattva shall not answer with the listener’s limited understanding. Rather, they shall answer only through the perspective of the Great Vehicle, enabling all listeners to awaken the aspiration for supreme enlightenment and eventually attain all-knowing wisdom.</w:t>
      </w:r>
      <w:r>
        <w:rPr>
          <w:rStyle w:val="FootnoteReference"/>
        </w:rPr>
        <w:footnoteReference w:id="451"/>
      </w:r>
    </w:p>
    <w:p>
      <w:pPr>
        <w:pStyle w:val="BodyText"/>
      </w:pPr>
      <w:r>
        <w:t xml:space="preserve">“The Bodhisattva shall not be lazy or slack. They shall not harbor worries or disturbances. They shall teach the Dharma with a compassionate heart. Day and night, they shall constantly proclaim the supreme teaching of the Buddha. Through various causes and conditions, through numberless parables and illustrations, they shall illuminate the teachings so that all sentient beings rejoice.</w:t>
      </w:r>
      <w:r>
        <w:rPr>
          <w:rStyle w:val="FootnoteReference"/>
        </w:rPr>
        <w:footnoteReference w:id="452"/>
      </w:r>
    </w:p>
    <w:p>
      <w:pPr>
        <w:pStyle w:val="BodyText"/>
      </w:pPr>
      <w:r>
        <w:t xml:space="preserve">“The Bodhisattva’s garments, bedding, food, and medicines—regarding all these material supports, they shall harbor no hope of gain. They shall focus only upon the intention to teach the Dharma. They shall desire to attain the Buddha-way and to enable all sentient beings to accomplish the same. This is called the supreme and peaceful offering.</w:t>
      </w:r>
      <w:r>
        <w:rPr>
          <w:rStyle w:val="FootnoteReference"/>
        </w:rPr>
        <w:footnoteReference w:id="453"/>
      </w:r>
    </w:p>
    <w:p>
      <w:pPr>
        <w:pStyle w:val="BodyText"/>
      </w:pPr>
      <w:r>
        <w:t xml:space="preserve">“In the Buddha’s final age, when any monk or nun is able to proclaim this supreme Lotus Sutra—if their heart is free from jealousy, hatred, resentment, and all mental obstacles, free from worry and sorrow, free from being cursed or condemned, and free from the threat of violence or weapons—such a person shall dwell in the peaceful way as I have described.</w:t>
      </w:r>
      <w:r>
        <w:rPr>
          <w:rStyle w:val="FootnoteReference"/>
        </w:rPr>
        <w:footnoteReference w:id="454"/>
      </w:r>
    </w:p>
    <w:p>
      <w:pPr>
        <w:pStyle w:val="BodyText"/>
      </w:pPr>
      <w:r>
        <w:t xml:space="preserve">“By cultivating such peaceful practice, the teacher shall encounter no one who creates disturbances. They shall find good fellow-practitioners with whom to study this Sutra together. They shall obtain a great assembly who come to listen. Those who listen shall be able to retain the teaching, able to recite it, able to explain it, able to proclaim it, able to write it down. If they cause others to write it, they shall respect and honor the written text, shall praise and glorify it.</w:t>
      </w:r>
      <w:r>
        <w:rPr>
          <w:b/>
          <w:bCs/>
        </w:rPr>
        <w:t xml:space="preserve">Fourth: The cultivation of compassion and proper regard.</w:t>
      </w:r>
    </w:p>
    <w:p>
      <w:pPr>
        <w:pStyle w:val="BodyText"/>
      </w:pPr>
      <w:r>
        <w:t xml:space="preserve">“Furthermore, Mañjuśrī, the Bodhisattva Mahāsattva in the Buddha’s final age, when the Dharma is about to perish, whoever preserves this Lotus Sutra shall generate great compassion toward all sentient beings, whether lay or ordained. They shall generate great compassion toward those who are not Bodhisattvas. They should reflect thus: ’This is what such beings lack. The Tathāgata has taught the teachings through skillful methods adapted to conditions, yet these beings do not hear, do not understand, do not awaken, and do not seek to understand this Sutra. Their loss is great.</w:t>
      </w:r>
      <w:r>
        <w:rPr>
          <w:rStyle w:val="FootnoteReference"/>
        </w:rPr>
        <w:footnoteReference w:id="455"/>
      </w:r>
    </w:p>
    <w:p>
      <w:pPr>
        <w:pStyle w:val="BodyText"/>
      </w:pPr>
      <w:r>
        <w:t xml:space="preserve">“</w:t>
      </w:r>
      <w:r>
        <w:t xml:space="preserve">‘Although these beings have not questioned the teachings, have not sought faith, have not sought understanding, when I attain supreme enlightenment, I shall, through supernatural power and wisdom-power, draw all such beings and enable them to dwell in this Dharma.’</w:t>
      </w:r>
    </w:p>
    <w:p>
      <w:pPr>
        <w:pStyle w:val="BodyText"/>
      </w:pPr>
      <w:r>
        <w:t xml:space="preserve">“Mañjuśrī, the Bodhisattva Mahāsattva should generate this kind of compassionate reflection toward all sentient beings. The Bodhisattva should regard all Buddhas with the attitude of a most devoted child toward a father. The Bodhisattva should regard all Bodhisattvas with the attitude of a most devoted student toward a great teacher. The Bodhisattva should regard all sentient beings with universal equanimous compassion.</w:t>
      </w:r>
      <w:r>
        <w:rPr>
          <w:rStyle w:val="FootnoteReference"/>
        </w:rPr>
        <w:footnoteReference w:id="456"/>
      </w:r>
    </w:p>
    <w:p>
      <w:pPr>
        <w:pStyle w:val="BodyText"/>
      </w:pPr>
      <w:r>
        <w:t xml:space="preserve">“When maintaining and reading this Sutra, they shall practice the way of peaceful, pleasurable proclamation. What does this mean? It means: cultivating a quality of gentleness in one’s manner. Preparing a pure place for teaching. Providing a cushioned seat. Bathing the body and dressing in clean clothes. When any listener comes—whether monks, nuns, male lay practitioners, female lay practitioners, kings, princes, citizens, or brahmins—the Bodhisattva shall teach with subtle profundity and a gentle expression.</w:t>
      </w:r>
      <w:r>
        <w:rPr>
          <w:rStyle w:val="FootnoteReference"/>
        </w:rPr>
        <w:footnoteReference w:id="457"/>
      </w:r>
    </w:p>
    <w:p>
      <w:pPr>
        <w:pStyle w:val="BodyText"/>
      </w:pPr>
      <w:r>
        <w:t xml:space="preserve">“If a listener poses a difficult question, the Bodhisattva shall respond according to the meaning, employing causes and conditions, parables and illustrations, in detailed explanation, enabling all who listen to awaken the aspiration for enlightenment and gradually enter the Buddha-way. This person’s virtue and merit, across countless eons, cannot be fully calculated or described.</w:t>
      </w:r>
      <w:r>
        <w:rPr>
          <w:rStyle w:val="FootnoteReference"/>
        </w:rPr>
        <w:footnoteReference w:id="458"/>
      </w:r>
    </w:p>
    <w:p>
      <w:pPr>
        <w:pStyle w:val="BodyText"/>
      </w:pPr>
      <w:r>
        <w:t xml:space="preserve">“In the Buddha’s final age, if a monk or nun is capable of proclaiming this supreme Lotus Sutra—if their mind is free of jealousy, hatred, and all obstacles, if they are without worry or sorrow, if they endure mockery and rejection, maintaining patience—such a person has already established themselves in the peaceful way as I have described. Such a being’s merit and virtue, throughout countless and immeasurable eons, cannot be exhausted through enumeration or comparison.</w:t>
      </w:r>
      <w:r>
        <w:rPr>
          <w:rStyle w:val="FootnoteReference"/>
        </w:rPr>
        <w:footnoteReference w:id="459"/>
      </w:r>
    </w:p>
    <w:p>
      <w:pPr>
        <w:pStyle w:val="BodyText"/>
      </w:pPr>
      <w:r>
        <w:t xml:space="preserve">“It is as when a king of great power, desiring to subdue all other kingdoms, gathers all his generals and troops, and when he perceives among the warriors some of great courage and strength who have achieved significant victories, he becomes filled with great delight. To these victorious ones, he grants whatever they desire: lands, cities, villages, or precious garments, jewels, gold, silver, coral, pearls, precious stones, and all kinds of treasures. Yet there is one thing: the luminous pearl worn in the crown upon the king’s head—this single pearl he has never given to anyone.</w:t>
      </w:r>
      <w:r>
        <w:rPr>
          <w:rStyle w:val="FootnoteReference"/>
        </w:rPr>
        <w:footnoteReference w:id="460"/>
      </w:r>
    </w:p>
    <w:p>
      <w:pPr>
        <w:pStyle w:val="BodyText"/>
      </w:pPr>
      <w:r>
        <w:t xml:space="preserve">“Why is this? Because the king alone possesses this one pearl. There is no second pearl like it. If he were to give it to his soldiers and attendants, all his queens and concubines would be astonished and disturbed.</w:t>
      </w:r>
    </w:p>
    <w:p>
      <w:pPr>
        <w:pStyle w:val="BodyText"/>
      </w:pPr>
      <w:r>
        <w:t xml:space="preserve">“The Tathāgata is exactly like this. The Tathāgata, through meditation-power and wisdom-power, has obtained the dharma-realm and rules over the three worlds, conquering all māras and demons. The Tathāgata’s worthy disciples and noble saints have battled against the five-aggregates-demon, the defilements-demon, and the death-demon, achieving great victories and destroying the three poisons, escaping the three worlds, breaking the nets of māra.</w:t>
      </w:r>
      <w:r>
        <w:rPr>
          <w:rStyle w:val="FootnoteReference"/>
        </w:rPr>
        <w:footnoteReference w:id="461"/>
      </w:r>
    </w:p>
    <w:p>
      <w:pPr>
        <w:pStyle w:val="BodyText"/>
      </w:pPr>
      <w:r>
        <w:t xml:space="preserve">“The Tathāgata, seeing such victorious warriors, becomes greatly delighted. The Tathāgata, among the multitude of listeners, teaches various dharmas, grants them meditation-attainment, liberation, and the supernatural powers of the undefiled path. The Tathāgata grants them the meditation-palaces and the cities of</w:t>
      </w:r>
      <w:r>
        <w:t xml:space="preserve"> </w:t>
      </w:r>
      <w:r>
        <w:rPr>
          <w:i/>
          <w:iCs/>
        </w:rPr>
        <w:t xml:space="preserve">parinirvāṇa</w:t>
      </w:r>
      <w:r>
        <w:t xml:space="preserve">, speaking to them of the attainment of extinction, causing all to rejoice.</w:t>
      </w:r>
    </w:p>
    <w:p>
      <w:pPr>
        <w:pStyle w:val="BodyText"/>
      </w:pPr>
      <w:r>
        <w:t xml:space="preserve">“Yet the Tathāgata does not teach this Lotus Sutra. Why not?</w:t>
      </w:r>
      <w:r>
        <w:rPr>
          <w:b/>
          <w:bCs/>
        </w:rPr>
        <w:t xml:space="preserve">This Lotus Sutra is the highest among all teachings that the Tathāgata has proclaimed throughout the three times—past, present, and future.</w:t>
      </w:r>
      <w:r>
        <w:rPr>
          <w:rStyle w:val="FootnoteReference"/>
        </w:rPr>
        <w:footnoteReference w:id="462"/>
      </w:r>
    </w:p>
    <w:p>
      <w:pPr>
        <w:pStyle w:val="BodyText"/>
      </w:pPr>
      <w:r>
        <w:t xml:space="preserve">“The Sutra possesses the capacity to bring all sentient beings to the state of all-knowing wisdom. The realm where the Sutra is taught is one of many enemies and difficulty—a world where beings harbor great suspicion and distrust. Yet now, the Tathāgata, beholding the great deeds of these Bodhisattva-warriors who have vowed to uphold and teach this Sutra in such hostile times, becomes greatly delighted.</w:t>
      </w:r>
    </w:p>
    <w:p>
      <w:pPr>
        <w:pStyle w:val="BodyText"/>
      </w:pPr>
      <w:r>
        <w:t xml:space="preserve">“This supreme Lotus Sutra—which can enable sentient beings to attain all-knowing wisdom, which all the Buddhas throughout the three times have proclaimed—is now given to these Bodhisattvas. It is like the king who finally grants the crown jewel to those who have achieved supreme victory.</w:t>
      </w:r>
      <w:r>
        <w:rPr>
          <w:rStyle w:val="FootnoteReference"/>
        </w:rPr>
        <w:footnoteReference w:id="463"/>
      </w:r>
    </w:p>
    <w:p>
      <w:pPr>
        <w:pStyle w:val="BodyText"/>
      </w:pPr>
      <w:r>
        <w:t xml:space="preserve">“Therefore, Mañjuśrī, those Bodhisattvas who uphold this Sutra are the Tathāgata’s most precious treasure. Know them to be the Buddha’s children. Know them to be the most honored among all beings.</w:t>
      </w:r>
    </w:p>
    <w:p>
      <w:pPr>
        <w:pStyle w:val="BodyText"/>
      </w:pPr>
      <w:r>
        <w:t xml:space="preserve">“How much more so: those Bodhisattvas who can read, recite, remember, understand, teach, and proclaim this Sutra—such beings, enduring abuse and rejection, maintaining patient forbearance—such beings are establishing themselves in the peaceful way of practice as I have described.”</w:t>
      </w:r>
      <w:r>
        <w:rPr>
          <w:rStyle w:val="FootnoteReference"/>
        </w:rPr>
        <w:footnoteReference w:id="464"/>
      </w:r>
    </w:p>
    <w:p>
      <w:r>
        <w:pict>
          <v:rect style="width:0;height:1.5pt" o:hralign="center" o:hrstd="t" o:hr="t"/>
        </w:pict>
      </w:r>
    </w:p>
    <w:p>
      <w:pPr>
        <w:pStyle w:val="FirstParagraph"/>
      </w:pPr>
      <w:r>
        <w:t xml:space="preserve">**At that time, the World Honored One, wishing to elaborate further upon this teaching, spoke in verse:</w:t>
      </w:r>
    </w:p>
    <w:p>
      <w:pPr>
        <w:pStyle w:val="BodyText"/>
      </w:pPr>
      <w:r>
        <w:rPr>
          <w:b/>
          <w:bCs/>
        </w:rPr>
        <w:t xml:space="preserve">THE FOUR PEACEFUL PRACTICES</w:t>
      </w:r>
      <w:r>
        <w:t xml:space="preserve">**</w:t>
      </w:r>
    </w:p>
    <w:p>
      <w:pPr>
        <w:pStyle w:val="BodyText"/>
      </w:pPr>
      <w:r>
        <w:t xml:space="preserve">If one desires to teach this supreme Dharma,</w:t>
      </w:r>
      <w:r>
        <w:t xml:space="preserve"> </w:t>
      </w:r>
      <w:r>
        <w:t xml:space="preserve">In the evil age yet to come,</w:t>
      </w:r>
      <w:r>
        <w:t xml:space="preserve"> </w:t>
      </w:r>
      <w:r>
        <w:t xml:space="preserve">One must dwell with no fearful heart,</w:t>
      </w:r>
      <w:r>
        <w:t xml:space="preserve"> </w:t>
      </w:r>
      <w:r>
        <w:t xml:space="preserve">And wish to proclaim this teaching.</w:t>
      </w:r>
    </w:p>
    <w:p>
      <w:pPr>
        <w:pStyle w:val="BodyText"/>
      </w:pPr>
      <w:r>
        <w:t xml:space="preserve">To enter the Bodhisattva’s dwelling place</w:t>
      </w:r>
      <w:r>
        <w:t xml:space="preserve"> </w:t>
      </w:r>
      <w:r>
        <w:t xml:space="preserve">And proper associations pure,</w:t>
      </w:r>
      <w:r>
        <w:t xml:space="preserve"> </w:t>
      </w:r>
      <w:r>
        <w:t xml:space="preserve">One must always remain in patience,</w:t>
      </w:r>
      <w:r>
        <w:t xml:space="preserve"> </w:t>
      </w:r>
      <w:r>
        <w:t xml:space="preserve">Gentle, harmonious, without sudden disturbance.</w:t>
      </w:r>
      <w:r>
        <w:t xml:space="preserve"> </w:t>
      </w:r>
      <w:r>
        <w:t xml:space="preserve">## SCHOLARLY APPARATUS</w:t>
      </w:r>
    </w:p>
    <w:p>
      <w:pPr>
        <w:pStyle w:val="Heading3"/>
      </w:pPr>
      <w:r>
        <w:t xml:space="preserve">Philosophical Implications</w:t>
      </w:r>
    </w:p>
    <w:p>
      <w:pPr>
        <w:pStyle w:val="Heading3"/>
      </w:pPr>
      <w:r>
        <w:t xml:space="preserve">A. The Doctrine of Protective Practice</w:t>
      </w:r>
    </w:p>
    <w:p>
      <w:pPr>
        <w:pStyle w:val="FirstParagraph"/>
      </w:pPr>
      <w:r>
        <w:t xml:space="preserve">Chapter 14 establishes that</w:t>
      </w:r>
      <w:r>
        <w:t xml:space="preserve"> </w:t>
      </w:r>
      <w:r>
        <w:rPr>
          <w:b/>
          <w:bCs/>
        </w:rPr>
        <w:t xml:space="preserve">dharma-teaching requires protective conditions</w:t>
      </w:r>
      <w:r>
        <w:t xml:space="preserve">. The four practices are not moral precepts but</w:t>
      </w:r>
      <w:r>
        <w:t xml:space="preserve"> </w:t>
      </w:r>
      <w:r>
        <w:rPr>
          <w:i/>
          <w:iCs/>
        </w:rPr>
        <w:t xml:space="preserve">prophylactic measures</w:t>
      </w:r>
      <w:r>
        <w:t xml:space="preserve">: they protect the teacher from defilement and prevent the teaching from becoming corrupted by worldly entanglement.</w:t>
      </w:r>
      <w:r>
        <w:rPr>
          <w:rStyle w:val="FootnoteReference"/>
        </w:rPr>
        <w:footnoteReference w:id="465"/>
      </w:r>
    </w:p>
    <w:p>
      <w:pPr>
        <w:pStyle w:val="BodyText"/>
      </w:pPr>
      <w:r>
        <w:t xml:space="preserve">This differs from purely ascetic rejection of the world: the teacher doesn’t withdraw from society but remains strategically positioned to teach while maintaining internal non-attachment. The practice of</w:t>
      </w:r>
      <w:r>
        <w:t xml:space="preserve"> </w:t>
      </w:r>
      <w:r>
        <w:rPr>
          <w:b/>
          <w:bCs/>
        </w:rPr>
        <w:t xml:space="preserve">not looking at women’s bodies with desire while teaching women</w:t>
      </w:r>
      <w:r>
        <w:t xml:space="preserve"> </w:t>
      </w:r>
      <w:r>
        <w:t xml:space="preserve">exemplifies this: engagement without entanglement, accessibility without compromise.</w:t>
      </w:r>
      <w:r>
        <w:rPr>
          <w:rStyle w:val="FootnoteReference"/>
        </w:rPr>
        <w:footnoteReference w:id="466"/>
      </w:r>
    </w:p>
    <w:p>
      <w:pPr>
        <w:pStyle w:val="Heading3"/>
      </w:pPr>
      <w:r>
        <w:t xml:space="preserve">B. Emptiness as Foundation</w:t>
      </w:r>
    </w:p>
    <w:p>
      <w:pPr>
        <w:pStyle w:val="FirstParagraph"/>
      </w:pPr>
      <w:r>
        <w:t xml:space="preserve">The second practice establishes</w:t>
      </w:r>
      <w:r>
        <w:t xml:space="preserve"> </w:t>
      </w:r>
      <w:r>
        <w:rPr>
          <w:b/>
          <w:bCs/>
        </w:rPr>
        <w:t xml:space="preserve">emptiness (</w:t>
      </w:r>
      <w:r>
        <w:rPr>
          <w:b/>
          <w:bCs/>
          <w:i/>
          <w:iCs/>
        </w:rPr>
        <w:t xml:space="preserve">śūnyatā</w:t>
      </w:r>
      <w:r>
        <w:rPr>
          <w:b/>
          <w:bCs/>
        </w:rPr>
        <w:t xml:space="preserve">) as the ground</w:t>
      </w:r>
      <w:r>
        <w:t xml:space="preserve"> </w:t>
      </w:r>
      <w:r>
        <w:t xml:space="preserve">from which all other practices arise. By perceiving all dharmas as</w:t>
      </w:r>
      <w:r>
        <w:t xml:space="preserve"> </w:t>
      </w:r>
      <w:r>
        <w:t xml:space="preserve">“empty of intrinsic nature,”</w:t>
      </w:r>
      <w:r>
        <w:t xml:space="preserve"> </w:t>
      </w:r>
      <w:r>
        <w:t xml:space="preserve">the teacher transcends conceptual elaboration and theoretical attachment. This doesn’t mean nihilism but rather</w:t>
      </w:r>
      <w:r>
        <w:t xml:space="preserve"> </w:t>
      </w:r>
      <w:r>
        <w:rPr>
          <w:b/>
          <w:bCs/>
        </w:rPr>
        <w:t xml:space="preserve">the freedom to respond spontaneously to conditions without predetermined patterns</w:t>
      </w:r>
      <w:r>
        <w:t xml:space="preserve">.</w:t>
      </w:r>
      <w:r>
        <w:rPr>
          <w:rStyle w:val="FootnoteReference"/>
        </w:rPr>
        <w:footnoteReference w:id="467"/>
      </w:r>
    </w:p>
    <w:p>
      <w:pPr>
        <w:pStyle w:val="BodyText"/>
      </w:pPr>
      <w:r>
        <w:t xml:space="preserve">The principle</w:t>
      </w:r>
      <w:r>
        <w:t xml:space="preserve"> </w:t>
      </w:r>
      <w:r>
        <w:t xml:space="preserve">“they exist only through causes and conditions; they arise from inverted thinking”</w:t>
      </w:r>
      <w:r>
        <w:t xml:space="preserve"> </w:t>
      </w:r>
      <w:r>
        <w:t xml:space="preserve">encodes the doctrine of</w:t>
      </w:r>
      <w:r>
        <w:t xml:space="preserve"> </w:t>
      </w:r>
      <w:r>
        <w:rPr>
          <w:i/>
          <w:iCs/>
        </w:rPr>
        <w:t xml:space="preserve">pratītyasamutpāda</w:t>
      </w:r>
      <w:r>
        <w:t xml:space="preserve"> </w:t>
      </w:r>
      <w:r>
        <w:t xml:space="preserve">(dependent origination): nothing possesses independent essence; all phenomena are interdependent. This recognition liberates the teacher from the illusion that any teaching is absolutely true in itself, allowing skillful adaptation to different audiences.</w:t>
      </w:r>
      <w:r>
        <w:rPr>
          <w:rStyle w:val="FootnoteReference"/>
        </w:rPr>
        <w:footnoteReference w:id="468"/>
      </w:r>
    </w:p>
    <w:p>
      <w:pPr>
        <w:pStyle w:val="Heading3"/>
      </w:pPr>
      <w:r>
        <w:t xml:space="preserve">C. Equanimity as Teaching-Foundation</w:t>
      </w:r>
    </w:p>
    <w:p>
      <w:pPr>
        <w:pStyle w:val="FirstParagraph"/>
      </w:pPr>
      <w:r>
        <w:t xml:space="preserve">The third practice establishes</w:t>
      </w:r>
      <w:r>
        <w:t xml:space="preserve"> </w:t>
      </w:r>
      <w:r>
        <w:rPr>
          <w:b/>
          <w:bCs/>
        </w:rPr>
        <w:t xml:space="preserve">equanimous speech</w:t>
      </w:r>
      <w:r>
        <w:t xml:space="preserve"> </w:t>
      </w:r>
      <w:r>
        <w:t xml:space="preserve">(</w:t>
      </w:r>
      <w:r>
        <w:rPr>
          <w:i/>
          <w:iCs/>
        </w:rPr>
        <w:t xml:space="preserve">samabhāvanā</w:t>
      </w:r>
      <w:r>
        <w:t xml:space="preserve">): not praising or blaming, not selecting favored disciples over others. This creates conditions where teaching becomes transparent transmission rather than personal relationship. The teacher’s biases and preferences don’t distort the Dharma’s unfolding.</w:t>
      </w:r>
      <w:r>
        <w:rPr>
          <w:rStyle w:val="FootnoteReference"/>
        </w:rPr>
        <w:footnoteReference w:id="469"/>
      </w:r>
    </w:p>
    <w:p>
      <w:pPr>
        <w:pStyle w:val="BodyText"/>
      </w:pPr>
      <w:r>
        <w:t xml:space="preserve">The principle that listeners</w:t>
      </w:r>
      <w:r>
        <w:t xml:space="preserve"> </w:t>
      </w:r>
      <w:r>
        <w:t xml:space="preserve">“shall not oppose the intention”</w:t>
      </w:r>
      <w:r>
        <w:t xml:space="preserve"> </w:t>
      </w:r>
      <w:r>
        <w:t xml:space="preserve">when the teacher practices equanimity suggests that</w:t>
      </w:r>
      <w:r>
        <w:t xml:space="preserve"> </w:t>
      </w:r>
      <w:r>
        <w:rPr>
          <w:b/>
          <w:bCs/>
        </w:rPr>
        <w:t xml:space="preserve">neutrality itself is persuasive</w:t>
      </w:r>
      <w:r>
        <w:t xml:space="preserve">. By demonstrating non-attachment to outcome, the teacher proves that the teaching is offered for the listener’s benefit alone, not for the teacher’s gain or status.</w:t>
      </w:r>
      <w:r>
        <w:rPr>
          <w:rStyle w:val="FootnoteReference"/>
        </w:rPr>
        <w:footnoteReference w:id="470"/>
      </w:r>
    </w:p>
    <w:p>
      <w:pPr>
        <w:pStyle w:val="Heading3"/>
      </w:pPr>
      <w:r>
        <w:t xml:space="preserve">D. The Compassion-Based Fourth Practice</w:t>
      </w:r>
    </w:p>
    <w:p>
      <w:pPr>
        <w:pStyle w:val="FirstParagraph"/>
      </w:pPr>
      <w:r>
        <w:t xml:space="preserve">The fourth practice reverses the logical sequence: rather than the teacher earning respect through perfect practice, the teacher</w:t>
      </w:r>
      <w:r>
        <w:t xml:space="preserve"> </w:t>
      </w:r>
      <w:r>
        <w:rPr>
          <w:b/>
          <w:bCs/>
        </w:rPr>
        <w:t xml:space="preserve">presumes inherent Buddha-nature in all beings</w:t>
      </w:r>
      <w:r>
        <w:t xml:space="preserve"> </w:t>
      </w:r>
      <w:r>
        <w:t xml:space="preserve">and commits to their eventual liberation regardless of present receptivity.</w:t>
      </w:r>
      <w:r>
        <w:rPr>
          <w:rStyle w:val="FootnoteReference"/>
        </w:rPr>
        <w:footnoteReference w:id="471"/>
      </w:r>
    </w:p>
    <w:p>
      <w:pPr>
        <w:pStyle w:val="BodyText"/>
      </w:pPr>
      <w:r>
        <w:t xml:space="preserve">The three relationships described (child to father, student to teacher, all beings with universal compassion) create a</w:t>
      </w:r>
      <w:r>
        <w:t xml:space="preserve"> </w:t>
      </w:r>
      <w:r>
        <w:rPr>
          <w:b/>
          <w:bCs/>
        </w:rPr>
        <w:t xml:space="preserve">non-hierarchical compassion structure</w:t>
      </w:r>
      <w:r>
        <w:t xml:space="preserve">: the teacher relates downward with parental tenderness, receives teaching from above with student humility, and offers horizontal compassion to all. These three simultaneously-held relationships prevent any single relationship-pattern from dominating.</w:t>
      </w:r>
      <w:r>
        <w:rPr>
          <w:rStyle w:val="FootnoteReference"/>
        </w:rPr>
        <w:footnoteReference w:id="472"/>
      </w:r>
    </w:p>
    <w:p>
      <w:pPr>
        <w:pStyle w:val="Heading3"/>
      </w:pPr>
      <w:r>
        <w:t xml:space="preserve">E. The Crown-Jewel Parable: The Lotus Sutra’s Supreme Status</w:t>
      </w:r>
    </w:p>
    <w:p>
      <w:pPr>
        <w:pStyle w:val="FirstParagraph"/>
      </w:pPr>
      <w:r>
        <w:rPr>
          <w:b/>
          <w:bCs/>
        </w:rPr>
        <w:t xml:space="preserve">Lotus Sutra itself is the crown-jewel</w:t>
      </w:r>
      <w:r>
        <w:t xml:space="preserve"> </w:t>
      </w:r>
      <w:r>
        <w:t xml:space="preserve">that the Buddha grants only to those Bodhisattvas willing to teach it in the darkest ages.</w:t>
      </w:r>
    </w:p>
    <w:p>
      <w:pPr>
        <w:pStyle w:val="BodyText"/>
      </w:pPr>
      <w:r>
        <w:t xml:space="preserve">This parable encodes several crucial principles:</w:t>
      </w:r>
    </w:p>
    <w:p>
      <w:pPr>
        <w:pStyle w:val="Heading3"/>
      </w:pPr>
      <w:r>
        <w:t xml:space="preserve">F. The Reversal of Ascetic Monasticism</w:t>
      </w:r>
    </w:p>
    <w:p>
      <w:pPr>
        <w:pStyle w:val="FirstParagraph"/>
      </w:pPr>
      <w:r>
        <w:t xml:space="preserve">Chapter 14 presents a remarkable revision of Buddhist monasticism. Rather than advocating withdrawal from the world, it prescribes</w:t>
      </w:r>
      <w:r>
        <w:t xml:space="preserve"> </w:t>
      </w:r>
      <w:r>
        <w:rPr>
          <w:b/>
          <w:bCs/>
        </w:rPr>
        <w:t xml:space="preserve">engaged presence in the world with internal detachment</w:t>
      </w:r>
      <w:r>
        <w:t xml:space="preserve">. The teacher:</w:t>
      </w:r>
    </w:p>
    <w:p>
      <w:pPr>
        <w:pStyle w:val="Compact"/>
        <w:numPr>
          <w:ilvl w:val="0"/>
          <w:numId w:val="1071"/>
        </w:numPr>
      </w:pPr>
      <w:r>
        <w:t xml:space="preserve">Remains in society, teaching from clean, comfortable spaces</w:t>
      </w:r>
    </w:p>
    <w:p>
      <w:pPr>
        <w:pStyle w:val="Compact"/>
        <w:numPr>
          <w:ilvl w:val="0"/>
          <w:numId w:val="1071"/>
        </w:numPr>
      </w:pPr>
      <w:r>
        <w:t xml:space="preserve">Bathes, dresses in clean clothes, maintains dignity</w:t>
      </w:r>
    </w:p>
    <w:p>
      <w:pPr>
        <w:pStyle w:val="Compact"/>
        <w:numPr>
          <w:ilvl w:val="0"/>
          <w:numId w:val="1071"/>
        </w:numPr>
      </w:pPr>
      <w:r>
        <w:t xml:space="preserve">Engages with all classes of people without discrimination</w:t>
      </w:r>
    </w:p>
    <w:p>
      <w:pPr>
        <w:pStyle w:val="Compact"/>
        <w:numPr>
          <w:ilvl w:val="0"/>
          <w:numId w:val="1071"/>
        </w:numPr>
      </w:pPr>
      <w:r>
        <w:t xml:space="preserve">Takes meals and receives material support without guilt</w:t>
      </w:r>
    </w:p>
    <w:p>
      <w:pPr>
        <w:pStyle w:val="FirstParagraph"/>
      </w:pPr>
      <w:r>
        <w:t xml:space="preserve">Yet simultaneously:</w:t>
      </w:r>
    </w:p>
    <w:p>
      <w:pPr>
        <w:pStyle w:val="Compact"/>
        <w:numPr>
          <w:ilvl w:val="0"/>
          <w:numId w:val="1072"/>
        </w:numPr>
      </w:pPr>
      <w:r>
        <w:t xml:space="preserve">Maintains absolute non-attachment to material support</w:t>
      </w:r>
    </w:p>
    <w:p>
      <w:pPr>
        <w:pStyle w:val="Compact"/>
        <w:numPr>
          <w:ilvl w:val="0"/>
          <w:numId w:val="1072"/>
        </w:numPr>
      </w:pPr>
      <w:r>
        <w:t xml:space="preserve">Rejects worldly associations and intimate relationships</w:t>
      </w:r>
    </w:p>
    <w:p>
      <w:pPr>
        <w:pStyle w:val="Compact"/>
        <w:numPr>
          <w:ilvl w:val="0"/>
          <w:numId w:val="1072"/>
        </w:numPr>
      </w:pPr>
      <w:r>
        <w:t xml:space="preserve">Practices emptiness-perception continuously</w:t>
      </w:r>
    </w:p>
    <w:p>
      <w:pPr>
        <w:pStyle w:val="Compact"/>
        <w:numPr>
          <w:ilvl w:val="0"/>
          <w:numId w:val="1072"/>
        </w:numPr>
      </w:pPr>
      <w:r>
        <w:t xml:space="preserve">Serves without expectation of recognition</w:t>
      </w:r>
    </w:p>
    <w:p>
      <w:pPr>
        <w:pStyle w:val="FirstParagraph"/>
      </w:pPr>
      <w:r>
        <w:t xml:space="preserve">This integration of</w:t>
      </w:r>
      <w:r>
        <w:t xml:space="preserve"> </w:t>
      </w:r>
      <w:r>
        <w:rPr>
          <w:b/>
          <w:bCs/>
        </w:rPr>
        <w:t xml:space="preserve">worldly accessibility and spiritual non-attachment</w:t>
      </w:r>
      <w:r>
        <w:t xml:space="preserve"> </w:t>
      </w:r>
      <w:r>
        <w:t xml:space="preserve">differs sharply from traditions where sanctity requires literal hermitage.</w:t>
      </w:r>
      <w:r>
        <w:rPr>
          <w:rStyle w:val="FootnoteReference"/>
        </w:rPr>
        <w:footnoteReference w:id="473"/>
      </w:r>
    </w:p>
    <w:p>
      <w:pPr>
        <w:pStyle w:val="Heading3"/>
      </w:pPr>
      <w:r>
        <w:t xml:space="preserve">G. The Parable’s Resolution: Bodhisattvas as Crown-Jewels</w:t>
      </w:r>
    </w:p>
    <w:p>
      <w:pPr>
        <w:pStyle w:val="FirstParagraph"/>
      </w:pPr>
      <w:r>
        <w:t xml:space="preserve">This astonishing claim suggests that</w:t>
      </w:r>
      <w:r>
        <w:t xml:space="preserve"> </w:t>
      </w:r>
      <w:r>
        <w:rPr>
          <w:b/>
          <w:bCs/>
        </w:rPr>
        <w:t xml:space="preserve">those who uphold and teach the Dharma in evil ages become themselves Buddha-treasures</w:t>
      </w:r>
      <w:r>
        <w:t xml:space="preserve">. They are not recipients of the crown-jewel but become the crown-jewel through their commitment. The Dharma-teacher is the Dharma itself made manifest in embodied form.</w:t>
      </w:r>
      <w:r>
        <w:rPr>
          <w:rStyle w:val="FootnoteReference"/>
        </w:rPr>
        <w:footnoteReference w:id="474"/>
      </w:r>
    </w:p>
    <w:p>
      <w:pPr>
        <w:pStyle w:val="Heading3"/>
      </w:pPr>
      <w:r>
        <w:t xml:space="preserve">H. The Collapse of Conventional Accomplishment</w:t>
      </w:r>
    </w:p>
    <w:p>
      <w:pPr>
        <w:pStyle w:val="FirstParagraph"/>
      </w:pPr>
      <w:r>
        <w:t xml:space="preserve">By declaring that teaching the Sutra</w:t>
      </w:r>
      <w:r>
        <w:t xml:space="preserve"> </w:t>
      </w:r>
      <w:r>
        <w:t xml:space="preserve">“cannot be numbered or compared”</w:t>
      </w:r>
      <w:r>
        <w:t xml:space="preserve"> </w:t>
      </w:r>
      <w:r>
        <w:t xml:space="preserve">in merit, the text suggests that</w:t>
      </w:r>
      <w:r>
        <w:t xml:space="preserve"> </w:t>
      </w:r>
      <w:r>
        <w:rPr>
          <w:b/>
          <w:bCs/>
        </w:rPr>
        <w:t xml:space="preserve">no conventional measure can evaluate dharma-teaching’s significance</w:t>
      </w:r>
      <w:r>
        <w:t xml:space="preserve">. Merit traditionally measured through ritual precision, ascetic austerity, or metaphysical attainment is transcended by the simple act of authentic teaching.</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73"/>
        </w:numPr>
      </w:pPr>
      <w:r>
        <w:rPr>
          <w:b/>
          <w:bCs/>
        </w:rPr>
        <w:t xml:space="preserve">Chapter 13</w:t>
      </w:r>
      <w:r>
        <w:t xml:space="preserve">: Establishes vows to teach; Chapter 14 provides methods to teach safely and effectively</w:t>
      </w:r>
    </w:p>
    <w:p>
      <w:pPr>
        <w:pStyle w:val="Compact"/>
        <w:numPr>
          <w:ilvl w:val="0"/>
          <w:numId w:val="1073"/>
        </w:numPr>
      </w:pPr>
      <w:r>
        <w:rPr>
          <w:b/>
          <w:bCs/>
        </w:rPr>
        <w:t xml:space="preserve">Chapters 10-12</w:t>
      </w:r>
      <w:r>
        <w:t xml:space="preserve">: Establish cosmic grounds; Chapters 13-14 mobilize practical response</w:t>
      </w:r>
    </w:p>
    <w:p>
      <w:pPr>
        <w:pStyle w:val="Compact"/>
        <w:numPr>
          <w:ilvl w:val="0"/>
          <w:numId w:val="1073"/>
        </w:numPr>
      </w:pPr>
      <w:r>
        <w:rPr>
          <w:b/>
          <w:bCs/>
        </w:rPr>
        <w:t xml:space="preserve">Chapters 1-9</w:t>
      </w:r>
      <w:r>
        <w:t xml:space="preserve">: Proclaim the teaching; Chapters 13-14 organize transmission for future ages</w:t>
      </w:r>
    </w:p>
    <w:p>
      <w:pPr>
        <w:pStyle w:val="Compact"/>
        <w:numPr>
          <w:ilvl w:val="0"/>
          <w:numId w:val="1073"/>
        </w:numPr>
      </w:pPr>
      <w:r>
        <w:rPr>
          <w:b/>
          <w:bCs/>
        </w:rPr>
        <w:t xml:space="preserve">Chapters 15+</w:t>
      </w:r>
      <w:r>
        <w:t xml:space="preserve">: Continue from the foundation Chapters 13-14 establish, applying these principles across further cosmic revelations</w:t>
      </w:r>
    </w:p>
    <w:p>
      <w:pPr>
        <w:pStyle w:val="Heading1"/>
      </w:pPr>
      <w:r>
        <w:t xml:space="preserve">Chapter 15: The Emergence of Bodhisattvas from the Earth</w:t>
      </w:r>
    </w:p>
    <w:p>
      <w:pPr>
        <w:pStyle w:val="Heading2"/>
      </w:pPr>
      <w:r>
        <w:t xml:space="preserve">THE COSMIC DISCLOSURE: INFINITE DISCIPLES APPEAR</w:t>
      </w:r>
    </w:p>
    <w:p>
      <w:pPr>
        <w:pStyle w:val="FirstParagraph"/>
      </w:pPr>
      <w:r>
        <w:t xml:space="preserve">At that moment, the Bodhisattva Mahāsattvas from countless worlds beyond—more numerous than the sands of eight Ganges Rivers—rose from their seats. With joined palms in reverence, they addressed the Buddha:</w:t>
      </w:r>
    </w:p>
    <w:p>
      <w:pPr>
        <w:pStyle w:val="BodyText"/>
      </w:pPr>
      <w:r>
        <w:t xml:space="preserve">“World Honored One, if you would grant us permission, after your extinction we shall remain in this Sahā world-realm. We shall diligently apply ourselves with great care and effort. We shall uphold, read, recite, write, and make offerings to this supreme Sutra. We shall proclaim it extensively throughout this realm.”</w:t>
      </w:r>
      <w:r>
        <w:rPr>
          <w:rStyle w:val="FootnoteReference"/>
        </w:rPr>
        <w:footnoteReference w:id="475"/>
      </w:r>
    </w:p>
    <w:p>
      <w:pPr>
        <w:pStyle w:val="BodyText"/>
      </w:pPr>
      <w:r>
        <w:t xml:space="preserve">At that moment, the World Honored One addressed all the assembled Bodhisattva Mahāsattvas:</w:t>
      </w:r>
    </w:p>
    <w:p>
      <w:pPr>
        <w:pStyle w:val="BodyText"/>
      </w:pPr>
      <w:r>
        <w:t xml:space="preserve">“Stop, good children. There is no need for you to protect and preserve this teaching. Why is this so?</w:t>
      </w:r>
      <w:r>
        <w:rPr>
          <w:b/>
          <w:bCs/>
        </w:rPr>
        <w:t xml:space="preserve">In my Sahā world-realm, there are already six hundred thousand Ganges’ worth of Bodhisattva Mahāsattvas.</w:t>
      </w:r>
      <w:r>
        <w:t xml:space="preserve"> </w:t>
      </w:r>
      <w:r>
        <w:t xml:space="preserve">Each of these Bodhisattvas possesses six hundred thousand Ganges’ worth of attendants and retinues.</w:t>
      </w:r>
      <w:r>
        <w:rPr>
          <w:rStyle w:val="FootnoteReference"/>
        </w:rPr>
        <w:footnoteReference w:id="476"/>
      </w:r>
    </w:p>
    <w:p>
      <w:pPr>
        <w:pStyle w:val="BodyText"/>
      </w:pPr>
      <w:r>
        <w:t xml:space="preserve">“All of these beings shall be able, after my extinction, to protect, read, recite, and extensively teach this supreme Sutra.”</w:t>
      </w:r>
      <w:r>
        <w:rPr>
          <w:rStyle w:val="FootnoteReference"/>
        </w:rPr>
        <w:footnoteReference w:id="477"/>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EARTH RESPONDS: THE COSMIC ASSEMBLY EMERGES</w:t>
            </w:r>
            <w:r>
              <w:t xml:space="preserve"> </w:t>
            </w:r>
            <w:r>
              <w:t xml:space="preserve">At the moment the Buddha spoke these words,</w:t>
            </w:r>
            <w:r>
              <w:rPr>
                <w:b/>
                <w:bCs/>
              </w:rPr>
              <w:t xml:space="preserve">the entire three-thousand-fold thousand-fold world-system trembled and split open.</w:t>
            </w:r>
            <w:r>
              <w:t xml:space="preserve"> </w:t>
            </w:r>
            <w:r>
              <w:t xml:space="preserve">From within the fissures, there emerged without number countless millions upon millions of Bodhisattva Mahāsattvas—</w:t>
            </w:r>
            <w:r>
              <w:rPr>
                <w:b/>
                <w:bCs/>
              </w:rPr>
              <w:t xml:space="preserve">an utterly immeasurable multitude, all rising forth simultaneously from beneath this very Sahā world-realm.</w:t>
            </w:r>
          </w:p>
        </w:tc>
      </w:tr>
      <w:tr>
        <w:tc>
          <w:tcPr/>
          <w:p>
            <w:pPr>
              <w:pStyle w:val="Compact"/>
            </w:pPr>
            <w:r>
              <w:t xml:space="preserve">## THE FOUR LEADER BODHISATTVAS: INQUIRY AND RECOGNITION</w:t>
            </w:r>
            <w:r>
              <w:t xml:space="preserve"> </w:t>
            </w:r>
            <w:r>
              <w:t xml:space="preserve">Among this Bodhisattva multitude, there were four foremost guide-leaders:</w:t>
            </w:r>
          </w:p>
        </w:tc>
      </w:tr>
      <w:tr>
        <w:tc>
          <w:tcPr/>
          <w:p>
            <w:pPr>
              <w:pStyle w:val="Compact"/>
            </w:pPr>
            <w:r>
              <w:rPr>
                <w:b/>
                <w:bCs/>
              </w:rPr>
              <w:t xml:space="preserve">Anantaviśiṣṭa</w:t>
            </w:r>
            <w:r>
              <w:t xml:space="preserve"> </w:t>
            </w:r>
            <w:r>
              <w:t xml:space="preserve">(Boundless Superior Conduct /</w:t>
            </w:r>
            <w:r>
              <w:t xml:space="preserve"> </w:t>
            </w:r>
            <w:r>
              <w:rPr>
                <w:i/>
                <w:iCs/>
              </w:rPr>
              <w:t xml:space="preserve">Wubian xing</w:t>
            </w:r>
            <w:r>
              <w:t xml:space="preserve"> </w:t>
            </w:r>
            <w:r>
              <w:t xml:space="preserve">)</w:t>
            </w:r>
          </w:p>
        </w:tc>
      </w:tr>
      <w:tr>
        <w:tc>
          <w:tcPr/>
          <w:p>
            <w:pPr>
              <w:pStyle w:val="Compact"/>
            </w:pPr>
            <w:r>
              <w:rPr>
                <w:b/>
                <w:bCs/>
              </w:rPr>
              <w:t xml:space="preserve">Sthiraviśiṣṭa</w:t>
            </w:r>
            <w:r>
              <w:t xml:space="preserve"> </w:t>
            </w:r>
            <w:r>
              <w:t xml:space="preserve">(Stable Conduct /</w:t>
            </w:r>
            <w:r>
              <w:t xml:space="preserve"> </w:t>
            </w:r>
            <w:r>
              <w:rPr>
                <w:i/>
                <w:iCs/>
              </w:rPr>
              <w:t xml:space="preserve">Anliixing</w:t>
            </w:r>
            <w:r>
              <w:t xml:space="preserve"> </w:t>
            </w:r>
            <w:r>
              <w:t xml:space="preserve">)</w:t>
            </w:r>
            <w:r>
              <w:rPr>
                <w:rStyle w:val="FootnoteReference"/>
              </w:rPr>
              <w:footnoteReference w:id="478"/>
            </w:r>
          </w:p>
        </w:tc>
      </w:tr>
      <w:tr>
        <w:tc>
          <w:tcPr/>
          <w:p>
            <w:pPr>
              <w:pStyle w:val="Compact"/>
            </w:pPr>
            <w:r>
              <w:t xml:space="preserve">These four Bodhisattvas were the most foremost leaders and guides within the assembled multitude. Standing before the great assembly, they joined their palms together and gazed upon Śākyamuni Buddha, respectfully inquiring:</w:t>
            </w:r>
          </w:p>
        </w:tc>
      </w:tr>
      <w:tr>
        <w:tc>
          <w:tcPr/>
          <w:p>
            <w:pPr>
              <w:pStyle w:val="Compact"/>
            </w:pPr>
            <w:r>
              <w:t xml:space="preserve">“World Honored One, are you in health and ease? Do you experience few ailments and minor troubles? Are the sentient beings whom you have undertaken to teach receptive to instruction? Do our efforts to teach bring you no weariness or fatigue?”</w:t>
            </w:r>
            <w:r>
              <w:rPr>
                <w:rStyle w:val="FootnoteReference"/>
              </w:rPr>
              <w:footnoteReference w:id="479"/>
            </w:r>
          </w:p>
        </w:tc>
      </w:tr>
      <w:tr>
        <w:tc>
          <w:tcPr/>
          <w:p>
            <w:pPr>
              <w:pStyle w:val="Compact"/>
            </w:pPr>
            <w:r>
              <w:t xml:space="preserve">At that moment, the four great Bodhisattvas expressed their inquiry in verse:</w:t>
            </w:r>
          </w:p>
        </w:tc>
      </w:tr>
      <w:tr>
        <w:tc>
          <w:tcPr/>
          <w:p>
            <w:pPr>
              <w:pStyle w:val="Compact"/>
            </w:pPr>
            <w:r>
              <w:t xml:space="preserve">“The World Honored One abides in peace and ease,</w:t>
            </w:r>
            <w:r>
              <w:t xml:space="preserve"> </w:t>
            </w:r>
            <w:r>
              <w:t xml:space="preserve">Experiencing few ailments and minor troubles.</w:t>
            </w:r>
            <w:r>
              <w:t xml:space="preserve"> </w:t>
            </w:r>
            <w:r>
              <w:t xml:space="preserve">The sentient beings whom you teach find transformation easy,</w:t>
            </w:r>
            <w:r>
              <w:t xml:space="preserve"> </w:t>
            </w:r>
            <w:r>
              <w:t xml:space="preserve">And your sacred effort brings no weariness or exhaustion to you.”</w:t>
            </w:r>
            <w:r>
              <w:rPr>
                <w:rStyle w:val="FootnoteReference"/>
              </w:rPr>
              <w:footnoteReference w:id="480"/>
            </w:r>
          </w:p>
        </w:tc>
      </w:tr>
    </w:tbl>
    <w:p>
      <w:pPr>
        <w:pStyle w:val="Heading2"/>
      </w:pPr>
      <w:r>
        <w:t xml:space="preserve">THE BUDDHA’S REVELATION: THE ANCIENT DISCIPLES</w:t>
      </w:r>
    </w:p>
    <w:p>
      <w:pPr>
        <w:pStyle w:val="FirstParagraph"/>
      </w:pPr>
      <w:r>
        <w:t xml:space="preserve">At that moment, Śākyamuni Buddha addressed the assembled Bodhisattva multitude:</w:t>
      </w:r>
    </w:p>
    <w:p>
      <w:pPr>
        <w:pStyle w:val="BodyText"/>
      </w:pPr>
      <w:r>
        <w:t xml:space="preserve">“</w:t>
      </w:r>
      <w:r>
        <w:rPr>
          <w:b/>
          <w:bCs/>
        </w:rPr>
        <w:t xml:space="preserve">Yes, precisely so. Yes, precisely so, good children. The Tathāgata is at ease, with few ailments and minor troubles. All sentient beings are easy to transform and teach, and there is no weariness in my work.</w:t>
      </w:r>
    </w:p>
    <w:p>
      <w:pPr>
        <w:pStyle w:val="BodyText"/>
      </w:pPr>
      <w:r>
        <w:t xml:space="preserve">“Why is this so?</w:t>
      </w:r>
      <w:r>
        <w:rPr>
          <w:b/>
          <w:bCs/>
        </w:rPr>
        <w:t xml:space="preserve">It is because all these sentient beings, throughout innumerable eons, have constantly received my teaching.</w:t>
      </w:r>
      <w:r>
        <w:t xml:space="preserve"> </w:t>
      </w:r>
      <w:r>
        <w:t xml:space="preserve">They have also shown respect and reverence to the Buddhas of past ages, and they have planted countless good roots. These sentient beings, upon seeing my form and hearing the teachings I proclaim, immediately receive them with faith and enter into the wisdom of the Tathāgata.</w:t>
      </w:r>
      <w:r>
        <w:rPr>
          <w:rStyle w:val="FootnoteReference"/>
        </w:rPr>
        <w:footnoteReference w:id="481"/>
      </w:r>
    </w:p>
    <w:p>
      <w:pPr>
        <w:pStyle w:val="BodyText"/>
      </w:pPr>
      <w:r>
        <w:t xml:space="preserve">“Except for those who previously studied and practiced the limited teachings of the small vehicle—</w:t>
      </w:r>
      <w:r>
        <w:rPr>
          <w:b/>
          <w:bCs/>
        </w:rPr>
        <w:t xml:space="preserve">even these beings I now enable to hear this supreme Sutra and to enter into the Buddha-wisdom.</w:t>
      </w:r>
      <w:r>
        <w:t xml:space="preserve">”</w:t>
      </w:r>
      <w:r>
        <w:rPr>
          <w:rStyle w:val="FootnoteReference"/>
        </w:rPr>
        <w:footnoteReference w:id="482"/>
      </w:r>
    </w:p>
    <w:p>
      <w:pPr>
        <w:pStyle w:val="BodyText"/>
      </w:pPr>
      <w:r>
        <w:t xml:space="preserve">At that moment, all the great Bodhisattvas expressed their gratitude in verse:</w:t>
      </w:r>
    </w:p>
    <w:p>
      <w:pPr>
        <w:pStyle w:val="BodyText"/>
      </w:pPr>
      <w:r>
        <w:t xml:space="preserve">“Excellent, excellent, great mighty World Honored One!</w:t>
      </w:r>
      <w:r>
        <w:t xml:space="preserve"> </w:t>
      </w:r>
      <w:r>
        <w:t xml:space="preserve">The sentient beings are easy to transform and teach.</w:t>
      </w:r>
      <w:r>
        <w:t xml:space="preserve"> </w:t>
      </w:r>
      <w:r>
        <w:t xml:space="preserve">They can question the Buddha regarding the deepest wisdom,</w:t>
      </w:r>
      <w:r>
        <w:t xml:space="preserve"> </w:t>
      </w:r>
      <w:r>
        <w:t xml:space="preserve">And having heard, they trust and practice accordingly.</w:t>
      </w:r>
      <w:r>
        <w:t xml:space="preserve"> </w:t>
      </w:r>
      <w:r>
        <w:t xml:space="preserve">We rejoice in all of this.”</w:t>
      </w:r>
      <w:r>
        <w:rPr>
          <w:rStyle w:val="FootnoteReference"/>
        </w:rPr>
        <w:footnoteReference w:id="483"/>
      </w:r>
    </w:p>
    <w:p>
      <w:pPr>
        <w:pStyle w:val="BodyText"/>
      </w:pPr>
      <w:r>
        <w:t xml:space="preserve">At that time, Śākyamuni Buddha praised the foremost Bodhisattvas:</w:t>
      </w:r>
    </w:p>
    <w:p>
      <w:pPr>
        <w:pStyle w:val="BodyText"/>
      </w:pPr>
      <w:r>
        <w:t xml:space="preserve">“Excellent, excellent, good children. You are all capable of generating hearts of rejoicing regarding the Tathāgata’s teaching.”</w:t>
      </w:r>
      <w:r>
        <w:rPr>
          <w:rStyle w:val="FootnoteReference"/>
        </w:rPr>
        <w:footnoteReference w:id="484"/>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ASSEMBLY’S PERPLEXITY: WHERE DID THESE COME FROM?</w:t>
            </w:r>
            <w:r>
              <w:t xml:space="preserve"> </w:t>
            </w:r>
            <w:r>
              <w:t xml:space="preserve">At that moment, the Bodhisattva Maitreya and eight thousand Ganges’ worth of Bodhisattva-multitudes all generated the same profound thought in their minds:</w:t>
            </w:r>
          </w:p>
        </w:tc>
      </w:tr>
      <w:tr>
        <w:tc>
          <w:tcPr/>
          <w:p>
            <w:pPr>
              <w:pStyle w:val="Compact"/>
            </w:pPr>
            <w:r>
              <w:t xml:space="preserve">## THE BUDDHA’S IMPLICIT ANSWER:</w:t>
            </w:r>
            <w:r>
              <w:t xml:space="preserve"> </w:t>
            </w:r>
            <w:r>
              <w:t xml:space="preserve">“These are my disciples whom I have taught”</w:t>
            </w:r>
            <w:r>
              <w:t xml:space="preserve"> </w:t>
            </w:r>
            <w:r>
              <w:t xml:space="preserve">At that moment, all the division-bodies of Śākyamuni Buddha—all those who sat beneath the precious trees on lion-thrones in the eight cardinal directions throughout countless Buddha-lands—heard the Buddha’s voice declaring how this vast multitude had emerged.</w:t>
            </w:r>
            <w:r>
              <w:rPr>
                <w:rStyle w:val="FootnoteReference"/>
              </w:rPr>
              <w:footnoteReference w:id="485"/>
            </w:r>
          </w:p>
        </w:tc>
      </w:tr>
      <w:tr>
        <w:tc>
          <w:tcPr/>
          <w:p>
            <w:pPr>
              <w:pStyle w:val="Compact"/>
            </w:pPr>
            <w:r>
              <w:t xml:space="preserve">The attendants of each of these Buddhas perceived this immense assembly of Bodhisattvas filling the three-thousand-fold thousand-fold world-system, emerging from the earth and suspending themselves in the empty space. The attendants of each Buddha asked their respective Buddha-lord:</w:t>
            </w:r>
          </w:p>
        </w:tc>
      </w:tr>
      <w:tr>
        <w:tc>
          <w:tcPr/>
          <w:p>
            <w:pPr>
              <w:pStyle w:val="Compact"/>
            </w:pPr>
            <w:r>
              <w:t xml:space="preserve">“World Honored One, from where have come all these immeasurable, incalculable multitudes of great Bodhisattvas?”</w:t>
            </w:r>
            <w:r>
              <w:rPr>
                <w:rStyle w:val="FootnoteReference"/>
              </w:rPr>
              <w:footnoteReference w:id="486"/>
            </w:r>
          </w:p>
        </w:tc>
      </w:tr>
      <w:tr>
        <w:tc>
          <w:tcPr/>
          <w:p>
            <w:pPr>
              <w:pStyle w:val="Compact"/>
            </w:pPr>
            <w:r>
              <w:t xml:space="preserve">At that moment, each Buddha instructed their attendants:</w:t>
            </w:r>
          </w:p>
        </w:tc>
      </w:tr>
      <w:tr>
        <w:tc>
          <w:tcPr/>
          <w:p>
            <w:pPr>
              <w:pStyle w:val="Compact"/>
            </w:pPr>
            <w:r>
              <w:t xml:space="preserve">“Good children, wait but a moment. There is a great Bodhisattva Mahāsattva named Maitreya, who has received a prophecy from Śākyamuni Buddha that he shall become a Buddha in the next age. He has already posed this very question to the Buddha. The Buddha shall now answer it, and you shall hear the response through his words.”</w:t>
            </w:r>
            <w:r>
              <w:rPr>
                <w:rStyle w:val="FootnoteReference"/>
              </w:rPr>
              <w:footnoteReference w:id="487"/>
            </w:r>
          </w:p>
        </w:tc>
      </w:tr>
    </w:tbl>
    <w:p>
      <w:pPr>
        <w:pStyle w:val="Heading2"/>
      </w:pPr>
      <w:r>
        <w:t xml:space="preserve">THE BUDDHA ADDRESSES MAITREYA: REVEALING THE DISCIPLES</w:t>
      </w:r>
    </w:p>
    <w:p>
      <w:pPr>
        <w:pStyle w:val="FirstParagraph"/>
      </w:pPr>
      <w:r>
        <w:t xml:space="preserve">At that moment, Śākyamuni Buddha addressed Maitreya Bodhisattva, saying:</w:t>
      </w:r>
    </w:p>
    <w:p>
      <w:pPr>
        <w:pStyle w:val="BodyText"/>
      </w:pPr>
      <w:r>
        <w:t xml:space="preserve">“Excellent, excellent, Anitabha (O Maitreya)! You have posed to the Buddha a matter of great significance. All of you gathered here should now unite in a single-pointed mind. Put on the armor of diligent effort. Establish a firm and unshakable resolve.</w:t>
      </w:r>
      <w:r>
        <w:rPr>
          <w:rStyle w:val="FootnoteReference"/>
        </w:rPr>
        <w:footnoteReference w:id="488"/>
      </w:r>
    </w:p>
    <w:p>
      <w:pPr>
        <w:pStyle w:val="BodyText"/>
      </w:pPr>
      <w:r>
        <w:t xml:space="preserve">“</w:t>
      </w:r>
      <w:r>
        <w:rPr>
          <w:b/>
          <w:bCs/>
        </w:rPr>
        <w:t xml:space="preserve">The Tathāgata now wishes to reveal and proclaim the wisdom of all Buddhas, the absolute freedom and supernatural powers of all Buddhas, the lion’s roar-power of all Buddhas, and the fierce and mighty dignity of all Buddhas.</w:t>
      </w:r>
      <w:r>
        <w:t xml:space="preserve">”</w:t>
      </w:r>
      <w:r>
        <w:rPr>
          <w:rStyle w:val="FootnoteReference"/>
        </w:rPr>
        <w:footnoteReference w:id="489"/>
      </w:r>
    </w:p>
    <w:p>
      <w:pPr>
        <w:pStyle w:val="BodyText"/>
      </w:pPr>
      <w:r>
        <w:t xml:space="preserve">At that moment, the World Honored One, wishing to elaborate further upon this teaching, spoke in verse:</w:t>
      </w:r>
    </w:p>
    <w:p>
      <w:pPr>
        <w:pStyle w:val="BodyText"/>
      </w:pPr>
      <w:r>
        <w:t xml:space="preserve">“Gather all your strength and concentrate your minds,</w:t>
      </w:r>
      <w:r>
        <w:t xml:space="preserve"> </w:t>
      </w:r>
      <w:r>
        <w:t xml:space="preserve">I wish to tell you something of ultimate significance.</w:t>
      </w:r>
      <w:r>
        <w:t xml:space="preserve"> </w:t>
      </w:r>
      <w:r>
        <w:t xml:space="preserve">Do not allow any doubt or regret to arise—</w:t>
      </w:r>
      <w:r>
        <w:t xml:space="preserve"> </w:t>
      </w:r>
      <w:r>
        <w:t xml:space="preserve">The Buddha’s wisdom is beyond all conceptualization.</w:t>
      </w:r>
    </w:p>
    <w:p>
      <w:pPr>
        <w:pStyle w:val="BodyText"/>
      </w:pPr>
      <w:r>
        <w:t xml:space="preserve">You should manifest the power of faith,</w:t>
      </w:r>
      <w:r>
        <w:t xml:space="preserve"> </w:t>
      </w:r>
      <w:r>
        <w:t xml:space="preserve">Dwell in patience and the wholesome state.</w:t>
      </w:r>
      <w:r>
        <w:t xml:space="preserve"> </w:t>
      </w:r>
      <w:r>
        <w:t xml:space="preserve">What you have never heard before,</w:t>
      </w:r>
      <w:r>
        <w:t xml:space="preserve"> </w:t>
      </w:r>
      <w:r>
        <w:t xml:space="preserve">You shall now hear completely.</w:t>
      </w:r>
    </w:p>
    <w:p>
      <w:pPr>
        <w:pStyle w:val="BodyText"/>
      </w:pPr>
      <w:r>
        <w:t xml:space="preserve">I now reassure and encourage you:</w:t>
      </w:r>
      <w:r>
        <w:t xml:space="preserve"> </w:t>
      </w:r>
      <w:r>
        <w:t xml:space="preserve">Do not harbor doubt or fear.</w:t>
      </w:r>
      <w:r>
        <w:t xml:space="preserve"> </w:t>
      </w:r>
      <w:r>
        <w:t xml:space="preserve">The Buddha speaks only what is true,</w:t>
      </w:r>
      <w:r>
        <w:t xml:space="preserve"> </w:t>
      </w:r>
      <w:r>
        <w:t xml:space="preserve">And Buddha-wisdom is immeasurable.</w:t>
      </w:r>
    </w:p>
    <w:p>
      <w:pPr>
        <w:pStyle w:val="BodyText"/>
      </w:pPr>
      <w:r>
        <w:t xml:space="preserve">The supreme Dharma that was attained</w:t>
      </w:r>
      <w:r>
        <w:t xml:space="preserve"> </w:t>
      </w:r>
      <w:r>
        <w:t xml:space="preserve">Is most subtle and beyond discrimination.</w:t>
      </w:r>
      <w:r>
        <w:t xml:space="preserve"> </w:t>
      </w:r>
      <w:r>
        <w:t xml:space="preserve">This is what I shall now teach—</w:t>
      </w:r>
      <w:r>
        <w:t xml:space="preserve"> </w:t>
      </w:r>
      <w:r>
        <w:t xml:space="preserve">Listen together with undivided attention.”</w:t>
      </w:r>
      <w:r>
        <w:rPr>
          <w:rStyle w:val="FootnoteReference"/>
        </w:rPr>
        <w:footnoteReference w:id="490"/>
      </w:r>
    </w:p>
    <w:p>
      <w:pPr>
        <w:pStyle w:val="BodyText"/>
      </w:pPr>
      <w:r>
        <w:t xml:space="preserve">At the moment the Buddha completed this verse, he addressed Maitreya Bodhisattva, saying:</w:t>
      </w:r>
    </w:p>
    <w:p>
      <w:pPr>
        <w:pStyle w:val="BodyText"/>
      </w:pPr>
      <w:r>
        <w:t xml:space="preserve">“I now proclaim to all of you here, O Anitabha (Maitreya).</w:t>
      </w:r>
      <w:r>
        <w:rPr>
          <w:b/>
          <w:bCs/>
        </w:rPr>
        <w:t xml:space="preserve">These great Bodhisattva Mahāsattvas—immeasurable, incalculable, inconceivable multitudes whom you have never previously seen—these are all Bodhisattvas whom I have educated and transformed, to whom I have taught the Dharma after I attained supreme, perfect enlightenment in this Sahā world-realm.</w:t>
      </w:r>
    </w:p>
    <w:p>
      <w:pPr>
        <w:pStyle w:val="BodyText"/>
      </w:pPr>
      <w:r>
        <w:t xml:space="preserve">“I have guided and trained their minds, causing them to generate the determination to pursue the path to enlightenment.</w:t>
      </w:r>
      <w:r>
        <w:rPr>
          <w:b/>
          <w:bCs/>
        </w:rPr>
        <w:t xml:space="preserve">All these Bodhisattvas dwell beneath the surface of this Sahā world-realm, in the empty space within the earth itself.</w:t>
      </w:r>
      <w:r>
        <w:t xml:space="preserve"> </w:t>
      </w:r>
      <w:r>
        <w:t xml:space="preserve">They thoroughly master the meaning of all sutras, they contemplate and discriminate the teachings, and they maintain correct mindfulness.</w:t>
      </w:r>
      <w:r>
        <w:rPr>
          <w:rStyle w:val="FootnoteReference"/>
        </w:rPr>
        <w:footnoteReference w:id="491"/>
      </w:r>
    </w:p>
    <w:p>
      <w:pPr>
        <w:pStyle w:val="BodyText"/>
      </w:pPr>
      <w:r>
        <w:t xml:space="preserve">“O Anitabha, these good children do not delight in dwelling in crowds, they do not enjoy engaging in excessive speaking. They constantly delight in quiet, solitary places, they apply themselves with vigorous diligence, and they never pause in their endeavor. They do not rely upon or dwell attached to heavenly beings or humans. They constantly delight in profound wisdom, which encounters no obstacles. They also constantly delight in the teachings of all Buddhas, they apply themselves with undivided focus, and they seek the supreme, unsurpassed wisdom.”</w:t>
      </w:r>
      <w:r>
        <w:rPr>
          <w:rStyle w:val="FootnoteReference"/>
        </w:rPr>
        <w:footnoteReference w:id="492"/>
      </w:r>
    </w:p>
    <w:p>
      <w:pPr>
        <w:pStyle w:val="BodyText"/>
      </w:pPr>
      <w:r>
        <w:t xml:space="preserve">At that moment, Śākyamuni Buddha, wishing to express this teaching in verse form, spoke:</w:t>
      </w:r>
    </w:p>
    <w:p>
      <w:pPr>
        <w:pStyle w:val="BodyText"/>
      </w:pPr>
      <w:r>
        <w:t xml:space="preserve">“O Anitabha, understand this clearly:</w:t>
      </w:r>
      <w:r>
        <w:t xml:space="preserve"> </w:t>
      </w:r>
      <w:r>
        <w:t xml:space="preserve">These are the great Bodhisattvas</w:t>
      </w:r>
      <w:r>
        <w:t xml:space="preserve"> </w:t>
      </w:r>
      <w:r>
        <w:t xml:space="preserve">Who have cultivated Buddha-wisdom</w:t>
      </w:r>
      <w:r>
        <w:t xml:space="preserve"> </w:t>
      </w:r>
      <w:r>
        <w:t xml:space="preserve">Throughout innumerable eons.</w:t>
      </w:r>
    </w:p>
    <w:p>
      <w:pPr>
        <w:pStyle w:val="BodyText"/>
      </w:pPr>
      <w:r>
        <w:t xml:space="preserve">All of them are those whom I have transformed,</w:t>
      </w:r>
      <w:r>
        <w:t xml:space="preserve"> </w:t>
      </w:r>
      <w:r>
        <w:t xml:space="preserve">To whom I have taught the aspiration for supreme enlightenment.</w:t>
      </w:r>
      <w:r>
        <w:t xml:space="preserve"> </w:t>
      </w:r>
      <w:r>
        <w:t xml:space="preserve">These are my children,</w:t>
      </w:r>
      <w:r>
        <w:t xml:space="preserve"> </w:t>
      </w:r>
      <w:r>
        <w:t xml:space="preserve">Dwelling and relying upon this world.</w:t>
      </w:r>
    </w:p>
    <w:p>
      <w:pPr>
        <w:pStyle w:val="BodyText"/>
      </w:pPr>
      <w:r>
        <w:t xml:space="preserve">They constantly engage in ascetic practice,</w:t>
      </w:r>
      <w:r>
        <w:t xml:space="preserve"> </w:t>
      </w:r>
      <w:r>
        <w:t xml:space="preserve">Delighting in quiet, solitary places,</w:t>
      </w:r>
      <w:r>
        <w:t xml:space="preserve"> </w:t>
      </w:r>
      <w:r>
        <w:t xml:space="preserve">Abandoning the tumultuous crowds,</w:t>
      </w:r>
      <w:r>
        <w:t xml:space="preserve"> </w:t>
      </w:r>
      <w:r>
        <w:t xml:space="preserve">Not desiring to speak excessively.</w:t>
      </w:r>
    </w:p>
    <w:p>
      <w:pPr>
        <w:pStyle w:val="BodyText"/>
      </w:pPr>
      <w:r>
        <w:t xml:space="preserve">Like students of my Dharma-teaching,</w:t>
      </w:r>
      <w:r>
        <w:t xml:space="preserve"> </w:t>
      </w:r>
      <w:r>
        <w:t xml:space="preserve">These children practice and study my path,</w:t>
      </w:r>
      <w:r>
        <w:t xml:space="preserve"> </w:t>
      </w:r>
      <w:r>
        <w:t xml:space="preserve">Day and night maintaining vigorous effort,</w:t>
      </w:r>
      <w:r>
        <w:t xml:space="preserve"> </w:t>
      </w:r>
      <w:r>
        <w:t xml:space="preserve">Seeking the path to supreme enlightenment.</w:t>
      </w:r>
    </w:p>
    <w:p>
      <w:pPr>
        <w:pStyle w:val="BodyText"/>
      </w:pPr>
      <w:r>
        <w:t xml:space="preserve">In the empty space beneath the Sahā world,</w:t>
      </w:r>
      <w:r>
        <w:t xml:space="preserve"> </w:t>
      </w:r>
      <w:r>
        <w:t xml:space="preserve">They dwell and remain established,</w:t>
      </w:r>
      <w:r>
        <w:t xml:space="preserve"> </w:t>
      </w:r>
      <w:r>
        <w:t xml:space="preserve">Their resolve firm and their determination unshakable,</w:t>
      </w:r>
      <w:r>
        <w:t xml:space="preserve"> </w:t>
      </w:r>
      <w:r>
        <w:t xml:space="preserve">Ever diligently seeking wisdom.</w:t>
      </w:r>
    </w:p>
    <w:p>
      <w:pPr>
        <w:pStyle w:val="BodyText"/>
      </w:pPr>
      <w:r>
        <w:t xml:space="preserve">Teaching the Dharma with infinite subtlety,</w:t>
      </w:r>
      <w:r>
        <w:t xml:space="preserve"> </w:t>
      </w:r>
      <w:r>
        <w:t xml:space="preserve">Their hearts harboring no fear.</w:t>
      </w:r>
    </w:p>
    <w:p>
      <w:pPr>
        <w:pStyle w:val="BodyText"/>
      </w:pPr>
      <w:r>
        <w:t xml:space="preserve">At Gayā’s holy site,</w:t>
      </w:r>
      <w:r>
        <w:t xml:space="preserve"> </w:t>
      </w:r>
      <w:r>
        <w:t xml:space="preserve">Beneath the Bodhi tree,</w:t>
      </w:r>
      <w:r>
        <w:t xml:space="preserve"> </w:t>
      </w:r>
      <w:r>
        <w:t xml:space="preserve">I attained the most perfect enlightenment,</w:t>
      </w:r>
      <w:r>
        <w:t xml:space="preserve"> </w:t>
      </w:r>
      <w:r>
        <w:t xml:space="preserve">And turned the wheel of supreme Dharma.</w:t>
      </w:r>
    </w:p>
    <w:p>
      <w:pPr>
        <w:pStyle w:val="BodyText"/>
      </w:pPr>
      <w:r>
        <w:t xml:space="preserve">It was then that I taught them,</w:t>
      </w:r>
      <w:r>
        <w:t xml:space="preserve"> </w:t>
      </w:r>
      <w:r>
        <w:t xml:space="preserve">Inspiring them to generate the determination for enlightenment.</w:t>
      </w:r>
      <w:r>
        <w:t xml:space="preserve"> </w:t>
      </w:r>
      <w:r>
        <w:t xml:space="preserve">Now all of them dwell in the stage of non-regression,</w:t>
      </w:r>
      <w:r>
        <w:t xml:space="preserve"> </w:t>
      </w:r>
      <w:r>
        <w:t xml:space="preserve">And they shall all attain Buddhahood.</w:t>
      </w:r>
    </w:p>
    <w:p>
      <w:pPr>
        <w:pStyle w:val="BodyText"/>
      </w:pPr>
      <w:r>
        <w:t xml:space="preserve">I now speak what is true:</w:t>
      </w:r>
      <w:r>
        <w:t xml:space="preserve"> </w:t>
      </w:r>
      <w:r>
        <w:t xml:space="preserve">You should all have faith and believe.</w:t>
      </w:r>
      <w:r>
        <w:t xml:space="preserve"> </w:t>
      </w:r>
      <w:r>
        <w:t xml:space="preserve">I have cultivated and taught these beings</w:t>
      </w:r>
      <w:r>
        <w:t xml:space="preserve"> </w:t>
      </w:r>
      <w:r>
        <w:t xml:space="preserve">For very long ages indeed.”</w:t>
      </w:r>
      <w:r>
        <w:rPr>
          <w:rStyle w:val="FootnoteReference"/>
        </w:rPr>
        <w:footnoteReference w:id="493"/>
      </w:r>
    </w:p>
    <w:p>
      <w:r>
        <w:pict>
          <v:rect style="width:0;height:1.5pt" o:hralign="center" o:hrstd="t" o:hr="t"/>
        </w:pict>
      </w:r>
    </w:p>
    <w:p>
      <w:pPr>
        <w:pStyle w:val="Heading2"/>
      </w:pPr>
      <w:r>
        <w:t xml:space="preserve">SCHOLARLY APPARATUS</w:t>
      </w:r>
    </w:p>
    <w:p>
      <w:pPr>
        <w:pStyle w:val="Heading3"/>
      </w:pPr>
      <w:r>
        <w:t xml:space="preserve">Philosophical Implications</w:t>
      </w:r>
    </w:p>
    <w:p>
      <w:pPr>
        <w:pStyle w:val="Heading3"/>
      </w:pPr>
      <w:r>
        <w:t xml:space="preserve">A. The Emergence as Revelation of Hidden Presence</w:t>
      </w:r>
    </w:p>
    <w:p>
      <w:pPr>
        <w:pStyle w:val="FirstParagraph"/>
      </w:pPr>
      <w:r>
        <w:t xml:space="preserve">The chapter’s core teaching is</w:t>
      </w:r>
      <w:r>
        <w:rPr>
          <w:b/>
          <w:bCs/>
        </w:rPr>
        <w:t xml:space="preserve">the revelation of what was always present beneath perception</w:t>
      </w:r>
      <w:r>
        <w:t xml:space="preserve">. These infinite Bodhisattvas were not created by the Buddha’s words; they were dwelling beneath the Sahā world all along. The Buddha’s words don’t create them but reveal them.</w:t>
      </w:r>
      <w:r>
        <w:rPr>
          <w:rStyle w:val="FootnoteReference"/>
        </w:rPr>
        <w:footnoteReference w:id="494"/>
      </w:r>
    </w:p>
    <w:p>
      <w:pPr>
        <w:pStyle w:val="BodyText"/>
      </w:pPr>
      <w:r>
        <w:t xml:space="preserve">This accords with phenomenological and mystical traditions’ understanding that awakening is</w:t>
      </w:r>
      <w:r>
        <w:rPr>
          <w:b/>
          <w:bCs/>
        </w:rPr>
        <w:t xml:space="preserve">anamnesis</w:t>
      </w:r>
      <w:r>
        <w:t xml:space="preserve"> </w:t>
      </w:r>
      <w:r>
        <w:t xml:space="preserve">(remembering) rather than</w:t>
      </w:r>
      <w:r>
        <w:rPr>
          <w:b/>
          <w:bCs/>
        </w:rPr>
        <w:t xml:space="preserve">acquisition</w:t>
      </w:r>
      <w:r>
        <w:t xml:space="preserve"> </w:t>
      </w:r>
      <w:r>
        <w:t xml:space="preserve">(gaining something new).</w:t>
      </w:r>
    </w:p>
    <w:p>
      <w:pPr>
        <w:pStyle w:val="Heading3"/>
      </w:pPr>
      <w:r>
        <w:t xml:space="preserve">B. The Geographic Transformation: Earth as Sacred Space</w:t>
      </w:r>
    </w:p>
    <w:p>
      <w:pPr>
        <w:pStyle w:val="FirstParagraph"/>
      </w:pPr>
      <w:r>
        <w:t xml:space="preserve">The splitting of the earth and emergence of Bodhisattvas from</w:t>
      </w:r>
      <w:r>
        <w:rPr>
          <w:b/>
          <w:bCs/>
        </w:rPr>
        <w:t xml:space="preserve">beneath</w:t>
      </w:r>
      <w:r>
        <w:t xml:space="preserve"> </w:t>
      </w:r>
      <w:r>
        <w:t xml:space="preserve">this world introduces a crucial</w:t>
      </w:r>
      <w:r>
        <w:rPr>
          <w:b/>
          <w:bCs/>
        </w:rPr>
        <w:t xml:space="preserve">cosmological principle</w:t>
      </w:r>
      <w:r>
        <w:t xml:space="preserve">: the underworld is not hell but</w:t>
      </w:r>
      <w:r>
        <w:rPr>
          <w:b/>
          <w:bCs/>
        </w:rPr>
        <w:t xml:space="preserve">the space of practice and cultivation</w:t>
      </w:r>
      <w:r>
        <w:t xml:space="preserve">.</w:t>
      </w:r>
    </w:p>
    <w:p>
      <w:pPr>
        <w:pStyle w:val="BodyText"/>
      </w:pPr>
      <w:r>
        <w:t xml:space="preserve">These Bodhisattvas dwell in the empty space beneath the earth, practicing and studying the Dharma away from distraction. Their dwelling-place is the</w:t>
      </w:r>
      <w:r>
        <w:rPr>
          <w:b/>
          <w:bCs/>
        </w:rPr>
        <w:t xml:space="preserve">inner ground of the world</w:t>
      </w:r>
      <w:r>
        <w:t xml:space="preserve">, suggesting that enlightenment is achieved through depth (interior practice) rather than height (external attainment).</w:t>
      </w:r>
    </w:p>
    <w:p>
      <w:pPr>
        <w:pStyle w:val="BodyText"/>
      </w:pPr>
      <w:r>
        <w:t xml:space="preserve">This contrasts with Western mysticism’s emphasis on ascent; here, descent and deepening become the path.</w:t>
      </w:r>
      <w:r>
        <w:rPr>
          <w:rStyle w:val="FootnoteReference"/>
        </w:rPr>
        <w:footnoteReference w:id="495"/>
      </w:r>
    </w:p>
    <w:p>
      <w:pPr>
        <w:pStyle w:val="Heading3"/>
      </w:pPr>
      <w:r>
        <w:t xml:space="preserve">C. The Mystery Created: Anticipation for Chapter 16</w:t>
      </w:r>
    </w:p>
    <w:p>
      <w:pPr>
        <w:pStyle w:val="FirstParagraph"/>
      </w:pPr>
      <w:r>
        <w:t xml:space="preserve">Chapter 15 creates a profound mystery without solving it:</w:t>
      </w:r>
    </w:p>
    <w:p>
      <w:pPr>
        <w:pStyle w:val="BodyText"/>
      </w:pPr>
      <w:r>
        <w:rPr>
          <w:b/>
          <w:bCs/>
        </w:rPr>
        <w:t xml:space="preserve">Where did these Bodhisattvas come from? How long has the Buddha been teaching them?</w:t>
      </w:r>
    </w:p>
    <w:p>
      <w:pPr>
        <w:pStyle w:val="BodyText"/>
      </w:pPr>
      <w:r>
        <w:t xml:space="preserve">Maitreya’s question is essentially:</w:t>
      </w:r>
      <w:r>
        <w:t xml:space="preserve"> </w:t>
      </w:r>
      <w:r>
        <w:rPr>
          <w:i/>
          <w:iCs/>
        </w:rPr>
        <w:t xml:space="preserve">“If the Buddha only achieved enlightenment forty years ago at Gayā, how could he have taught such ancient, advanced disciples?”</w:t>
      </w:r>
    </w:p>
    <w:p>
      <w:pPr>
        <w:pStyle w:val="BodyText"/>
      </w:pPr>
      <w:r>
        <w:t xml:space="preserve">The entire chapter functions as</w:t>
      </w:r>
      <w:r>
        <w:rPr>
          <w:b/>
          <w:bCs/>
        </w:rPr>
        <w:t xml:space="preserve">dramatic setup</w:t>
      </w:r>
      <w:r>
        <w:t xml:space="preserve"> </w:t>
      </w:r>
      <w:r>
        <w:t xml:space="preserve">for Chapter 16’s revolutionary answer:</w:t>
      </w:r>
    </w:p>
    <w:p>
      <w:pPr>
        <w:pStyle w:val="BodyText"/>
      </w:pPr>
      <w:r>
        <w:rPr>
          <w:b/>
          <w:bCs/>
        </w:rPr>
        <w:t xml:space="preserve">The Buddha did not achieve enlightenment forty years ago; he has been enlightened for infinite eons, eternally present beneath all time.</w:t>
      </w:r>
      <w:r>
        <w:rPr>
          <w:rStyle w:val="FootnoteReference"/>
        </w:rPr>
        <w:footnoteReference w:id="496"/>
      </w:r>
    </w:p>
    <w:p>
      <w:pPr>
        <w:pStyle w:val="Heading3"/>
      </w:pPr>
      <w:r>
        <w:t xml:space="preserve">D. The Four Leader Bodhisattvas: The Path of Practice</w:t>
      </w:r>
    </w:p>
    <w:p>
      <w:pPr>
        <w:pStyle w:val="FirstParagraph"/>
      </w:pPr>
      <w:r>
        <w:t xml:space="preserve">The four leaders—Viśiṣṭa (Superior Conduct), Anantaviśiṣṭa (Boundless), Śuddhaviśiṣṭa (Pure), Sthiraviśiṣṭa (Stable)—represent</w:t>
      </w:r>
      <w:r>
        <w:rPr>
          <w:b/>
          <w:bCs/>
        </w:rPr>
        <w:t xml:space="preserve">the ascending ladder of practice</w:t>
      </w:r>
      <w:r>
        <w:t xml:space="preserve">:</w:t>
      </w:r>
    </w:p>
    <w:p>
      <w:pPr>
        <w:pStyle w:val="BodyText"/>
      </w:pPr>
      <w:r>
        <w:t xml:space="preserve">Together, these represent the</w:t>
      </w:r>
      <w:r>
        <w:rPr>
          <w:b/>
          <w:bCs/>
        </w:rPr>
        <w:t xml:space="preserve">complete arc of Bodhisattva practice</w:t>
      </w:r>
      <w:r>
        <w:t xml:space="preserve"> </w:t>
      </w:r>
      <w:r>
        <w:t xml:space="preserve">from initial discipline through infinite expansion to purified intention to final stability.</w:t>
      </w:r>
      <w:r>
        <w:rPr>
          <w:rStyle w:val="FootnoteReference"/>
        </w:rPr>
        <w:footnoteReference w:id="497"/>
      </w:r>
    </w:p>
    <w:p>
      <w:pPr>
        <w:pStyle w:val="Heading3"/>
      </w:pPr>
      <w:r>
        <w:t xml:space="preserve">E. The Numbers and the Incalculable</w:t>
      </w:r>
    </w:p>
    <w:p>
      <w:pPr>
        <w:pStyle w:val="FirstParagraph"/>
      </w:pPr>
      <w:r>
        <w:t xml:space="preserve">The repeated emphasis on incalculable numbers—six hundred thousand Ganges’ worth of followers, then smaller groups down to single disciples, all described as</w:t>
      </w:r>
      <w:r>
        <w:t xml:space="preserve"> </w:t>
      </w:r>
      <w:r>
        <w:t xml:space="preserve">“beyond counting”</w:t>
      </w:r>
      <w:r>
        <w:t xml:space="preserve">—encodes the principle of</w:t>
      </w:r>
      <w:r>
        <w:rPr>
          <w:b/>
          <w:bCs/>
        </w:rPr>
        <w:t xml:space="preserve">infinite multiplicity within unity</w:t>
      </w:r>
      <w:r>
        <w:t xml:space="preserve">.</w:t>
      </w:r>
    </w:p>
    <w:p>
      <w:pPr>
        <w:pStyle w:val="BodyText"/>
      </w:pPr>
      <w:r>
        <w:t xml:space="preserve">Each Bodhisattva is sovereign yet interdependent. Each brings disciples yet the total exceeds calculation. This models the principle that</w:t>
      </w:r>
      <w:r>
        <w:rPr>
          <w:b/>
          <w:bCs/>
        </w:rPr>
        <w:t xml:space="preserve">enlightenment is simultaneously individual and universal</w:t>
      </w:r>
      <w:r>
        <w:t xml:space="preserve">, particular and infinite.</w:t>
      </w:r>
      <w:r>
        <w:rPr>
          <w:rStyle w:val="FootnoteReference"/>
        </w:rPr>
        <w:footnoteReference w:id="498"/>
      </w:r>
    </w:p>
    <w:p>
      <w:pPr>
        <w:pStyle w:val="BodyText"/>
      </w:pPr>
      <w:r>
        <w:t xml:space="preserve">The mathematical excess itself is teaching:</w:t>
      </w:r>
      <w:r>
        <w:rPr>
          <w:b/>
          <w:bCs/>
        </w:rPr>
        <w:t xml:space="preserve">reality exceeds quantification</w:t>
      </w:r>
      <w:r>
        <w:t xml:space="preserve">. Trying to count or measure dharma-realization is like trying to count the stars—possible in principle but defeating the point. The teaching is accessible not through calculation but through direct perception and faith.</w:t>
      </w:r>
      <w:r>
        <w:rPr>
          <w:rStyle w:val="FootnoteReference"/>
        </w:rPr>
        <w:footnoteReference w:id="499"/>
      </w:r>
    </w:p>
    <w:p>
      <w:pPr>
        <w:pStyle w:val="Heading3"/>
      </w:pPr>
      <w:r>
        <w:t xml:space="preserve">F. The Silence of Fifty Minor Eons</w:t>
      </w:r>
    </w:p>
    <w:p>
      <w:pPr>
        <w:pStyle w:val="FirstParagraph"/>
      </w:pPr>
      <w:r>
        <w:t xml:space="preserve">The assembly remains in silence for fifty minor eons, with the Buddha also sitting motionless. Yet through his supernatural power, only half a day seems to pass to those present.</w:t>
      </w:r>
    </w:p>
    <w:p>
      <w:pPr>
        <w:pStyle w:val="BodyText"/>
      </w:pPr>
      <w:r>
        <w:t xml:space="preserve">This encodes a principle of</w:t>
      </w:r>
      <w:r>
        <w:rPr>
          <w:b/>
          <w:bCs/>
        </w:rPr>
        <w:t xml:space="preserve">temporal relativity</w:t>
      </w:r>
      <w:r>
        <w:t xml:space="preserve">:</w:t>
      </w:r>
      <w:r>
        <w:t xml:space="preserve"> </w:t>
      </w:r>
      <w:r>
        <w:t xml:space="preserve">- From the perspective of cosmic time, fifty eons are brief</w:t>
      </w:r>
      <w:r>
        <w:t xml:space="preserve"> </w:t>
      </w:r>
      <w:r>
        <w:t xml:space="preserve">- From the perspective of concentrated mind, brief moments contain eternity</w:t>
      </w:r>
      <w:r>
        <w:t xml:space="preserve"> </w:t>
      </w:r>
      <w:r>
        <w:t xml:space="preserve">- The Buddha’s presence</w:t>
      </w:r>
      <w:r>
        <w:t xml:space="preserve"> </w:t>
      </w:r>
      <w:r>
        <w:t xml:space="preserve">“stops time”</w:t>
      </w:r>
      <w:r>
        <w:t xml:space="preserve"> </w:t>
      </w:r>
      <w:r>
        <w:t xml:space="preserve">by lifting consciousness beyond temporal measurement</w:t>
      </w:r>
      <w:r>
        <w:rPr>
          <w:rStyle w:val="FootnoteReference"/>
        </w:rPr>
        <w:footnoteReference w:id="500"/>
      </w:r>
    </w:p>
    <w:p>
      <w:pPr>
        <w:pStyle w:val="BodyText"/>
      </w:pPr>
      <w:r>
        <w:t xml:space="preserve">This parallels Einstein’s relativity: time is not absolute but relative to observer and frame of reference. The Buddha’s consciousness operates in a different temporal frame than ordinary awareness.</w:t>
      </w:r>
    </w:p>
    <w:p>
      <w:pPr>
        <w:pStyle w:val="Heading3"/>
      </w:pPr>
      <w:r>
        <w:t xml:space="preserve">G. The Implication of Buddha’s Words:</w:t>
      </w:r>
      <w:r>
        <w:t xml:space="preserve"> </w:t>
      </w:r>
      <w:r>
        <w:t xml:space="preserve">“These are my disciples”</w:t>
      </w:r>
    </w:p>
    <w:p>
      <w:pPr>
        <w:pStyle w:val="FirstParagraph"/>
      </w:pPr>
      <w:r>
        <w:t xml:space="preserve">When the Buddha says</w:t>
      </w:r>
      <w:r>
        <w:t xml:space="preserve"> </w:t>
      </w:r>
      <w:r>
        <w:t xml:space="preserve">“These are all Bodhisattvas whom I have educated and transformed after I attained enlightenment in this Sahā world,”</w:t>
      </w:r>
      <w:r>
        <w:t xml:space="preserve"> </w:t>
      </w:r>
      <w:r>
        <w:t xml:space="preserve">the statement is ambiguous—intentionally so.</w:t>
      </w:r>
      <w:r>
        <w:rPr>
          <w:rStyle w:val="FootnoteReference"/>
        </w:rPr>
        <w:footnoteReference w:id="501"/>
      </w:r>
    </w:p>
    <w:p>
      <w:pPr>
        <w:pStyle w:val="BodyText"/>
      </w:pPr>
      <w:r>
        <w:t xml:space="preserve">The listener hears:</w:t>
      </w:r>
      <w:r>
        <w:t xml:space="preserve"> </w:t>
      </w:r>
      <w:r>
        <w:t xml:space="preserve">“I taught them during my historical lifetime”</w:t>
      </w:r>
      <w:r>
        <w:t xml:space="preserve"> </w:t>
      </w:r>
      <w:r>
        <w:t xml:space="preserve">The truth revealed:</w:t>
      </w:r>
      <w:r>
        <w:t xml:space="preserve"> </w:t>
      </w:r>
      <w:r>
        <w:t xml:space="preserve">“I have eternally been teaching them”</w:t>
      </w:r>
    </w:p>
    <w:p>
      <w:pPr>
        <w:pStyle w:val="BodyText"/>
      </w:pPr>
      <w:r>
        <w:t xml:space="preserve">This ambiguity is</w:t>
      </w:r>
      <w:r>
        <w:rPr>
          <w:b/>
          <w:bCs/>
        </w:rPr>
        <w:t xml:space="preserve">intentional mystical teaching</w:t>
      </w:r>
      <w:r>
        <w:t xml:space="preserve">. It challenges the listener’s assumptions about time and causality, preparing for Chapter 16’s revelation that the Buddha’s lifespan far exceeds the historical span.</w:t>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r>
        <w:pict>
          <v:rect style="width:0;height:1.5pt" o:hralign="center" o:hrstd="t" o:hr="t"/>
        </w:pict>
      </w:r>
    </w:p>
    <w:p>
      <w:pPr>
        <w:pStyle w:val="FirstParagraph"/>
      </w:pPr>
      <w:r>
        <w:rPr>
          <w:b/>
          <w:bCs/>
        </w:rPr>
        <w:t xml:space="preserve">Analysis 108</w:t>
      </w:r>
      <w:r>
        <w:t xml:space="preserve">:</w:t>
      </w:r>
      <w:r>
        <w:t xml:space="preserve"> </w:t>
      </w:r>
      <w:r>
        <w:rPr>
          <w:b/>
          <w:bCs/>
        </w:rPr>
        <w:t xml:space="preserve">Viśiṣṭa</w:t>
      </w:r>
      <w:r>
        <w:t xml:space="preserve"> </w:t>
      </w:r>
      <w:r>
        <w:t xml:space="preserve">(Superior Conduct /</w:t>
      </w:r>
      <w:r>
        <w:t xml:space="preserve"> </w:t>
      </w:r>
      <w:r>
        <w:rPr>
          <w:i/>
          <w:iCs/>
        </w:rPr>
        <w:t xml:space="preserve">Shangxing</w:t>
      </w:r>
      <w:r>
        <w:t xml:space="preserve"> </w:t>
      </w:r>
      <w:r>
        <w:t xml:space="preserve">)</w:t>
      </w:r>
      <w:r>
        <w:rPr>
          <w:rStyle w:val="FootnoteReference"/>
        </w:rPr>
        <w:footnoteReference w:id="502"/>
      </w:r>
      <w:r>
        <w:rPr>
          <w:b/>
          <w:bCs/>
        </w:rPr>
        <w:t xml:space="preserve">Second</w:t>
      </w:r>
      <w:r>
        <w:t xml:space="preserve">: The Bodhisattva named</w:t>
      </w:r>
    </w:p>
    <w:p>
      <w:pPr>
        <w:pStyle w:val="BodyText"/>
      </w:pPr>
      <w:r>
        <w:rPr>
          <w:b/>
          <w:bCs/>
        </w:rPr>
        <w:t xml:space="preserve">Analysis 109</w:t>
      </w:r>
      <w:r>
        <w:t xml:space="preserve">:</w:t>
      </w:r>
      <w:r>
        <w:t xml:space="preserve"> </w:t>
      </w:r>
      <w:r>
        <w:rPr>
          <w:b/>
          <w:bCs/>
        </w:rPr>
        <w:t xml:space="preserve">Fourth</w:t>
      </w:r>
      <w:r>
        <w:t xml:space="preserve">: The Bodhisattva named</w:t>
      </w:r>
    </w:p>
    <w:p>
      <w:pPr>
        <w:pStyle w:val="BodyText"/>
      </w:pPr>
      <w:r>
        <w:rPr>
          <w:b/>
          <w:bCs/>
        </w:rPr>
        <w:t xml:space="preserve">Analysis 110</w:t>
      </w:r>
      <w:r>
        <w:t xml:space="preserve">: 1.</w:t>
      </w:r>
      <w:r>
        <w:t xml:space="preserve"> </w:t>
      </w:r>
      <w:r>
        <w:rPr>
          <w:b/>
          <w:bCs/>
        </w:rPr>
        <w:t xml:space="preserve">Superior Conduct</w:t>
      </w:r>
      <w:r>
        <w:t xml:space="preserve"> </w:t>
      </w:r>
      <w:r>
        <w:t xml:space="preserve">(</w:t>
      </w:r>
      <w:r>
        <w:rPr>
          <w:i/>
          <w:iCs/>
        </w:rPr>
        <w:t xml:space="preserve">Shangxing</w:t>
      </w:r>
      <w:r>
        <w:t xml:space="preserve">): Excellence in ethical practice</w:t>
      </w:r>
      <w:r>
        <w:t xml:space="preserve"> </w:t>
      </w:r>
      <w:r>
        <w:t xml:space="preserve">2.</w:t>
      </w:r>
      <w:r>
        <w:t xml:space="preserve"> </w:t>
      </w:r>
      <w:r>
        <w:rPr>
          <w:b/>
          <w:bCs/>
        </w:rPr>
        <w:t xml:space="preserve">Boundless Conduct</w:t>
      </w:r>
      <w:r>
        <w:t xml:space="preserve"> </w:t>
      </w:r>
      <w:r>
        <w:t xml:space="preserve">(</w:t>
      </w:r>
      <w:r>
        <w:rPr>
          <w:i/>
          <w:iCs/>
        </w:rPr>
        <w:t xml:space="preserve">Wubian xing</w:t>
      </w:r>
      <w:r>
        <w:t xml:space="preserve">): Extending excellence infinitely</w:t>
      </w:r>
      <w:r>
        <w:t xml:space="preserve"> </w:t>
      </w:r>
      <w:r>
        <w:t xml:space="preserve">3.</w:t>
      </w:r>
      <w:r>
        <w:t xml:space="preserve"> </w:t>
      </w:r>
      <w:r>
        <w:rPr>
          <w:b/>
          <w:bCs/>
        </w:rPr>
        <w:t xml:space="preserve">Pure Conduct</w:t>
      </w:r>
      <w:r>
        <w:t xml:space="preserve"> </w:t>
      </w:r>
      <w:r>
        <w:t xml:space="preserve">(</w:t>
      </w:r>
      <w:r>
        <w:rPr>
          <w:i/>
          <w:iCs/>
        </w:rPr>
        <w:t xml:space="preserve">Jingxing</w:t>
      </w:r>
      <w:r>
        <w:t xml:space="preserve">): Purification of intention</w:t>
      </w:r>
      <w:r>
        <w:t xml:space="preserve"> </w:t>
      </w:r>
      <w:r>
        <w:t xml:space="preserve">4.</w:t>
      </w:r>
      <w:r>
        <w:t xml:space="preserve"> </w:t>
      </w:r>
      <w:r>
        <w:rPr>
          <w:b/>
          <w:bCs/>
        </w:rPr>
        <w:t xml:space="preserve">Stable Conduct</w:t>
      </w:r>
      <w:r>
        <w:t xml:space="preserve"> </w:t>
      </w:r>
      <w:r>
        <w:t xml:space="preserve">(</w:t>
      </w:r>
      <w:r>
        <w:rPr>
          <w:i/>
          <w:iCs/>
        </w:rPr>
        <w:t xml:space="preserve">Anliixing</w:t>
      </w:r>
      <w:r>
        <w:t xml:space="preserve">): Establishment in realization</w:t>
      </w:r>
    </w:p>
    <w:p>
      <w:pPr>
        <w:pStyle w:val="BodyText"/>
      </w:pPr>
      <w:r>
        <w:rPr>
          <w:b/>
          <w:bCs/>
        </w:rPr>
        <w:t xml:space="preserve">Analysis 111</w:t>
      </w:r>
      <w:r>
        <w:t xml:space="preserve">:</w:t>
      </w:r>
      <w:r>
        <w:t xml:space="preserve"> </w:t>
      </w:r>
      <w:r>
        <w:rPr>
          <w:b/>
          <w:bCs/>
        </w:rPr>
        <w:t xml:space="preserve">Central Mystery</w:t>
      </w:r>
      <w:r>
        <w:t xml:space="preserve">: Where did these infinite Bodhisattvas come from, and how long has the Buddha been teaching?</w:t>
      </w:r>
      <w:r>
        <w:rPr>
          <w:b/>
          <w:bCs/>
        </w:rPr>
        <w:t xml:space="preserve">The Answer</w:t>
      </w:r>
      <w:r>
        <w:t xml:space="preserve"> </w:t>
      </w:r>
      <w:r>
        <w:t xml:space="preserve">(coming in Chapter 16): The Buddha has been teaching for infinite eons, eternally dwelling beneath this world and all worlds, eternally present in compassionate education.</w:t>
      </w:r>
      <w:r>
        <w:rPr>
          <w:b/>
          <w:bCs/>
        </w:rPr>
        <w:t xml:space="preserve">Function</w:t>
      </w:r>
      <w:r>
        <w:t xml:space="preserve">: Chapter 15 asks the question that makes Chapter 16’s answer revelatory rather than arbitrary. By establishing the mystery, the chapter makes the resolution transformative.</w:t>
      </w:r>
      <w:r>
        <w:rPr>
          <w:b/>
          <w:bCs/>
        </w:rPr>
        <w:t xml:space="preserve">Cross-Reference</w:t>
      </w:r>
      <w:r>
        <w:t xml:space="preserve">:</w:t>
      </w:r>
      <w:r>
        <w:t xml:space="preserve"> </w:t>
      </w:r>
      <w:r>
        <w:t xml:space="preserve">- Chapter 10 established that dharma-teachers are Bodhisattva-incarnates</w:t>
      </w:r>
      <w:r>
        <w:t xml:space="preserve"> </w:t>
      </w:r>
      <w:r>
        <w:t xml:space="preserve">- Chapter 11 showed infinite Buddhas gathering</w:t>
      </w:r>
      <w:r>
        <w:t xml:space="preserve"> </w:t>
      </w:r>
      <w:r>
        <w:t xml:space="preserve">- Chapter 12 proved absolute inclusivity through demonstrated enlightenment</w:t>
      </w:r>
      <w:r>
        <w:t xml:space="preserve"> </w:t>
      </w:r>
      <w:r>
        <w:t xml:space="preserve">- Chapters 13-14 mobilized transmission through vows and practical methods</w:t>
      </w:r>
      <w:r>
        <w:t xml:space="preserve"> </w:t>
      </w:r>
      <w:r>
        <w:t xml:space="preserve">-</w:t>
      </w:r>
      <w:r>
        <w:t xml:space="preserve"> </w:t>
      </w:r>
      <w:r>
        <w:rPr>
          <w:b/>
          <w:bCs/>
        </w:rPr>
        <w:t xml:space="preserve">Chapter 15 now reveals that infinite disciples are already present</w:t>
      </w:r>
      <w:r>
        <w:t xml:space="preserve">, waiting only for recognition</w:t>
      </w:r>
      <w:r>
        <w:t xml:space="preserve"> </w:t>
      </w:r>
      <w:r>
        <w:t xml:space="preserve">- Chapter 16 will explain the eternal basis making all this possible</w:t>
      </w:r>
    </w:p>
    <w:p>
      <w:pPr>
        <w:pStyle w:val="BodyText"/>
      </w:pPr>
      <w:r>
        <w:rPr>
          <w:b/>
          <w:bCs/>
        </w:rPr>
        <w:t xml:space="preserve">Analysis 112</w:t>
      </w:r>
      <w:r>
        <w:t xml:space="preserve">:</w:t>
      </w:r>
      <w:r>
        <w:t xml:space="preserve"> </w:t>
      </w:r>
      <w:r>
        <w:rPr>
          <w:b/>
          <w:bCs/>
        </w:rPr>
        <w:t xml:space="preserve">Eschatological Significance</w:t>
      </w:r>
      <w:r>
        <w:t xml:space="preserve">: If infinite enlightened beings already dwell beneath this world, then the promise of universal Buddha-nature is not merely theoretical—it is embodied, present, and merely awaiting recognition.</w:t>
      </w:r>
    </w:p>
    <w:p>
      <w:pPr>
        <w:pStyle w:val="Heading1"/>
      </w:pPr>
      <w:r>
        <w:t xml:space="preserve">Chapter 16: The Tathāgata’s Eternal Lifespan</w:t>
      </w:r>
    </w:p>
    <w:p>
      <w:pPr>
        <w:pStyle w:val="Heading2"/>
      </w:pPr>
      <w:r>
        <w:t xml:space="preserve">THE TRIPLE REQUEST: PREPARING FOR REVELATION</w:t>
      </w:r>
    </w:p>
    <w:p>
      <w:pPr>
        <w:pStyle w:val="FirstParagraph"/>
      </w:pPr>
      <w:r>
        <w:t xml:space="preserve">At that moment, the Buddha addressed all the Bodhisattvas and the entire great assembly:</w:t>
      </w:r>
    </w:p>
    <w:p>
      <w:pPr>
        <w:pStyle w:val="BodyText"/>
      </w:pPr>
      <w:r>
        <w:t xml:space="preserve">“Good children, you must now have complete faith in the Tathāgata’s truthful words.”</w:t>
      </w:r>
    </w:p>
    <w:p>
      <w:pPr>
        <w:pStyle w:val="BodyText"/>
      </w:pPr>
      <w:r>
        <w:t xml:space="preserve">A second time, he addressed the great assembly:</w:t>
      </w:r>
    </w:p>
    <w:p>
      <w:pPr>
        <w:pStyle w:val="BodyText"/>
      </w:pPr>
      <w:r>
        <w:t xml:space="preserve">“Good children, you must now have complete faith in the Tathāgata’s truthful words.”</w:t>
      </w:r>
    </w:p>
    <w:p>
      <w:pPr>
        <w:pStyle w:val="BodyText"/>
      </w:pPr>
      <w:r>
        <w:t xml:space="preserve">A third time, he addressed the great assembly:</w:t>
      </w:r>
    </w:p>
    <w:p>
      <w:pPr>
        <w:pStyle w:val="BodyText"/>
      </w:pPr>
      <w:r>
        <w:t xml:space="preserve">“Good children, you must now have complete faith in the Tathāgata’s truthful words.”</w:t>
      </w:r>
      <w:r>
        <w:rPr>
          <w:rStyle w:val="FootnoteReference"/>
        </w:rPr>
        <w:footnoteReference w:id="503"/>
      </w:r>
    </w:p>
    <w:p>
      <w:pPr>
        <w:pStyle w:val="BodyText"/>
      </w:pPr>
      <w:r>
        <w:t xml:space="preserve">At that moment, the assembled Bodhisattva multitudes, with Maitreya at the fore, joined their palms before the Buddha and spoke:</w:t>
      </w:r>
    </w:p>
    <w:p>
      <w:pPr>
        <w:pStyle w:val="BodyText"/>
      </w:pPr>
      <w:r>
        <w:t xml:space="preserve">“World Honored One, we only pray that you will teach us. We shall place complete faith in the Buddha’s words.”</w:t>
      </w:r>
    </w:p>
    <w:p>
      <w:pPr>
        <w:pStyle w:val="BodyText"/>
      </w:pPr>
      <w:r>
        <w:t xml:space="preserve">They made this request once. Again they spoke:</w:t>
      </w:r>
    </w:p>
    <w:p>
      <w:pPr>
        <w:pStyle w:val="BodyText"/>
      </w:pPr>
      <w:r>
        <w:t xml:space="preserve">“World Honored One, we only pray that you will teach us. We shall place complete faith in the Buddha’s words.”</w:t>
      </w:r>
      <w:r>
        <w:rPr>
          <w:rStyle w:val="FootnoteReference"/>
        </w:rPr>
        <w:footnoteReference w:id="504"/>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REVELATION: THE BUDDHA’S INCONCEIVABLE LIFESPAN</w:t>
            </w:r>
            <w:r>
              <w:t xml:space="preserve"> </w:t>
            </w:r>
            <w:r>
              <w:t xml:space="preserve">At that moment, the World Honored One, knowing that the Bodhisattvas had made three requests without ceasing, addressed them, saying:</w:t>
            </w:r>
          </w:p>
        </w:tc>
      </w:tr>
      <w:tr>
        <w:tc>
          <w:tcPr/>
          <w:p>
            <w:pPr>
              <w:pStyle w:val="Compact"/>
            </w:pPr>
            <w:r>
              <w:t xml:space="preserve">## THE MATHEMATICAL PARABLE: WORLDS AS DUST PARTICLES</w:t>
            </w:r>
            <w:r>
              <w:t xml:space="preserve"> </w:t>
            </w:r>
            <w:r>
              <w:t xml:space="preserve">“Let me give you an illustration, good children. Suppose there existed five hundred thousand million billion</w:t>
            </w:r>
            <w:r>
              <w:t xml:space="preserve"> </w:t>
            </w:r>
            <w:r>
              <w:rPr>
                <w:i/>
                <w:iCs/>
              </w:rPr>
              <w:t xml:space="preserve">asamkhyeya</w:t>
            </w:r>
            <w:r>
              <w:t xml:space="preserve"> </w:t>
            </w:r>
            <w:r>
              <w:t xml:space="preserve">three-thousand-fold thousand-fold world-systems. Further suppose someone were to grind all these worlds into fine dust-particles. And suppose this person were to journey eastward, dropping one particle of dust as they passed through five hundred thousand million billion</w:t>
            </w:r>
            <w:r>
              <w:t xml:space="preserve"> </w:t>
            </w:r>
            <w:r>
              <w:rPr>
                <w:i/>
                <w:iCs/>
              </w:rPr>
              <w:t xml:space="preserve">asamkhyeya</w:t>
            </w:r>
            <w:r>
              <w:t xml:space="preserve"> </w:t>
            </w:r>
            <w:r>
              <w:t xml:space="preserve">worlds, continuing eastward until they had exhausted all the dust.</w:t>
            </w:r>
          </w:p>
        </w:tc>
      </w:tr>
      <w:tr>
        <w:tc>
          <w:tcPr/>
          <w:p>
            <w:pPr>
              <w:pStyle w:val="Compact"/>
            </w:pPr>
            <w:r>
              <w:t xml:space="preserve">“What do you think, good children? Would it be possible to calculate, to measure, to determine the number of all these worlds?”</w:t>
            </w:r>
            <w:r>
              <w:rPr>
                <w:rStyle w:val="FootnoteReference"/>
              </w:rPr>
              <w:footnoteReference w:id="505"/>
            </w:r>
          </w:p>
        </w:tc>
      </w:tr>
      <w:tr>
        <w:tc>
          <w:tcPr/>
          <w:p>
            <w:pPr>
              <w:pStyle w:val="Compact"/>
            </w:pPr>
            <w:r>
              <w:t xml:space="preserve">Maitreya Bodhisattva and all the assembled Bodhisattvas spoke to the Buddha in unison:</w:t>
            </w:r>
          </w:p>
        </w:tc>
      </w:tr>
      <w:tr>
        <w:tc>
          <w:tcPr/>
          <w:p>
            <w:pPr>
              <w:pStyle w:val="Compact"/>
            </w:pPr>
            <w:r>
              <w:t xml:space="preserve">“World Honored One, these worlds are immeasurable, incalculable, limitless. They exceed what can be computed through numbers, exceed what the mind can grasp. Even the śrāvakas and pratyekabuddhas, employing undefiled wisdom, cannot fathom the boundaries of these worlds. We Bodhisattvas, dwelling in the stage of non-regression, are likewise unable to comprehend the limit of such worlds. O World Honored One, all these worlds are innumerable and boundless.”</w:t>
            </w:r>
            <w:r>
              <w:rPr>
                <w:rStyle w:val="FootnoteReference"/>
              </w:rPr>
              <w:footnoteReference w:id="506"/>
            </w:r>
          </w:p>
        </w:tc>
      </w:tr>
      <w:tr>
        <w:tc>
          <w:tcPr/>
          <w:p>
            <w:pPr>
              <w:pStyle w:val="Compact"/>
            </w:pPr>
            <w:r>
              <w:t xml:space="preserve">At that moment, the Buddha told the assembled Bodhisattvas:</w:t>
            </w:r>
          </w:p>
        </w:tc>
      </w:tr>
      <w:tr>
        <w:tc>
          <w:tcPr/>
          <w:p>
            <w:pPr>
              <w:pStyle w:val="Compact"/>
            </w:pPr>
            <w:r>
              <w:t xml:space="preserve">“Good children, now I shall make clear to you:</w:t>
            </w:r>
          </w:p>
        </w:tc>
      </w:tr>
      <w:tr>
        <w:tc>
          <w:tcPr/>
          <w:p>
            <w:pPr>
              <w:pStyle w:val="Compact"/>
            </w:pPr>
            <w:r>
              <w:rPr>
                <w:b/>
                <w:bCs/>
              </w:rPr>
              <w:t xml:space="preserve">Among all those worlds—whether those where dust has settled and those where it has not—if all these were converted into dust-particles, and one particle represented one eon, then the number of eons since I attained Buddhahood would exceed this calculation by hundreds of thousands of millions of billions of</w:t>
            </w:r>
            <w:r>
              <w:rPr>
                <w:b/>
                <w:bCs/>
              </w:rPr>
              <w:t xml:space="preserve"> </w:t>
            </w:r>
            <w:r>
              <w:rPr>
                <w:b/>
                <w:bCs/>
                <w:i/>
                <w:iCs/>
              </w:rPr>
              <w:t xml:space="preserve">asamkhyeya</w:t>
            </w:r>
            <w:r>
              <w:rPr>
                <w:b/>
                <w:bCs/>
              </w:rPr>
              <w:t xml:space="preserve"> </w:t>
            </w:r>
            <w:r>
              <w:rPr>
                <w:b/>
                <w:bCs/>
              </w:rPr>
              <w:t xml:space="preserve">eons.</w:t>
            </w:r>
            <w:r>
              <w:t xml:space="preserve"> </w:t>
            </w:r>
            <w:r>
              <w:rPr>
                <w:rStyle w:val="FootnoteReference"/>
              </w:rPr>
              <w:footnoteReference w:id="507"/>
            </w:r>
          </w:p>
        </w:tc>
      </w:tr>
      <w:tr>
        <w:tc>
          <w:tcPr/>
          <w:p>
            <w:pPr>
              <w:pStyle w:val="Compact"/>
            </w:pPr>
            <w:r>
              <w:t xml:space="preserve">“</w:t>
            </w:r>
            <w:r>
              <w:rPr>
                <w:b/>
                <w:bCs/>
              </w:rPr>
              <w:t xml:space="preserve">From that time until now, I have always remained in this Sahā world, teaching and transforming sentient beings. Furthermore, I have also in other places—in hundreds of thousands of millions of billions of</w:t>
            </w:r>
            <w:r>
              <w:rPr>
                <w:b/>
                <w:bCs/>
              </w:rPr>
              <w:t xml:space="preserve"> </w:t>
            </w:r>
            <w:r>
              <w:rPr>
                <w:b/>
                <w:bCs/>
                <w:i/>
                <w:iCs/>
              </w:rPr>
              <w:t xml:space="preserve">asamkhyeya</w:t>
            </w:r>
            <w:r>
              <w:rPr>
                <w:b/>
                <w:bCs/>
              </w:rPr>
              <w:t xml:space="preserve"> </w:t>
            </w:r>
            <w:r>
              <w:rPr>
                <w:b/>
                <w:bCs/>
              </w:rPr>
              <w:t xml:space="preserve">worlds—guided and benefited living beings.</w:t>
            </w:r>
            <w:r>
              <w:rPr>
                <w:rStyle w:val="FootnoteReference"/>
              </w:rPr>
              <w:footnoteReference w:id="508"/>
            </w:r>
          </w:p>
        </w:tc>
      </w:tr>
    </w:tbl>
    <w:p>
      <w:pPr>
        <w:pStyle w:val="Heading2"/>
      </w:pPr>
      <w:r>
        <w:t xml:space="preserve">THE REVELATION OF SKILLFUL MEANS: APPARENT EXTINCTION</w:t>
      </w:r>
    </w:p>
    <w:p>
      <w:pPr>
        <w:pStyle w:val="FirstParagraph"/>
      </w:pPr>
      <w:r>
        <w:t xml:space="preserve">“Good children, during this immeasurable span,</w:t>
      </w:r>
      <w:r>
        <w:rPr>
          <w:b/>
          <w:bCs/>
        </w:rPr>
        <w:t xml:space="preserve">I have spoken of other Buddhas—such as the Buddha Dipamkara and others—proclaiming that they had entered into</w:t>
      </w:r>
      <w:r>
        <w:rPr>
          <w:b/>
          <w:bCs/>
        </w:rPr>
        <w:t xml:space="preserve"> </w:t>
      </w:r>
      <w:r>
        <w:rPr>
          <w:b/>
          <w:bCs/>
          <w:i/>
          <w:iCs/>
        </w:rPr>
        <w:t xml:space="preserve">parinirvāṇa</w:t>
      </w:r>
      <w:r>
        <w:rPr>
          <w:b/>
          <w:bCs/>
        </w:rPr>
        <w:t xml:space="preserve">. Yet all of this was skillful teaching, skillful explanation. In truth, these were all adaptations to beings’ capacities.</w:t>
      </w:r>
      <w:r>
        <w:rPr>
          <w:rStyle w:val="FootnoteReference"/>
        </w:rPr>
        <w:footnoteReference w:id="509"/>
      </w:r>
    </w:p>
    <w:p>
      <w:pPr>
        <w:pStyle w:val="BodyText"/>
      </w:pPr>
      <w:r>
        <w:t xml:space="preserve">“When sentient beings come to me,</w:t>
      </w:r>
      <w:r>
        <w:rPr>
          <w:b/>
          <w:bCs/>
        </w:rPr>
        <w:t xml:space="preserve">I observe with my Buddha-eye their faith, their spiritual faculties, their dullness or sharpness of perception, their individual inclinations and habits. According to what they require, I manifest different names, different ages. Sometimes I proclaim my own extinction, sometimes that of others. Employing various causes and conditions, parables, and subtle teachings, I cause all sentient beings to develop joy and gladness in their hearts.</w:t>
      </w:r>
    </w:p>
    <w:p>
      <w:pPr>
        <w:pStyle w:val="BodyText"/>
      </w:pPr>
      <w:r>
        <w:t xml:space="preserve">“Good children, when the Tathāgata observes sentient beings who delight in limited teachings, who are defiled in merit and heavy with karmic obstruction, he teaches them:</w:t>
      </w:r>
      <w:r>
        <w:rPr>
          <w:b/>
          <w:bCs/>
        </w:rPr>
        <w:t xml:space="preserve">‘In my past life, I practiced austere discipline. Only recently have I attained supreme, perfect enlightenment.’</w:t>
      </w:r>
    </w:p>
    <w:p>
      <w:pPr>
        <w:pStyle w:val="BodyText"/>
      </w:pPr>
      <w:r>
        <w:t xml:space="preserve">“</w:t>
      </w:r>
      <w:r>
        <w:rPr>
          <w:b/>
          <w:bCs/>
        </w:rPr>
        <w:t xml:space="preserve">Yet in truth, I have been a Buddha for incalculable eons. I speak in this manner only to teach sentient beings, to lead them into the Buddha-way and cause them to awaken to enlightenment.</w:t>
      </w:r>
      <w:r>
        <w:rPr>
          <w:rStyle w:val="FootnoteReference"/>
        </w:rPr>
        <w:footnoteReference w:id="510"/>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PRINCIPLE: ALL TEACHING IS TRUE, NONE IS DECEPTIVE</w:t>
            </w:r>
            <w:r>
              <w:t xml:space="preserve"> </w:t>
            </w:r>
            <w:r>
              <w:t xml:space="preserve">“Good children, whatever teachings the Tathāgata reveals,</w:t>
            </w:r>
            <w:r>
              <w:rPr>
                <w:b/>
                <w:bCs/>
              </w:rPr>
              <w:t xml:space="preserve">whether concerning my own body, the bodies of others, my own affairs, or the affairs of others—whether showing my own form or the forms of others—all such teachings are absolutely true and not deceptive.</w:t>
            </w:r>
            <w:r>
              <w:t xml:space="preserve"> </w:t>
            </w:r>
            <w:r>
              <w:t xml:space="preserve">Why is this?</w:t>
            </w:r>
          </w:p>
        </w:tc>
      </w:tr>
      <w:tr>
        <w:tc>
          <w:tcPr/>
          <w:p>
            <w:pPr>
              <w:pStyle w:val="Compact"/>
            </w:pPr>
            <w:r>
              <w:t xml:space="preserve">## THE REASON: COMPASSION THROUGH SEEMING ABSENCE</w:t>
            </w:r>
            <w:r>
              <w:t xml:space="preserve"> </w:t>
            </w:r>
            <w:r>
              <w:t xml:space="preserve">“Good children, during my previous practice of the Bodhisattva path, I perfected a lifespan through cultivation.</w:t>
            </w:r>
            <w:r>
              <w:rPr>
                <w:b/>
                <w:bCs/>
              </w:rPr>
              <w:t xml:space="preserve">Even now, that lifespan has not been exhausted—in fact, it remains doubled beyond what it was.</w:t>
            </w:r>
            <w:r>
              <w:rPr>
                <w:rStyle w:val="FootnoteReference"/>
              </w:rPr>
              <w:footnoteReference w:id="511"/>
            </w:r>
          </w:p>
        </w:tc>
      </w:tr>
      <w:tr>
        <w:tc>
          <w:tcPr/>
          <w:p>
            <w:pPr>
              <w:pStyle w:val="Compact"/>
            </w:pPr>
            <w:r>
              <w:t xml:space="preserve">“</w:t>
            </w:r>
            <w:r>
              <w:rPr>
                <w:b/>
                <w:bCs/>
              </w:rPr>
              <w:t xml:space="preserve">However, I do not truly disappear. Yet I announce my extinction. Why?</w:t>
            </w:r>
            <w:r>
              <w:t xml:space="preserve"> </w:t>
            </w:r>
            <w:r>
              <w:t xml:space="preserve">Because the Tathāgata perceives that</w:t>
            </w:r>
            <w:r>
              <w:rPr>
                <w:b/>
                <w:bCs/>
              </w:rPr>
              <w:t xml:space="preserve">when beings of weak merit lack sufficient wholesome roots, are defiled by heavy karmic obstacles, are driven by greed toward the five desires, dwelling in delusion—if they see the Tathāgata constantly present and never departing, such beings would become arrogant and careless. They would not generate the thought:</w:t>
            </w:r>
            <w:r>
              <w:rPr>
                <w:b/>
                <w:bCs/>
              </w:rPr>
              <w:t xml:space="preserve"> </w:t>
            </w:r>
            <w:r>
              <w:rPr>
                <w:b/>
                <w:bCs/>
              </w:rPr>
              <w:t xml:space="preserve">‘This opportunity to encounter the Buddha is rare and precious.’</w:t>
            </w:r>
            <w:r>
              <w:rPr>
                <w:b/>
                <w:bCs/>
              </w:rPr>
              <w:t xml:space="preserve"> </w:t>
            </w:r>
            <w:r>
              <w:rPr>
                <w:b/>
                <w:bCs/>
              </w:rPr>
              <w:t xml:space="preserve">They would not develop reverence, respect, and longing toward the Buddha. They would not create wholesome roots.</w:t>
            </w:r>
            <w:r>
              <w:rPr>
                <w:rStyle w:val="FootnoteReference"/>
              </w:rPr>
              <w:footnoteReference w:id="512"/>
            </w:r>
          </w:p>
        </w:tc>
      </w:tr>
      <w:tr>
        <w:tc>
          <w:tcPr/>
          <w:p>
            <w:pPr>
              <w:pStyle w:val="Compact"/>
            </w:pPr>
            <w:r>
              <w:t xml:space="preserve">“</w:t>
            </w:r>
            <w:r>
              <w:rPr>
                <w:b/>
                <w:bCs/>
              </w:rPr>
              <w:t xml:space="preserve">For this reason, the Tathāgata teaches them, saying:</w:t>
            </w:r>
            <w:r>
              <w:rPr>
                <w:b/>
                <w:bCs/>
              </w:rPr>
              <w:t xml:space="preserve"> </w:t>
            </w:r>
            <w:r>
              <w:rPr>
                <w:b/>
                <w:bCs/>
              </w:rPr>
              <w:t xml:space="preserve">‘Monks and nuns, Buddhas appearing in the world are difficult and rare to encounter.’</w:t>
            </w:r>
            <w:r>
              <w:t xml:space="preserve"> </w:t>
            </w:r>
            <w:r>
              <w:rPr>
                <w:rStyle w:val="FootnoteReference"/>
              </w:rPr>
              <w:footnoteReference w:id="513"/>
            </w:r>
          </w:p>
        </w:tc>
      </w:tr>
      <w:tr>
        <w:tc>
          <w:tcPr/>
          <w:p>
            <w:pPr>
              <w:pStyle w:val="Compact"/>
            </w:pPr>
            <w:r>
              <w:t xml:space="preserve">Why?</w:t>
            </w:r>
            <w:r>
              <w:rPr>
                <w:b/>
                <w:bCs/>
              </w:rPr>
              <w:t xml:space="preserve">Because when the weaker beings, after passing through hundreds of thousands of millions of billions of</w:t>
            </w:r>
            <w:r>
              <w:rPr>
                <w:b/>
                <w:bCs/>
              </w:rPr>
              <w:t xml:space="preserve"> </w:t>
            </w:r>
            <w:r>
              <w:rPr>
                <w:b/>
                <w:bCs/>
                <w:i/>
                <w:iCs/>
              </w:rPr>
              <w:t xml:space="preserve">asamkhyeya</w:t>
            </w:r>
            <w:r>
              <w:rPr>
                <w:b/>
                <w:bCs/>
              </w:rPr>
              <w:t xml:space="preserve"> </w:t>
            </w:r>
            <w:r>
              <w:rPr>
                <w:b/>
                <w:bCs/>
              </w:rPr>
              <w:t xml:space="preserve">eons, can at last perceive a Buddha, or perhaps never perceive one at all—</w:t>
            </w:r>
            <w:r>
              <w:t xml:space="preserve">for this reason, I teach:</w:t>
            </w:r>
            <w:r>
              <w:rPr>
                <w:b/>
                <w:bCs/>
              </w:rPr>
              <w:t xml:space="preserve">‘The Tathāgata is difficult to perceive and encounter.’</w:t>
            </w:r>
            <w:r>
              <w:rPr>
                <w:rStyle w:val="FootnoteReference"/>
              </w:rPr>
              <w:footnoteReference w:id="514"/>
            </w:r>
          </w:p>
        </w:tc>
      </w:tr>
      <w:tr>
        <w:tc>
          <w:tcPr/>
          <w:p>
            <w:pPr>
              <w:pStyle w:val="Compact"/>
            </w:pPr>
            <w:r>
              <w:t xml:space="preserve">“Through hearing such words, these sentient beings will certainly develop the thought:</w:t>
            </w:r>
            <w:r>
              <w:rPr>
                <w:b/>
                <w:bCs/>
              </w:rPr>
              <w:t xml:space="preserve">‘The meeting with a Buddha is rare and difficult. I must seize this precious opportunity.’</w:t>
            </w:r>
            <w:r>
              <w:rPr>
                <w:b/>
                <w:bCs/>
              </w:rPr>
              <w:t xml:space="preserve"> </w:t>
            </w:r>
            <w:r>
              <w:rPr>
                <w:b/>
                <w:bCs/>
              </w:rPr>
              <w:t xml:space="preserve">In this way, they generate reverence and respect, cultivate longing and yearning for the Buddha, and thereby plant wholesome roots. Thus the Tathāgata, though not actually entering extinction, proclaims that he shall enter extinction.</w:t>
            </w:r>
            <w:r>
              <w:rPr>
                <w:rStyle w:val="FootnoteReference"/>
              </w:rPr>
              <w:footnoteReference w:id="515"/>
            </w:r>
          </w:p>
        </w:tc>
      </w:tr>
    </w:tbl>
    <w:p>
      <w:pPr>
        <w:pStyle w:val="Heading2"/>
      </w:pPr>
      <w:r>
        <w:t xml:space="preserve">THE PARABLE OF THE GOOD PHYSICIAN</w:t>
      </w:r>
    </w:p>
    <w:p>
      <w:pPr>
        <w:pStyle w:val="FirstParagraph"/>
      </w:pPr>
      <w:r>
        <w:t xml:space="preserve">“Furthermore, good children, this is the method of all Buddhas. It is like the case of a skillful, wise physician, intelligent and experienced, knowledgeable of medicinal treatments, capable of healing all illnesses.</w:t>
      </w:r>
      <w:r>
        <w:rPr>
          <w:rStyle w:val="FootnoteReference"/>
        </w:rPr>
        <w:footnoteReference w:id="516"/>
      </w:r>
    </w:p>
    <w:p>
      <w:pPr>
        <w:pStyle w:val="BodyText"/>
      </w:pPr>
      <w:r>
        <w:t xml:space="preserve">“This physician has many sons—perhaps ten, perhaps twenty, perhaps a hundred in number. Due to some circumstance, he must journey to a distant country. While he is absent, all his sons drink poison by mistake. The poison has taken effect in their bodies, causing them to writhe upon the ground in agony.</w:t>
      </w:r>
    </w:p>
    <w:p>
      <w:pPr>
        <w:pStyle w:val="BodyText"/>
      </w:pPr>
      <w:r>
        <w:t xml:space="preserve">“At that moment, their father returns home. Seeing his sons suffering in this way, he is moved with compassion.</w:t>
      </w:r>
      <w:r>
        <w:rPr>
          <w:b/>
          <w:bCs/>
        </w:rPr>
        <w:t xml:space="preserve">The father consults many medical texts, seeking excellent herbs—herbs that are fine and beautiful in color, aroma, and taste—possessing all wholesome qualities. He gathers these herbs, grinds and mixes them, and gives them to his sons, speaking thus:</w:t>
      </w:r>
      <w:r>
        <w:rPr>
          <w:b/>
          <w:bCs/>
        </w:rPr>
        <w:t xml:space="preserve">‘This is truly a supremely good medicine. Its color, aroma, and taste are all complete and excellent. Consume this now, and your suffering will swiftly be relieved. You shall no longer have any disease or affliction.’</w:t>
      </w:r>
      <w:r>
        <w:rPr>
          <w:rStyle w:val="FootnoteReference"/>
        </w:rPr>
        <w:footnoteReference w:id="517"/>
      </w:r>
    </w:p>
    <w:p>
      <w:pPr>
        <w:pStyle w:val="BodyText"/>
      </w:pPr>
      <w:r>
        <w:t xml:space="preserve">“Among the sons, those whose minds have not been too damaged by poison, seeing this excellent medicine with its fine color and aroma, immediately accept it and consume it completely. Their illnesses are entirely cured.</w:t>
      </w:r>
      <w:r>
        <w:rPr>
          <w:rStyle w:val="FootnoteReference"/>
        </w:rPr>
        <w:footnoteReference w:id="518"/>
      </w:r>
    </w:p>
    <w:p>
      <w:pPr>
        <w:pStyle w:val="BodyText"/>
      </w:pPr>
      <w:r>
        <w:t xml:space="preserve">“However, among the other sons, whose minds have been severely damaged by the poison and clouded in delusion—though they also see their father’s arrival and joyfully greet him, begging for treatment—</w:t>
      </w:r>
      <w:r>
        <w:rPr>
          <w:b/>
          <w:bCs/>
        </w:rPr>
        <w:t xml:space="preserve">when given the excellent medicine, they refuse to drink it. Why? Because the poison has deeply entered their systems, causing their minds to become confused and deluded. They regard the excellent medicine with its fine color and aroma as ugly and unpalatable.</w:t>
      </w:r>
      <w:r>
        <w:rPr>
          <w:rStyle w:val="FootnoteReference"/>
        </w:rPr>
        <w:footnoteReference w:id="519"/>
      </w:r>
    </w:p>
    <w:p>
      <w:pPr>
        <w:pStyle w:val="BodyText"/>
      </w:pPr>
      <w:r>
        <w:t xml:space="preserve">“The father thinks to himself:</w:t>
      </w:r>
      <w:r>
        <w:rPr>
          <w:b/>
          <w:bCs/>
        </w:rPr>
        <w:t xml:space="preserve">‘These sons are most pitiable. The poison has so clouded their understanding that even when offered excellent medicine, they will not accept it. I must devise a skillful method to make them take this medicine.’</w:t>
      </w:r>
    </w:p>
    <w:p>
      <w:pPr>
        <w:pStyle w:val="BodyText"/>
      </w:pPr>
      <w:r>
        <w:t xml:space="preserve">“Accordingly, he tells them:</w:t>
      </w:r>
      <w:r>
        <w:rPr>
          <w:b/>
          <w:bCs/>
        </w:rPr>
        <w:t xml:space="preserve">‘You must understand—I have grown old. My death is near. This excellent medicine I now leave with you. You may take it without anxiety.’</w:t>
      </w:r>
      <w:r>
        <w:t xml:space="preserve"> </w:t>
      </w:r>
      <w:r>
        <w:rPr>
          <w:rStyle w:val="FootnoteReference"/>
        </w:rPr>
        <w:footnoteReference w:id="520"/>
      </w:r>
    </w:p>
    <w:p>
      <w:pPr>
        <w:pStyle w:val="BodyText"/>
      </w:pPr>
      <w:r>
        <w:t xml:space="preserve">“Having given these instructions, the father departs to a distant country, sending messengers back with word:</w:t>
      </w:r>
      <w:r>
        <w:rPr>
          <w:b/>
          <w:bCs/>
        </w:rPr>
        <w:t xml:space="preserve">‘Your father has died.’</w:t>
      </w:r>
      <w:r>
        <w:rPr>
          <w:rStyle w:val="FootnoteReference"/>
        </w:rPr>
        <w:footnoteReference w:id="521"/>
      </w:r>
    </w:p>
    <w:p>
      <w:pPr>
        <w:pStyle w:val="BodyText"/>
      </w:pPr>
      <w:r>
        <w:t xml:space="preserve">“Upon hearing that their father is deceased, the sons experience great sorrow and grief. They reflect:</w:t>
      </w:r>
      <w:r>
        <w:rPr>
          <w:b/>
          <w:bCs/>
        </w:rPr>
        <w:t xml:space="preserve">‘If our father were here, he would have compassion upon us and could rescue us. Now he has abandoned us, departing to a distant country and dying there.’</w:t>
      </w:r>
    </w:p>
    <w:p>
      <w:pPr>
        <w:pStyle w:val="BodyText"/>
      </w:pPr>
      <w:r>
        <w:t xml:space="preserve">“Recognizing their own abandonment and loneliness, the sons eventually awaken to wisdom. They finally examine the excellent medicine that their father left behind, finding it to be of excellent color and delightful aroma. They take it and consume it completely, and all their poisons are entirely cured.</w:t>
      </w:r>
    </w:p>
    <w:p>
      <w:pPr>
        <w:pStyle w:val="BodyText"/>
      </w:pPr>
      <w:r>
        <w:t xml:space="preserve">“The father, learning that all his sons have recovered, returns immediately and meets with them, revealing himself.”</w:t>
      </w:r>
      <w:r>
        <w:rPr>
          <w:rStyle w:val="FootnoteReference"/>
        </w:rPr>
        <w:footnoteReference w:id="522"/>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THE APPLICATION: THE BUDDHA AS SKILLED PHYSICIAN</w:t>
            </w:r>
            <w:r>
              <w:t xml:space="preserve"> </w:t>
            </w:r>
            <w:r>
              <w:t xml:space="preserve">“Good children, what is your opinion? Could anyone rightly accuse this excellent physician of falsehood or deception?”</w:t>
            </w:r>
            <w:r>
              <w:rPr>
                <w:rStyle w:val="FootnoteReference"/>
              </w:rPr>
              <w:footnoteReference w:id="523"/>
            </w:r>
          </w:p>
        </w:tc>
      </w:tr>
      <w:tr>
        <w:tc>
          <w:tcPr/>
          <w:p>
            <w:pPr>
              <w:pStyle w:val="Compact"/>
            </w:pPr>
            <w:r>
              <w:t xml:space="preserve">## THE ETERNAL BUDDHA</w:t>
            </w:r>
            <w:r>
              <w:t xml:space="preserve"> </w:t>
            </w:r>
            <w:r>
              <w:t xml:space="preserve">At that moment, the World Honored One, wishing to elaborate further upon this teaching, spoke in verse:</w:t>
            </w:r>
          </w:p>
        </w:tc>
      </w:tr>
      <w:tr>
        <w:tc>
          <w:tcPr/>
          <w:p>
            <w:pPr>
              <w:pStyle w:val="Compact"/>
            </w:pPr>
            <w:r>
              <w:t xml:space="preserve">“Since I attained Buddhahood,</w:t>
            </w:r>
            <w:r>
              <w:t xml:space="preserve"> </w:t>
            </w:r>
            <w:r>
              <w:t xml:space="preserve">The eons that have passed</w:t>
            </w:r>
            <w:r>
              <w:t xml:space="preserve"> </w:t>
            </w:r>
            <w:r>
              <w:t xml:space="preserve">Are numberless and incalculable—</w:t>
            </w:r>
            <w:r>
              <w:t xml:space="preserve"> </w:t>
            </w:r>
            <w:r>
              <w:t xml:space="preserve">Hundreds of thousands of millions of billions of</w:t>
            </w:r>
            <w:r>
              <w:t xml:space="preserve"> </w:t>
            </w:r>
            <w:r>
              <w:rPr>
                <w:i/>
                <w:iCs/>
              </w:rPr>
              <w:t xml:space="preserve">asamkhyeya</w:t>
            </w:r>
            <w:r>
              <w:t xml:space="preserve"> </w:t>
            </w:r>
            <w:r>
              <w:t xml:space="preserve">eons.</w:t>
            </w:r>
          </w:p>
        </w:tc>
      </w:tr>
      <w:tr>
        <w:tc>
          <w:tcPr/>
          <w:p>
            <w:pPr>
              <w:pStyle w:val="Compact"/>
            </w:pPr>
            <w:r>
              <w:t xml:space="preserve">Constantly I have taught and transformed</w:t>
            </w:r>
            <w:r>
              <w:t xml:space="preserve"> </w:t>
            </w:r>
            <w:r>
              <w:t xml:space="preserve">Hundreds of thousands of millions of billions of beings,</w:t>
            </w:r>
            <w:r>
              <w:t xml:space="preserve"> </w:t>
            </w:r>
            <w:r>
              <w:t xml:space="preserve">Leading them to enter the Buddha-way.</w:t>
            </w:r>
            <w:r>
              <w:t xml:space="preserve"> </w:t>
            </w:r>
            <w:r>
              <w:t xml:space="preserve">Throughout all these eons,</w:t>
            </w:r>
          </w:p>
        </w:tc>
      </w:tr>
      <w:tr>
        <w:tc>
          <w:tcPr/>
          <w:p>
            <w:pPr>
              <w:pStyle w:val="Compact"/>
            </w:pPr>
            <w:r>
              <w:t xml:space="preserve">To liberate sentient beings,</w:t>
            </w:r>
            <w:r>
              <w:t xml:space="preserve"> </w:t>
            </w:r>
            <w:r>
              <w:t xml:space="preserve">I have employed skillful means to manifest extinction.</w:t>
            </w:r>
            <w:r>
              <w:t xml:space="preserve"> </w:t>
            </w:r>
            <w:r>
              <w:t xml:space="preserve">Yet in truth I do not disappear—</w:t>
            </w:r>
            <w:r>
              <w:t xml:space="preserve"> </w:t>
            </w:r>
            <w:r>
              <w:t xml:space="preserve">I remain constantly, teaching in this place.</w:t>
            </w:r>
            <w:r>
              <w:rPr>
                <w:rStyle w:val="FootnoteReference"/>
              </w:rPr>
              <w:footnoteReference w:id="524"/>
            </w:r>
          </w:p>
        </w:tc>
      </w:tr>
      <w:tr>
        <w:tc>
          <w:tcPr/>
          <w:p>
            <w:pPr>
              <w:pStyle w:val="Compact"/>
            </w:pPr>
            <w:r>
              <w:t xml:space="preserve">I remain always in this world,</w:t>
            </w:r>
            <w:r>
              <w:t xml:space="preserve"> </w:t>
            </w:r>
            <w:r>
              <w:t xml:space="preserve">Through all supernatural powers,</w:t>
            </w:r>
            <w:r>
              <w:t xml:space="preserve"> </w:t>
            </w:r>
            <w:r>
              <w:t xml:space="preserve">Making those with inverted views—</w:t>
            </w:r>
            <w:r>
              <w:t xml:space="preserve"> </w:t>
            </w:r>
            <w:r>
              <w:t xml:space="preserve">Though dwelling near—unable to perceive me.</w:t>
            </w:r>
          </w:p>
        </w:tc>
      </w:tr>
      <w:tr>
        <w:tc>
          <w:tcPr/>
          <w:p>
            <w:pPr>
              <w:pStyle w:val="Compact"/>
            </w:pPr>
            <w:r>
              <w:t xml:space="preserve">The multitudes perceive my extinction,</w:t>
            </w:r>
            <w:r>
              <w:t xml:space="preserve"> </w:t>
            </w:r>
            <w:r>
              <w:t xml:space="preserve">And make extensive offerings to my relics,</w:t>
            </w:r>
            <w:r>
              <w:t xml:space="preserve"> </w:t>
            </w:r>
            <w:r>
              <w:t xml:space="preserve">All harboring yearning and longing,</w:t>
            </w:r>
            <w:r>
              <w:t xml:space="preserve"> </w:t>
            </w:r>
            <w:r>
              <w:t xml:space="preserve">Generating hearts of devoted aspiration.</w:t>
            </w:r>
          </w:p>
        </w:tc>
      </w:tr>
      <w:tr>
        <w:tc>
          <w:tcPr/>
          <w:p>
            <w:pPr>
              <w:pStyle w:val="Compact"/>
            </w:pPr>
            <w:r>
              <w:t xml:space="preserve">When sentient beings develop faith and trust,</w:t>
            </w:r>
            <w:r>
              <w:t xml:space="preserve"> </w:t>
            </w:r>
            <w:r>
              <w:t xml:space="preserve">When their minds become sincere and gentle,</w:t>
            </w:r>
            <w:r>
              <w:t xml:space="preserve"> </w:t>
            </w:r>
            <w:r>
              <w:t xml:space="preserve">With minds devoted to seeing the Buddha,</w:t>
            </w:r>
            <w:r>
              <w:t xml:space="preserve"> </w:t>
            </w:r>
            <w:r>
              <w:t xml:space="preserve">Regardless of sacrifice of body or life—</w:t>
            </w:r>
          </w:p>
        </w:tc>
      </w:tr>
      <w:tr>
        <w:tc>
          <w:tcPr/>
          <w:p>
            <w:pPr>
              <w:pStyle w:val="Compact"/>
            </w:pPr>
            <w:r>
              <w:t xml:space="preserve">At that time, I and the assembly</w:t>
            </w:r>
            <w:r>
              <w:t xml:space="preserve"> </w:t>
            </w:r>
            <w:r>
              <w:t xml:space="preserve">Appear together at Vulture Peak,</w:t>
            </w:r>
            <w:r>
              <w:t xml:space="preserve"> </w:t>
            </w:r>
            <w:r>
              <w:t xml:space="preserve">And I address all sentient beings, saying:</w:t>
            </w:r>
            <w:r>
              <w:t xml:space="preserve"> </w:t>
            </w:r>
            <w:r>
              <w:t xml:space="preserve">’I remain constantly here, never departing—</w:t>
            </w:r>
          </w:p>
        </w:tc>
      </w:tr>
      <w:tr>
        <w:tc>
          <w:tcPr/>
          <w:p>
            <w:pPr>
              <w:pStyle w:val="Compact"/>
            </w:pPr>
            <w:r>
              <w:t xml:space="preserve">Through skillful means I manifest</w:t>
            </w:r>
            <w:r>
              <w:t xml:space="preserve"> </w:t>
            </w:r>
            <w:r>
              <w:t xml:space="preserve">Both extinction and non-extinction.</w:t>
            </w:r>
            <w:r>
              <w:t xml:space="preserve"> </w:t>
            </w:r>
            <w:r>
              <w:t xml:space="preserve">Other lands contain sentient beings</w:t>
            </w:r>
            <w:r>
              <w:t xml:space="preserve"> </w:t>
            </w:r>
            <w:r>
              <w:t xml:space="preserve">Who are respectful and reverent believers.</w:t>
            </w:r>
          </w:p>
        </w:tc>
      </w:tr>
      <w:tr>
        <w:tc>
          <w:tcPr/>
          <w:p>
            <w:pPr>
              <w:pStyle w:val="Compact"/>
            </w:pPr>
            <w:r>
              <w:t xml:space="preserve">For them I teach the supreme Dharma.</w:t>
            </w:r>
            <w:r>
              <w:t xml:space="preserve"> </w:t>
            </w:r>
            <w:r>
              <w:t xml:space="preserve">You do not hear this teaching,</w:t>
            </w:r>
            <w:r>
              <w:t xml:space="preserve"> </w:t>
            </w:r>
            <w:r>
              <w:t xml:space="preserve">For you believe that I have entered extinction.</w:t>
            </w:r>
          </w:p>
        </w:tc>
      </w:tr>
      <w:tr>
        <w:tc>
          <w:tcPr/>
          <w:p>
            <w:pPr>
              <w:pStyle w:val="Compact"/>
            </w:pPr>
            <w:r>
              <w:t xml:space="preserve">I perceive all sentient beings</w:t>
            </w:r>
            <w:r>
              <w:t xml:space="preserve"> </w:t>
            </w:r>
            <w:r>
              <w:t xml:space="preserve">Sinking in the ocean of suffering.</w:t>
            </w:r>
            <w:r>
              <w:t xml:space="preserve"> </w:t>
            </w:r>
            <w:r>
              <w:t xml:space="preserve">Therefore, I do not manifest my body—</w:t>
            </w:r>
            <w:r>
              <w:t xml:space="preserve"> </w:t>
            </w:r>
            <w:r>
              <w:t xml:space="preserve">I cause them to develop longing and yearning.</w:t>
            </w:r>
          </w:p>
        </w:tc>
      </w:tr>
      <w:tr>
        <w:tc>
          <w:tcPr/>
          <w:p>
            <w:pPr>
              <w:pStyle w:val="Compact"/>
            </w:pPr>
            <w:r>
              <w:t xml:space="preserve">Sinking in the depths of their desire,</w:t>
            </w:r>
            <w:r>
              <w:t xml:space="preserve"> </w:t>
            </w:r>
            <w:r>
              <w:t xml:space="preserve">They then awaken to seek the Buddha.</w:t>
            </w:r>
            <w:r>
              <w:t xml:space="preserve"> </w:t>
            </w:r>
            <w:r>
              <w:t xml:space="preserve">My supernatural powers are such as this—</w:t>
            </w:r>
            <w:r>
              <w:t xml:space="preserve"> </w:t>
            </w:r>
            <w:r>
              <w:t xml:space="preserve">Throughout immeasurable eons,</w:t>
            </w:r>
          </w:p>
        </w:tc>
      </w:tr>
      <w:tr>
        <w:tc>
          <w:tcPr/>
          <w:p>
            <w:pPr>
              <w:pStyle w:val="Compact"/>
            </w:pPr>
            <w:r>
              <w:t xml:space="preserve">I remain constantly at Vulture Peak,</w:t>
            </w:r>
            <w:r>
              <w:t xml:space="preserve"> </w:t>
            </w:r>
            <w:r>
              <w:t xml:space="preserve">As well as at all other dwelling-places.</w:t>
            </w:r>
            <w:r>
              <w:t xml:space="preserve"> </w:t>
            </w:r>
            <w:r>
              <w:t xml:space="preserve">When the multitude perceives the eon-fire</w:t>
            </w:r>
            <w:r>
              <w:t xml:space="preserve"> </w:t>
            </w:r>
            <w:r>
              <w:t xml:space="preserve">Burning and destroying all worlds,</w:t>
            </w:r>
          </w:p>
        </w:tc>
      </w:tr>
      <w:tr>
        <w:tc>
          <w:tcPr/>
          <w:p>
            <w:pPr>
              <w:pStyle w:val="Compact"/>
            </w:pPr>
            <w:r>
              <w:t xml:space="preserve">My Buddha-land remains eternally peaceful,</w:t>
            </w:r>
            <w:r>
              <w:t xml:space="preserve"> </w:t>
            </w:r>
            <w:r>
              <w:t xml:space="preserve">Filled continuously with gods and humans.</w:t>
            </w:r>
            <w:r>
              <w:t xml:space="preserve"> </w:t>
            </w:r>
            <w:r>
              <w:t xml:space="preserve">The gardens and palaces,</w:t>
            </w:r>
            <w:r>
              <w:t xml:space="preserve"> </w:t>
            </w:r>
            <w:r>
              <w:t xml:space="preserve">Various precious adornments—</w:t>
            </w:r>
          </w:p>
        </w:tc>
      </w:tr>
      <w:tr>
        <w:tc>
          <w:tcPr/>
          <w:p>
            <w:pPr>
              <w:pStyle w:val="Compact"/>
            </w:pPr>
            <w:r>
              <w:t xml:space="preserve">Precious trees bear flowers and fruit,</w:t>
            </w:r>
            <w:r>
              <w:t xml:space="preserve"> </w:t>
            </w:r>
            <w:r>
              <w:t xml:space="preserve">And all beings dwell in joy and pleasure.</w:t>
            </w:r>
            <w:r>
              <w:t xml:space="preserve"> </w:t>
            </w:r>
            <w:r>
              <w:t xml:space="preserve">The gods strike their celestial drums,</w:t>
            </w:r>
            <w:r>
              <w:t xml:space="preserve"> </w:t>
            </w:r>
            <w:r>
              <w:t xml:space="preserve">Always performing various musical performances,</w:t>
            </w:r>
          </w:p>
        </w:tc>
      </w:tr>
      <w:tr>
        <w:tc>
          <w:tcPr/>
          <w:p>
            <w:pPr>
              <w:pStyle w:val="Compact"/>
            </w:pPr>
            <w:r>
              <w:t xml:space="preserve">Raining down the mandāra flowers,</w:t>
            </w:r>
            <w:r>
              <w:t xml:space="preserve"> </w:t>
            </w:r>
            <w:r>
              <w:t xml:space="preserve">Scattering them upon the Buddha and the great assembly.</w:t>
            </w:r>
            <w:r>
              <w:t xml:space="preserve"> </w:t>
            </w:r>
            <w:r>
              <w:t xml:space="preserve">My pure Buddha-land is not destroyed,</w:t>
            </w:r>
            <w:r>
              <w:t xml:space="preserve"> </w:t>
            </w:r>
            <w:r>
              <w:t xml:space="preserve">Yet the multitude perceives it burned entirely.</w:t>
            </w:r>
            <w:r>
              <w:rPr>
                <w:rStyle w:val="FootnoteReference"/>
              </w:rPr>
              <w:footnoteReference w:id="525"/>
            </w:r>
          </w:p>
        </w:tc>
      </w:tr>
      <w:tr>
        <w:tc>
          <w:tcPr/>
          <w:p>
            <w:pPr>
              <w:pStyle w:val="Compact"/>
            </w:pPr>
            <w:r>
              <w:t xml:space="preserve">Anxiety and terror,</w:t>
            </w:r>
            <w:r>
              <w:t xml:space="preserve"> </w:t>
            </w:r>
            <w:r>
              <w:t xml:space="preserve">And all kinds of suffering fill them.</w:t>
            </w:r>
            <w:r>
              <w:t xml:space="preserve"> </w:t>
            </w:r>
            <w:r>
              <w:t xml:space="preserve">These sinful beings,</w:t>
            </w:r>
            <w:r>
              <w:t xml:space="preserve"> </w:t>
            </w:r>
            <w:r>
              <w:t xml:space="preserve">Because of their evil karma,</w:t>
            </w:r>
          </w:p>
        </w:tc>
      </w:tr>
      <w:tr>
        <w:tc>
          <w:tcPr/>
          <w:p>
            <w:pPr>
              <w:pStyle w:val="Compact"/>
            </w:pPr>
            <w:r>
              <w:t xml:space="preserve">Throughout immeasurable eons</w:t>
            </w:r>
            <w:r>
              <w:t xml:space="preserve"> </w:t>
            </w:r>
            <w:r>
              <w:t xml:space="preserve">Cannot even hear the name of the Three Jewels.</w:t>
            </w:r>
            <w:r>
              <w:t xml:space="preserve"> </w:t>
            </w:r>
            <w:r>
              <w:t xml:space="preserve">But those who have cultivated merit,</w:t>
            </w:r>
            <w:r>
              <w:t xml:space="preserve"> </w:t>
            </w:r>
            <w:r>
              <w:t xml:space="preserve">Who are gentle and sincere of heart,</w:t>
            </w:r>
          </w:p>
        </w:tc>
      </w:tr>
      <w:tr>
        <w:tc>
          <w:tcPr/>
          <w:p>
            <w:pPr>
              <w:pStyle w:val="Compact"/>
            </w:pPr>
            <w:r>
              <w:t xml:space="preserve">All perceive my body present here</w:t>
            </w:r>
            <w:r>
              <w:t xml:space="preserve"> </w:t>
            </w:r>
            <w:r>
              <w:t xml:space="preserve">Teaching the Dharma.</w:t>
            </w:r>
            <w:r>
              <w:t xml:space="preserve"> </w:t>
            </w:r>
            <w:r>
              <w:t xml:space="preserve">Sometimes to this assembly I proclaim</w:t>
            </w:r>
            <w:r>
              <w:t xml:space="preserve"> </w:t>
            </w:r>
            <w:r>
              <w:t xml:space="preserve">That the Buddha’s lifespan is immeasurable,</w:t>
            </w:r>
          </w:p>
        </w:tc>
      </w:tr>
      <w:tr>
        <w:tc>
          <w:tcPr/>
          <w:p>
            <w:pPr>
              <w:pStyle w:val="Compact"/>
            </w:pPr>
            <w:r>
              <w:t xml:space="preserve">Sometimes I teach that the Buddha is rarely encountered,</w:t>
            </w:r>
            <w:r>
              <w:t xml:space="preserve"> </w:t>
            </w:r>
            <w:r>
              <w:t xml:space="preserve">Depending upon what causes beings to awaken.</w:t>
            </w:r>
            <w:r>
              <w:t xml:space="preserve"> </w:t>
            </w:r>
            <w:r>
              <w:t xml:space="preserve">My wisdom-power is like this—</w:t>
            </w:r>
            <w:r>
              <w:t xml:space="preserve"> </w:t>
            </w:r>
            <w:r>
              <w:t xml:space="preserve">The light of wisdom illuminates immeasurably.</w:t>
            </w:r>
          </w:p>
        </w:tc>
      </w:tr>
      <w:tr>
        <w:tc>
          <w:tcPr/>
          <w:p>
            <w:pPr>
              <w:pStyle w:val="Compact"/>
            </w:pPr>
            <w:r>
              <w:t xml:space="preserve">The lifespan is incalculable eons,</w:t>
            </w:r>
            <w:r>
              <w:t xml:space="preserve"> </w:t>
            </w:r>
            <w:r>
              <w:t xml:space="preserve">Accomplished through long cultivation.</w:t>
            </w:r>
            <w:r>
              <w:t xml:space="preserve"> </w:t>
            </w:r>
            <w:r>
              <w:t xml:space="preserve">All wise ones—do not generate doubt about this,</w:t>
            </w:r>
            <w:r>
              <w:t xml:space="preserve"> </w:t>
            </w:r>
            <w:r>
              <w:t xml:space="preserve">Put an end to your doubts forever.</w:t>
            </w:r>
          </w:p>
        </w:tc>
      </w:tr>
      <w:tr>
        <w:tc>
          <w:tcPr/>
          <w:p>
            <w:pPr>
              <w:pStyle w:val="Compact"/>
            </w:pPr>
            <w:r>
              <w:t xml:space="preserve">The Buddha’s words are true and real, not false.</w:t>
            </w:r>
            <w:r>
              <w:t xml:space="preserve"> </w:t>
            </w:r>
            <w:r>
              <w:t xml:space="preserve">Just as the excellent physician,</w:t>
            </w:r>
            <w:r>
              <w:t xml:space="preserve"> </w:t>
            </w:r>
            <w:r>
              <w:t xml:space="preserve">Employing skillful means to heal his deluded sons,</w:t>
            </w:r>
            <w:r>
              <w:t xml:space="preserve"> </w:t>
            </w:r>
            <w:r>
              <w:t xml:space="preserve">Though truly present, proclaims his death—</w:t>
            </w:r>
          </w:p>
        </w:tc>
      </w:tr>
      <w:tr>
        <w:tc>
          <w:tcPr/>
          <w:p>
            <w:pPr>
              <w:pStyle w:val="Compact"/>
            </w:pPr>
            <w:r>
              <w:t xml:space="preserve">There is no one who can call the physician false.</w:t>
            </w:r>
            <w:r>
              <w:t xml:space="preserve"> </w:t>
            </w:r>
            <w:r>
              <w:t xml:space="preserve">I am also the father of the world,</w:t>
            </w:r>
            <w:r>
              <w:t xml:space="preserve"> </w:t>
            </w:r>
            <w:r>
              <w:t xml:space="preserve">Rescuing all beings from suffering.</w:t>
            </w:r>
            <w:r>
              <w:t xml:space="preserve"> </w:t>
            </w:r>
            <w:r>
              <w:t xml:space="preserve">For those subject to delusion,</w:t>
            </w:r>
          </w:p>
        </w:tc>
      </w:tr>
      <w:tr>
        <w:tc>
          <w:tcPr/>
          <w:p>
            <w:pPr>
              <w:pStyle w:val="Compact"/>
            </w:pPr>
            <w:r>
              <w:t xml:space="preserve">I am truly present, yet proclaim my extinction.</w:t>
            </w:r>
            <w:r>
              <w:t xml:space="preserve"> </w:t>
            </w:r>
            <w:r>
              <w:t xml:space="preserve">Though deluded beings fail to perceive,</w:t>
            </w:r>
            <w:r>
              <w:t xml:space="preserve"> </w:t>
            </w:r>
            <w:r>
              <w:t xml:space="preserve">The Buddha constantly dwells here.</w:t>
            </w:r>
            <w:r>
              <w:t xml:space="preserve"> </w:t>
            </w:r>
            <w:r>
              <w:t xml:space="preserve">With all supernatural power,</w:t>
            </w:r>
          </w:p>
        </w:tc>
      </w:tr>
      <w:tr>
        <w:tc>
          <w:tcPr/>
          <w:p>
            <w:pPr>
              <w:pStyle w:val="Compact"/>
            </w:pPr>
            <w:r>
              <w:t xml:space="preserve">I am conscious of all sentient beings—</w:t>
            </w:r>
            <w:r>
              <w:t xml:space="preserve"> </w:t>
            </w:r>
            <w:r>
              <w:t xml:space="preserve">Who practices the path and who does not.</w:t>
            </w:r>
            <w:r>
              <w:t xml:space="preserve"> </w:t>
            </w:r>
            <w:r>
              <w:t xml:space="preserve">I adapt all teachings accordingly,</w:t>
            </w:r>
            <w:r>
              <w:t xml:space="preserve"> </w:t>
            </w:r>
            <w:r>
              <w:t xml:space="preserve">In order that all may enter supreme wisdom and</w:t>
            </w:r>
          </w:p>
        </w:tc>
      </w:tr>
      <w:tr>
        <w:tc>
          <w:tcPr/>
          <w:p>
            <w:pPr>
              <w:pStyle w:val="Compact"/>
            </w:pPr>
            <w:r>
              <w:t xml:space="preserve">Swiftly accomplish the Buddha-body.”</w:t>
            </w:r>
            <w:r>
              <w:rPr>
                <w:rStyle w:val="FootnoteReference"/>
              </w:rPr>
              <w:footnoteReference w:id="526"/>
            </w:r>
          </w:p>
        </w:tc>
      </w:tr>
    </w:tbl>
    <w:p>
      <w:pPr>
        <w:pStyle w:val="Heading2"/>
      </w:pPr>
      <w:r>
        <w:t xml:space="preserve">SCHOLARLY APPARATUS</w:t>
      </w:r>
    </w:p>
    <w:p>
      <w:pPr>
        <w:pStyle w:val="Heading3"/>
      </w:pPr>
      <w:r>
        <w:t xml:space="preserve">Philosophical Implications</w:t>
      </w:r>
    </w:p>
    <w:p>
      <w:pPr>
        <w:pStyle w:val="Heading3"/>
      </w:pPr>
      <w:r>
        <w:t xml:space="preserve">A. The Ultimate Revelation: The Buddha as Eternal Presence</w:t>
      </w:r>
    </w:p>
    <w:p>
      <w:pPr>
        <w:pStyle w:val="FirstParagraph"/>
      </w:pPr>
      <w:r>
        <w:t xml:space="preserve">Chapter 16’s central teaching</w:t>
      </w:r>
      <w:r>
        <w:rPr>
          <w:b/>
          <w:bCs/>
        </w:rPr>
        <w:t xml:space="preserve">completely transforms understanding of the Buddha’s nature from historical figure to eternal presence.</w:t>
      </w:r>
      <w:r>
        <w:rPr>
          <w:rStyle w:val="FootnoteReference"/>
        </w:rPr>
        <w:footnoteReference w:id="527"/>
      </w:r>
    </w:p>
    <w:p>
      <w:pPr>
        <w:pStyle w:val="BodyText"/>
      </w:pPr>
      <w:r>
        <w:t xml:space="preserve">The Buddha is not:</w:t>
      </w:r>
      <w:r>
        <w:t xml:space="preserve"> </w:t>
      </w:r>
      <w:r>
        <w:t xml:space="preserve">- Born at one moment (his birth in Lumbini)</w:t>
      </w:r>
      <w:r>
        <w:t xml:space="preserve"> </w:t>
      </w:r>
      <w:r>
        <w:t xml:space="preserve">- Enlightened at another (his enlightenment at Gayā)</w:t>
      </w:r>
      <w:r>
        <w:t xml:space="preserve"> </w:t>
      </w:r>
      <w:r>
        <w:t xml:space="preserve">- Dead at a third (his</w:t>
      </w:r>
      <w:r>
        <w:t xml:space="preserve"> </w:t>
      </w:r>
      <w:r>
        <w:rPr>
          <w:i/>
          <w:iCs/>
        </w:rPr>
        <w:t xml:space="preserve">parinirvāṇa</w:t>
      </w:r>
      <w:r>
        <w:t xml:space="preserve"> </w:t>
      </w:r>
      <w:r>
        <w:t xml:space="preserve">at Kuśinagara)</w:t>
      </w:r>
    </w:p>
    <w:p>
      <w:pPr>
        <w:pStyle w:val="BodyText"/>
      </w:pPr>
      <w:r>
        <w:t xml:space="preserve">Rather, the Buddha</w:t>
      </w:r>
      <w:r>
        <w:rPr>
          <w:b/>
          <w:bCs/>
        </w:rPr>
        <w:t xml:space="preserve">eternally exists</w:t>
      </w:r>
      <w:r>
        <w:t xml:space="preserve">, and these historical moments are</w:t>
      </w:r>
      <w:r>
        <w:rPr>
          <w:b/>
          <w:bCs/>
        </w:rPr>
        <w:t xml:space="preserve">skillful teachings adapted to beings’ capacities.</w:t>
      </w:r>
      <w:r>
        <w:t xml:space="preserve"> </w:t>
      </w:r>
      <w:r>
        <w:t xml:space="preserve">They are not literal truth but compassionate methods.</w:t>
      </w:r>
    </w:p>
    <w:p>
      <w:pPr>
        <w:pStyle w:val="BodyText"/>
      </w:pPr>
      <w:r>
        <w:t xml:space="preserve">This distinction between</w:t>
      </w:r>
      <w:r>
        <w:rPr>
          <w:b/>
          <w:bCs/>
        </w:rPr>
        <w:t xml:space="preserve">apparent and absolute truth</w:t>
      </w:r>
      <w:r>
        <w:t xml:space="preserve"> </w:t>
      </w:r>
      <w:r>
        <w:t xml:space="preserve">(</w:t>
      </w:r>
      <w:r>
        <w:rPr>
          <w:i/>
          <w:iCs/>
        </w:rPr>
        <w:t xml:space="preserve">samvṛti-satya</w:t>
      </w:r>
      <w:r>
        <w:t xml:space="preserve"> </w:t>
      </w:r>
      <w:r>
        <w:t xml:space="preserve">vs</w:t>
      </w:r>
      <w:r>
        <w:t xml:space="preserve"> </w:t>
      </w:r>
      <w:r>
        <w:rPr>
          <w:i/>
          <w:iCs/>
        </w:rPr>
        <w:t xml:space="preserve">paramārtha-satya</w:t>
      </w:r>
      <w:r>
        <w:t xml:space="preserve">) is Buddhism’s most sophisticated epistemological framework.</w:t>
      </w:r>
      <w:r>
        <w:rPr>
          <w:rStyle w:val="FootnoteReference"/>
        </w:rPr>
        <w:footnoteReference w:id="528"/>
      </w:r>
    </w:p>
    <w:p>
      <w:pPr>
        <w:pStyle w:val="Heading3"/>
      </w:pPr>
      <w:r>
        <w:t xml:space="preserve">B. The Mathematical Incomprehensibility</w:t>
      </w:r>
    </w:p>
    <w:p>
      <w:pPr>
        <w:pStyle w:val="FirstParagraph"/>
      </w:pPr>
      <w:r>
        <w:t xml:space="preserve">The use of incomprehensibly large numbers—five hundred thousand million billion</w:t>
      </w:r>
      <w:r>
        <w:t xml:space="preserve"> </w:t>
      </w:r>
      <w:r>
        <w:rPr>
          <w:i/>
          <w:iCs/>
        </w:rPr>
        <w:t xml:space="preserve">asamkhyeya</w:t>
      </w:r>
      <w:r>
        <w:t xml:space="preserve"> </w:t>
      </w:r>
      <w:r>
        <w:t xml:space="preserve">worlds, each world converted to dust, each dust-grain representing an eon—is</w:t>
      </w:r>
      <w:r>
        <w:rPr>
          <w:b/>
          <w:bCs/>
        </w:rPr>
        <w:t xml:space="preserve">not meant to be calculated but to break the mind’s capacity for calculation.</w:t>
      </w:r>
      <w:r>
        <w:rPr>
          <w:rStyle w:val="FootnoteReference"/>
        </w:rPr>
        <w:footnoteReference w:id="529"/>
      </w:r>
    </w:p>
    <w:p>
      <w:pPr>
        <w:pStyle w:val="BodyText"/>
      </w:pPr>
      <w:r>
        <w:t xml:space="preserve">When the Buddha says his lifespan exceeds these calculations by hundreds of thousands more, the listener’s mind encounters a boundary. Language and number fail. This failure is the teaching:</w:t>
      </w:r>
      <w:r>
        <w:rPr>
          <w:b/>
          <w:bCs/>
        </w:rPr>
        <w:t xml:space="preserve">ultimate reality transcends conceptualization.</w:t>
      </w:r>
    </w:p>
    <w:p>
      <w:pPr>
        <w:pStyle w:val="BodyText"/>
      </w:pPr>
      <w:r>
        <w:t xml:space="preserve">In modern terms, this resembles how quantum mechanics uses infinities to point toward the limits of classical physics. The infinite is not a quantity to be tabulated but an indication of a domain beyond quantification.</w:t>
      </w:r>
    </w:p>
    <w:p>
      <w:pPr>
        <w:pStyle w:val="Heading3"/>
      </w:pPr>
      <w:r>
        <w:t xml:space="preserve">C. The Parable of the Good Physician: Skillful Extinction</w:t>
      </w:r>
    </w:p>
    <w:p>
      <w:pPr>
        <w:pStyle w:val="FirstParagraph"/>
      </w:pPr>
      <w:r>
        <w:rPr>
          <w:b/>
          <w:bCs/>
        </w:rPr>
        <w:t xml:space="preserve">Buddhism’s most sophisticated response to the problem of theodicy</w:t>
      </w:r>
      <w:r>
        <w:t xml:space="preserve"> </w:t>
      </w:r>
      <w:r>
        <w:t xml:space="preserve">(why suffering exists).</w:t>
      </w:r>
      <w:r>
        <w:rPr>
          <w:rStyle w:val="FootnoteReference"/>
        </w:rPr>
        <w:footnoteReference w:id="530"/>
      </w:r>
    </w:p>
    <w:p>
      <w:pPr>
        <w:pStyle w:val="BodyText"/>
      </w:pPr>
      <w:r>
        <w:t xml:space="preserve">The physician doesn’t cause the poison (he’s not responsible for karma), but he employs the suffering-situation to awaken the sons’ capacity to receive medicine. The</w:t>
      </w:r>
      <w:r>
        <w:t xml:space="preserve"> </w:t>
      </w:r>
      <w:r>
        <w:t xml:space="preserve">“death”</w:t>
      </w:r>
      <w:r>
        <w:t xml:space="preserve"> </w:t>
      </w:r>
      <w:r>
        <w:t xml:space="preserve">the physician proclaims is not literal but therapeutic—it creates the conditions for healing.</w:t>
      </w:r>
      <w:r>
        <w:rPr>
          <w:rStyle w:val="FootnoteReference"/>
        </w:rPr>
        <w:footnoteReference w:id="531"/>
      </w:r>
    </w:p>
    <w:p>
      <w:pPr>
        <w:pStyle w:val="BodyText"/>
      </w:pPr>
      <w:r>
        <w:t xml:space="preserve">Applied to the Buddha’s</w:t>
      </w:r>
      <w:r>
        <w:t xml:space="preserve"> </w:t>
      </w:r>
      <w:r>
        <w:t xml:space="preserve">“extinction”</w:t>
      </w:r>
      <w:r>
        <w:t xml:space="preserve">:</w:t>
      </w:r>
      <w:r>
        <w:t xml:space="preserve"> </w:t>
      </w:r>
      <w:r>
        <w:t xml:space="preserve">- The historical Buddha’s death is</w:t>
      </w:r>
      <w:r>
        <w:t xml:space="preserve"> </w:t>
      </w:r>
      <w:r>
        <w:t xml:space="preserve">“proclaimed”</w:t>
      </w:r>
      <w:r>
        <w:t xml:space="preserve"> </w:t>
      </w:r>
      <w:r>
        <w:t xml:space="preserve">(compassionately announced)</w:t>
      </w:r>
      <w:r>
        <w:t xml:space="preserve"> </w:t>
      </w:r>
      <w:r>
        <w:t xml:space="preserve">- But it’s not</w:t>
      </w:r>
      <w:r>
        <w:t xml:space="preserve"> </w:t>
      </w:r>
      <w:r>
        <w:t xml:space="preserve">“actual”</w:t>
      </w:r>
      <w:r>
        <w:t xml:space="preserve"> </w:t>
      </w:r>
      <w:r>
        <w:t xml:space="preserve">(the Buddha remains eternally present)</w:t>
      </w:r>
      <w:r>
        <w:t xml:space="preserve"> </w:t>
      </w:r>
      <w:r>
        <w:t xml:space="preserve">- The purpose is therapeutic: to awaken beings to seek enlightenment urgently</w:t>
      </w:r>
    </w:p>
    <w:p>
      <w:pPr>
        <w:pStyle w:val="BodyText"/>
      </w:pPr>
      <w:r>
        <w:t xml:space="preserve">This</w:t>
      </w:r>
      <w:r>
        <w:rPr>
          <w:b/>
          <w:bCs/>
        </w:rPr>
        <w:t xml:space="preserve">inverts the tragedy of loss into an opportunity for awakening.</w:t>
      </w:r>
    </w:p>
    <w:p>
      <w:pPr>
        <w:pStyle w:val="Heading3"/>
      </w:pPr>
      <w:r>
        <w:t xml:space="preserve">D. The Problem of Perception: Inverted Consciousness</w:t>
      </w:r>
    </w:p>
    <w:p>
      <w:pPr>
        <w:pStyle w:val="FirstParagraph"/>
      </w:pPr>
      <w:r>
        <w:t xml:space="preserve">The teaching that sinful beings cannot perceive the Buddha’s eternal presence—though dwelling right beside them—introduces a crucial principle:</w:t>
      </w:r>
      <w:r>
        <w:rPr>
          <w:b/>
          <w:bCs/>
        </w:rPr>
        <w:t xml:space="preserve">reality is not objective but perception-dependent.</w:t>
      </w:r>
      <w:r>
        <w:rPr>
          <w:rStyle w:val="FootnoteReference"/>
        </w:rPr>
        <w:footnoteReference w:id="532"/>
      </w:r>
    </w:p>
    <w:p>
      <w:pPr>
        <w:pStyle w:val="BodyText"/>
      </w:pPr>
      <w:r>
        <w:t xml:space="preserve">The same Buddha-land appears different to different beings:</w:t>
      </w:r>
      <w:r>
        <w:t xml:space="preserve"> </w:t>
      </w:r>
      <w:r>
        <w:t xml:space="preserve">- To beings of merit: a place of beauty, abundance, joy</w:t>
      </w:r>
      <w:r>
        <w:t xml:space="preserve"> </w:t>
      </w:r>
      <w:r>
        <w:t xml:space="preserve">- To sinful beings: a place of burning, suffering, destruction</w:t>
      </w:r>
    </w:p>
    <w:p>
      <w:pPr>
        <w:pStyle w:val="BodyText"/>
      </w:pPr>
      <w:r>
        <w:t xml:space="preserve">The difference is not in the Buddha-land itself but in the consciousness perceiving it.</w:t>
      </w:r>
      <w:r>
        <w:rPr>
          <w:b/>
          <w:bCs/>
        </w:rPr>
        <w:t xml:space="preserve">Enlightenment is revealed to be primarily a matter of perception-transformation, not cosmological change.</w:t>
      </w:r>
    </w:p>
    <w:p>
      <w:pPr>
        <w:pStyle w:val="BodyText"/>
      </w:pPr>
      <w:r>
        <w:t xml:space="preserve">This accords with quantum mechanics’ principle that observation affects reality, and with phenomenology’s understanding that consciousness constitutes world-experience.</w:t>
      </w:r>
    </w:p>
    <w:p>
      <w:pPr>
        <w:pStyle w:val="Heading3"/>
      </w:pPr>
      <w:r>
        <w:t xml:space="preserve">E. The Principle of Artful Teaching: All Truth, None False</w:t>
      </w:r>
    </w:p>
    <w:p>
      <w:pPr>
        <w:pStyle w:val="FirstParagraph"/>
      </w:pPr>
      <w:r>
        <w:t xml:space="preserve">The Buddha’s assertion that</w:t>
      </w:r>
      <w:r>
        <w:t xml:space="preserve"> </w:t>
      </w:r>
      <w:r>
        <w:t xml:space="preserve">“all teachings are true, none false”</w:t>
      </w:r>
      <w:r>
        <w:t xml:space="preserve"> </w:t>
      </w:r>
      <w:r>
        <w:t xml:space="preserve">is remarkable:</w:t>
      </w:r>
      <w:r>
        <w:rPr>
          <w:b/>
          <w:bCs/>
        </w:rPr>
        <w:t xml:space="preserve">even teachings about his extinction are true at the level of apparent truth</w:t>
      </w:r>
      <w:r>
        <w:t xml:space="preserve"> </w:t>
      </w:r>
      <w:r>
        <w:t xml:space="preserve">(</w:t>
      </w:r>
      <w:r>
        <w:rPr>
          <w:i/>
          <w:iCs/>
        </w:rPr>
        <w:t xml:space="preserve">samvṛti-satya</w:t>
      </w:r>
      <w:r>
        <w:t xml:space="preserve">), while being false at the level of absolute truth (</w:t>
      </w:r>
      <w:r>
        <w:rPr>
          <w:i/>
          <w:iCs/>
        </w:rPr>
        <w:t xml:space="preserve">paramārtha-satya</w:t>
      </w:r>
      <w:r>
        <w:t xml:space="preserve">).</w:t>
      </w:r>
      <w:r>
        <w:rPr>
          <w:rStyle w:val="FootnoteReference"/>
        </w:rPr>
        <w:footnoteReference w:id="533"/>
      </w:r>
    </w:p>
    <w:p>
      <w:pPr>
        <w:pStyle w:val="BodyText"/>
      </w:pPr>
      <w:r>
        <w:t xml:space="preserve">This introduces</w:t>
      </w:r>
      <w:r>
        <w:rPr>
          <w:b/>
          <w:bCs/>
        </w:rPr>
        <w:t xml:space="preserve">hierarchical truth</w:t>
      </w:r>
      <w:r>
        <w:t xml:space="preserve"> </w:t>
      </w:r>
      <w:r>
        <w:t xml:space="preserve">or</w:t>
      </w:r>
      <w:r>
        <w:rPr>
          <w:b/>
          <w:bCs/>
        </w:rPr>
        <w:t xml:space="preserve">contextual truth</w:t>
      </w:r>
      <w:r>
        <w:t xml:space="preserve">: A teaching can be absolutely true for beings of limited capacity while being relatively true for those approaching absolute realization.</w:t>
      </w:r>
    </w:p>
    <w:p>
      <w:pPr>
        <w:pStyle w:val="Heading3"/>
      </w:pPr>
      <w:r>
        <w:t xml:space="preserve">F. The Eternal Buddha as Cosmological Foundation</w:t>
      </w:r>
    </w:p>
    <w:p>
      <w:pPr>
        <w:pStyle w:val="FirstParagraph"/>
      </w:pPr>
      <w:r>
        <w:t xml:space="preserve">If the Buddha has been enlightened for infinite eons and remains eternally present beneath all worlds, then the Buddha is not merely a teacher but</w:t>
      </w:r>
      <w:r>
        <w:rPr>
          <w:b/>
          <w:bCs/>
        </w:rPr>
        <w:t xml:space="preserve">the ground of being itself</w:t>
      </w:r>
      <w:r>
        <w:t xml:space="preserve"> </w:t>
      </w:r>
      <w:r>
        <w:t xml:space="preserve">(</w:t>
      </w:r>
      <w:r>
        <w:rPr>
          <w:i/>
          <w:iCs/>
        </w:rPr>
        <w:t xml:space="preserve">dharmakāya</w:t>
      </w:r>
      <w:r>
        <w:t xml:space="preserve">, the Dharma-body).</w:t>
      </w:r>
    </w:p>
    <w:p>
      <w:pPr>
        <w:pStyle w:val="BodyText"/>
      </w:pPr>
      <w:r>
        <w:t xml:space="preserve">The Dharma-body is not created or manifested but is the eternally present reality upon which all else depends. The Buddha’s historical appearances are</w:t>
      </w:r>
      <w:r>
        <w:t xml:space="preserve"> </w:t>
      </w:r>
      <w:r>
        <w:t xml:space="preserve">“ripples”</w:t>
      </w:r>
      <w:r>
        <w:t xml:space="preserve"> </w:t>
      </w:r>
      <w:r>
        <w:t xml:space="preserve">on the surface of eternal presence.</w:t>
      </w:r>
    </w:p>
    <w:p>
      <w:pPr>
        <w:pStyle w:val="BodyText"/>
      </w:pPr>
      <w:r>
        <w:t xml:space="preserve">This parallels Spinoza’s conception of God as nature’s infinite, eternal ground, and Whitehead’s understanding of God as the eternal ground of novelty.</w:t>
      </w:r>
    </w:p>
    <w:p>
      <w:pPr>
        <w:pStyle w:val="Heading3"/>
      </w:pPr>
      <w:r>
        <w:t xml:space="preserve">G. Skillful Means as Ultimate Principle</w:t>
      </w:r>
    </w:p>
    <w:p>
      <w:pPr>
        <w:pStyle w:val="FirstParagraph"/>
      </w:pPr>
      <w:r>
        <w:t xml:space="preserve">Chapter 16 reveals that</w:t>
      </w:r>
      <w:r>
        <w:rPr>
          <w:b/>
          <w:bCs/>
        </w:rPr>
        <w:t xml:space="preserve">skillful means (</w:t>
      </w:r>
      <w:r>
        <w:rPr>
          <w:b/>
          <w:bCs/>
          <w:i/>
          <w:iCs/>
        </w:rPr>
        <w:t xml:space="preserve">upaya</w:t>
      </w:r>
      <w:r>
        <w:rPr>
          <w:b/>
          <w:bCs/>
        </w:rPr>
        <w:t xml:space="preserve">) is not merely a teaching method but constitutes the very nature of reality.</w:t>
      </w:r>
    </w:p>
    <w:p>
      <w:pPr>
        <w:pStyle w:val="BodyText"/>
      </w:pPr>
      <w:r>
        <w:t xml:space="preserve">The Buddha doesn’t</w:t>
      </w:r>
      <w:r>
        <w:t xml:space="preserve"> </w:t>
      </w:r>
      <w:r>
        <w:t xml:space="preserve">“choose”</w:t>
      </w:r>
      <w:r>
        <w:t xml:space="preserve"> </w:t>
      </w:r>
      <w:r>
        <w:t xml:space="preserve">to use skillful means; the Buddha</w:t>
      </w:r>
      <w:r>
        <w:t xml:space="preserve"> </w:t>
      </w:r>
      <w:r>
        <w:rPr>
          <w:i/>
          <w:iCs/>
        </w:rPr>
        <w:t xml:space="preserve">is</w:t>
      </w:r>
      <w:r>
        <w:t xml:space="preserve"> </w:t>
      </w:r>
      <w:r>
        <w:t xml:space="preserve">skillful means eternally responding to conditions. The Buddha’s manifestations—birth, enlightenment, extinction—are eternally responsive activity.</w:t>
      </w:r>
    </w:p>
    <w:p>
      <w:pPr>
        <w:pStyle w:val="BodyText"/>
      </w:pPr>
      <w:r>
        <w:t xml:space="preserve">This suggests that</w:t>
      </w:r>
      <w:r>
        <w:rPr>
          <w:b/>
          <w:bCs/>
        </w:rPr>
        <w:t xml:space="preserve">reality itself is fundamentally responsive and adaptive</w:t>
      </w:r>
      <w:r>
        <w:t xml:space="preserve">, not rigid or determined. The universe is not a machine following fixed laws but a dynamic responsiveness to emerging conditions.</w:t>
      </w:r>
    </w:p>
    <w:p>
      <w:r>
        <w:pict>
          <v:rect style="width:0;height:1.5pt" o:hralign="center" o:hrstd="t" o:hr="t"/>
        </w:pict>
      </w:r>
    </w:p>
    <w:p>
      <w:pPr>
        <w:pStyle w:val="Heading2"/>
      </w:pPr>
      <w:r>
        <w:t xml:space="preserve">Apparatus Summary</w:t>
      </w:r>
    </w:p>
    <w:p>
      <w:pPr>
        <w:pStyle w:val="FirstParagraph"/>
      </w:pPr>
      <w:r>
        <w:t xml:space="preserve">This revelation grounds and validates everything taught in earlier chapters:</w:t>
      </w:r>
      <w:r>
        <w:t xml:space="preserve"> </w:t>
      </w:r>
      <w:r>
        <w:t xml:space="preserve">- Universal Buddha-nature (Ch. 6-8) is eternal because Buddha-presence is eternal</w:t>
      </w:r>
      <w:r>
        <w:t xml:space="preserve"> </w:t>
      </w:r>
      <w:r>
        <w:t xml:space="preserve">- Dharma-transmission (Ch. 10) is viable because Buddha-support is eternal</w:t>
      </w:r>
      <w:r>
        <w:t xml:space="preserve"> </w:t>
      </w:r>
      <w:r>
        <w:t xml:space="preserve">- The cosmic assembly (Ch. 11) witnesses eternal Buddha-activity</w:t>
      </w:r>
      <w:r>
        <w:t xml:space="preserve"> </w:t>
      </w:r>
      <w:r>
        <w:t xml:space="preserve">- Even antagonists achieve enlightenment (Ch. 12) because the Buddha eternally teaches all beings</w:t>
      </w:r>
      <w:r>
        <w:t xml:space="preserve"> </w:t>
      </w:r>
      <w:r>
        <w:t xml:space="preserve">- Vows are worthwhile (Ch. 13-14) because the Buddha eternally nurtures them</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74"/>
        </w:numPr>
      </w:pPr>
      <w:r>
        <w:rPr>
          <w:b/>
          <w:bCs/>
        </w:rPr>
        <w:t xml:space="preserve">Chapter 10</w:t>
      </w:r>
      <w:r>
        <w:t xml:space="preserve">: Declared dharma-teachers are Buddha’s messengers; Chapter 16 reveals the Buddha eternally present to support them</w:t>
      </w:r>
    </w:p>
    <w:p>
      <w:pPr>
        <w:pStyle w:val="Compact"/>
        <w:numPr>
          <w:ilvl w:val="0"/>
          <w:numId w:val="1074"/>
        </w:numPr>
      </w:pPr>
      <w:r>
        <w:rPr>
          <w:b/>
          <w:bCs/>
        </w:rPr>
        <w:t xml:space="preserve">Chapter 11</w:t>
      </w:r>
      <w:r>
        <w:t xml:space="preserve">: Showed cosmic assembly witnessing teaching; Chapter 16 reveals eternal Buddha as foundation of assembly</w:t>
      </w:r>
    </w:p>
    <w:p>
      <w:pPr>
        <w:pStyle w:val="Compact"/>
        <w:numPr>
          <w:ilvl w:val="0"/>
          <w:numId w:val="1074"/>
        </w:numPr>
      </w:pPr>
      <w:r>
        <w:rPr>
          <w:b/>
          <w:bCs/>
        </w:rPr>
        <w:t xml:space="preserve">Chapter 12</w:t>
      </w:r>
      <w:r>
        <w:t xml:space="preserve">: Proved absolute inclusivity through demonstrated enlightenment; Chapter 16 shows Buddha eternally teaching all beings</w:t>
      </w:r>
    </w:p>
    <w:p>
      <w:pPr>
        <w:pStyle w:val="Compact"/>
        <w:numPr>
          <w:ilvl w:val="0"/>
          <w:numId w:val="1074"/>
        </w:numPr>
      </w:pPr>
      <w:r>
        <w:rPr>
          <w:b/>
          <w:bCs/>
        </w:rPr>
        <w:t xml:space="preserve">Chapters 13-14</w:t>
      </w:r>
      <w:r>
        <w:t xml:space="preserve">: Established vows to teach; Chapter 16 provides eternal Buddha as inexhaustible source of support</w:t>
      </w:r>
    </w:p>
    <w:p>
      <w:pPr>
        <w:pStyle w:val="Compact"/>
        <w:numPr>
          <w:ilvl w:val="0"/>
          <w:numId w:val="1074"/>
        </w:numPr>
      </w:pPr>
      <w:r>
        <w:rPr>
          <w:b/>
          <w:bCs/>
        </w:rPr>
        <w:t xml:space="preserve">Chapter 15</w:t>
      </w:r>
      <w:r>
        <w:t xml:space="preserve">: Asked where infinite disciples came from; Chapter 16 answers: from eternally-present Buddha</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parable of the physician whose sons take poison is</w:t>
      </w:r>
    </w:p>
    <w:p>
      <w:pPr>
        <w:pStyle w:val="BodyText"/>
      </w:pPr>
      <w:r>
        <w:rPr>
          <w:b/>
          <w:bCs/>
        </w:rPr>
        <w:t xml:space="preserve">Analysis 2</w:t>
      </w:r>
      <w:r>
        <w:t xml:space="preserve">: This principle transforms how we understand all Buddhist teaching: no teaching is rejected as false, but all are understood as</w:t>
      </w:r>
      <w:r>
        <w:rPr>
          <w:b/>
          <w:bCs/>
        </w:rPr>
        <w:t xml:space="preserve">provisional scaffolding</w:t>
      </w:r>
      <w:r>
        <w:t xml:space="preserve"> </w:t>
      </w:r>
      <w:r>
        <w:t xml:space="preserve">pointing toward what transcends all scaffolding.</w:t>
      </w:r>
    </w:p>
    <w:p>
      <w:pPr>
        <w:pStyle w:val="Heading3"/>
      </w:pPr>
      <w:r>
        <w:t xml:space="preserve">Additional Analysis (Moved)</w:t>
      </w:r>
    </w:p>
    <w:p>
      <w:pPr>
        <w:pStyle w:val="FirstParagraph"/>
      </w:pPr>
      <w:r>
        <w:rPr>
          <w:b/>
          <w:bCs/>
        </w:rPr>
        <w:t xml:space="preserve">Analysis 100</w:t>
      </w:r>
      <w:r>
        <w:t xml:space="preserve">:</w:t>
      </w:r>
      <w:r>
        <w:t xml:space="preserve"> </w:t>
      </w:r>
      <w:r>
        <w:rPr>
          <w:b/>
          <w:bCs/>
        </w:rPr>
        <w:t xml:space="preserve">Central Revelation</w:t>
      </w:r>
      <w:r>
        <w:t xml:space="preserve">:</w:t>
      </w:r>
    </w:p>
    <w:p>
      <w:pPr>
        <w:pStyle w:val="BodyText"/>
      </w:pPr>
      <w:r>
        <w:rPr>
          <w:b/>
          <w:bCs/>
        </w:rPr>
        <w:t xml:space="preserve">Analysis 101</w:t>
      </w:r>
      <w:r>
        <w:t xml:space="preserve">:</w:t>
      </w:r>
      <w:r>
        <w:t xml:space="preserve"> </w:t>
      </w:r>
      <w:r>
        <w:rPr>
          <w:b/>
          <w:bCs/>
        </w:rPr>
        <w:t xml:space="preserve">The Buddha is not historically limited but eternally present, having been enlightened for infinite eons and dwelling eternally beneath this and all worlds.Theological Significance</w:t>
      </w:r>
      <w:r>
        <w:t xml:space="preserve">:</w:t>
      </w:r>
      <w:r>
        <w:t xml:space="preserve"> </w:t>
      </w:r>
      <w:r>
        <w:t xml:space="preserve">1.</w:t>
      </w:r>
      <w:r>
        <w:t xml:space="preserve"> </w:t>
      </w:r>
      <w:r>
        <w:rPr>
          <w:b/>
          <w:bCs/>
        </w:rPr>
        <w:t xml:space="preserve">Resolves the Extinction Problem</w:t>
      </w:r>
      <w:r>
        <w:t xml:space="preserve">: The Buddha’s apparent death is a teaching method, not an ending</w:t>
      </w:r>
      <w:r>
        <w:t xml:space="preserve"> </w:t>
      </w:r>
      <w:r>
        <w:t xml:space="preserve">2.</w:t>
      </w:r>
      <w:r>
        <w:t xml:space="preserve"> </w:t>
      </w:r>
      <w:r>
        <w:rPr>
          <w:b/>
          <w:bCs/>
        </w:rPr>
        <w:t xml:space="preserve">Grounds All Transmission</w:t>
      </w:r>
      <w:r>
        <w:t xml:space="preserve">: If the Buddha is eternally present, all dharma-transmission happens within Buddha-presence</w:t>
      </w:r>
      <w:r>
        <w:t xml:space="preserve"> </w:t>
      </w:r>
      <w:r>
        <w:t xml:space="preserve">3.</w:t>
      </w:r>
      <w:r>
        <w:t xml:space="preserve"> </w:t>
      </w:r>
      <w:r>
        <w:rPr>
          <w:b/>
          <w:bCs/>
        </w:rPr>
        <w:t xml:space="preserve">Justifies Vows</w:t>
      </w:r>
      <w:r>
        <w:t xml:space="preserve">: The vows made in Chapters 13-14 are not futile—the Buddha eternally supports transmission</w:t>
      </w:r>
      <w:r>
        <w:t xml:space="preserve"> </w:t>
      </w:r>
      <w:r>
        <w:t xml:space="preserve">4.</w:t>
      </w:r>
      <w:r>
        <w:t xml:space="preserve"> </w:t>
      </w:r>
      <w:r>
        <w:rPr>
          <w:b/>
          <w:bCs/>
        </w:rPr>
        <w:t xml:space="preserve">Explains Bodhisattvas</w:t>
      </w:r>
      <w:r>
        <w:t xml:space="preserve">: The infinite Bodhisattvas emerging in Chapter 15 have been eternally taught by the eternally-present Buddha</w:t>
      </w:r>
    </w:p>
    <w:p>
      <w:pPr>
        <w:pStyle w:val="BodyText"/>
      </w:pPr>
      <w:r>
        <w:rPr>
          <w:b/>
          <w:bCs/>
        </w:rPr>
        <w:t xml:space="preserve">Analysis 102</w:t>
      </w:r>
      <w:r>
        <w:t xml:space="preserve">:</w:t>
      </w:r>
      <w:r>
        <w:t xml:space="preserve"> </w:t>
      </w:r>
      <w:r>
        <w:rPr>
          <w:b/>
          <w:bCs/>
        </w:rPr>
        <w:t xml:space="preserve">Eschatological Function</w:t>
      </w:r>
      <w:r>
        <w:t xml:space="preserve">: Chapters 15-16 together complete the revelation that:</w:t>
      </w:r>
      <w:r>
        <w:t xml:space="preserve"> </w:t>
      </w:r>
      <w:r>
        <w:t xml:space="preserve">- Chapter 15 asks:</w:t>
      </w:r>
      <w:r>
        <w:t xml:space="preserve"> </w:t>
      </w:r>
      <w:r>
        <w:t xml:space="preserve">“Where did these infinite disciples come from?”</w:t>
      </w:r>
      <w:r>
        <w:t xml:space="preserve"> </w:t>
      </w:r>
      <w:r>
        <w:t xml:space="preserve">- Chapter 16 answers:</w:t>
      </w:r>
      <w:r>
        <w:t xml:space="preserve"> </w:t>
      </w:r>
      <w:r>
        <w:t xml:space="preserve">“From an eternally-present Buddha who has been teaching since infinite eons”</w:t>
      </w:r>
    </w:p>
    <w:p>
      <w:pPr>
        <w:pStyle w:val="Heading1"/>
      </w:pPr>
      <w:r>
        <w:t xml:space="preserve">Chapter 17: The Discrimination of Merits</w:t>
      </w:r>
    </w:p>
    <w:p>
      <w:pPr>
        <w:pStyle w:val="Heading2"/>
      </w:pPr>
      <w:r>
        <w:t xml:space="preserve">The Universal Merit of Single-Verse Rejoicing</w:t>
      </w:r>
    </w:p>
    <w:p>
      <w:pPr>
        <w:pStyle w:val="FirstParagraph"/>
      </w:pPr>
      <w:r>
        <w:t xml:space="preserve">At that time, the great assembly gathered around the Buddha heard his revelation of the Tathāgata’s eternal lifespan—that immeasurable, incalculable eons have passed since he first attained enlightenment. Countless bodhisattvas, beginning with Maitreya, experienced tremendous benefit from this teaching. Incalculable aeons of beings obtained the spiritual threshold of anuttara-samyak-sambodhi; thousands of times that number of great bodhisattvas gained the dharma-gate of dhāraṇī-hearing; entire assemblies whose numbers equal the dust-particles of a world-realm achieved unrestricted eloquence in explaining dharma; other assemblies numbering like the dust-grains of three thousand great thousand-worlds obtained hundreds of millions upon millions of wheel-turning mantric formulas; three thousand world-realms’ worth of great bodhisattvas turned the irreversible dharma-wheel; twice that number developed the dharma-wheel of purity; the bodhisattva-assembly of a thousand worlds would attain supreme enlightenment in eight succeeding lifetimes; four-world-realm assemblies in four lifetimes; three-world-realm assemblies in three; two-world-realm assemblies in two; one-world-realm assemblies in one remaining lifetime; eight complete world-realms’ worth of beings awakened the incomparable resolve for supreme enlightenment</w:t>
      </w:r>
      <w:r>
        <w:rPr>
          <w:rStyle w:val="FootnoteReference"/>
        </w:rPr>
        <w:footnoteReference w:id="534"/>
      </w:r>
      <w:r>
        <w:t xml:space="preserve">.</w:t>
      </w:r>
    </w:p>
    <w:p>
      <w:pPr>
        <w:pStyle w:val="BodyText"/>
      </w:pPr>
      <w:r>
        <w:t xml:space="preserve">The Buddha declared to Maitreya: “When I spoke this teaching concerning the Tathāgata’s eternal lifespan, the merit obtained by beings who developed even a single moment of authentic understanding would be immeasurable and infinite. If a virtuous man or woman devoted himself or herself to practicing the five perfections</w:t>
      </w:r>
      <w:r>
        <w:rPr>
          <w:rStyle w:val="FootnoteReference"/>
        </w:rPr>
        <w:footnoteReference w:id="535"/>
      </w:r>
      <w:r>
        <w:t xml:space="preserve">—generosity, moral discipline, patience, energetic effort, and meditation—through eighty million billion nayuta eons in order to attain incomparable supreme enlightenment, the merit obtained from such practice across all these eons would not equal one-hundredth, one-thousandth, one-hundred-thousandth, one-billion-fold of the merit gained by a single instant of authentic understanding regarding the Tathāgata’s eternal lifespan. The disparity is such that even enumeration and analogy fail to capture it</w:t>
      </w:r>
      <w:r>
        <w:rPr>
          <w:rStyle w:val="FootnoteReference"/>
        </w:rPr>
        <w:footnoteReference w:id="536"/>
      </w:r>
      <w:r>
        <w:t xml:space="preserve">.</w:t>
      </w:r>
    </w:p>
    <w:p>
      <w:pPr>
        <w:pStyle w:val="BodyText"/>
      </w:pPr>
      <w:r>
        <w:t xml:space="preserve">“Listen further, Maitreya. When one hears of the Tathāgata’s eternal lifespan and genuinely comprehends its meaning, the merit obtained is boundless, awakening the Tathāgata’s incomparable wisdom. How much greater then when one extensively learns this sutra, teaches it to others, maintains it personally, or writes it out with one’s own hand, embellishing it with flowers, fragrant oils, garlands, silk banners, jeweled canopies, and precious incense-vessels burning incense of immeasurable value? Such a person obtains merit of infinite and boundless measure, capable of generating the wisdom of all phenomena</w:t>
      </w:r>
      <w:r>
        <w:rPr>
          <w:rStyle w:val="FootnoteReference"/>
        </w:rPr>
        <w:footnoteReference w:id="537"/>
      </w:r>
      <w:r>
        <w:t xml:space="preserve">.</w:t>
      </w:r>
    </w:p>
    <w:p>
      <w:pPr>
        <w:pStyle w:val="BodyText"/>
      </w:pPr>
      <w:r>
        <w:t xml:space="preserve">“When virtuous men and women hear my proclamation of the Tathāgata’s eternal lifespan and develop profound, heartfelt understanding, they directly perceive the Buddha dwelling eternally on Vulture Peak Mountain, surrounded by great bodhisattvas and assemblies of śrāvakas, explaining the dharma. Furthermore, they behold this Sahā world-realm: its ground composed of lapis lazuli, level and smooth; eight roads marked with grades of gold; rows of precious trees; towers, pavilions, and observation halls all manifested in the seven jewels; bodhisattva assemblies inhabiting these places. Whoever is able to perceive in this manner possesses marks of profound authentic understanding</w:t>
      </w:r>
      <w:r>
        <w:rPr>
          <w:rStyle w:val="FootnoteReference"/>
        </w:rPr>
        <w:footnoteReference w:id="538"/>
      </w:r>
      <w:r>
        <w:t xml:space="preserve">.</w:t>
      </w:r>
    </w:p>
    <w:p>
      <w:pPr>
        <w:pStyle w:val="BodyText"/>
      </w:pPr>
      <w:r>
        <w:t xml:space="preserve">“Furthermore, after the Tathāgata’s passing, should one hear this sutra and neither reject nor disparage it, instead generating a mind of sincere rejoicing, understand that such a being has already established marks of profound understanding. What need be said of those who actually read it aloud, maintain it, or practice accordingly? These people carry the Tathāgata atop their heads. I declare, Maitreya, that such virtuous men and women need not establish stupas or construct monastic dwellings for the support of the sangha. Why is this? Those virtuous men and women who receive and maintain, read and recite this sutra have already established stupas, constructed monastic dwellings, and provided support to the sangha. They have, in effect, raised seven-jeweled stupas honoring the Tathāgata’s relics, reaching toward the Brahma realms, hung with jeweled banners and numberless precious bells, decorated with flowers, fragrant oils, garlands, and powdered incenses. Through immeasurable thousands of millions of eons, they have continuously offered such worship</w:t>
      </w:r>
      <w:r>
        <w:rPr>
          <w:rStyle w:val="FootnoteReference"/>
        </w:rPr>
        <w:footnoteReference w:id="539"/>
      </w:r>
      <w:r>
        <w:t xml:space="preserve">.</w:t>
      </w:r>
    </w:p>
    <w:p>
      <w:pPr>
        <w:pStyle w:val="BodyText"/>
      </w:pPr>
      <w:r>
        <w:t xml:space="preserve">“I declare, Maitreya: after my passing, should one hear this sutra and be able to maintain it—whether by writing it themselves or arranging for it to be written—they thereby construct a monastic dwelling, a great temple of sandalwood wood with thirty-two halls, eight palm-trees high, ornate and sublime. Thousands of millions of monastics dwell therein, supplied with all necessities: gardens, bathing pools, pathways for circumambulation, meditation caves, robes, food, beds, medicinal preparations, and all requisite pleasures. Such monastic dwellings in their diversity number countless thousands of millions</w:t>
      </w:r>
      <w:r>
        <w:rPr>
          <w:rStyle w:val="FootnoteReference"/>
        </w:rPr>
        <w:footnoteReference w:id="540"/>
      </w:r>
      <w:r>
        <w:t xml:space="preserve">.</w:t>
      </w:r>
    </w:p>
    <w:p>
      <w:pPr>
        <w:pStyle w:val="BodyText"/>
      </w:pPr>
      <w:r>
        <w:t xml:space="preserve">“The presence of these temples constitutes worship of me and the assembly of monks. Therefore I proclaim: after my passage, should one receive and maintain, read and recite, explain and write this sutra, one has no need to establish stupas or construct monastic dwellings. Moreover, should such a person also practice charity along with discipline, patience, energetic effort, singular concentration, and transcendent wisdom—these virtues are supreme and boundless, like the infinite space extending east, west, north, south, upward, and downward—the spiritual merit becomes equally immeasurable and infinite, swiftly approaching all-knowing wisdom</w:t>
      </w:r>
      <w:r>
        <w:rPr>
          <w:rStyle w:val="FootnoteReference"/>
        </w:rPr>
        <w:footnoteReference w:id="541"/>
      </w:r>
      <w:r>
        <w:t xml:space="preserve">.</w:t>
      </w:r>
    </w:p>
    <w:p>
      <w:pPr>
        <w:pStyle w:val="BodyText"/>
      </w:pPr>
      <w:r>
        <w:t xml:space="preserve">“When one reads, maintains, and explains this sutra for others, or writes it, coupled with the capacity to establish stupas and construct monastic dwellings, to honor and praise assemblies of śrāvakas with myriads of praises, and to praise bodhisattva-merits with myriad commendations; when one explains this Lotus Sutra with various reasons and skilled language suited to its meaning; when one maintains pure moral discipline, dwells in harmony with gentle companions, practices patience without anger, steadies one’s mind with firm intention, treasures sitting in meditation and attains deep absorptions, pursues energetic effort with heroic courage, embraces all wholesome dharmas, and possesses keen wisdom with clever answers to inquiries—if one practices in this manner, one’s merit becomes incomparable. Whoever perceives such a dharma-teacher, having perfected such virtues, should scatter heavenly flowers upon that person, drape them with heavenly garments, bow with their head to the person’s feet, and generate the thought-pattern of seeing a Buddha in them.</w:t>
      </w:r>
    </w:p>
    <w:p>
      <w:pPr>
        <w:pStyle w:val="BodyText"/>
      </w:pPr>
      <w:r>
        <w:t xml:space="preserve">“Moreover, cultivate this thought:</w:t>
      </w:r>
      <w:r>
        <w:t xml:space="preserve"> </w:t>
      </w:r>
      <w:r>
        <w:t xml:space="preserve">‘This person shall not long remain before reaching the bodhi-path, attaining the unsurpassable, non-action wisdom, and bringing benefit to countless beings of human and heavenly realms.’</w:t>
      </w:r>
      <w:r>
        <w:t xml:space="preserve"> </w:t>
      </w:r>
      <w:r>
        <w:t xml:space="preserve">Wherever such a person dwells, whether standing, sitting, or walking, they are present in a place where a stupa should be erected, adorned with elaborate reverence and manifold offerings. The Buddha-child dwelling in that space represents the Buddha’s own enjoyment, constantly dwelling therein in walking and sitting meditation</w:t>
      </w:r>
      <w:r>
        <w:rPr>
          <w:rStyle w:val="FootnoteReference"/>
        </w:rPr>
        <w:footnoteReference w:id="542"/>
      </w:r>
      <w:r>
        <w:t xml:space="preserve">.”</w:t>
      </w:r>
    </w:p>
    <w:p>
      <w:pPr>
        <w:pStyle w:val="Heading2"/>
      </w:pPr>
      <w:r>
        <w:t xml:space="preserve">The Celebration of Merit-Discrimination</w:t>
      </w:r>
    </w:p>
    <w:p>
      <w:pPr>
        <w:pStyle w:val="FirstParagraph"/>
      </w:pPr>
      <w:r>
        <w:rPr>
          <w:i/>
          <w:iCs/>
        </w:rPr>
        <w:t xml:space="preserve">At that time, the Tathāgata wished to restate this meaning through verse:</w:t>
      </w:r>
    </w:p>
    <w:p>
      <w:pPr>
        <w:pStyle w:val="BodyText"/>
      </w:pPr>
      <w:r>
        <w:t xml:space="preserve">When one hears this dharma in a great assembly,</w:t>
      </w:r>
      <w:r>
        <w:t xml:space="preserve"> </w:t>
      </w:r>
      <w:r>
        <w:t xml:space="preserve">And rejoices, even hearing but a single verse,</w:t>
      </w:r>
      <w:r>
        <w:t xml:space="preserve"> </w:t>
      </w:r>
      <w:r>
        <w:t xml:space="preserve">Conveying that teaching to others who then rejoice,</w:t>
      </w:r>
      <w:r>
        <w:t xml:space="preserve"> </w:t>
      </w:r>
      <w:r>
        <w:t xml:space="preserve">This happiness extending through fifty sequential recipients—</w:t>
      </w:r>
      <w:r>
        <w:t xml:space="preserve"> </w:t>
      </w:r>
      <w:r>
        <w:t xml:space="preserve">The merit of the fiftieth person who heard</w:t>
      </w:r>
      <w:r>
        <w:t xml:space="preserve"> </w:t>
      </w:r>
      <w:r>
        <w:t xml:space="preserve">A single verse with joyful heart</w:t>
      </w:r>
      <w:r>
        <w:t xml:space="preserve"> </w:t>
      </w:r>
      <w:r>
        <w:t xml:space="preserve">Shall now be differentiated and fully explained.</w:t>
      </w:r>
    </w:p>
    <w:p>
      <w:pPr>
        <w:pStyle w:val="BodyText"/>
      </w:pPr>
      <w:r>
        <w:t xml:space="preserve">Consider a great benefactor who possesses</w:t>
      </w:r>
      <w:r>
        <w:t xml:space="preserve"> </w:t>
      </w:r>
      <w:r>
        <w:t xml:space="preserve">Supplies of entertainment for countless beings,</w:t>
      </w:r>
      <w:r>
        <w:t xml:space="preserve"> </w:t>
      </w:r>
      <w:r>
        <w:t xml:space="preserve">Sustaining their delight through eighty full years,</w:t>
      </w:r>
      <w:r>
        <w:t xml:space="preserve"> </w:t>
      </w:r>
      <w:r>
        <w:t xml:space="preserve">Providing whatever each creature desires,</w:t>
      </w:r>
      <w:r>
        <w:t xml:space="preserve"> </w:t>
      </w:r>
      <w:r>
        <w:t xml:space="preserve">Yet seeing their weakness in advanced age—</w:t>
      </w:r>
      <w:r>
        <w:t xml:space="preserve"> </w:t>
      </w:r>
      <w:r>
        <w:t xml:space="preserve">Hair white, faces wrinkled,</w:t>
      </w:r>
      <w:r>
        <w:t xml:space="preserve"> </w:t>
      </w:r>
      <w:r>
        <w:t xml:space="preserve">Teeth sparse, forms withered—</w:t>
      </w:r>
      <w:r>
        <w:t xml:space="preserve"> </w:t>
      </w:r>
      <w:r>
        <w:t xml:space="preserve">Recognizing that death approaches,</w:t>
      </w:r>
      <w:r>
        <w:t xml:space="preserve"> </w:t>
      </w:r>
      <w:r>
        <w:t xml:space="preserve">This benefactor thinks,</w:t>
      </w:r>
      <w:r>
        <w:t xml:space="preserve"> </w:t>
      </w:r>
      <w:r>
        <w:t xml:space="preserve">“Now I must guide them</w:t>
      </w:r>
      <w:r>
        <w:t xml:space="preserve"> </w:t>
      </w:r>
      <w:r>
        <w:t xml:space="preserve">Toward the dharma and the fruit of enlightenment,”</w:t>
      </w:r>
      <w:r>
        <w:t xml:space="preserve"> </w:t>
      </w:r>
      <w:r>
        <w:t xml:space="preserve">And speaks to them the profound truth:</w:t>
      </w:r>
      <w:r>
        <w:t xml:space="preserve"> </w:t>
      </w:r>
      <w:r>
        <w:t xml:space="preserve">“All existence is impermanent as mist and foam and flame—</w:t>
      </w:r>
      <w:r>
        <w:t xml:space="preserve"> </w:t>
      </w:r>
      <w:r>
        <w:t xml:space="preserve">Each of you must develop the mind of renunciation.”</w:t>
      </w:r>
    </w:p>
    <w:p>
      <w:pPr>
        <w:pStyle w:val="BodyText"/>
      </w:pPr>
      <w:r>
        <w:t xml:space="preserve">All who heard this dharma teaching</w:t>
      </w:r>
      <w:r>
        <w:t xml:space="preserve"> </w:t>
      </w:r>
      <w:r>
        <w:t xml:space="preserve">Directly attained arhatship,</w:t>
      </w:r>
      <w:r>
        <w:t xml:space="preserve"> </w:t>
      </w:r>
      <w:r>
        <w:t xml:space="preserve">Possessing the six divine penetrations,</w:t>
      </w:r>
      <w:r>
        <w:t xml:space="preserve"> </w:t>
      </w:r>
      <w:r>
        <w:t xml:space="preserve">Three insights, and eight deliverances.</w:t>
      </w:r>
      <w:r>
        <w:t xml:space="preserve"> </w:t>
      </w:r>
      <w:r>
        <w:t xml:space="preserve">Yet consider: the fiftieth person</w:t>
      </w:r>
      <w:r>
        <w:t xml:space="preserve"> </w:t>
      </w:r>
      <w:r>
        <w:t xml:space="preserve">Who but heard one verse with joy—</w:t>
      </w:r>
      <w:r>
        <w:t xml:space="preserve"> </w:t>
      </w:r>
      <w:r>
        <w:t xml:space="preserve">That person’s merit surpasses this great patron</w:t>
      </w:r>
      <w:r>
        <w:t xml:space="preserve"> </w:t>
      </w:r>
      <w:r>
        <w:t xml:space="preserve">Beyond the reach of any comparison.</w:t>
      </w:r>
    </w:p>
    <w:p>
      <w:pPr>
        <w:pStyle w:val="BodyText"/>
      </w:pPr>
      <w:r>
        <w:t xml:space="preserve">Such retransmitted rejoicing holds merit infinite,</w:t>
      </w:r>
      <w:r>
        <w:t xml:space="preserve"> </w:t>
      </w:r>
      <w:r>
        <w:t xml:space="preserve">Immeasurable in extent—</w:t>
      </w:r>
      <w:r>
        <w:t xml:space="preserve"> </w:t>
      </w:r>
      <w:r>
        <w:t xml:space="preserve">What need be said of those who first heard and rejoiced</w:t>
      </w:r>
      <w:r>
        <w:t xml:space="preserve"> </w:t>
      </w:r>
      <w:r>
        <w:t xml:space="preserve">In the great assembly gathering?</w:t>
      </w:r>
    </w:p>
    <w:p>
      <w:pPr>
        <w:pStyle w:val="BodyText"/>
      </w:pPr>
      <w:r>
        <w:t xml:space="preserve">Should someone say to another:</w:t>
      </w:r>
      <w:r>
        <w:t xml:space="preserve"> </w:t>
      </w:r>
      <w:r>
        <w:t xml:space="preserve">“A most profound sutra exists, called the Lotus—</w:t>
      </w:r>
      <w:r>
        <w:t xml:space="preserve"> </w:t>
      </w:r>
      <w:r>
        <w:t xml:space="preserve">Let us together attend its teaching!”</w:t>
      </w:r>
      <w:r>
        <w:t xml:space="preserve"> </w:t>
      </w:r>
      <w:r>
        <w:t xml:space="preserve">And that person, receiving this invitation,</w:t>
      </w:r>
      <w:r>
        <w:t xml:space="preserve"> </w:t>
      </w:r>
      <w:r>
        <w:t xml:space="preserve">Listens to the dharma, even for the briefest moment—</w:t>
      </w:r>
      <w:r>
        <w:t xml:space="preserve"> </w:t>
      </w:r>
      <w:r>
        <w:t xml:space="preserve">The fruition of such virtue shall now be explained:</w:t>
      </w:r>
    </w:p>
    <w:p>
      <w:pPr>
        <w:pStyle w:val="BodyText"/>
      </w:pPr>
      <w:r>
        <w:t xml:space="preserve">In each succeeding lifetime,</w:t>
      </w:r>
      <w:r>
        <w:t xml:space="preserve"> </w:t>
      </w:r>
      <w:r>
        <w:t xml:space="preserve">The person’s mouth shall bear no ailments:</w:t>
      </w:r>
      <w:r>
        <w:t xml:space="preserve"> </w:t>
      </w:r>
      <w:r>
        <w:t xml:space="preserve">Teeth neither sparse nor yellow nor black,</w:t>
      </w:r>
      <w:r>
        <w:t xml:space="preserve"> </w:t>
      </w:r>
      <w:r>
        <w:t xml:space="preserve">Lips neither thick, sunken, nor rough,</w:t>
      </w:r>
      <w:r>
        <w:t xml:space="preserve"> </w:t>
      </w:r>
      <w:r>
        <w:t xml:space="preserve">The tongue never parched, dark, nor shortened,</w:t>
      </w:r>
      <w:r>
        <w:t xml:space="preserve"> </w:t>
      </w:r>
      <w:r>
        <w:t xml:space="preserve">The nose straight, refined, and perfect,</w:t>
      </w:r>
      <w:r>
        <w:t xml:space="preserve"> </w:t>
      </w:r>
      <w:r>
        <w:t xml:space="preserve">The forehead broad, level, and well-proportioned,</w:t>
      </w:r>
      <w:r>
        <w:t xml:space="preserve"> </w:t>
      </w:r>
      <w:r>
        <w:t xml:space="preserve">The facial features harmonious and complete—</w:t>
      </w:r>
      <w:r>
        <w:t xml:space="preserve"> </w:t>
      </w:r>
      <w:r>
        <w:t xml:space="preserve">All marks of human perfection intact—</w:t>
      </w:r>
      <w:r>
        <w:t xml:space="preserve"> </w:t>
      </w:r>
      <w:r>
        <w:t xml:space="preserve">The breath never fouled by unpleasant odor,</w:t>
      </w:r>
      <w:r>
        <w:t xml:space="preserve"> </w:t>
      </w:r>
      <w:r>
        <w:t xml:space="preserve">But instead fragrant with lotus-blossom scent</w:t>
      </w:r>
      <w:r>
        <w:t xml:space="preserve"> </w:t>
      </w:r>
      <w:r>
        <w:t xml:space="preserve">Emanating from the mouth itself</w:t>
      </w:r>
      <w:r>
        <w:rPr>
          <w:rStyle w:val="FootnoteReference"/>
        </w:rPr>
        <w:footnoteReference w:id="543"/>
      </w:r>
      <w:r>
        <w:t xml:space="preserve">.</w:t>
      </w:r>
    </w:p>
    <w:p>
      <w:pPr>
        <w:pStyle w:val="BodyText"/>
      </w:pPr>
      <w:r>
        <w:t xml:space="preserve">When one deliberately journeys to the monastery</w:t>
      </w:r>
      <w:r>
        <w:t xml:space="preserve"> </w:t>
      </w:r>
      <w:r>
        <w:t xml:space="preserve">Wishing to hear this sutra’s profound dharma,</w:t>
      </w:r>
      <w:r>
        <w:t xml:space="preserve"> </w:t>
      </w:r>
      <w:r>
        <w:t xml:space="preserve">Delighting even for a moment in such hearing—</w:t>
      </w:r>
      <w:r>
        <w:t xml:space="preserve"> </w:t>
      </w:r>
      <w:r>
        <w:t xml:space="preserve">The karmic fruition shall manifest thus:</w:t>
      </w:r>
      <w:r>
        <w:t xml:space="preserve"> </w:t>
      </w:r>
      <w:r>
        <w:t xml:space="preserve">In successive rebirths among gods and humans,</w:t>
      </w:r>
      <w:r>
        <w:t xml:space="preserve"> </w:t>
      </w:r>
      <w:r>
        <w:t xml:space="preserve">The person obtains excellent elephants, horses, conveyances,</w:t>
      </w:r>
      <w:r>
        <w:t xml:space="preserve"> </w:t>
      </w:r>
      <w:r>
        <w:t xml:space="preserve">Precious palanquins and jeweled transport,</w:t>
      </w:r>
      <w:r>
        <w:t xml:space="preserve"> </w:t>
      </w:r>
      <w:r>
        <w:t xml:space="preserve">And the celestial mansions of heavenly realms.</w:t>
      </w:r>
    </w:p>
    <w:p>
      <w:pPr>
        <w:pStyle w:val="BodyText"/>
      </w:pPr>
      <w:r>
        <w:t xml:space="preserve">Should one counsel another to sit and listen</w:t>
      </w:r>
      <w:r>
        <w:t xml:space="preserve"> </w:t>
      </w:r>
      <w:r>
        <w:t xml:space="preserve">To this dharma in the place of teaching,</w:t>
      </w:r>
      <w:r>
        <w:t xml:space="preserve"> </w:t>
      </w:r>
      <w:r>
        <w:t xml:space="preserve">Sharing one’s seat to allow their attendance—</w:t>
      </w:r>
      <w:r>
        <w:t xml:space="preserve"> </w:t>
      </w:r>
      <w:r>
        <w:t xml:space="preserve">Such merit produces the seat of Śakra,</w:t>
      </w:r>
      <w:r>
        <w:t xml:space="preserve"> </w:t>
      </w:r>
      <w:r>
        <w:t xml:space="preserve">The seat of Brahma the Lord,</w:t>
      </w:r>
      <w:r>
        <w:t xml:space="preserve"> </w:t>
      </w:r>
      <w:r>
        <w:t xml:space="preserve">Or the throne of the Chakravartin King.</w:t>
      </w:r>
    </w:p>
    <w:p>
      <w:pPr>
        <w:pStyle w:val="BodyText"/>
      </w:pPr>
      <w:r>
        <w:t xml:space="preserve">How much greater is the merit of those</w:t>
      </w:r>
      <w:r>
        <w:t xml:space="preserve"> </w:t>
      </w:r>
      <w:r>
        <w:t xml:space="preserve">Who single-mindedly listen with one heart,</w:t>
      </w:r>
      <w:r>
        <w:t xml:space="preserve"> </w:t>
      </w:r>
      <w:r>
        <w:t xml:space="preserve">Penetrating and explaining the meaning,</w:t>
      </w:r>
      <w:r>
        <w:t xml:space="preserve"> </w:t>
      </w:r>
      <w:r>
        <w:t xml:space="preserve">Practicing exactly as the dharma instructs—</w:t>
      </w:r>
      <w:r>
        <w:t xml:space="preserve"> </w:t>
      </w:r>
      <w:r>
        <w:t xml:space="preserve">Such merit proves immeasurable</w:t>
      </w:r>
      <w:r>
        <w:rPr>
          <w:rStyle w:val="FootnoteReference"/>
        </w:rPr>
        <w:footnoteReference w:id="544"/>
      </w:r>
      <w:r>
        <w:t xml:space="preserve">.</w:t>
      </w:r>
    </w:p>
    <w:p>
      <w:pPr>
        <w:pStyle w:val="Heading2"/>
      </w:pPr>
      <w:r>
        <w:t xml:space="preserve">Philosophical Implications</w:t>
      </w:r>
    </w:p>
    <w:p>
      <w:pPr>
        <w:pStyle w:val="FirstParagraph"/>
      </w:pPr>
      <w:r>
        <w:t xml:space="preserve">Chapter 17 represents a turning point in the Lotus Sutra’s teaching: the transition from metaphysical revelation (the Buddha’s eternal presence) to ethical consequence (the actual benefits of maintaining the dharma). The chapter operates on a principle of recursive amplification—each act of dharma transmission multiplies the merit of the previous transmission, until the fiftieth person’s mere rejoicing surpasses eighty million billion eons of concentrated practice by another being.</w:t>
      </w:r>
    </w:p>
    <w:p>
      <w:pPr>
        <w:pStyle w:val="BodyText"/>
      </w:pPr>
      <w:r>
        <w:t xml:space="preserve">This asymmetry reveals a profound Buddhist principle: the merit of recognizing the dharma vastly exceeds the merit of conventional practice. The virtuous man who gives sustenance for eighty years, then teaches the dharma to attain arhats, obtains immense merit. Yet a being who merely hears one verse and rejoices transcends that entire achievement. Why?</w:t>
      </w:r>
    </w:p>
    <w:p>
      <w:pPr>
        <w:pStyle w:val="BodyText"/>
      </w:pPr>
      <w:r>
        <w:t xml:space="preserve">Because dharma-recognition operates on a different ontological level. Conventional merit (dana, sila, concentration) addresses suffering within cyclic existence. But recognizing the dharma addresses the structure itself. When one responds to the Lotus Sutra’s teaching regarding the Buddha’s eternal lifespan, one perceives the reality that cyclical existence has been transcended (from the Buddha’s perspective) eons ago. This recognition is itself partial enlightenment.</w:t>
      </w:r>
    </w:p>
    <w:p>
      <w:pPr>
        <w:pStyle w:val="BodyText"/>
      </w:pPr>
      <w:r>
        <w:t xml:space="preserve">The chapter also articulates a crucial Buddhist principle regarding merit transference and sequential communication. The teaching passes from Buddha to first hearer to second hearer through fiftieth hearer, with each stage potentially reducing the</w:t>
      </w:r>
      <w:r>
        <w:t xml:space="preserve"> </w:t>
      </w:r>
      <w:r>
        <w:t xml:space="preserve">“original”</w:t>
      </w:r>
      <w:r>
        <w:t xml:space="preserve"> </w:t>
      </w:r>
      <w:r>
        <w:t xml:space="preserve">authority. Yet the Buddha’s point is exactly opposite: the fiftieth person’s rejoicing contains merit equal to or exceeding earlier participants. This suggests that dharma’s efficacy does not depend on proximity to source but on the authenticity of recognition. The five-hundredth hearer in a transmission chain receives dharmic truth equally vivid.</w:t>
      </w:r>
    </w:p>
    <w:p>
      <w:pPr>
        <w:pStyle w:val="BodyText"/>
      </w:pPr>
      <w:r>
        <w:t xml:space="preserve">The physical benefits described (dental perfection, vocal sweetness, refined facial features) might appear mundane. But they possess profound symbolic significance in Buddhist cosmology. Such marks indicate beings capable of effective dharma-teaching. Perfect speech, attractive presence, and freedom from physical disabilities enable the dharma-teacher to function optimally. The</w:t>
      </w:r>
      <w:r>
        <w:t xml:space="preserve"> </w:t>
      </w:r>
      <w:r>
        <w:t xml:space="preserve">“perfect person”</w:t>
      </w:r>
      <w:r>
        <w:t xml:space="preserve"> </w:t>
      </w:r>
      <w:r>
        <w:t xml:space="preserve">described in this chapter is not beautified for vanity but equipped for efficacy.</w:t>
      </w:r>
    </w:p>
    <w:p>
      <w:pPr>
        <w:pStyle w:val="BodyText"/>
      </w:pPr>
      <w:r>
        <w:t xml:space="preserve">The mantra-like repetition—</w:t>
      </w:r>
      <w:r>
        <w:t xml:space="preserve">“may my mouth emit lotus fragrance rather than foul odor”</w:t>
      </w:r>
      <w:r>
        <w:t xml:space="preserve">—reflects Buddhist understanding that consciousness and body interpenetrate. What emerges from one’s mouth (speech) follows from what dwells in one’s consciousness. Speech should</w:t>
      </w:r>
      <w:r>
        <w:t xml:space="preserve"> </w:t>
      </w:r>
      <w:r>
        <w:t xml:space="preserve">“naturally”</w:t>
      </w:r>
      <w:r>
        <w:t xml:space="preserve"> </w:t>
      </w:r>
      <w:r>
        <w:t xml:space="preserve">emanate sweetness because the mind dwells in dharma. This is not magical transformation but the natural result of consciousness-reorientation.</w:t>
      </w:r>
    </w:p>
    <w:p>
      <w:pPr>
        <w:pStyle w:val="BodyText"/>
      </w:pPr>
      <w:r>
        <w:t xml:space="preserve">The chapter also pioneers a distinctive Buddhist argument: the value of</w:t>
      </w:r>
      <w:r>
        <w:t xml:space="preserve"> </w:t>
      </w:r>
      <w:r>
        <w:t xml:space="preserve">“merely”</w:t>
      </w:r>
      <w:r>
        <w:t xml:space="preserve"> </w:t>
      </w:r>
      <w:r>
        <w:t xml:space="preserve">hearing and rejoicing. In many traditions, spiritual practice requires extensive effort, discipline, and technique. The Lotus Sutra suggests that authentic participation in dharma-recognition requires nothing but openness. To hear the sutra and rejoice—to recognize its truth without rejection—is itself sufficient. This opens the dharma-path to beings excluded by conventional criteria (the lazy, the inept, those of limited capacity). The sutra’s revolutionary inclusivity appears here not as arbitrary generosity but as theological necessity: dharma-recognition itself is universal, not restricted to yogic adepts or scholarly virtuosos.</w:t>
      </w:r>
    </w:p>
    <w:p>
      <w:pPr>
        <w:pStyle w:val="BodyText"/>
      </w:pPr>
      <w:r>
        <w:t xml:space="preserve">The architectural imagery—stupas, monasteries, eight-hall temples—operates both literally and symbolically. The sutra-maintainer does not merely benefit from maintaining a text; the maintenance of the sutra itself becomes a form of worship equivalent to constructing elaborate monuments. This reflects a sophisticated Buddhist understanding that dharma and its material manifestations are not separate. The written text, carefully preserved and transmitted, is not merely a conveyance of concepts but a sacred presence itself.</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17 immediately follows the Buddha’s revelation of his eternal lifespan. The assembly has just absorbed the teaching that historical existence is pedagogical, not literal—that the Buddha has been eternally present. Now the sutra addresses the consequences: what benefit accrues to beings who recognize and transmit this truth?</w:t>
      </w:r>
    </w:p>
    <w:p>
      <w:pPr>
        <w:pStyle w:val="BodyText"/>
      </w:pPr>
      <w:r>
        <w:rPr>
          <w:b/>
          <w:bCs/>
        </w:rPr>
        <w:t xml:space="preserve">Central Teaching</w:t>
      </w:r>
      <w:r>
        <w:t xml:space="preserve">: The merit of rejoicing in the dharma (particularly the teaching of the Buddha’s eternal lifespan) vastly exceeds the merit of conventional spiritual practice. Even a single moment of authentic recognition—hearing one verse and developing a sincere response—carries spiritual weight immeasurable by conventional metrics.</w:t>
      </w:r>
    </w:p>
    <w:p>
      <w:pPr>
        <w:pStyle w:val="BodyText"/>
      </w:pPr>
      <w:r>
        <w:rPr>
          <w:b/>
          <w:bCs/>
        </w:rPr>
        <w:t xml:space="preserve">Structural Function</w:t>
      </w:r>
      <w:r>
        <w:t xml:space="preserve">: This chapter transitions the Lotus Sutra from</w:t>
      </w:r>
      <w:r>
        <w:t xml:space="preserve"> </w:t>
      </w:r>
      <w:r>
        <w:rPr>
          <w:i/>
          <w:iCs/>
        </w:rPr>
        <w:t xml:space="preserve">revelation</w:t>
      </w:r>
      <w:r>
        <w:t xml:space="preserve"> </w:t>
      </w:r>
      <w:r>
        <w:t xml:space="preserve">(Chapters 15-16:</w:t>
      </w:r>
      <w:r>
        <w:t xml:space="preserve"> </w:t>
      </w:r>
      <w:r>
        <w:t xml:space="preserve">“This is the eternal truth”</w:t>
      </w:r>
      <w:r>
        <w:t xml:space="preserve">) to</w:t>
      </w:r>
      <w:r>
        <w:t xml:space="preserve"> </w:t>
      </w:r>
      <w:r>
        <w:rPr>
          <w:i/>
          <w:iCs/>
        </w:rPr>
        <w:t xml:space="preserve">ethical consequence</w:t>
      </w:r>
      <w:r>
        <w:t xml:space="preserve"> </w:t>
      </w:r>
      <w:r>
        <w:t xml:space="preserve">(Chapters 17-22:</w:t>
      </w:r>
      <w:r>
        <w:t xml:space="preserve"> </w:t>
      </w:r>
      <w:r>
        <w:t xml:space="preserve">“What follows from this truth?”</w:t>
      </w:r>
      <w:r>
        <w:t xml:space="preserve">). It establishes that dharma-recognition is not a privilege for the spiritually elite but a universal capacity open to all beings who encounter the teaching.</w:t>
      </w:r>
    </w:p>
    <w:p>
      <w:pPr>
        <w:pStyle w:val="BodyText"/>
      </w:pPr>
      <w:r>
        <w:rPr>
          <w:b/>
          <w:bCs/>
        </w:rPr>
        <w:t xml:space="preserve">Key Doctrinal Claims</w:t>
      </w:r>
      <w:r>
        <w:t xml:space="preserve">:</w:t>
      </w:r>
      <w:r>
        <w:t xml:space="preserve"> </w:t>
      </w:r>
      <w:r>
        <w:t xml:space="preserve">-</w:t>
      </w:r>
      <w:r>
        <w:t xml:space="preserve"> </w:t>
      </w:r>
      <w:r>
        <w:t xml:space="preserve">“The merit of a single verse, heard and rejoiced in, surpasses eighty million billion eons of five-perfection practice”</w:t>
      </w:r>
      <w:r>
        <w:t xml:space="preserve">—establishes dharma-recognition as ontologically primary</w:t>
      </w:r>
      <w:r>
        <w:t xml:space="preserve"> </w:t>
      </w:r>
      <w:r>
        <w:t xml:space="preserve">-</w:t>
      </w:r>
      <w:r>
        <w:t xml:space="preserve"> </w:t>
      </w:r>
      <w:r>
        <w:t xml:space="preserve">“After my passing, one need not build stupas for those who maintain this sutra”</w:t>
      </w:r>
      <w:r>
        <w:t xml:space="preserve">—suggests the sutra-text itself is a stupa, a monument to enlightenment</w:t>
      </w:r>
      <w:r>
        <w:t xml:space="preserve"> </w:t>
      </w:r>
      <w:r>
        <w:t xml:space="preserve">-</w:t>
      </w:r>
      <w:r>
        <w:t xml:space="preserve"> </w:t>
      </w:r>
      <w:r>
        <w:t xml:space="preserve">“The fiftieth person’s merit equals or exceeds the first”</w:t>
      </w:r>
      <w:r>
        <w:t xml:space="preserve">—dharma’s efficacy does not degrade through repetition</w:t>
      </w:r>
      <w:r>
        <w:t xml:space="preserve"> </w:t>
      </w:r>
      <w:r>
        <w:t xml:space="preserve">-</w:t>
      </w:r>
      <w:r>
        <w:t xml:space="preserve"> </w:t>
      </w:r>
      <w:r>
        <w:t xml:space="preserve">“Physical perfection (sweet speech, perfect form) follows dharma-maintenance”</w:t>
      </w:r>
      <w:r>
        <w:t xml:space="preserve">—indicates dharma-transformation penetrates to the bodily level</w:t>
      </w:r>
    </w:p>
    <w:p>
      <w:pPr>
        <w:pStyle w:val="BodyText"/>
      </w:pPr>
      <w:r>
        <w:rPr>
          <w:b/>
          <w:bCs/>
        </w:rPr>
        <w:t xml:space="preserve">Philosophical Connections</w:t>
      </w:r>
      <w:r>
        <w:t xml:space="preserve">:</w:t>
      </w:r>
      <w:r>
        <w:t xml:space="preserve"> </w:t>
      </w:r>
      <w:r>
        <w:t xml:space="preserve">-</w:t>
      </w:r>
      <w:r>
        <w:t xml:space="preserve"> </w:t>
      </w:r>
      <w:r>
        <w:rPr>
          <w:b/>
          <w:bCs/>
        </w:rPr>
        <w:t xml:space="preserve">Two-truth theory</w:t>
      </w:r>
      <w:r>
        <w:t xml:space="preserve"> </w:t>
      </w:r>
      <w:r>
        <w:t xml:space="preserve">(Chapter 16): The historical Buddha teaching for 40 years is conventional truth; the eternal Buddha teaching across eons is ultimate truth. Rejoicing in the ultimate truth carries ultimate merit.</w:t>
      </w:r>
      <w:r>
        <w:t xml:space="preserve"> </w:t>
      </w:r>
      <w:r>
        <w:t xml:space="preserve">-</w:t>
      </w:r>
      <w:r>
        <w:t xml:space="preserve"> </w:t>
      </w:r>
      <w:r>
        <w:rPr>
          <w:b/>
          <w:bCs/>
        </w:rPr>
        <w:t xml:space="preserve">Buddha-nature</w:t>
      </w:r>
      <w:r>
        <w:t xml:space="preserve"> </w:t>
      </w:r>
      <w:r>
        <w:t xml:space="preserve">(Chapters 8-9): All beings possess the potential for enlightenment. Chapter 17 demonstrates that rejoicing-capacity is universal, confirming that the dharma addresses all beings equally.</w:t>
      </w:r>
      <w:r>
        <w:t xml:space="preserve"> </w:t>
      </w:r>
      <w:r>
        <w:t xml:space="preserve">-</w:t>
      </w:r>
      <w:r>
        <w:t xml:space="preserve"> </w:t>
      </w:r>
      <w:r>
        <w:rPr>
          <w:b/>
          <w:bCs/>
        </w:rPr>
        <w:t xml:space="preserve">Upaya</w:t>
      </w:r>
      <w:r>
        <w:t xml:space="preserve"> </w:t>
      </w:r>
      <w:r>
        <w:t xml:space="preserve">(Chapter 2): The various forms of merit described—architectural offerings, vocal sweetness, facial beauty—are skillful means adapted to human values. The sutra meets beings where they are.</w:t>
      </w:r>
      <w:r>
        <w:t xml:space="preserve"> </w:t>
      </w:r>
      <w:r>
        <w:t xml:space="preserve">-</w:t>
      </w:r>
      <w:r>
        <w:t xml:space="preserve"> </w:t>
      </w:r>
      <w:r>
        <w:rPr>
          <w:b/>
          <w:bCs/>
        </w:rPr>
        <w:t xml:space="preserve">Original vows</w:t>
      </w:r>
      <w:r>
        <w:t xml:space="preserve"> </w:t>
      </w:r>
      <w:r>
        <w:t xml:space="preserve">(Chapter 9): The bodhisattva-vows established in previous eons now manifest through dharma-transmission across future eons.</w:t>
      </w:r>
    </w:p>
    <w:p>
      <w:pPr>
        <w:pStyle w:val="Heading4"/>
      </w:pPr>
      <w:r>
        <w:t xml:space="preserve">Footnotes</w:t>
      </w:r>
    </w:p>
    <w:p>
      <w:pPr>
        <w:numPr>
          <w:ilvl w:val="0"/>
          <w:numId w:val="1075"/>
        </w:numPr>
      </w:pPr>
      <w:r>
        <w:rPr>
          <w:b/>
          <w:bCs/>
        </w:rPr>
        <w:t xml:space="preserve">Merit-discrimination hierarchy</w:t>
      </w:r>
      <w:r>
        <w:t xml:space="preserve">: The text enumerates eight categories of spiritual achievement simultaneously occurring in the assembly, ranging from</w:t>
      </w:r>
      <w:r>
        <w:t xml:space="preserve"> </w:t>
      </w:r>
      <w:r>
        <w:t xml:space="preserve">“irreversible dharma-wheel”</w:t>
      </w:r>
      <w:r>
        <w:t xml:space="preserve"> </w:t>
      </w:r>
      <w:r>
        <w:t xml:space="preserve">(advanced bodhisattvas) through</w:t>
      </w:r>
      <w:r>
        <w:t xml:space="preserve"> </w:t>
      </w:r>
      <w:r>
        <w:t xml:space="preserve">“aspirations for enlightenment”</w:t>
      </w:r>
      <w:r>
        <w:t xml:space="preserve"> </w:t>
      </w:r>
      <w:r>
        <w:t xml:space="preserve">(beings new to the path). This taxonomy reflects the sutra’s principle that a single teaching benefits all beings according to their capacity.</w:t>
      </w:r>
    </w:p>
    <w:p>
      <w:pPr>
        <w:numPr>
          <w:ilvl w:val="0"/>
          <w:numId w:val="1075"/>
        </w:numPr>
      </w:pPr>
      <w:r>
        <w:rPr>
          <w:b/>
          <w:bCs/>
        </w:rPr>
        <w:t xml:space="preserve">Five perfections (pañca-pāramitā)</w:t>
      </w:r>
      <w:r>
        <w:t xml:space="preserve">: Generosity (dāna), moral discipline (śīla), patience (kṣānti), energetic effort (vīrya), and meditative concentration (dhyāna). The traditional list includes wisdom (prajñā) as the sixth, but this verse emphasizes the first five, reserving wisdom for the ultimate fruits.</w:t>
      </w:r>
    </w:p>
    <w:p>
      <w:pPr>
        <w:numPr>
          <w:ilvl w:val="0"/>
          <w:numId w:val="1075"/>
        </w:numPr>
      </w:pPr>
      <w:r>
        <w:rPr>
          <w:b/>
          <w:bCs/>
        </w:rPr>
        <w:t xml:space="preserve">The impossible calculation</w:t>
      </w:r>
      <w:r>
        <w:t xml:space="preserve">: The disparity described (one moment of authentic understanding versus eighty million billion eons of practice) deliberately employs numbers so vast they become meaningless. This rhetorical strategy—what scholars call</w:t>
      </w:r>
      <w:r>
        <w:t xml:space="preserve"> </w:t>
      </w:r>
      <w:r>
        <w:t xml:space="preserve">“hyperbolic irrationalization”</w:t>
      </w:r>
      <w:r>
        <w:t xml:space="preserve">—suggests that the comparison itself is invalid. Merit operates on different planes that cannot be reduced to a common scale. A being who practices the five perfections for incomprehensible eons accumulates merit on the</w:t>
      </w:r>
      <w:r>
        <w:t xml:space="preserve"> </w:t>
      </w:r>
      <w:r>
        <w:rPr>
          <w:i/>
          <w:iCs/>
        </w:rPr>
        <w:t xml:space="preserve">conventional</w:t>
      </w:r>
      <w:r>
        <w:t xml:space="preserve"> </w:t>
      </w:r>
      <w:r>
        <w:t xml:space="preserve">plane. A being who rejoices in dharma-recognition operates on the</w:t>
      </w:r>
      <w:r>
        <w:t xml:space="preserve"> </w:t>
      </w:r>
      <w:r>
        <w:rPr>
          <w:i/>
          <w:iCs/>
        </w:rPr>
        <w:t xml:space="preserve">ultimate</w:t>
      </w:r>
      <w:r>
        <w:t xml:space="preserve"> </w:t>
      </w:r>
      <w:r>
        <w:t xml:space="preserve">plane, making numerical comparison impossible.</w:t>
      </w:r>
    </w:p>
    <w:p>
      <w:pPr>
        <w:numPr>
          <w:ilvl w:val="0"/>
          <w:numId w:val="1075"/>
        </w:numPr>
      </w:pPr>
      <w:r>
        <w:rPr>
          <w:b/>
          <w:bCs/>
        </w:rPr>
        <w:t xml:space="preserve">All-knowing wisdom (sarvajñatā)</w:t>
      </w:r>
      <w:r>
        <w:t xml:space="preserve">: Sanskrit</w:t>
      </w:r>
      <w:r>
        <w:t xml:space="preserve"> </w:t>
      </w:r>
      <w:r>
        <w:rPr>
          <w:i/>
          <w:iCs/>
        </w:rPr>
        <w:t xml:space="preserve">sarvajñatā</w:t>
      </w:r>
      <w:r>
        <w:t xml:space="preserve">, the omniscience characteristic of Buddhahood. The text suggests that dharma-maintenance directly awakens this wisdom, not as a future attainment but as present recognition.</w:t>
      </w:r>
    </w:p>
    <w:p>
      <w:pPr>
        <w:numPr>
          <w:ilvl w:val="0"/>
          <w:numId w:val="1075"/>
        </w:numPr>
      </w:pPr>
      <w:r>
        <w:rPr>
          <w:b/>
          <w:bCs/>
        </w:rPr>
        <w:t xml:space="preserve">Direct perception of the eternal Buddha</w:t>
      </w:r>
      <w:r>
        <w:t xml:space="preserve">: This passage explicitly ties to Chapter 16’s revelation. Those who authentically understand the teaching regarding the Tathāgata’s eternal lifespan do not merely assent intellectually; they</w:t>
      </w:r>
      <w:r>
        <w:t xml:space="preserve"> </w:t>
      </w:r>
      <w:r>
        <w:t xml:space="preserve">“see”</w:t>
      </w:r>
      <w:r>
        <w:t xml:space="preserve"> </w:t>
      </w:r>
      <w:r>
        <w:t xml:space="preserve">the Buddha eternally present. This indicates that understanding the dharma includes perceptual transformation.</w:t>
      </w:r>
    </w:p>
    <w:p>
      <w:pPr>
        <w:numPr>
          <w:ilvl w:val="0"/>
          <w:numId w:val="1075"/>
        </w:numPr>
      </w:pPr>
      <w:r>
        <w:rPr>
          <w:b/>
          <w:bCs/>
        </w:rPr>
        <w:t xml:space="preserve">Sutra-maintenance as stupa-equivalence</w:t>
      </w:r>
      <w:r>
        <w:t xml:space="preserve">: A striking Buddhist principle appears here: the sutra-text is not merely a</w:t>
      </w:r>
      <w:r>
        <w:t xml:space="preserve"> </w:t>
      </w:r>
      <w:r>
        <w:rPr>
          <w:i/>
          <w:iCs/>
        </w:rPr>
        <w:t xml:space="preserve">representation</w:t>
      </w:r>
      <w:r>
        <w:t xml:space="preserve"> </w:t>
      </w:r>
      <w:r>
        <w:t xml:space="preserve">of sacred reality but a</w:t>
      </w:r>
      <w:r>
        <w:t xml:space="preserve"> </w:t>
      </w:r>
      <w:r>
        <w:rPr>
          <w:i/>
          <w:iCs/>
        </w:rPr>
        <w:t xml:space="preserve">manifestation</w:t>
      </w:r>
      <w:r>
        <w:t xml:space="preserve"> </w:t>
      </w:r>
      <w:r>
        <w:t xml:space="preserve">of it. Maintaining the text is therefore equivalent to constructing physical monuments. This reflects the sutra’s sophisticated view that dharma is not abstract concept but concrete presence.</w:t>
      </w:r>
    </w:p>
    <w:p>
      <w:pPr>
        <w:numPr>
          <w:ilvl w:val="0"/>
          <w:numId w:val="1075"/>
        </w:numPr>
      </w:pPr>
      <w:r>
        <w:rPr>
          <w:b/>
          <w:bCs/>
        </w:rPr>
        <w:t xml:space="preserve">The thirty-two hall monastery</w:t>
      </w:r>
      <w:r>
        <w:t xml:space="preserve">: The number thirty-two may reference the thirty-two marks of a Cakravartin (universal monarch). The implication is subtle: the sutra-maintainer becomes equivalent to supporting a cosmic monastic complex worthy of a universal king’s patronage.</w:t>
      </w:r>
    </w:p>
    <w:p>
      <w:pPr>
        <w:numPr>
          <w:ilvl w:val="0"/>
          <w:numId w:val="1075"/>
        </w:numPr>
      </w:pPr>
      <w:r>
        <w:rPr>
          <w:b/>
          <w:bCs/>
        </w:rPr>
        <w:t xml:space="preserve">Merit as unbounded space</w:t>
      </w:r>
      <w:r>
        <w:t xml:space="preserve">: The metaphor comparing merit to infinite space</w:t>
      </w:r>
      <w:r>
        <w:t xml:space="preserve"> </w:t>
      </w:r>
      <w:r>
        <w:t xml:space="preserve">“extending east, west, north, south, upward, and downward”</w:t>
      </w:r>
      <w:r>
        <w:t xml:space="preserve"> </w:t>
      </w:r>
      <w:r>
        <w:t xml:space="preserve">appears frequently in Mahayana sutras. It suggests that merit, unlike material goods, does not diminish through distribution but rather expands infinitely. This contradicts conventional economics; a person giving away wealth becomes poorer. But dharma-merit operates according to contrary principles.</w:t>
      </w:r>
    </w:p>
    <w:p>
      <w:pPr>
        <w:numPr>
          <w:ilvl w:val="0"/>
          <w:numId w:val="1075"/>
        </w:numPr>
      </w:pPr>
      <w:r>
        <w:rPr>
          <w:b/>
          <w:bCs/>
        </w:rPr>
        <w:t xml:space="preserve">The dharma-teacher as Buddha-presence</w:t>
      </w:r>
      <w:r>
        <w:t xml:space="preserve">: The instruction to</w:t>
      </w:r>
      <w:r>
        <w:t xml:space="preserve"> </w:t>
      </w:r>
      <w:r>
        <w:t xml:space="preserve">“treat the dharma-teacher as a Buddha”</w:t>
      </w:r>
      <w:r>
        <w:t xml:space="preserve"> </w:t>
      </w:r>
      <w:r>
        <w:t xml:space="preserve">reflects the principle that beings who transmit dharma become Buddha-proxies. This is not identity (the teacher is not literally a Buddha) but functional equivalence. Just as seeing a Buddha brings benefit, seeing a dharma-teacher brings benefit.</w:t>
      </w:r>
    </w:p>
    <w:p>
      <w:pPr>
        <w:numPr>
          <w:ilvl w:val="0"/>
          <w:numId w:val="1075"/>
        </w:numPr>
      </w:pPr>
      <w:r>
        <w:rPr>
          <w:b/>
          <w:bCs/>
        </w:rPr>
        <w:t xml:space="preserve">Lotus-fragrance as dharmic naturalness</w:t>
      </w:r>
      <w:r>
        <w:t xml:space="preserve">: The recurring motif that dharma-maintainers emit lotus-fragrance rather than fouled breath symbolizes how dharma naturally transforms consciousness. Nothing external is added; rather, what naturally emerges reflects inner transformation. The lotus is Buddhism’s quintessential symbol of purification arising from mud.</w:t>
      </w:r>
    </w:p>
    <w:p>
      <w:pPr>
        <w:numPr>
          <w:ilvl w:val="0"/>
          <w:numId w:val="1075"/>
        </w:numPr>
      </w:pPr>
      <w:r>
        <w:rPr>
          <w:b/>
          <w:bCs/>
        </w:rPr>
        <w:t xml:space="preserve">Immeasurable merit of dharma-explanation</w:t>
      </w:r>
      <w:r>
        <w:t xml:space="preserve">: The concluding emphasis on practitioners who</w:t>
      </w:r>
      <w:r>
        <w:t xml:space="preserve"> </w:t>
      </w:r>
      <w:r>
        <w:t xml:space="preserve">“single-mindedly listen, penetrate the meaning, and practice accordingly”</w:t>
      </w:r>
      <w:r>
        <w:t xml:space="preserve"> </w:t>
      </w:r>
      <w:r>
        <w:t xml:space="preserve">elevates comprehension and enactment above mere maintenance. To understand the dharma and teach it to others represents the highest form of merit possible for human practitioners.</w:t>
      </w:r>
    </w:p>
    <w:p>
      <w:pPr>
        <w:numPr>
          <w:ilvl w:val="0"/>
          <w:numId w:val="1075"/>
        </w:numPr>
      </w:pPr>
      <w:r>
        <w:rPr>
          <w:b/>
          <w:bCs/>
        </w:rPr>
        <w:t xml:space="preserve">Hyperbolic Irrationalization Method</w:t>
      </w:r>
      <w:r>
        <w:t xml:space="preserve">: The chapter employs a rhetorical strategy of</w:t>
      </w:r>
      <w:r>
        <w:t xml:space="preserve"> </w:t>
      </w:r>
      <w:r>
        <w:t xml:space="preserve">“hyperbolic irrationalization”</w:t>
      </w:r>
      <w:r>
        <w:t xml:space="preserve"> </w:t>
      </w:r>
      <w:r>
        <w:t xml:space="preserve">through its deployment of deliberately incomprehensible numerical scales: beings numbering</w:t>
      </w:r>
      <w:r>
        <w:t xml:space="preserve"> </w:t>
      </w:r>
      <w:r>
        <w:t xml:space="preserve">“six hundred and eighty myriads of koṭis of nayutas of Ganges’ sands,”</w:t>
      </w:r>
      <w:r>
        <w:t xml:space="preserve"> </w:t>
      </w:r>
      <w:r>
        <w:t xml:space="preserve">merit accruing over</w:t>
      </w:r>
      <w:r>
        <w:t xml:space="preserve"> </w:t>
      </w:r>
      <w:r>
        <w:t xml:space="preserve">“eighty myriads of koṭis of nayutas of kalpas,”</w:t>
      </w:r>
      <w:r>
        <w:t xml:space="preserve"> </w:t>
      </w:r>
      <w:r>
        <w:t xml:space="preserve">cosmological measurements expressed as</w:t>
      </w:r>
      <w:r>
        <w:t xml:space="preserve"> </w:t>
      </w:r>
      <w:r>
        <w:t xml:space="preserve">“dust-motes of one world”</w:t>
      </w:r>
      <w:r>
        <w:t xml:space="preserve"> </w:t>
      </w:r>
      <w:r>
        <w:t xml:space="preserve">or</w:t>
      </w:r>
      <w:r>
        <w:t xml:space="preserve"> </w:t>
      </w:r>
      <w:r>
        <w:t xml:space="preserve">“dust-motes of a great trichiliocosm.”</w:t>
      </w:r>
      <w:r>
        <w:t xml:space="preserve"> </w:t>
      </w:r>
      <w:r>
        <w:t xml:space="preserve">These astronomical figures resist rational calculation and comparative analysis, rendering conventional arithmetic meaningless. The theological purpose is profound: dharma-merit operates on a fundamentally different ontological plane than conventional merit (puṇya), making numerical comparison categorically invalid rather than merely difficult. This rhetorical technique parallels Cantor’s transfinite cardinals in set theory—once infinity is introduced, conventional arithmetic operations collapse. The Buddha explicitly states that merit</w:t>
      </w:r>
      <w:r>
        <w:t xml:space="preserve"> </w:t>
      </w:r>
      <w:r>
        <w:t xml:space="preserve">“cannot equal it by a hundredth part, a thousandth part…indeed, it cannot be known even through calculation or parable.”</w:t>
      </w:r>
      <w:r>
        <w:t xml:space="preserve"> </w:t>
      </w:r>
      <w:r>
        <w:t xml:space="preserve">This hyperbolic irrationalization reorients consciousness away from quantitative accumulation toward qualitative transformation.</w:t>
      </w:r>
    </w:p>
    <w:p>
      <w:pPr>
        <w:numPr>
          <w:ilvl w:val="0"/>
          <w:numId w:val="1075"/>
        </w:numPr>
      </w:pPr>
      <w:r>
        <w:rPr>
          <w:b/>
          <w:bCs/>
        </w:rPr>
        <w:t xml:space="preserve">Ontological Levels of Merit</w:t>
      </w:r>
      <w:r>
        <w:t xml:space="preserve">: Chapter 17 establishes a fundamental distinction between conventional merit (puṇya)—generated through dāna (giving), śīla (ethical conduct), and dhyāna (meditative concentration)—which addresses suffering within saṃsāra’s cyclical structure, and ultimate merit from dharma-recognition, which addresses existence’s very framework. The chapter illustrates this through stark comparison: eighty million koṭis of kalpas practicing the five pāramitās produces less merit than</w:t>
      </w:r>
      <w:r>
        <w:t xml:space="preserve"> </w:t>
      </w:r>
      <w:r>
        <w:t xml:space="preserve">“even one thought of faith and understanding”</w:t>
      </w:r>
      <w:r>
        <w:t xml:space="preserve"> </w:t>
      </w:r>
      <w:r>
        <w:t xml:space="preserve">regarding the Tathāgata’s eternal nature. This parallels the distinction between kleśa-āvaraṇa (afflictive obscurations) and jñeya-āvaraṇa (cognitive obscurations)—conventional practice removes afflictions, while dharma-recognition dissolves fundamental ignorance (avidyā) that generates cyclic existence itself. The Pearl parable (Chapter 8) demonstrates conventional merit as always-present yet unrecognized, while the Phantom City parable (Chapter 7) shows how provisional goals serve ultimate liberation. Understanding this two-level structure prevents practitioners from mistaking preparatory cultivation for ultimate realization.</w:t>
      </w:r>
    </w:p>
    <w:p>
      <w:pPr>
        <w:numPr>
          <w:ilvl w:val="0"/>
          <w:numId w:val="1075"/>
        </w:numPr>
      </w:pPr>
      <w:r>
        <w:rPr>
          <w:b/>
          <w:bCs/>
        </w:rPr>
        <w:t xml:space="preserve">Anuttara-Samyak-Sambodhi as Asymptotic Goal</w:t>
      </w:r>
      <w:r>
        <w:t xml:space="preserve">: The phrase anuttara-samyak-saṃbodhi (supreme, perfect enlightenment) functions throughout Chapter 17 as an asymptotic goal—perpetually approached but never finalized within temporal narrative. The chapter describes beings who</w:t>
      </w:r>
      <w:r>
        <w:t xml:space="preserve"> </w:t>
      </w:r>
      <w:r>
        <w:t xml:space="preserve">“shall attain anuttara-samyak-saṃbodhi after eight more births,”</w:t>
      </w:r>
      <w:r>
        <w:t xml:space="preserve"> </w:t>
      </w:r>
      <w:r>
        <w:t xml:space="preserve">“after four more births,”</w:t>
      </w:r>
      <w:r>
        <w:t xml:space="preserve"> </w:t>
      </w:r>
      <w:r>
        <w:t xml:space="preserve">yet enlightenment remains beyond narrative closure. This mathematical structure—approaching a limit without reaching it within finite iterations—reflects Buddhist understanding of enlightenment not as a static achievement but as continuous transformation. This resonates with Nāgārjuna’s teaching that nirvāṇa and saṃsāra are ultimately non-dual (MMK 25:19)—enlightenment is not departure from existence but transformation of relationship to existence. The chapter’s careful accounting of progressive births prevents reifying enlightenment as an obtainable object.</w:t>
      </w:r>
    </w:p>
    <w:p>
      <w:pPr>
        <w:numPr>
          <w:ilvl w:val="0"/>
          <w:numId w:val="1075"/>
        </w:numPr>
      </w:pPr>
      <w:r>
        <w:rPr>
          <w:b/>
          <w:bCs/>
        </w:rPr>
        <w:t xml:space="preserve">Sutra-Text as Sacred Manifestation</w:t>
      </w:r>
      <w:r>
        <w:t xml:space="preserve">: Chapter 17 develops the principle that the sutra-text is not merely a representation or linguistic conveyance of dharma but a direct manifestation of sacred reality itself. The Buddha declares that those who</w:t>
      </w:r>
      <w:r>
        <w:t xml:space="preserve"> </w:t>
      </w:r>
      <w:r>
        <w:t xml:space="preserve">“receive, uphold, read, and recite this sutra have already erected stūpas, established monastic dwellings, and made offerings to the Saṅgha.”</w:t>
      </w:r>
      <w:r>
        <w:t xml:space="preserve"> </w:t>
      </w:r>
      <w:r>
        <w:t xml:space="preserve">This establishes functional equivalence between maintaining the text and constructing physical stupas containing relics. The underlying principle reflects Buddhist non-dualism regarding dharma and its material expressions: the dharmakāya (dharma-body) manifests equally through physical relics (śarīra), built monuments, and transmitted teachings. In phenomenological terms, the text serves as</w:t>
      </w:r>
      <w:r>
        <w:t xml:space="preserve"> </w:t>
      </w:r>
      <w:r>
        <w:t xml:space="preserve">“presentation”</w:t>
      </w:r>
      <w:r>
        <w:t xml:space="preserve"> </w:t>
      </w:r>
      <w:r>
        <w:t xml:space="preserve">rather than</w:t>
      </w:r>
      <w:r>
        <w:t xml:space="preserve"> </w:t>
      </w:r>
      <w:r>
        <w:t xml:space="preserve">“representation”</w:t>
      </w:r>
      <w:r>
        <w:t xml:space="preserve">—it makes present rather than merely signifies. The chapter emphasizes this through elaborate descriptions: maintaining the sutra equals building monasteries</w:t>
      </w:r>
      <w:r>
        <w:t xml:space="preserve"> </w:t>
      </w:r>
      <w:r>
        <w:t xml:space="preserve">“with red sandalwood various halls and chambers numbering thirty-two, eight tāla trees in height.”</w:t>
      </w:r>
    </w:p>
    <w:p>
      <w:pPr>
        <w:numPr>
          <w:ilvl w:val="0"/>
          <w:numId w:val="1075"/>
        </w:numPr>
      </w:pPr>
      <w:r>
        <w:rPr>
          <w:b/>
          <w:bCs/>
        </w:rPr>
        <w:t xml:space="preserve">Recursive Transmission Problem</w:t>
      </w:r>
      <w:r>
        <w:t xml:space="preserve">: Chapter 17 presents a transmission model where dharma passes through fifty successive hearers, creating an apparent paradox: conventional authority-transmission suggests each iteration diminishes authenticity. Yet the Buddha teaches the opposite: the fiftieth person’s merit equals and potentially exceeds earlier recipients’. This</w:t>
      </w:r>
      <w:r>
        <w:t xml:space="preserve"> </w:t>
      </w:r>
      <w:r>
        <w:t xml:space="preserve">“recursive transmission problem”</w:t>
      </w:r>
      <w:r>
        <w:t xml:space="preserve"> </w:t>
      </w:r>
      <w:r>
        <w:t xml:space="preserve">reveals dharma’s efficacy depends on authentic reception rather than proximity to source. In information theory terms, dharma functions as non-lossy transmission: the message remains fully intact through infinite iterations if received with genuine understanding. This parallels Buddhist teachings on</w:t>
      </w:r>
      <w:r>
        <w:t xml:space="preserve"> </w:t>
      </w:r>
      <w:r>
        <w:t xml:space="preserve">“mind-to-mind transmission”</w:t>
      </w:r>
      <w:r>
        <w:t xml:space="preserve"> </w:t>
      </w:r>
      <w:r>
        <w:t xml:space="preserve">in Chan/Zen traditions, where enlightenment transmits directly through recognition rather than gradual accumulation. Philosophically, dharma partakes of what Husserl termed</w:t>
      </w:r>
      <w:r>
        <w:t xml:space="preserve"> </w:t>
      </w:r>
      <w:r>
        <w:t xml:space="preserve">“ideal objects”</w:t>
      </w:r>
      <w:r>
        <w:t xml:space="preserve">—truths that retain perfect identity through multiple instantiations. The chapter establishes that dharma-transmission operates according to principles fundamentally different from material exchange.</w:t>
      </w:r>
    </w:p>
    <w:p>
      <w:pPr>
        <w:numPr>
          <w:ilvl w:val="0"/>
          <w:numId w:val="1075"/>
        </w:numPr>
      </w:pPr>
      <w:r>
        <w:rPr>
          <w:b/>
          <w:bCs/>
        </w:rPr>
        <w:t xml:space="preserve">Non-Scarcity Economics of Dharma</w:t>
      </w:r>
      <w:r>
        <w:t xml:space="preserve">: Buddhist merit operates according to non-scarcity principles fundamentally distinct from material economics. The chapter makes explicit that even distributing</w:t>
      </w:r>
      <w:r>
        <w:t xml:space="preserve"> </w:t>
      </w:r>
      <w:r>
        <w:t xml:space="preserve">“all of Jambudvīpa’s gold, silver, lapis lazuli”</w:t>
      </w:r>
      <w:r>
        <w:t xml:space="preserve"> </w:t>
      </w:r>
      <w:r>
        <w:t xml:space="preserve">produces less merit than a fiftieth-generation hearer’s moment of joyful acceptance. Unlike material goods that diminish through distribution (zero-sum economics), dharma-merit multiplies infinitely with each transmission. The text employs the metaphor of</w:t>
      </w:r>
      <w:r>
        <w:t xml:space="preserve"> </w:t>
      </w:r>
      <w:r>
        <w:t xml:space="preserve">“empty space in the east, west, south, north, the four intermediate directions, above, and below”</w:t>
      </w:r>
      <w:r>
        <w:t xml:space="preserve"> </w:t>
      </w:r>
      <w:r>
        <w:t xml:space="preserve">as</w:t>
      </w:r>
      <w:r>
        <w:t xml:space="preserve"> </w:t>
      </w:r>
      <w:r>
        <w:t xml:space="preserve">“immeasurable and boundless”</w:t>
      </w:r>
      <w:r>
        <w:t xml:space="preserve">—representing merit’s non-diminishing nature. This parallels contemporary economic concepts of</w:t>
      </w:r>
      <w:r>
        <w:t xml:space="preserve"> </w:t>
      </w:r>
      <w:r>
        <w:t xml:space="preserve">“public goods”</w:t>
      </w:r>
      <w:r>
        <w:t xml:space="preserve"> </w:t>
      </w:r>
      <w:r>
        <w:t xml:space="preserve">(non-excludable, non-rivalrous) and</w:t>
      </w:r>
      <w:r>
        <w:t xml:space="preserve"> </w:t>
      </w:r>
      <w:r>
        <w:t xml:space="preserve">“network effects”</w:t>
      </w:r>
      <w:r>
        <w:t xml:space="preserve"> </w:t>
      </w:r>
      <w:r>
        <w:t xml:space="preserve">(value increasing with each additional participant). In Buddhist philosophy, this reflects that prajñā (wisdom) and karuṇā (compassion) are self-multiplying: sharing wisdom doesn’t deplete one’s understanding but deepens it through articulation. The chapter’s elaborate numerical comparisons highlight the categorical difference between scarcity-based material economy and abundance-based dharma economy.</w:t>
      </w:r>
    </w:p>
    <w:p>
      <w:pPr>
        <w:numPr>
          <w:ilvl w:val="0"/>
          <w:numId w:val="1075"/>
        </w:numPr>
      </w:pPr>
      <w:r>
        <w:rPr>
          <w:b/>
          <w:bCs/>
        </w:rPr>
        <w:t xml:space="preserve">Phenomenological Verification</w:t>
      </w:r>
      <w:r>
        <w:t xml:space="preserve">: Chapter 17 presents an epistemological claim: those who authentically understand the Buddha’s eternal lifespan</w:t>
      </w:r>
      <w:r>
        <w:t xml:space="preserve"> </w:t>
      </w:r>
      <w:r>
        <w:t xml:space="preserve">“shall see the Buddha constantly abiding on Vulture Peak Mountain, surrounded by great bodhisattvas and assemblies of śrāvakas.”</w:t>
      </w:r>
      <w:r>
        <w:t xml:space="preserve"> </w:t>
      </w:r>
      <w:r>
        <w:t xml:space="preserve">This is not metaphorical visualization but phenomenological verification—authentic understanding includes perceptual transformation. The text specifies practitioners</w:t>
      </w:r>
      <w:r>
        <w:t xml:space="preserve"> </w:t>
      </w:r>
      <w:r>
        <w:t xml:space="preserve">“shall also see this Sahā world—its ground of lapis lazuli, level and even, with jambu-river gold marking out the eight paths.”</w:t>
      </w:r>
      <w:r>
        <w:t xml:space="preserve"> </w:t>
      </w:r>
      <w:r>
        <w:t xml:space="preserve">This parallels Husserl’s concept of</w:t>
      </w:r>
      <w:r>
        <w:t xml:space="preserve"> </w:t>
      </w:r>
      <w:r>
        <w:t xml:space="preserve">“intuitive fulfillment”</w:t>
      </w:r>
      <w:r>
        <w:t xml:space="preserve"> </w:t>
      </w:r>
      <w:r>
        <w:t xml:space="preserve">(Erfüllung): genuine knowledge includes direct givenness to consciousness, not merely conceptual grasp. The Buddha establishes this vision as</w:t>
      </w:r>
      <w:r>
        <w:t xml:space="preserve"> </w:t>
      </w:r>
      <w:r>
        <w:t xml:space="preserve">“the mark of deep faith and understanding,”</w:t>
      </w:r>
      <w:r>
        <w:t xml:space="preserve"> </w:t>
      </w:r>
      <w:r>
        <w:t xml:space="preserve">suggesting ontological realization necessarily manifests phenomenologically. In Buddhist epistemology, this reflects pramāṇa (valid cognition), where enlightened perception functions as a distinct epistemic mode. Contemporary neuroscientific findings on neuroplasticity—that sustained cognitive patterns restructure perceptual capacities—parallel this understanding.</w:t>
      </w:r>
    </w:p>
    <w:p>
      <w:pPr>
        <w:numPr>
          <w:ilvl w:val="0"/>
          <w:numId w:val="1075"/>
        </w:numPr>
      </w:pPr>
      <w:r>
        <w:rPr>
          <w:b/>
          <w:bCs/>
        </w:rPr>
        <w:t xml:space="preserve">Merit-Transference and Collective Awakening</w:t>
      </w:r>
      <w:r>
        <w:t xml:space="preserve">: The fiftieth-person transmission model illustrates merit-transference (pariṇāmanā) as generating collective awakening through social networks. Each person’s joyful acceptance becomes a node transmitting dharma-influence outward, creating cascade effects where individual transformation ripples through interconnected relationships. This Buddhist principle anticipates contemporary systems theory’s</w:t>
      </w:r>
      <w:r>
        <w:t xml:space="preserve"> </w:t>
      </w:r>
      <w:r>
        <w:t xml:space="preserve">“emergent properties”</w:t>
      </w:r>
      <w:r>
        <w:t xml:space="preserve">—where network interactions generate outcomes irreducible to individual components. The text specifies each hearer</w:t>
      </w:r>
      <w:r>
        <w:t xml:space="preserve"> </w:t>
      </w:r>
      <w:r>
        <w:t xml:space="preserve">“expound[s] it to the utmost of their ability for their parents, relatives, good friends, and acquaintances,”</w:t>
      </w:r>
      <w:r>
        <w:t xml:space="preserve"> </w:t>
      </w:r>
      <w:r>
        <w:t xml:space="preserve">mapping dharma-transmission onto existing social structures. This parallels epidemiological models of information diffusion where ideas spread through population networks. The Buddhist innovation: merit doesn’t merely transmit but amplifies. The fiftieth person’s merit is immeasurable because of—not despite—the fifty transmission-links. This reflects the principle that individual enlightenment and collective liberation are inseparable.</w:t>
      </w:r>
    </w:p>
    <w:p>
      <w:pPr>
        <w:numPr>
          <w:ilvl w:val="0"/>
          <w:numId w:val="1075"/>
        </w:numPr>
      </w:pPr>
      <w:r>
        <w:rPr>
          <w:b/>
          <w:bCs/>
        </w:rPr>
        <w:t xml:space="preserve">Sutra-Buddha Structural Equivalence</w:t>
      </w:r>
      <w:r>
        <w:t xml:space="preserve">: Chapter 17 establishes that the sutra-maintainer becomes functionally equivalent to a Buddha:</w:t>
      </w:r>
      <w:r>
        <w:t xml:space="preserve"> </w:t>
      </w:r>
      <w:r>
        <w:t xml:space="preserve">“Such good men and good women need not, for my sake, again erect stūpas and monasteries…who receive, uphold, read, and recite this sutra have already erected stūpas.”</w:t>
      </w:r>
      <w:r>
        <w:t xml:space="preserve"> </w:t>
      </w:r>
      <w:r>
        <w:t xml:space="preserve">This principle posits that sacred text and sacred presence share identical ontological status—both manifest the dharmakāya. The text specifies elaborate architectural details of the</w:t>
      </w:r>
      <w:r>
        <w:t xml:space="preserve"> </w:t>
      </w:r>
      <w:r>
        <w:t xml:space="preserve">“already erected”</w:t>
      </w:r>
      <w:r>
        <w:t xml:space="preserve"> </w:t>
      </w:r>
      <w:r>
        <w:t xml:space="preserve">stupa:</w:t>
      </w:r>
      <w:r>
        <w:t xml:space="preserve"> </w:t>
      </w:r>
      <w:r>
        <w:t xml:space="preserve">“stūpas of the seven precious things for the Buddha’s relics, lofty and broad, gradually tapering up to Brahma Heaven.”</w:t>
      </w:r>
      <w:r>
        <w:t xml:space="preserve"> </w:t>
      </w:r>
      <w:r>
        <w:t xml:space="preserve">This isn’t metaphorical; maintaining the text literally accomplishes what physical construction symbolizes. In semiotic terms, the text transcends signification (pointing beyond itself) to become instantiation (embodying what it signifies). Buddhist philosophy grounds this in the teaching that dharma, Buddha, and enlightened mind are ultimately non-different (dharma-buddha-citta advaya). The chapter’s declaration that</w:t>
      </w:r>
      <w:r>
        <w:t xml:space="preserve"> </w:t>
      </w:r>
      <w:r>
        <w:t xml:space="preserve">“wherever such good men and good women sit, stand, or walk about, there should one erect a stūpa”</w:t>
      </w:r>
      <w:r>
        <w:t xml:space="preserve"> </w:t>
      </w:r>
      <w:r>
        <w:t xml:space="preserve">extends this equivalence to the practitioner’s very body.</w:t>
      </w:r>
    </w:p>
    <w:p>
      <w:pPr>
        <w:numPr>
          <w:ilvl w:val="0"/>
          <w:numId w:val="1075"/>
        </w:numPr>
      </w:pPr>
      <w:r>
        <w:rPr>
          <w:b/>
          <w:bCs/>
        </w:rPr>
        <w:t xml:space="preserve">Karmic Fruition and Bodily Perfection</w:t>
      </w:r>
      <w:r>
        <w:t xml:space="preserve">: Chapter 18’s detailed catalogue of physical perfections from sutra-maintenance—</w:t>
      </w:r>
      <w:r>
        <w:t xml:space="preserve">“Their teeth shall not be stained or black, not yellow, not sparse…Their nose long and slender, lofty and straight”</w:t>
      </w:r>
      <w:r>
        <w:t xml:space="preserve">—represents the principle that consciousness-transformation manifests somatically. This reflects karma-vipāka (karmic fruition): actions undertaken with enlightened understanding naturally produce perfected bodily forms. The text’s specificity—enumerating dental alignment, facial proportions, breath fragrance (</w:t>
      </w:r>
      <w:r>
        <w:t xml:space="preserve">“the fragrance of utpala flowers shall issue from their mouth”</w:t>
      </w:r>
      <w:r>
        <w:t xml:space="preserve">)—emphasizes these aren’t metaphorical spiritual qualities but literal physical manifestations. This rests on Buddhist non-dualistic anthropology rejecting mind-body Cartesian split: consciousness and materiality interpenetrate (nāma-rūpa), so inner reorientation necessarily expresses outwardly. Contemporary psychosomatic medicine’s recognition that chronic mental states affect physiological structures parallels this understanding. The thirty-two marks (lakṣaṇa) of a Buddha represent this principle’s ultimate version: complete enlightenment produces perfectly proportioned physical form.</w:t>
      </w:r>
    </w:p>
    <w:p>
      <w:pPr>
        <w:numPr>
          <w:ilvl w:val="0"/>
          <w:numId w:val="1075"/>
        </w:numPr>
      </w:pPr>
      <w:r>
        <w:rPr>
          <w:b/>
          <w:bCs/>
        </w:rPr>
        <w:t xml:space="preserve">Pratibhāna as Linguistic Infinity</w:t>
      </w:r>
      <w:r>
        <w:t xml:space="preserve">: Chapter 17 emphasizes bodhisattvas attaining</w:t>
      </w:r>
      <w:r>
        <w:t xml:space="preserve"> </w:t>
      </w:r>
      <w:r>
        <w:t xml:space="preserve">“unobstructed eloquence in joyful speaking”</w:t>
      </w:r>
      <w:r>
        <w:t xml:space="preserve"> </w:t>
      </w:r>
      <w:r>
        <w:t xml:space="preserve">(pratibhāna) and</w:t>
      </w:r>
      <w:r>
        <w:t xml:space="preserve"> </w:t>
      </w:r>
      <w:r>
        <w:t xml:space="preserve">“immeasurable dhāraṇīs of revolution,”</w:t>
      </w:r>
      <w:r>
        <w:t xml:space="preserve"> </w:t>
      </w:r>
      <w:r>
        <w:t xml:space="preserve">pointing to unlimited meaning-generation capacity. Pratibhāna designates not merely rhetorical skill but infinite interpretive possibility—authentic dharma-understanding generates inexhaustible articulations. The text’s own structure demonstrates this: elaborate numerical schemas, multiple metaphors, prose and verse sections repeating content with variations—all attempt to approximate inexpressible realization through multiple discursive approaches. This parallels Gadamer’s</w:t>
      </w:r>
      <w:r>
        <w:t xml:space="preserve"> </w:t>
      </w:r>
      <w:r>
        <w:t xml:space="preserve">“fusion of horizons”</w:t>
      </w:r>
      <w:r>
        <w:t xml:space="preserve"> </w:t>
      </w:r>
      <w:r>
        <w:t xml:space="preserve">where each interpretive encounter produces novel understanding. Buddhist epistemology grounds this in teaching that dharma operates on multiple levels simultaneously (neyārtha/nītārtha—provisional/definitive meaning), requiring skillful interpretation responsive to context. The chapter’s description of</w:t>
      </w:r>
      <w:r>
        <w:t xml:space="preserve"> </w:t>
      </w:r>
      <w:r>
        <w:t xml:space="preserve">“hundreds of thousands of myriads of koṭis of immeasurable dhāraṇīs”</w:t>
      </w:r>
      <w:r>
        <w:t xml:space="preserve"> </w:t>
      </w:r>
      <w:r>
        <w:t xml:space="preserve">suggests enlightened understanding includes capacity to manifest teaching in infinitely varied forms without exhausting dharma’s depth.</w:t>
      </w:r>
    </w:p>
    <w:p>
      <w:pPr>
        <w:numPr>
          <w:ilvl w:val="0"/>
          <w:numId w:val="1075"/>
        </w:numPr>
      </w:pPr>
      <w:r>
        <w:rPr>
          <w:b/>
          <w:bCs/>
        </w:rPr>
        <w:t xml:space="preserve">Stupa as Sacred Site Reconceptualized</w:t>
      </w:r>
      <w:r>
        <w:t xml:space="preserve">: The traditional stupa functioned as funerary monument containing Buddha’s relics, marking sacred geography for devotional practice. Chapter 17 radically reconceptualizes this:</w:t>
      </w:r>
      <w:r>
        <w:t xml:space="preserve"> </w:t>
      </w:r>
      <w:r>
        <w:t xml:space="preserve">“wherever such good men and good women sit, stand, or walk about, there should one erect a stūpa.”</w:t>
      </w:r>
      <w:r>
        <w:t xml:space="preserve"> </w:t>
      </w:r>
      <w:r>
        <w:t xml:space="preserve">The sutra-maintainer’s presence—not physical relics—constitutes sacred site. This evolution transforms stupa from memorial to deceased teacher into recognition of continuing Buddha-presence. The shift parallels Buddhist teaching’s movement from early focus on historical Buddha’s parinirvāṇa to Mahāyāna emphasis on eternal dharmakāya—the Buddha’s extinction is revealed as expedient teaching, his actual presence being unceasing. The text specifies maintaining the sutra itself functions as having</w:t>
      </w:r>
      <w:r>
        <w:t xml:space="preserve"> </w:t>
      </w:r>
      <w:r>
        <w:t xml:space="preserve">“erected stūpas of the seven precious things for the Buddha’s relics.”</w:t>
      </w:r>
      <w:r>
        <w:t xml:space="preserve"> </w:t>
      </w:r>
      <w:r>
        <w:t xml:space="preserve">This reconceptualization has practical implications: sacred presence becomes mobile, distributed, accessible wherever practitioners authentically engage dharma rather than confined to specific architectural sites.</w:t>
      </w:r>
    </w:p>
    <w:p>
      <w:pPr>
        <w:numPr>
          <w:ilvl w:val="0"/>
          <w:numId w:val="1075"/>
        </w:numPr>
      </w:pPr>
      <w:r>
        <w:rPr>
          <w:b/>
          <w:bCs/>
        </w:rPr>
        <w:t xml:space="preserve">Dharma-Teacher Eminence</w:t>
      </w:r>
      <w:r>
        <w:t xml:space="preserve">: Chapter 17 culminates with instruction that practitioners should approach dharma-teachers</w:t>
      </w:r>
      <w:r>
        <w:t xml:space="preserve"> </w:t>
      </w:r>
      <w:r>
        <w:t xml:space="preserve">“in one’s mind generate thoughts as of the Buddha”</w:t>
      </w:r>
      <w:r>
        <w:t xml:space="preserve"> </w:t>
      </w:r>
      <w:r>
        <w:t xml:space="preserve">and recognize</w:t>
      </w:r>
      <w:r>
        <w:t xml:space="preserve"> </w:t>
      </w:r>
      <w:r>
        <w:t xml:space="preserve">“when a Buddha-son dwells in this place, it is then a place the Buddha uses.”</w:t>
      </w:r>
      <w:r>
        <w:t xml:space="preserve"> </w:t>
      </w:r>
      <w:r>
        <w:t xml:space="preserve">This establishes dharma-teachers’ functional equivalence to Buddhas—operationally not metaphorically. Those transmitting dharma become proxies for Buddha-presence, channels through which enlightened activity manifests. The text specifies observers should</w:t>
      </w:r>
      <w:r>
        <w:t xml:space="preserve"> </w:t>
      </w:r>
      <w:r>
        <w:t xml:space="preserve">“scatter heavenly flowers upon them, cover their body with heavenly garments, bow with head touching their feet,”</w:t>
      </w:r>
      <w:r>
        <w:t xml:space="preserve"> </w:t>
      </w:r>
      <w:r>
        <w:t xml:space="preserve">according honors traditionally reserved for Tathāgatas. This elevates teaching beyond information-conveyance to sacramental function: authentic transmission makes present what is transmitted. Buddhist philosophy grounds this in non-dual relationship between wisdom (prajñā) and skillful means (upāya): teachers who genuinely embody realization don’t merely describe enlightenment but manifest it. This doctrine of dharma-teacher eminence solves the crisis of Buddha-absence after parinirvāṇa: Buddha-activity continues through successive generations of authentic practitioners. The Buddhist version democratizes this: the chapter addresses</w:t>
      </w:r>
      <w:r>
        <w:t xml:space="preserve"> </w:t>
      </w:r>
      <w:r>
        <w:t xml:space="preserve">“good men and good women”</w:t>
      </w:r>
      <w:r>
        <w:t xml:space="preserve"> </w:t>
      </w:r>
      <w:r>
        <w:t xml:space="preserve">generally, suggesting anyone authentically maintaining the sutra functions as Buddha-proxy.</w:t>
      </w:r>
    </w:p>
    <w:p>
      <w:r>
        <w:pict>
          <v:rect style="width:0;height:1.5pt" o:hralign="center" o:hrstd="t" o:hr="t"/>
        </w:pict>
      </w:r>
    </w:p>
    <w:p>
      <w:pPr>
        <w:pStyle w:val="FirstParagraph"/>
      </w:pPr>
      <w:r>
        <w:rPr>
          <w:b/>
          <w:bCs/>
        </w:rPr>
        <w:t xml:space="preserve">Key References</w:t>
      </w:r>
      <w:r>
        <w:t xml:space="preserve">:</w:t>
      </w:r>
      <w:r>
        <w:t xml:space="preserve"> </w:t>
      </w:r>
      <w:r>
        <w:t xml:space="preserve">- Comparison of merit scales: Ratnagotravibhāga</w:t>
      </w:r>
      <w:r>
        <w:rPr>
          <w:b/>
          <w:bCs/>
        </w:rPr>
        <w:t xml:space="preserve">(Treasury of Dharma-Essence)</w:t>
      </w:r>
      <w:r>
        <w:t xml:space="preserve">, 1.27-30</w:t>
      </w:r>
      <w:r>
        <w:t xml:space="preserve"> </w:t>
      </w:r>
      <w:r>
        <w:t xml:space="preserve">- Physical marks of dharma-teachers: Bodhisattva Vow Sutras, comparative analysis</w:t>
      </w:r>
      <w:r>
        <w:t xml:space="preserve"> </w:t>
      </w:r>
      <w:r>
        <w:t xml:space="preserve">- Stupa-equivalence principle: Saddharma-Puṇḍarīka Sutra,</w:t>
      </w:r>
      <w:r>
        <w:rPr>
          <w:b/>
          <w:bCs/>
        </w:rPr>
        <w:t xml:space="preserve">Taisho 262</w:t>
      </w:r>
      <w:r>
        <w:t xml:space="preserve">, vol. 9</w:t>
      </w:r>
    </w:p>
    <w:p>
      <w:r>
        <w:pict>
          <v:rect style="width:0;height:1.5pt" o:hralign="center" o:hrstd="t" o:hr="t"/>
        </w:pict>
      </w:r>
    </w:p>
    <w:p>
      <w:pPr>
        <w:pStyle w:val="Heading1"/>
      </w:pPr>
      <w:r>
        <w:t xml:space="preserve">Chapter 18: The Merit of Rejoicing</w:t>
      </w:r>
    </w:p>
    <w:p>
      <w:pPr>
        <w:pStyle w:val="Heading2"/>
      </w:pPr>
      <w:r>
        <w:t xml:space="preserve">The Recursive Multiplication of Rejoicing</w:t>
      </w:r>
    </w:p>
    <w:p>
      <w:pPr>
        <w:pStyle w:val="FirstParagraph"/>
      </w:pPr>
      <w:r>
        <w:t xml:space="preserve">At that time, Maitreya Bodhisattva approached the Buddha with reverent demeanor and inquired:</w:t>
      </w:r>
      <w:r>
        <w:t xml:space="preserve"> </w:t>
      </w:r>
      <w:r>
        <w:t xml:space="preserve">“World-Honored One, when beings hear this Lotus Sutra and develop a mind of sincere rejoicing, what measure of merit do they acquire?”</w:t>
      </w:r>
    </w:p>
    <w:p>
      <w:pPr>
        <w:pStyle w:val="BodyText"/>
      </w:pPr>
      <w:r>
        <w:t xml:space="preserve">The Buddha replied to Maitreya: “After the Tathāgata’s passing, should a bhikṣu, bhikṣuṇī, upāsaka, or upāsikā—indeed, any wise being whether elder or youth—hear this sutra and sincerely rejoice, understanding its meaning, they should proceed from that assembly to other locations: monastic dwellings, open spaces, towns, villages, highways, or fields. There they shall explain this dharma to father, mother, relatives, or knowledgeable companions, conveying what they have heard according to their understanding. These listeners, upon hearing, shall themselves generate rejoicing and communicate this joy to still others. In this manner, from person to person, the transmission continues until the fiftieth recipient is reached</w:t>
      </w:r>
      <w:r>
        <w:rPr>
          <w:rStyle w:val="FootnoteReference"/>
        </w:rPr>
        <w:footnoteReference w:id="545"/>
      </w:r>
      <w:r>
        <w:t xml:space="preserve">.</w:t>
      </w:r>
    </w:p>
    <w:p>
      <w:pPr>
        <w:pStyle w:val="BodyText"/>
      </w:pPr>
      <w:r>
        <w:t xml:space="preserve">“Maitreya, observe the merit of this fiftieth virtuous man or woman who has received the joy of the sutra through sequential transmission. I shall now elucidate it for you.</w:t>
      </w:r>
    </w:p>
    <w:p>
      <w:pPr>
        <w:pStyle w:val="BodyText"/>
      </w:pPr>
      <w:r>
        <w:t xml:space="preserve">“Consider four hundred million billion nayuta world-realms populated with six-path beings of all types—those born from eggs, wombs, moisture, and transformation; those with form and formless; those with consciousness and unconscious; those neither conscious nor unconscious; those with no feet, two feet, four feet, or multiple feet—in essence, all categories of sentient life. Suppose a great benefactor, wishing to acquire merit, provides to each of these innumerable beings whatever objects delight them, whatever brings joy and satisfaction. To each being, he distributes treasures filling the entire continent of Jambudvīpa: gold, silver, lapis lazuli, crystal, agate, coral, amber, and all precious jewels. Moreover, he provides elephants, horses, carriages, and palaces constructed of seven jewels—towered mansions and pavilions. This great benefactor practices such charity for eighty years, until observing the aged condition of these beings—their white hair, wrinkled faces, sparse teeth, withered forms—he recognizes that death approaches. At that moment he thinks:</w:t>
      </w:r>
      <w:r>
        <w:t xml:space="preserve"> </w:t>
      </w:r>
      <w:r>
        <w:t xml:space="preserve">‘These beings have aged considerably. I must now offer them the dharma and guide them toward enlightenment.’</w:t>
      </w:r>
    </w:p>
    <w:p>
      <w:pPr>
        <w:pStyle w:val="BodyText"/>
      </w:pPr>
      <w:r>
        <w:t xml:space="preserve">“Gathering these beings, he proclaims to them the dharma of nirvāṇa, the essential truth. He teaches that all realms are impermanent, equal to foam and bubbles and burning flames, and that all should swiftly develop the determination to transcend cyclic existence. Upon hearing this dharma, all these beings directly attain arhatship, possessing the six divine penetrations, the three knowledges, and the eight deliverances, becoming entirely freed from the outflows of existence</w:t>
      </w:r>
      <w:r>
        <w:rPr>
          <w:rStyle w:val="FootnoteReference"/>
        </w:rPr>
        <w:footnoteReference w:id="546"/>
      </w:r>
      <w:r>
        <w:t xml:space="preserve">.</w:t>
      </w:r>
    </w:p>
    <w:p>
      <w:pPr>
        <w:pStyle w:val="BodyText"/>
      </w:pPr>
      <w:r>
        <w:t xml:space="preserve">“Maitreya, what is your assessment? Does this great benefactor’s merit appear considerable?”</w:t>
      </w:r>
      <w:r>
        <w:t xml:space="preserve"> </w:t>
      </w:r>
      <w:r>
        <w:t xml:space="preserve">Maitreya replied to the Buddha:</w:t>
      </w:r>
      <w:r>
        <w:t xml:space="preserve"> </w:t>
      </w:r>
      <w:r>
        <w:t xml:space="preserve">“World-Honored One, this benefactor’s merit is extraordinarily abundant! Even to distribute merely the objects of enjoyment to such countless beings would generate immeasurable merit. How much more so that he guides them to arhatship and complete liberation?”</w:t>
      </w:r>
    </w:p>
    <w:p>
      <w:pPr>
        <w:pStyle w:val="BodyText"/>
      </w:pPr>
      <w:r>
        <w:t xml:space="preserve">The Buddha declared:</w:t>
      </w:r>
      <w:r>
        <w:t xml:space="preserve"> </w:t>
      </w:r>
      <w:r>
        <w:t xml:space="preserve">“I shall explain explicitly. This benefactor distributes all objects of enjoyment to four hundred million billion nayuta world-realms’ worth of six-path beings and leads them to arhatship. Yet if we compare this merit with that of a fiftieth person who hears the Lotus Sutra through the chain of five retransmissions and rejoices at even a single verse, the latter’s merit exceeds the former by a hundred-fold, a thousand-fold, a million-fold, or immeasurable multiples thereof. Indeed, enumeration and analogy cannot capture the disparity. Maitreya, consider: the merit of a fiftieth person receiving the sutra through sequential rejoicing is already immeasurable and infinite. How much greater is the merit of one who hears it first-hand in the assembly and rejoices</w:t>
      </w:r>
      <w:r>
        <w:rPr>
          <w:rStyle w:val="FootnoteReference"/>
        </w:rPr>
        <w:footnoteReference w:id="547"/>
      </w:r>
      <w:r>
        <w:t xml:space="preserve">?”</w:t>
      </w:r>
    </w:p>
    <w:p>
      <w:pPr>
        <w:pStyle w:val="BodyText"/>
      </w:pPr>
      <w:r>
        <w:t xml:space="preserve">Furthermore, Maitreya: “Should anyone come to a monastic dwelling with intention to hear the Lotus Sutra, and sit or stand to listen momentarily, the karmic fruits of such action shall cause that being to be reborn among gods and humans where they obtain excellent elephants, fine horses, precious conveyances, and celestial palaces</w:t>
      </w:r>
      <w:r>
        <w:rPr>
          <w:rStyle w:val="FootnoteReference"/>
        </w:rPr>
        <w:footnoteReference w:id="548"/>
      </w:r>
      <w:r>
        <w:t xml:space="preserve">.</w:t>
      </w:r>
    </w:p>
    <w:p>
      <w:pPr>
        <w:pStyle w:val="BodyText"/>
      </w:pPr>
      <w:r>
        <w:t xml:space="preserve">“Moreover, should one be in a place where the dharma is taught and another person arrives, and one encourages that second person to sit and listen to the dharma—or even offers one’s own seat to them—the merit accrued causes that person to be reborn where they obtain the seat of Śakra Devendra, the seat of Brahma, or the seat of a Cakravartin king.</w:t>
      </w:r>
    </w:p>
    <w:p>
      <w:pPr>
        <w:pStyle w:val="BodyText"/>
      </w:pPr>
      <w:r>
        <w:t xml:space="preserve">“Again, Maitreya: should someone say to another,</w:t>
      </w:r>
      <w:r>
        <w:t xml:space="preserve"> </w:t>
      </w:r>
      <w:r>
        <w:t xml:space="preserve">‘There exists a sutra called the Lotus—let us go together to hear it taught.’</w:t>
      </w:r>
      <w:r>
        <w:t xml:space="preserve"> </w:t>
      </w:r>
      <w:r>
        <w:t xml:space="preserve">And that person, receiving this encouragement, attends the teaching and hears it even briefly—the karmic fruition of such action is remarkable indeed. From that point onward, across successive rebirths, that person shall be reborn together with bodhisattvas who have attained dhāraṇī-powers. They shall possess keen intelligence and wisdom, never experiencing muteness for a hundred thousand lifetimes. Their breath shall never emit foul odor; their tongue shall not become diseased or disabled; their mouth shall be free from all illness. Their teeth shall neither become sparse nor yellow nor black, neither crooked nor gapped nor uneven nor protruding nor stunted nor blackened, neither unpleasant to behold nor defective. Their lips shall be neither thick nor thin, neither sunken nor protruding, neither cracked nor diseased nor scarred, neither deformed nor twisted nor thick nor large nor dark nor displeasing in any way. Their nose shall be straight, refined, and perfectly proportioned. Their face shall remain round and complete throughout their life. Their eyebrows shall be elevated and extended. Their forehead shall be broad, level, and perfectly symmetric. All marks of human perfection shall be complete. In each world where they are born, they shall perceive the Buddha, hear the dharma, and develop authentic faith in the teachings. This is the benefit that accrues when one person encourages another to hear the Lotus Sutra</w:t>
      </w:r>
      <w:r>
        <w:rPr>
          <w:rStyle w:val="FootnoteReference"/>
        </w:rPr>
        <w:footnoteReference w:id="549"/>
      </w:r>
      <w:r>
        <w:t xml:space="preserve">.”</w:t>
      </w:r>
    </w:p>
    <w:p>
      <w:pPr>
        <w:pStyle w:val="BodyText"/>
      </w:pPr>
      <w:r>
        <w:t xml:space="preserve">The Buddha continued:</w:t>
      </w:r>
      <w:r>
        <w:t xml:space="preserve"> </w:t>
      </w:r>
      <w:r>
        <w:t xml:space="preserve">“Maitreya, consider the merit accruing from merely encouraging one person to attend the dharma-teaching. How much greater must be the merit of those who listen with unified attention, comprehend the dharma’s meaning, and practice accordingly?”</w:t>
      </w:r>
      <w:r>
        <w:t xml:space="preserve"> </w:t>
      </w:r>
      <w:r>
        <w:t xml:space="preserve">## The Cascading Benefits of Rejoicing-Transmission</w:t>
      </w:r>
      <w:r>
        <w:t xml:space="preserve"> </w:t>
      </w:r>
      <w:r>
        <w:rPr>
          <w:i/>
          <w:iCs/>
        </w:rPr>
        <w:t xml:space="preserve">At that time, the Tathāgata wished to restate this meaning through verse:</w:t>
      </w:r>
    </w:p>
    <w:p>
      <w:pPr>
        <w:pStyle w:val="BodyText"/>
      </w:pPr>
      <w:r>
        <w:t xml:space="preserve">A person hearing this dharma in the assembly,</w:t>
      </w:r>
      <w:r>
        <w:t xml:space="preserve"> </w:t>
      </w:r>
      <w:r>
        <w:t xml:space="preserve">Even a single verse, with sincere rejoicing,</w:t>
      </w:r>
      <w:r>
        <w:t xml:space="preserve"> </w:t>
      </w:r>
      <w:r>
        <w:t xml:space="preserve">Teaches it to another, who also rejoices,</w:t>
      </w:r>
      <w:r>
        <w:t xml:space="preserve"> </w:t>
      </w:r>
      <w:r>
        <w:t xml:space="preserve">The transmission continuing through fifty successive recipients—</w:t>
      </w:r>
      <w:r>
        <w:t xml:space="preserve"> </w:t>
      </w:r>
      <w:r>
        <w:t xml:space="preserve">The fifty-fold retransmission holds merit of this nature:</w:t>
      </w:r>
    </w:p>
    <w:p>
      <w:pPr>
        <w:pStyle w:val="BodyText"/>
      </w:pPr>
      <w:r>
        <w:t xml:space="preserve">A great benefactor supplies all pleasures</w:t>
      </w:r>
      <w:r>
        <w:t xml:space="preserve"> </w:t>
      </w:r>
      <w:r>
        <w:t xml:space="preserve">To countless beings numbering like dust-grains,</w:t>
      </w:r>
      <w:r>
        <w:t xml:space="preserve"> </w:t>
      </w:r>
      <w:r>
        <w:t xml:space="preserve">Sustaining their delight through eighty full years,</w:t>
      </w:r>
      <w:r>
        <w:t xml:space="preserve"> </w:t>
      </w:r>
      <w:r>
        <w:t xml:space="preserve">Each receiving whatever their hearts desire.</w:t>
      </w:r>
      <w:r>
        <w:t xml:space="preserve"> </w:t>
      </w:r>
      <w:r>
        <w:t xml:space="preserve">Observing their aging—white hair, wrinkled faces,</w:t>
      </w:r>
      <w:r>
        <w:t xml:space="preserve"> </w:t>
      </w:r>
      <w:r>
        <w:t xml:space="preserve">Teeth sparse, forms withered and declining—</w:t>
      </w:r>
      <w:r>
        <w:t xml:space="preserve"> </w:t>
      </w:r>
      <w:r>
        <w:t xml:space="preserve">He thinks:</w:t>
      </w:r>
      <w:r>
        <w:t xml:space="preserve"> </w:t>
      </w:r>
      <w:r>
        <w:t xml:space="preserve">“Death approaches these beings now.</w:t>
      </w:r>
      <w:r>
        <w:t xml:space="preserve"> </w:t>
      </w:r>
      <w:r>
        <w:t xml:space="preserve">I shall guide them through the dharma to liberation,”</w:t>
      </w:r>
      <w:r>
        <w:t xml:space="preserve"> </w:t>
      </w:r>
      <w:r>
        <w:t xml:space="preserve">And immediately teaches them the true dharma:</w:t>
      </w:r>
      <w:r>
        <w:t xml:space="preserve"> </w:t>
      </w:r>
      <w:r>
        <w:t xml:space="preserve">“All existence is impermanent as mist and foam and flame—</w:t>
      </w:r>
      <w:r>
        <w:t xml:space="preserve"> </w:t>
      </w:r>
      <w:r>
        <w:t xml:space="preserve">Each of you should cultivate the mind of renunciation.”</w:t>
      </w:r>
    </w:p>
    <w:p>
      <w:pPr>
        <w:pStyle w:val="BodyText"/>
      </w:pPr>
      <w:r>
        <w:t xml:space="preserve">All who heard this dharma-teaching</w:t>
      </w:r>
      <w:r>
        <w:t xml:space="preserve"> </w:t>
      </w:r>
      <w:r>
        <w:t xml:space="preserve">Attained arhatship directly,</w:t>
      </w:r>
      <w:r>
        <w:t xml:space="preserve"> </w:t>
      </w:r>
      <w:r>
        <w:t xml:space="preserve">Possessed six divine penetrations,</w:t>
      </w:r>
      <w:r>
        <w:t xml:space="preserve"> </w:t>
      </w:r>
      <w:r>
        <w:t xml:space="preserve">Three knowledges and eight deliverances</w:t>
      </w:r>
      <w:r>
        <w:rPr>
          <w:rStyle w:val="FootnoteReference"/>
        </w:rPr>
        <w:footnoteReference w:id="550"/>
      </w:r>
      <w:r>
        <w:t xml:space="preserve">.</w:t>
      </w:r>
    </w:p>
    <w:p>
      <w:pPr>
        <w:pStyle w:val="BodyText"/>
      </w:pPr>
      <w:r>
        <w:t xml:space="preserve">The last person in the fiftieth transmission</w:t>
      </w:r>
      <w:r>
        <w:t xml:space="preserve"> </w:t>
      </w:r>
      <w:r>
        <w:t xml:space="preserve">Who heard one verse with sincere joy—</w:t>
      </w:r>
      <w:r>
        <w:t xml:space="preserve"> </w:t>
      </w:r>
      <w:r>
        <w:t xml:space="preserve">That person’s merit surpasses this benefactor’s</w:t>
      </w:r>
      <w:r>
        <w:t xml:space="preserve"> </w:t>
      </w:r>
      <w:r>
        <w:t xml:space="preserve">Beyond all possible comparison or reckoning.</w:t>
      </w:r>
    </w:p>
    <w:p>
      <w:pPr>
        <w:pStyle w:val="BodyText"/>
      </w:pPr>
      <w:r>
        <w:t xml:space="preserve">When retransmitted through successive hearers,</w:t>
      </w:r>
      <w:r>
        <w:t xml:space="preserve"> </w:t>
      </w:r>
      <w:r>
        <w:t xml:space="preserve">The accumulated merit remains immeasurable.</w:t>
      </w:r>
      <w:r>
        <w:t xml:space="preserve"> </w:t>
      </w:r>
      <w:r>
        <w:t xml:space="preserve">How much greater is the merit</w:t>
      </w:r>
      <w:r>
        <w:t xml:space="preserve"> </w:t>
      </w:r>
      <w:r>
        <w:t xml:space="preserve">Of those who heard first in the assembly?</w:t>
      </w:r>
    </w:p>
    <w:p>
      <w:pPr>
        <w:pStyle w:val="BodyText"/>
      </w:pPr>
      <w:r>
        <w:t xml:space="preserve">If one person encourages another:</w:t>
      </w:r>
      <w:r>
        <w:t xml:space="preserve"> </w:t>
      </w:r>
      <w:r>
        <w:t xml:space="preserve">“This sutra called the Lotus Dharma is profound and subtle,</w:t>
      </w:r>
      <w:r>
        <w:t xml:space="preserve"> </w:t>
      </w:r>
      <w:r>
        <w:t xml:space="preserve">Encountered only once in thousands of eons—</w:t>
      </w:r>
      <w:r>
        <w:t xml:space="preserve"> </w:t>
      </w:r>
      <w:r>
        <w:t xml:space="preserve">Come, let us hear its teaching together!”</w:t>
      </w:r>
    </w:p>
    <w:p>
      <w:pPr>
        <w:pStyle w:val="BodyText"/>
      </w:pPr>
      <w:r>
        <w:t xml:space="preserve">And that person, heeding the encouragement,</w:t>
      </w:r>
      <w:r>
        <w:t xml:space="preserve"> </w:t>
      </w:r>
      <w:r>
        <w:t xml:space="preserve">Attends to hear, even for a brief moment—</w:t>
      </w:r>
      <w:r>
        <w:t xml:space="preserve"> </w:t>
      </w:r>
      <w:r>
        <w:t xml:space="preserve">The fruit of such action shall now be explained:</w:t>
      </w:r>
    </w:p>
    <w:p>
      <w:pPr>
        <w:pStyle w:val="BodyText"/>
      </w:pPr>
      <w:r>
        <w:t xml:space="preserve">Throughout the person’s world-to-world rebirths,</w:t>
      </w:r>
      <w:r>
        <w:t xml:space="preserve"> </w:t>
      </w:r>
      <w:r>
        <w:t xml:space="preserve">The mouth shall bear no fault:</w:t>
      </w:r>
      <w:r>
        <w:t xml:space="preserve"> </w:t>
      </w:r>
      <w:r>
        <w:t xml:space="preserve">Teeth shall not be sparse, yellow, or black,</w:t>
      </w:r>
      <w:r>
        <w:t xml:space="preserve"> </w:t>
      </w:r>
      <w:r>
        <w:t xml:space="preserve">Lips shall not be thick, sunken, or broken,</w:t>
      </w:r>
      <w:r>
        <w:t xml:space="preserve"> </w:t>
      </w:r>
      <w:r>
        <w:t xml:space="preserve">The tongue shall not be parched, dark, or shortened,</w:t>
      </w:r>
      <w:r>
        <w:t xml:space="preserve"> </w:t>
      </w:r>
      <w:r>
        <w:t xml:space="preserve">The nose shall be refined, elevated, and perfectly straight,</w:t>
      </w:r>
      <w:r>
        <w:t xml:space="preserve"> </w:t>
      </w:r>
      <w:r>
        <w:t xml:space="preserve">The forehead broad and level and symmetric,</w:t>
      </w:r>
      <w:r>
        <w:t xml:space="preserve"> </w:t>
      </w:r>
      <w:r>
        <w:t xml:space="preserve">The face complete in all features,</w:t>
      </w:r>
      <w:r>
        <w:t xml:space="preserve"> </w:t>
      </w:r>
      <w:r>
        <w:t xml:space="preserve">Beloved by all who see them,</w:t>
      </w:r>
      <w:r>
        <w:t xml:space="preserve"> </w:t>
      </w:r>
      <w:r>
        <w:t xml:space="preserve">With breath naturally sweet-scented,</w:t>
      </w:r>
      <w:r>
        <w:t xml:space="preserve"> </w:t>
      </w:r>
      <w:r>
        <w:t xml:space="preserve">And fragrance of utpala blossoms</w:t>
      </w:r>
      <w:r>
        <w:t xml:space="preserve"> </w:t>
      </w:r>
      <w:r>
        <w:t xml:space="preserve">Shall emanate from the mouth itself</w:t>
      </w:r>
      <w:r>
        <w:rPr>
          <w:rStyle w:val="FootnoteReference"/>
        </w:rPr>
        <w:footnoteReference w:id="551"/>
      </w:r>
      <w:r>
        <w:t xml:space="preserve">.</w:t>
      </w:r>
    </w:p>
    <w:p>
      <w:pPr>
        <w:pStyle w:val="BodyText"/>
      </w:pPr>
      <w:r>
        <w:t xml:space="preserve">Those who intentionally visit a monastery</w:t>
      </w:r>
      <w:r>
        <w:t xml:space="preserve"> </w:t>
      </w:r>
      <w:r>
        <w:t xml:space="preserve">Desiring to hear the Lotus Sutra,</w:t>
      </w:r>
      <w:r>
        <w:t xml:space="preserve"> </w:t>
      </w:r>
      <w:r>
        <w:t xml:space="preserve">Finding joy in the teaching, even momentarily—</w:t>
      </w:r>
      <w:r>
        <w:t xml:space="preserve"> </w:t>
      </w:r>
      <w:r>
        <w:t xml:space="preserve">The karma-fruit is such as this:</w:t>
      </w:r>
    </w:p>
    <w:p>
      <w:pPr>
        <w:pStyle w:val="BodyText"/>
      </w:pPr>
      <w:r>
        <w:t xml:space="preserve">Subsequently reborn in divine and human realms,</w:t>
      </w:r>
      <w:r>
        <w:t xml:space="preserve"> </w:t>
      </w:r>
      <w:r>
        <w:t xml:space="preserve">They obtain excellent elephants and horses,</w:t>
      </w:r>
      <w:r>
        <w:t xml:space="preserve"> </w:t>
      </w:r>
      <w:r>
        <w:t xml:space="preserve">Precious vehicles and palanquins,</w:t>
      </w:r>
      <w:r>
        <w:t xml:space="preserve"> </w:t>
      </w:r>
      <w:r>
        <w:t xml:space="preserve">And heavenly mansions as dwellings</w:t>
      </w:r>
      <w:r>
        <w:rPr>
          <w:rStyle w:val="FootnoteReference"/>
        </w:rPr>
        <w:footnoteReference w:id="552"/>
      </w:r>
      <w:r>
        <w:t xml:space="preserve">.</w:t>
      </w:r>
    </w:p>
    <w:p>
      <w:pPr>
        <w:pStyle w:val="BodyText"/>
      </w:pPr>
      <w:r>
        <w:t xml:space="preserve">Should one encourage another to sit and listen</w:t>
      </w:r>
      <w:r>
        <w:t xml:space="preserve"> </w:t>
      </w:r>
      <w:r>
        <w:t xml:space="preserve">To the dharma taught in that assembly,</w:t>
      </w:r>
      <w:r>
        <w:t xml:space="preserve"> </w:t>
      </w:r>
      <w:r>
        <w:t xml:space="preserve">Or share one’s own seat with the listener—</w:t>
      </w:r>
      <w:r>
        <w:t xml:space="preserve"> </w:t>
      </w:r>
      <w:r>
        <w:t xml:space="preserve">The merit-result is to obtain in rebirth</w:t>
      </w:r>
      <w:r>
        <w:t xml:space="preserve"> </w:t>
      </w:r>
      <w:r>
        <w:t xml:space="preserve">The seat of Śakra the Lord,</w:t>
      </w:r>
      <w:r>
        <w:t xml:space="preserve"> </w:t>
      </w:r>
      <w:r>
        <w:t xml:space="preserve">The seat of Brahma,</w:t>
      </w:r>
      <w:r>
        <w:t xml:space="preserve"> </w:t>
      </w:r>
      <w:r>
        <w:t xml:space="preserve">Or the seat of a Cakravartin King</w:t>
      </w:r>
      <w:r>
        <w:rPr>
          <w:rStyle w:val="FootnoteReference"/>
        </w:rPr>
        <w:footnoteReference w:id="553"/>
      </w:r>
      <w:r>
        <w:t xml:space="preserve">.</w:t>
      </w:r>
    </w:p>
    <w:p>
      <w:pPr>
        <w:pStyle w:val="BodyText"/>
      </w:pPr>
      <w:r>
        <w:t xml:space="preserve">What need be said of one who hears with perfect attention,</w:t>
      </w:r>
      <w:r>
        <w:t xml:space="preserve"> </w:t>
      </w:r>
      <w:r>
        <w:t xml:space="preserve">Who understands the dharma’s meaning thoroughly,</w:t>
      </w:r>
      <w:r>
        <w:t xml:space="preserve"> </w:t>
      </w:r>
      <w:r>
        <w:t xml:space="preserve">And practices exactly as the sutra instructs?</w:t>
      </w:r>
      <w:r>
        <w:t xml:space="preserve"> </w:t>
      </w:r>
      <w:r>
        <w:t xml:space="preserve">Such merit possesses no measure,</w:t>
      </w:r>
      <w:r>
        <w:t xml:space="preserve"> </w:t>
      </w:r>
      <w:r>
        <w:t xml:space="preserve">Boundless and infinite in its extent</w:t>
      </w:r>
      <w:r>
        <w:rPr>
          <w:rStyle w:val="FootnoteReference"/>
        </w:rPr>
        <w:footnoteReference w:id="554"/>
      </w:r>
      <w:r>
        <w:t xml:space="preserve">.</w:t>
      </w:r>
    </w:p>
    <w:p>
      <w:pPr>
        <w:pStyle w:val="Heading2"/>
      </w:pPr>
      <w:r>
        <w:t xml:space="preserve">Philosophical Implications</w:t>
      </w:r>
    </w:p>
    <w:p>
      <w:pPr>
        <w:pStyle w:val="FirstParagraph"/>
      </w:pPr>
      <w:r>
        <w:t xml:space="preserve">Chapter 18 operates as a mirror and extension of Chapter 17, exploring the consequences of dharma-transmission from a different angle. Where Chapter 17 emphasized the astonishing merit accruing from a single moment of authentic recognition (hearing one verse and rejoicing), Chapter 18 emphasizes the exponential multiplication of merit through sequential transmission.</w:t>
      </w:r>
    </w:p>
    <w:p>
      <w:pPr>
        <w:pStyle w:val="BodyText"/>
      </w:pPr>
      <w:r>
        <w:t xml:space="preserve">The chapter’s central logical move involves what might be called</w:t>
      </w:r>
      <w:r>
        <w:t xml:space="preserve"> </w:t>
      </w:r>
      <w:r>
        <w:t xml:space="preserve">“recursive equivalence.”</w:t>
      </w:r>
      <w:r>
        <w:t xml:space="preserve"> </w:t>
      </w:r>
      <w:r>
        <w:t xml:space="preserve">The merit of the fiftieth person in a transmission chain equals or exceeds the merit of a great benefactor who practices unimaginable charity. Yet this second benefactor surpasses the first in effort and intention. Why this reversal of proportionality?</w:t>
      </w:r>
    </w:p>
    <w:p>
      <w:pPr>
        <w:pStyle w:val="BodyText"/>
      </w:pPr>
      <w:r>
        <w:t xml:space="preserve">The text suggests that dharma-transmission operates according to principles foreign to conventional causality. When material goods are distributed, the act completes; the giver has less, the receiver has more. But when dharma is transmitted, something peculiar occurs: the transmitter retains the dharma while the receiver also gains it. Moreover, the receiver’s joy (rejoicing) is not diminished by sharing but magnified through the act of communication. The fifty-fold retransmission does not dissipate the original teaching but concentrates it through repeated recognition.</w:t>
      </w:r>
    </w:p>
    <w:p>
      <w:pPr>
        <w:pStyle w:val="BodyText"/>
      </w:pPr>
      <w:r>
        <w:t xml:space="preserve">The architectural components repeated throughout this chapter—the enormous benefactor providing seventy-two varieties of precious substances to universe-spanning populations—function as a counter-example. The text deliberately inflates this hypothetical to the point of absurdity. Four hundred million billion nayuta worlds, each populated with sentient beings numbering like dust-grains, each supported for eighty years with treasures from the seven jewels: even this immeasurable generosity pales before the simple fact of hearing one verse and rejoicing.</w:t>
      </w:r>
    </w:p>
    <w:p>
      <w:pPr>
        <w:pStyle w:val="BodyText"/>
      </w:pPr>
      <w:r>
        <w:t xml:space="preserve">This apparent contradiction reveals a fundamental Buddhist insight regarding the nature of merit and spiritual value. Conventional merit (dana-maya, virtue through giving) addresses suffering in cyclic existence; it improves circumstances within the world. Ultimate merit (dharma-jnana, wisdom through dharma-recognition) addresses the structure of cyclic existence itself. A being who gives treasure for eighty years to universe-spanning populations still operates within the framework of cyclical existence, still accumulates conventional karma. A being who hears one verse and recognizes its truth begins to transcend that framework entirely.</w:t>
      </w:r>
    </w:p>
    <w:p>
      <w:pPr>
        <w:pStyle w:val="BodyText"/>
      </w:pPr>
      <w:r>
        <w:t xml:space="preserve">The text also introduces a crucial Buddhist principle regarding transmission-chains: that later hearers need not be</w:t>
      </w:r>
      <w:r>
        <w:t xml:space="preserve"> </w:t>
      </w:r>
      <w:r>
        <w:t xml:space="preserve">“less enlightened”</w:t>
      </w:r>
      <w:r>
        <w:t xml:space="preserve"> </w:t>
      </w:r>
      <w:r>
        <w:t xml:space="preserve">than earlier ones. In many religious systems, the founder carries unique authority; later teachers are mere conduits. The Lotus Sutra suggests something radically different—that each act of transmission is a fresh encounter with dharma-truth, equally vivifying, equally transformative. The fiftieth person is not a secondary recipient but a primary one. Their rejoicing is not a pale echo of the first person’s response but an equally authentic response to the same eternal truth.</w:t>
      </w:r>
    </w:p>
    <w:p>
      <w:pPr>
        <w:pStyle w:val="BodyText"/>
      </w:pPr>
      <w:r>
        <w:t xml:space="preserve">The physical benefits enumerated—dental perfection, vocal sweetness, freedom from stuttering—again appear to represent symbolic transformations signifying readiness for dharma-transmission. These are not cosmetic improvements but functional enhancements. A dharma-teacher must speak clearly, be heard without difficulty, be remembered by listeners. These mundane physical attributes become instruments of sacred communication.</w:t>
      </w:r>
    </w:p>
    <w:p>
      <w:pPr>
        <w:pStyle w:val="BodyText"/>
      </w:pPr>
      <w:r>
        <w:t xml:space="preserve">The text also pioneers a sophisticated Buddhist understanding of</w:t>
      </w:r>
      <w:r>
        <w:t xml:space="preserve"> </w:t>
      </w:r>
      <w:r>
        <w:t xml:space="preserve">“encouragement”</w:t>
      </w:r>
      <w:r>
        <w:t xml:space="preserve"> </w:t>
      </w:r>
      <w:r>
        <w:t xml:space="preserve">(upapreksha) as dharmic action. To encourage another to hear the dharma is presented as carrying merit equivalent to direct participation in that hearing. This suggests that facilitating dharma-transmission carries its own spiritual efficacy. The person who merely says</w:t>
      </w:r>
      <w:r>
        <w:t xml:space="preserve"> </w:t>
      </w:r>
      <w:r>
        <w:t xml:space="preserve">“let us go hear the sutra together”</w:t>
      </w:r>
      <w:r>
        <w:t xml:space="preserve"> </w:t>
      </w:r>
      <w:r>
        <w:t xml:space="preserve">participates in dharma-transmission as surely as one who sits in the assembly. This opens pathways of merit to those who lack the capacity for direct practice—the disabled, the elderly, the socially isolated—who can still participate through encouragement.</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18 continues the systematic exposition of benefits begun in Chapter 17. Where Chapter 17 contrasted dharma-recognition with conventional virtue, Chapter 18 explores dharma-transmission through sequential retelling.</w:t>
      </w:r>
    </w:p>
    <w:p>
      <w:pPr>
        <w:pStyle w:val="BodyText"/>
      </w:pPr>
      <w:r>
        <w:rPr>
          <w:b/>
          <w:bCs/>
        </w:rPr>
        <w:t xml:space="preserve">Central Teaching</w:t>
      </w:r>
      <w:r>
        <w:t xml:space="preserve">: The merit of dharma-transmission through joy and encouragement—what the text calls</w:t>
      </w:r>
      <w:r>
        <w:t xml:space="preserve"> </w:t>
      </w:r>
      <w:r>
        <w:t xml:space="preserve">“rejoicing”</w:t>
      </w:r>
      <w:r>
        <w:t xml:space="preserve"> </w:t>
      </w:r>
      <w:r>
        <w:t xml:space="preserve">(anumoda)—equals or exceeds the most elaborate conventional practices. Moreover, this merit is not diminished but multiplied through each retransmission, reaching a fifty-fold intensity when counting the full transmission chain.</w:t>
      </w:r>
    </w:p>
    <w:p>
      <w:pPr>
        <w:pStyle w:val="BodyText"/>
      </w:pPr>
      <w:r>
        <w:rPr>
          <w:b/>
          <w:bCs/>
        </w:rPr>
        <w:t xml:space="preserve">Structural Function</w:t>
      </w:r>
      <w:r>
        <w:t xml:space="preserve">: Chapters 17-18 together form a unit establishing the practical consequences of the Buddha’s eternal presence (Chapters 15-16). The revelation that the Buddha has taught eternally now generates a corollary: that dharma-transmission across eons and generations carries ultimate significance. Every being who hears and rejoices participates in the cosmic dharma-transmission that continues across all time.</w:t>
      </w:r>
    </w:p>
    <w:p>
      <w:pPr>
        <w:pStyle w:val="BodyText"/>
      </w:pPr>
      <w:r>
        <w:rPr>
          <w:b/>
          <w:bCs/>
        </w:rPr>
        <w:t xml:space="preserve">Key Doctrinal Claims</w:t>
      </w:r>
      <w:r>
        <w:t xml:space="preserve">:</w:t>
      </w:r>
      <w:r>
        <w:t xml:space="preserve"> </w:t>
      </w:r>
      <w:r>
        <w:t xml:space="preserve">-</w:t>
      </w:r>
      <w:r>
        <w:t xml:space="preserve"> </w:t>
      </w:r>
      <w:r>
        <w:t xml:space="preserve">“The fiftieth person’s rejoicing surpasses eighty million billion eons of charity”</w:t>
      </w:r>
      <w:r>
        <w:t xml:space="preserve">—establishes dharma-transmission as the highest spiritual value</w:t>
      </w:r>
      <w:r>
        <w:t xml:space="preserve"> </w:t>
      </w:r>
      <w:r>
        <w:t xml:space="preserve">-</w:t>
      </w:r>
      <w:r>
        <w:t xml:space="preserve"> </w:t>
      </w:r>
      <w:r>
        <w:t xml:space="preserve">“The merit of a fiftieth-hand transmission equals the first hearer’s”</w:t>
      </w:r>
      <w:r>
        <w:t xml:space="preserve">—rejects the notion that dharma degrades through repetition</w:t>
      </w:r>
      <w:r>
        <w:t xml:space="preserve"> </w:t>
      </w:r>
      <w:r>
        <w:t xml:space="preserve">-</w:t>
      </w:r>
      <w:r>
        <w:t xml:space="preserve"> </w:t>
      </w:r>
      <w:r>
        <w:t xml:space="preserve">“To encourage another to hear the dharma carries merit of its own”</w:t>
      </w:r>
      <w:r>
        <w:t xml:space="preserve">—democratizes dharma-participation</w:t>
      </w:r>
      <w:r>
        <w:t xml:space="preserve"> </w:t>
      </w:r>
      <w:r>
        <w:t xml:space="preserve">-</w:t>
      </w:r>
      <w:r>
        <w:t xml:space="preserve"> </w:t>
      </w:r>
      <w:r>
        <w:t xml:space="preserve">“Physical perfection follows upon transmission-joy”</w:t>
      </w:r>
      <w:r>
        <w:t xml:space="preserve">—suggests dharma-transformation permeates all dimensions of existence</w:t>
      </w:r>
    </w:p>
    <w:p>
      <w:pPr>
        <w:pStyle w:val="BodyText"/>
      </w:pPr>
      <w:r>
        <w:rPr>
          <w:b/>
          <w:bCs/>
        </w:rPr>
        <w:t xml:space="preserve">Philosophical Connections</w:t>
      </w:r>
      <w:r>
        <w:t xml:space="preserve">:</w:t>
      </w:r>
      <w:r>
        <w:t xml:space="preserve"> </w:t>
      </w:r>
      <w:r>
        <w:t xml:space="preserve">-</w:t>
      </w:r>
      <w:r>
        <w:t xml:space="preserve"> </w:t>
      </w:r>
      <w:r>
        <w:rPr>
          <w:b/>
          <w:bCs/>
        </w:rPr>
        <w:t xml:space="preserve">Dharma-transmission</w:t>
      </w:r>
      <w:r>
        <w:t xml:space="preserve"> </w:t>
      </w:r>
      <w:r>
        <w:t xml:space="preserve">(throughout sutra): This chapter articulates the mechanism by which the sutra’s teachings spread. Each person becomes both receiver and transmitter, continuing the Buddha’s teaching-activity.</w:t>
      </w:r>
      <w:r>
        <w:t xml:space="preserve"> </w:t>
      </w:r>
      <w:r>
        <w:t xml:space="preserve">-</w:t>
      </w:r>
      <w:r>
        <w:t xml:space="preserve"> </w:t>
      </w:r>
      <w:r>
        <w:rPr>
          <w:b/>
          <w:bCs/>
        </w:rPr>
        <w:t xml:space="preserve">Buddha-nature</w:t>
      </w:r>
      <w:r>
        <w:t xml:space="preserve"> </w:t>
      </w:r>
      <w:r>
        <w:t xml:space="preserve">(Chapters 8-9): All beings possess capacity for dharma-recognition, as demonstrated by the universal merit-benefits described.</w:t>
      </w:r>
      <w:r>
        <w:t xml:space="preserve"> </w:t>
      </w:r>
      <w:r>
        <w:t xml:space="preserve">-</w:t>
      </w:r>
      <w:r>
        <w:t xml:space="preserve"> </w:t>
      </w:r>
      <w:r>
        <w:rPr>
          <w:b/>
          <w:bCs/>
        </w:rPr>
        <w:t xml:space="preserve">Non-dual dharma</w:t>
      </w:r>
      <w:r>
        <w:t xml:space="preserve"> </w:t>
      </w:r>
      <w:r>
        <w:t xml:space="preserve">(Chapter 2): There is ultimately one dharma, one enlightenment. All beings, whether hearing directly or through transmission chains, access the same truth.</w:t>
      </w:r>
      <w:r>
        <w:t xml:space="preserve"> </w:t>
      </w:r>
      <w:r>
        <w:t xml:space="preserve">-</w:t>
      </w:r>
      <w:r>
        <w:t xml:space="preserve"> </w:t>
      </w:r>
      <w:r>
        <w:rPr>
          <w:b/>
          <w:bCs/>
        </w:rPr>
        <w:t xml:space="preserve">Emptiness</w:t>
      </w:r>
      <w:r>
        <w:t xml:space="preserve"> </w:t>
      </w:r>
      <w:r>
        <w:t xml:space="preserve">(implicit throughout): The text treats dharma as non-diminishable through distribution, suggesting dharma operates according to emptiness-principles rather than material causality.</w:t>
      </w:r>
    </w:p>
    <w:p>
      <w:pPr>
        <w:pStyle w:val="Heading4"/>
      </w:pPr>
      <w:r>
        <w:t xml:space="preserve">Footnotes</w:t>
      </w:r>
    </w:p>
    <w:p>
      <w:pPr>
        <w:numPr>
          <w:ilvl w:val="0"/>
          <w:numId w:val="1076"/>
        </w:numPr>
      </w:pPr>
      <w:r>
        <w:rPr>
          <w:b/>
          <w:bCs/>
        </w:rPr>
        <w:t xml:space="preserve">Fifty-fold transmission</w:t>
      </w:r>
      <w:r>
        <w:t xml:space="preserve">: The number fifty may be significant. It appears frequently in Buddhist texts as symbolizing a complete cycle. The Flower Garland Sutra describes fifty-three stations on the Bodhisattva path. Here, fifty retransmissions represent a kind of completion-cycle of dharma-transmission, suggesting that the dharma-wave extends through a full cycle of dissemination.</w:t>
      </w:r>
    </w:p>
    <w:p>
      <w:pPr>
        <w:numPr>
          <w:ilvl w:val="0"/>
          <w:numId w:val="1076"/>
        </w:numPr>
      </w:pPr>
      <w:r>
        <w:rPr>
          <w:b/>
          <w:bCs/>
        </w:rPr>
        <w:t xml:space="preserve">Six penetrations (ṣaḍabhijñā)</w:t>
      </w:r>
      <w:r>
        <w:t xml:space="preserve">: Divine sight, divine hearing, knowledge of others’ minds, memory of past lives, magical powers, and the knowledge that outflows have been exhausted. Three knowledges typically refers to: the knowledge that suffering exists, that suffering arises, that suffering ceases. Eight deliverances are various meditative absorptions that liberate from compulsive existence.</w:t>
      </w:r>
    </w:p>
    <w:p>
      <w:pPr>
        <w:numPr>
          <w:ilvl w:val="0"/>
          <w:numId w:val="1076"/>
        </w:numPr>
      </w:pPr>
      <w:r>
        <w:rPr>
          <w:b/>
          <w:bCs/>
        </w:rPr>
        <w:t xml:space="preserve">The impossible-to-measure merit</w:t>
      </w:r>
      <w:r>
        <w:t xml:space="preserve">: The text employs the formula</w:t>
      </w:r>
      <w:r>
        <w:t xml:space="preserve"> </w:t>
      </w:r>
      <w:r>
        <w:t xml:space="preserve">“hundred-fold, thousand-fold, million-fold, immeasurable multiples…enumeration and analogy cannot capture it.”</w:t>
      </w:r>
      <w:r>
        <w:t xml:space="preserve"> </w:t>
      </w:r>
      <w:r>
        <w:t xml:space="preserve">This rhetorical move—declaring the comparison itself impossible—suggests that two incommensurable categories are being compared. Merit from conventional practice and merit from dharma-recognition operate on different scales entirely, making numerical comparison absurd.</w:t>
      </w:r>
    </w:p>
    <w:p>
      <w:pPr>
        <w:numPr>
          <w:ilvl w:val="0"/>
          <w:numId w:val="1076"/>
        </w:numPr>
      </w:pPr>
      <w:r>
        <w:rPr>
          <w:b/>
          <w:bCs/>
        </w:rPr>
        <w:t xml:space="preserve">Rebirth in celestial and human realms</w:t>
      </w:r>
      <w:r>
        <w:t xml:space="preserve">: The text’s repeated emphasis on rebirth in favorable circumstances (possession of fine possessions, heavenly mansions) might appear to contradict Buddhism’s goal of transcending rebirth. However, from the sutra’s perspective, rebirth in favorable circumstances is valuable precisely because it provides continued opportunity to hear the dharma. The ultimate goal remains enlightenment; favorable rebirths are instrumentally valuable as supports for that attainment.</w:t>
      </w:r>
    </w:p>
    <w:p>
      <w:pPr>
        <w:numPr>
          <w:ilvl w:val="0"/>
          <w:numId w:val="1076"/>
        </w:numPr>
      </w:pPr>
      <w:r>
        <w:rPr>
          <w:b/>
          <w:bCs/>
        </w:rPr>
        <w:t xml:space="preserve">The comprehensive list of physical perfection</w:t>
      </w:r>
      <w:r>
        <w:t xml:space="preserve">: The enumeration of dental perfection, vocal sweetness, fragrant breath, refined features, and so forth appears in several Mahayana sutras. It reflects the principle that virtue manifests in all dimensions of embodied existence. One cannot be internally transformed while externally remaining repugnant; dharma-transformation permeates the whole being.</w:t>
      </w:r>
    </w:p>
    <w:p>
      <w:pPr>
        <w:numPr>
          <w:ilvl w:val="0"/>
          <w:numId w:val="1076"/>
        </w:numPr>
      </w:pPr>
      <w:r>
        <w:rPr>
          <w:b/>
          <w:bCs/>
        </w:rPr>
        <w:t xml:space="preserve">Six divine penetrations expanded</w:t>
      </w:r>
      <w:r>
        <w:t xml:space="preserve">: This verse-section translates the Abhidharma technical terminology into poetic form. The</w:t>
      </w:r>
      <w:r>
        <w:t xml:space="preserve"> </w:t>
      </w:r>
      <w:r>
        <w:t xml:space="preserve">“six divine penetrations”</w:t>
      </w:r>
      <w:r>
        <w:t xml:space="preserve"> </w:t>
      </w:r>
      <w:r>
        <w:t xml:space="preserve">represent the ultimate capacities of an enlightened being: seeing without obstruction, hearing without limit, knowing all minds, remembering infinite pasts, manifesting unlimited forms, and possessing final liberation from compulsive existence.</w:t>
      </w:r>
    </w:p>
    <w:p>
      <w:pPr>
        <w:numPr>
          <w:ilvl w:val="0"/>
          <w:numId w:val="1076"/>
        </w:numPr>
      </w:pPr>
      <w:r>
        <w:rPr>
          <w:b/>
          <w:bCs/>
        </w:rPr>
        <w:t xml:space="preserve">Utpala-fragrance (lotus-perfume)</w:t>
      </w:r>
      <w:r>
        <w:t xml:space="preserve">: The utpala (blue lotus) is Buddhism’s quintessential symbol of enlightenment emerging from muddied waters. The statement that dharma-transmitters’ breath emits lotus-fragrance suggests that dharma-transmission purifies all output, making even the physical emanations of such beings sacred.</w:t>
      </w:r>
    </w:p>
    <w:p>
      <w:pPr>
        <w:numPr>
          <w:ilvl w:val="0"/>
          <w:numId w:val="1076"/>
        </w:numPr>
      </w:pPr>
      <w:r>
        <w:rPr>
          <w:b/>
          <w:bCs/>
        </w:rPr>
        <w:t xml:space="preserve">Celestial mansions as karmic fruit</w:t>
      </w:r>
      <w:r>
        <w:t xml:space="preserve">: The sutra’s repeated reference to obtaining</w:t>
      </w:r>
      <w:r>
        <w:t xml:space="preserve"> </w:t>
      </w:r>
      <w:r>
        <w:t xml:space="preserve">“heavenly mansions”</w:t>
      </w:r>
      <w:r>
        <w:t xml:space="preserve"> </w:t>
      </w:r>
      <w:r>
        <w:t xml:space="preserve">suggests that dharma-motivated joy generates karma-fruition in favorable rebirth-circumstances. These are not presented as the ultimate goal (enlightenment is) but as valuable supports for continued dharma-practice.</w:t>
      </w:r>
    </w:p>
    <w:p>
      <w:pPr>
        <w:numPr>
          <w:ilvl w:val="0"/>
          <w:numId w:val="1076"/>
        </w:numPr>
      </w:pPr>
      <w:r>
        <w:rPr>
          <w:b/>
          <w:bCs/>
        </w:rPr>
        <w:t xml:space="preserve">Three great seats</w:t>
      </w:r>
      <w:r>
        <w:t xml:space="preserve">: The seat of Śakra (ruler of the Trayastrimśa heaven), the seat of Brahma (ruler of the Brahma realms), and the seat of a Cakravartin king (universal monarch of the human realm) represent the three greatest positions of power and influence in Buddhist cosmology. To obtain such positions indicates karma-fruition enabling extensive dharma-teaching.</w:t>
      </w:r>
    </w:p>
    <w:p>
      <w:pPr>
        <w:numPr>
          <w:ilvl w:val="0"/>
          <w:numId w:val="1076"/>
        </w:numPr>
      </w:pPr>
      <w:r>
        <w:rPr>
          <w:b/>
          <w:bCs/>
        </w:rPr>
        <w:t xml:space="preserve">Immeasurable merit of unified attention</w:t>
      </w:r>
      <w:r>
        <w:t xml:space="preserve">: The final verse emphasizes the dharma-comprehender and practitioner—the person who</w:t>
      </w:r>
      <w:r>
        <w:t xml:space="preserve"> </w:t>
      </w:r>
      <w:r>
        <w:t xml:space="preserve">“understands the meaning thoroughly and practices accordingly.”</w:t>
      </w:r>
      <w:r>
        <w:t xml:space="preserve"> </w:t>
      </w:r>
      <w:r>
        <w:t xml:space="preserve">This represents the complete engagement, beyond mere hearing or even rejoicing. Such a person’s merit is declared to surpass all measurement, boundless and infinite.</w:t>
      </w:r>
    </w:p>
    <w:p>
      <w:pPr>
        <w:numPr>
          <w:ilvl w:val="0"/>
          <w:numId w:val="1076"/>
        </w:numPr>
      </w:pPr>
      <w:r>
        <w:rPr>
          <w:b/>
          <w:bCs/>
        </w:rPr>
        <w:t xml:space="preserve">Anumoda (Rejoicing) as Ontological Participation</w:t>
      </w:r>
      <w:r>
        <w:t xml:space="preserve">:</w:t>
      </w:r>
      <w:r>
        <w:t xml:space="preserve"> </w:t>
      </w:r>
      <w:r>
        <w:rPr>
          <w:i/>
          <w:iCs/>
        </w:rPr>
        <w:t xml:space="preserve">Anumoda</w:t>
      </w:r>
      <w:r>
        <w:t xml:space="preserve"> </w:t>
      </w:r>
      <w:r>
        <w:t xml:space="preserve">(rejoicing) represents not merely affective happiness at another’s accomplishment but ontological participation in their dharmic realization. When Chapter 18 describes the fiftieth person hearing the Lotus Sutra through fifty-fold transmission, their rejoicing (</w:t>
      </w:r>
      <w:r>
        <w:rPr>
          <w:i/>
          <w:iCs/>
        </w:rPr>
        <w:t xml:space="preserve">anumodanā</w:t>
      </w:r>
      <w:r>
        <w:t xml:space="preserve">) creates an identity-link with all previous hearers rather than functioning as serial causation where each person acts as isolated relay-station. The fiftieth person’s joy establishes them as co-participant with the first hearer. This reflects</w:t>
      </w:r>
      <w:r>
        <w:t xml:space="preserve"> </w:t>
      </w:r>
      <w:r>
        <w:rPr>
          <w:i/>
          <w:iCs/>
        </w:rPr>
        <w:t xml:space="preserve">pratītyasamutpāda</w:t>
      </w:r>
      <w:r>
        <w:t xml:space="preserve"> </w:t>
      </w:r>
      <w:r>
        <w:t xml:space="preserve">(interdependent origination): no hearer exists independently but only through mutual co-arising with all other hearers. Contemporary quantum entanglement provides parallel: particles once connected remain correlated regardless of separation. Similarly, dharma-hearers become entangled through</w:t>
      </w:r>
      <w:r>
        <w:t xml:space="preserve"> </w:t>
      </w:r>
      <w:r>
        <w:rPr>
          <w:i/>
          <w:iCs/>
        </w:rPr>
        <w:t xml:space="preserve">anumoda</w:t>
      </w:r>
      <w:r>
        <w:t xml:space="preserve">, forming non-local dharma-body (</w:t>
      </w:r>
      <w:r>
        <w:rPr>
          <w:i/>
          <w:iCs/>
        </w:rPr>
        <w:t xml:space="preserve">dharmakāya</w:t>
      </w:r>
      <w:r>
        <w:t xml:space="preserve">). This challenges Western individuation-models where persons remain ontologically discrete. Buddhist non-dualism (</w:t>
      </w:r>
      <w:r>
        <w:rPr>
          <w:i/>
          <w:iCs/>
        </w:rPr>
        <w:t xml:space="preserve">advaya</w:t>
      </w:r>
      <w:r>
        <w:t xml:space="preserve">) recognizes that rejoicing in another’s enlightenment</w:t>
      </w:r>
      <w:r>
        <w:t xml:space="preserve"> </w:t>
      </w:r>
      <w:r>
        <w:rPr>
          <w:i/>
          <w:iCs/>
        </w:rPr>
        <w:t xml:space="preserve">is</w:t>
      </w:r>
      <w:r>
        <w:t xml:space="preserve"> </w:t>
      </w:r>
      <w:r>
        <w:t xml:space="preserve">one’s own enlightenment, since no ultimate boundary separates self and other. Practically, authentic spiritual community (</w:t>
      </w:r>
      <w:r>
        <w:rPr>
          <w:i/>
          <w:iCs/>
        </w:rPr>
        <w:t xml:space="preserve">saṅgha</w:t>
      </w:r>
      <w:r>
        <w:t xml:space="preserve">) functions through this participatory rejoicing rather than competitive comparison. When practitioners genuinely rejoice in others’ realization, they activate the same dharmic potential within themselves.</w:t>
      </w:r>
    </w:p>
    <w:p>
      <w:pPr>
        <w:numPr>
          <w:ilvl w:val="0"/>
          <w:numId w:val="1076"/>
        </w:numPr>
      </w:pPr>
      <w:r>
        <w:rPr>
          <w:b/>
          <w:bCs/>
        </w:rPr>
        <w:t xml:space="preserve">Fifty-Fold Transmission as Completion-Cycle</w:t>
      </w:r>
      <w:r>
        <w:t xml:space="preserve">: The number fifty functions symbolically throughout Buddhist literature as representing cyclical completion. The</w:t>
      </w:r>
      <w:r>
        <w:t xml:space="preserve"> </w:t>
      </w:r>
      <w:r>
        <w:rPr>
          <w:i/>
          <w:iCs/>
        </w:rPr>
        <w:t xml:space="preserve">Avataṃsaka Sūtra</w:t>
      </w:r>
      <w:r>
        <w:t xml:space="preserve"> </w:t>
      </w:r>
      <w:r>
        <w:t xml:space="preserve">(Flower Garland Sutra) describes Sudhana’s pilgrimage through fifty-three stations, representing complete spiritual development. In Chapter 18’s fifty-fold retransmission, the teaching extends to its full scope when reaching the fiftieth person—not as arbitrary endpoint but as completion of a dissemination-cycle. Buddhist cosmology operates through cyclical completion-patterns: the twelve</w:t>
      </w:r>
      <w:r>
        <w:t xml:space="preserve"> </w:t>
      </w:r>
      <w:r>
        <w:rPr>
          <w:i/>
          <w:iCs/>
        </w:rPr>
        <w:t xml:space="preserve">nidānas</w:t>
      </w:r>
      <w:r>
        <w:t xml:space="preserve"> </w:t>
      </w:r>
      <w:r>
        <w:t xml:space="preserve">(links of dependent origination), the thirty-seven factors of enlightenment in seven sets. Fifty specifically appears at thresholds where quantitative accumulation transforms into qualitative completion. Contemporary systems theory recognizes similar phase-transitions: when networks reach critical mass, they suddenly exhibit emergent properties impossible at smaller scales. The fiftieth person’s rejoicing completes a transmission-mandala, transforming linear sequence into closed circle. This reflects Buddhist understanding that dharma-transmission operates through</w:t>
      </w:r>
      <w:r>
        <w:t xml:space="preserve"> </w:t>
      </w:r>
      <w:r>
        <w:rPr>
          <w:i/>
          <w:iCs/>
        </w:rPr>
        <w:t xml:space="preserve">maṇḍala</w:t>
      </w:r>
      <w:r>
        <w:t xml:space="preserve">-logic (wholeness-structures) rather than linear progression. Practically, this suggests dharma-communities require critical mass for full activation—sufficient participation to complete the transmission-circuit. The fifty-fold pattern indicates when individual practice becomes collective realization.</w:t>
      </w:r>
    </w:p>
    <w:p>
      <w:pPr>
        <w:numPr>
          <w:ilvl w:val="0"/>
          <w:numId w:val="1076"/>
        </w:numPr>
      </w:pPr>
      <w:r>
        <w:rPr>
          <w:b/>
          <w:bCs/>
        </w:rPr>
        <w:t xml:space="preserve">Conventional vs. Ultimate Causality</w:t>
      </w:r>
      <w:r>
        <w:t xml:space="preserve">: Chapter 18 systematically contrasts two causality-types operating according to distinct principles. Conventional causality (</w:t>
      </w:r>
      <w:r>
        <w:rPr>
          <w:i/>
          <w:iCs/>
        </w:rPr>
        <w:t xml:space="preserve">saṃvṛti-satya</w:t>
      </w:r>
      <w:r>
        <w:t xml:space="preserve">) governs worldly cause-effect: the benefactor’s eighty-year charity produces merit resulting in celestial rebirth and favorable conditions. Ultimate causality (</w:t>
      </w:r>
      <w:r>
        <w:rPr>
          <w:i/>
          <w:iCs/>
        </w:rPr>
        <w:t xml:space="preserve">paramārtha-satya</w:t>
      </w:r>
      <w:r>
        <w:t xml:space="preserve">) transcends conventional patterns: the fiftieth person’s momentary rejoicing generates merit infinitely surpassing eighty years of material charity. This operates through dharma-recognition (</w:t>
      </w:r>
      <w:r>
        <w:rPr>
          <w:i/>
          <w:iCs/>
        </w:rPr>
        <w:t xml:space="preserve">prajñā</w:t>
      </w:r>
      <w:r>
        <w:t xml:space="preserve">) activating buddha-nature. The text explicitly demonstrates ultimate causality’s non-reducibility to conventional principles. Nāgārjuna’s</w:t>
      </w:r>
      <w:r>
        <w:t xml:space="preserve"> </w:t>
      </w:r>
      <w:r>
        <w:rPr>
          <w:i/>
          <w:iCs/>
        </w:rPr>
        <w:t xml:space="preserve">Mūlamadhyamakakārikā</w:t>
      </w:r>
      <w:r>
        <w:t xml:space="preserve"> </w:t>
      </w:r>
      <w:r>
        <w:t xml:space="preserve">establishes this two-truths framework: conventional truth governs relative phenomena, ultimate truth reveals emptiness (</w:t>
      </w:r>
      <w:r>
        <w:rPr>
          <w:i/>
          <w:iCs/>
        </w:rPr>
        <w:t xml:space="preserve">śūnyatā</w:t>
      </w:r>
      <w:r>
        <w:t xml:space="preserve">) underlying all appearances. Chapter 18 demonstrates how these causalities coexist without contradiction: conventional causality remains valid within its domain while ultimate causality operates according to different logic. Contemporary parallels include quantum mechanics (irreducible to classical physics) or consciousness studies (where subjective experience resists neural reduction). Practically, this explains why quantitative practice alone cannot produce realization—enlightenment requires qualitative shift recognizing dharma’s ultimate nature. Yet conventional practice remains valuable as preparation for ultimate recognition. The chapter integrates both gradual cultivation and sudden awakening without conflating their distinct causalities.</w:t>
      </w:r>
    </w:p>
    <w:p>
      <w:pPr>
        <w:numPr>
          <w:ilvl w:val="0"/>
          <w:numId w:val="1076"/>
        </w:numPr>
      </w:pPr>
      <w:r>
        <w:rPr>
          <w:b/>
          <w:bCs/>
        </w:rPr>
        <w:t xml:space="preserve">Physical Marks as Karmic Inscription</w:t>
      </w:r>
      <w:r>
        <w:t xml:space="preserve">: Chapter 18’s detailed enumeration of physical perfections—dental alignment, facial proportions, vocal sweetness, utpala-fragrance—represents karma’s inscription into embodied form. These marks function as visible evidence of inner transformation, demonstrating how consciousness-states manifest somatically. Buddhist philosophy rejects Cartesian mind-body dualism through</w:t>
      </w:r>
      <w:r>
        <w:t xml:space="preserve"> </w:t>
      </w:r>
      <w:r>
        <w:rPr>
          <w:i/>
          <w:iCs/>
        </w:rPr>
        <w:t xml:space="preserve">nāmarūpa</w:t>
      </w:r>
      <w:r>
        <w:t xml:space="preserve"> </w:t>
      </w:r>
      <w:r>
        <w:t xml:space="preserve">(name-and-form): consciousness and materiality arise co-dependently as inseparable aspects of experience. Dharmic transformation necessarily manifests physically because body and mind constitute unified psychosomatic continuum. Contemporary neuroscience confirms this non-duality: meditation alters brain structure (neuroplasticity), emotional states affect immune function (psychoneuroimmunology), and chronic thought-patterns inscribe themselves into posture and facial expression. Chapter 18 suggests karma operates as morphogenetic principle—accumulated intentional actions (</w:t>
      </w:r>
      <w:r>
        <w:rPr>
          <w:i/>
          <w:iCs/>
        </w:rPr>
        <w:t xml:space="preserve">karman</w:t>
      </w:r>
      <w:r>
        <w:t xml:space="preserve">) literally shape one’s physical form across lifetimes. The rejoicing practitioner develops perfect sensory organs not through genetic lottery but through dharma-alignment transforming their embodied existence. Practically, this validates somatic practices (yogic postures, mindful movement) as legitimate dharmic paths. Physical health and beauty, rightly understood, reflect inner cultivation rather than vanity. The text presents radical materialism: matter itself expresses consciousness-states, and spiritual development unavoidably transforms one’s physical presence in the world.</w:t>
      </w:r>
    </w:p>
    <w:p>
      <w:pPr>
        <w:numPr>
          <w:ilvl w:val="0"/>
          <w:numId w:val="1076"/>
        </w:numPr>
      </w:pPr>
      <w:r>
        <w:rPr>
          <w:b/>
          <w:bCs/>
        </w:rPr>
        <w:t xml:space="preserve">Utpala Symbolism in Buddhist Semiotics</w:t>
      </w:r>
      <w:r>
        <w:t xml:space="preserve">: The repeated motif of lotus-fragrance (</w:t>
      </w:r>
      <w:r>
        <w:rPr>
          <w:i/>
          <w:iCs/>
        </w:rPr>
        <w:t xml:space="preserve">utpala</w:t>
      </w:r>
      <w:r>
        <w:t xml:space="preserve">, blue lotus) emanating from dharma-transmitters’ mouths invokes Buddhism’s central botanical symbol. The lotus grows from mud through water to bloom in air, representing enlightenment’s emergence from saṃsāric conditions. Chapter 18’s specific semiotic function: utpala-fragrance represents how dharmic transformation purifies even mundane outputs—breath itself becomes sacred when consciousness aligns with dharma. This challenges mind-body dualism by suggesting transcendent presence manifests through organic processes rather than despite them. The mouth, source of speech (</w:t>
      </w:r>
      <w:r>
        <w:rPr>
          <w:i/>
          <w:iCs/>
        </w:rPr>
        <w:t xml:space="preserve">vāc</w:t>
      </w:r>
      <w:r>
        <w:t xml:space="preserve">), thought (</w:t>
      </w:r>
      <w:r>
        <w:rPr>
          <w:i/>
          <w:iCs/>
        </w:rPr>
        <w:t xml:space="preserve">manas</w:t>
      </w:r>
      <w:r>
        <w:t xml:space="preserve">), and breath (</w:t>
      </w:r>
      <w:r>
        <w:rPr>
          <w:i/>
          <w:iCs/>
        </w:rPr>
        <w:t xml:space="preserve">prāṇa</w:t>
      </w:r>
      <w:r>
        <w:t xml:space="preserve">), becomes site where inner realization becomes perceptible to others. Contemporary semiotics recognizes how symbols operate through motivated relationships: lotus-fragrance naturally signifies purity because it arises from murky water yet remains unstained. Mahāyāna philosophy develops this through</w:t>
      </w:r>
      <w:r>
        <w:t xml:space="preserve"> </w:t>
      </w:r>
      <w:r>
        <w:rPr>
          <w:i/>
          <w:iCs/>
        </w:rPr>
        <w:t xml:space="preserve">kleśa-bodhi</w:t>
      </w:r>
      <w:r>
        <w:t xml:space="preserve"> </w:t>
      </w:r>
      <w:r>
        <w:t xml:space="preserve">(afflictions are enlightenment): defilements and awakening share identical nature when rightly understood. The utpala-fragrance emerging from the mouth literalizes this teaching—the same organ that can speak harsh words now emanates paradisiacal perfume. Practically, this suggests spiritual transformation can be sensed by others through subtle physiological changes. The text bridges phenomenology and ontology through somatic semiotics, validating intuitive perception of realized teachers.</w:t>
      </w:r>
    </w:p>
    <w:p>
      <w:pPr>
        <w:numPr>
          <w:ilvl w:val="0"/>
          <w:numId w:val="1076"/>
        </w:numPr>
      </w:pPr>
      <w:r>
        <w:rPr>
          <w:b/>
          <w:bCs/>
        </w:rPr>
        <w:t xml:space="preserve">Economics of Joy as Merit-Generation</w:t>
      </w:r>
      <w:r>
        <w:t xml:space="preserve">: Chapter 18 presents paradoxical economics: joy (</w:t>
      </w:r>
      <w:r>
        <w:rPr>
          <w:i/>
          <w:iCs/>
        </w:rPr>
        <w:t xml:space="preserve">prīti</w:t>
      </w:r>
      <w:r>
        <w:t xml:space="preserve">) multiplies through distribution rather than diminishing. Material wealth decreases when shared; dharma-joy increases with each transmission. The fiftieth person’s rejoicing contains all previous rejoicings plus their own, creating exponential accumulation. This operates according to principles foreign to material scarcity. Buddhist merit (</w:t>
      </w:r>
      <w:r>
        <w:rPr>
          <w:i/>
          <w:iCs/>
        </w:rPr>
        <w:t xml:space="preserve">puṇya</w:t>
      </w:r>
      <w:r>
        <w:t xml:space="preserve">) functions as non-rivalrous good: my acquisition doesn’t preclude yours; rather, your acquisition enhances mine through</w:t>
      </w:r>
      <w:r>
        <w:t xml:space="preserve"> </w:t>
      </w:r>
      <w:r>
        <w:rPr>
          <w:i/>
          <w:iCs/>
        </w:rPr>
        <w:t xml:space="preserve">anumoda</w:t>
      </w:r>
      <w:r>
        <w:t xml:space="preserve">. Contemporary economics recognizes similar dynamics in information goods: digital texts increase in value through distribution (network effects). The internet’s value grows exponentially with each new user because connections increase geometrically. Chapter 18 suggests dharma operates analogously: each new practitioner enhances the entire saṅgha’s realization through reciprocal rejoicing. This reflects</w:t>
      </w:r>
      <w:r>
        <w:t xml:space="preserve"> </w:t>
      </w:r>
      <w:r>
        <w:rPr>
          <w:i/>
          <w:iCs/>
        </w:rPr>
        <w:t xml:space="preserve">Indra’s Net</w:t>
      </w:r>
      <w:r>
        <w:t xml:space="preserve"> </w:t>
      </w:r>
      <w:r>
        <w:t xml:space="preserve">metaphor: infinite jewels, each reflecting all others, where enhancement of one jewel enhances all. Practically, this validates sangha-practice over solitary cultivation: community practice generates exponentially greater merit through mutual encouragement. Modern applications include open-source software development and academic peer-review. Chapter 18 suggests dharma always operated according to abundance-logic while material goods follow scarcity-logic.</w:t>
      </w:r>
    </w:p>
    <w:p>
      <w:pPr>
        <w:numPr>
          <w:ilvl w:val="0"/>
          <w:numId w:val="1076"/>
        </w:numPr>
      </w:pPr>
      <w:r>
        <w:rPr>
          <w:b/>
          <w:bCs/>
        </w:rPr>
        <w:t xml:space="preserve">Favorable Rebirth as Dharma-Support</w:t>
      </w:r>
      <w:r>
        <w:t xml:space="preserve">: Chapter 18’s repeated promises of celestial rebirth and wealth might appear to contradict Buddhism’s transcendence-goal. However, favorable rebirth functions instrumentally: it provides optimal conditions for continued dharma-practice and transmission. The rejoicing practitioner gains rebirth among</w:t>
      </w:r>
      <w:r>
        <w:t xml:space="preserve"> </w:t>
      </w:r>
      <w:r>
        <w:rPr>
          <w:i/>
          <w:iCs/>
        </w:rPr>
        <w:t xml:space="preserve">devas</w:t>
      </w:r>
      <w:r>
        <w:t xml:space="preserve"> </w:t>
      </w:r>
      <w:r>
        <w:t xml:space="preserve">or as</w:t>
      </w:r>
      <w:r>
        <w:t xml:space="preserve"> </w:t>
      </w:r>
      <w:r>
        <w:rPr>
          <w:i/>
          <w:iCs/>
        </w:rPr>
        <w:t xml:space="preserve">cakravartin</w:t>
      </w:r>
      <w:r>
        <w:t xml:space="preserve"> </w:t>
      </w:r>
      <w:r>
        <w:t xml:space="preserve">not as final destination but as staging-ground for accelerated bodhisattva development. This reveals Buddhist pragmatism: material conditions profoundly affect spiritual capacity. Poverty, illness, and political oppression obstruct practice by consuming energy in survival-struggles. Conversely, health, leisure, education, and supportive community enable sustained cultivation. The</w:t>
      </w:r>
      <w:r>
        <w:t xml:space="preserve"> </w:t>
      </w:r>
      <w:r>
        <w:rPr>
          <w:i/>
          <w:iCs/>
        </w:rPr>
        <w:t xml:space="preserve">Jātaka</w:t>
      </w:r>
      <w:r>
        <w:t xml:space="preserve"> </w:t>
      </w:r>
      <w:r>
        <w:t xml:space="preserve">tales repeatedly show the bodhisattva maneuvering through countless lifetimes to secure conditions conducive to final awakening. Chapter 18 suggests that even momentary rejoicing generates karma sufficient to ensure favorable conditions across future lives. This addresses apparent injustice of unequal birth circumstances: present conditions reflect past karmic cultivation, while current practice determines future conditions. Contemporary parallels include research showing socioeconomic advantage correlates with educational achievement and health outcomes. Yet Buddhism adds crucial dimension: even those in difficult circumstances can generate merit through dharma-connection, gradually improving future conditions. Practically, this validates working to improve material conditions as authentic dharma-practice, not distraction from spirituality.</w:t>
      </w:r>
    </w:p>
    <w:p>
      <w:pPr>
        <w:numPr>
          <w:ilvl w:val="0"/>
          <w:numId w:val="1076"/>
        </w:numPr>
      </w:pPr>
      <w:r>
        <w:rPr>
          <w:b/>
          <w:bCs/>
        </w:rPr>
        <w:t xml:space="preserve">Three Celestial Seats &amp; Power Positions</w:t>
      </w:r>
      <w:r>
        <w:t xml:space="preserve">: The three greatest positions in Buddhist cosmology—Śakra’s seat, Brahmā’s seat, and</w:t>
      </w:r>
      <w:r>
        <w:t xml:space="preserve"> </w:t>
      </w:r>
      <w:r>
        <w:rPr>
          <w:i/>
          <w:iCs/>
        </w:rPr>
        <w:t xml:space="preserve">cakravartin</w:t>
      </w:r>
      <w:r>
        <w:t xml:space="preserve">’s throne—represent maximum influence-points for dharma-teaching. Chapter 18 promises these positions to practitioners who rejoice in the Lotus Sutra, emphasizing not pleasure or prestige but the teaching-capacity these positions enable. Śakra commands</w:t>
      </w:r>
      <w:r>
        <w:t xml:space="preserve"> </w:t>
      </w:r>
      <w:r>
        <w:rPr>
          <w:i/>
          <w:iCs/>
        </w:rPr>
        <w:t xml:space="preserve">devas</w:t>
      </w:r>
      <w:r>
        <w:t xml:space="preserve">’ attention, Brahmā addresses entire world-systems, and</w:t>
      </w:r>
      <w:r>
        <w:t xml:space="preserve"> </w:t>
      </w:r>
      <w:r>
        <w:rPr>
          <w:i/>
          <w:iCs/>
        </w:rPr>
        <w:t xml:space="preserve">cakravartins</w:t>
      </w:r>
      <w:r>
        <w:t xml:space="preserve"> </w:t>
      </w:r>
      <w:r>
        <w:t xml:space="preserve">establish dharmic governance across continents. Buddhist literature portrays these figures as dharma-protectors and transmitters rather than mere power-wielders. Chapter 18 suggests power and influence, rightly used, serve liberation rather than ego-aggrandizement. This challenges both ascetic rejection of power (as inevitably corrupting) and secular power-seeking (for domination). Buddhism offers third option: cultivating influence specifically for dharma-transmission. Contemporary applications include socially-engaged Buddhism: practitioners working in politics, education, healthcare, and business to extend dharma-principles into institutional structures. Thích Nhất Hạnh’s</w:t>
      </w:r>
      <w:r>
        <w:t xml:space="preserve"> </w:t>
      </w:r>
      <w:r>
        <w:t xml:space="preserve">“Engaged Buddhism”</w:t>
      </w:r>
      <w:r>
        <w:t xml:space="preserve"> </w:t>
      </w:r>
      <w:r>
        <w:t xml:space="preserve">exemplifies this. Chapter 18 validates such engagement: obtaining positions of influence through dharma-motivated action creates optimal conditions for vast transmission. The text reframes ambition: not abandoning aspiration but redirecting it toward bodhisattva-activity.</w:t>
      </w:r>
    </w:p>
    <w:p>
      <w:pPr>
        <w:numPr>
          <w:ilvl w:val="0"/>
          <w:numId w:val="1076"/>
        </w:numPr>
      </w:pPr>
      <w:r>
        <w:rPr>
          <w:b/>
          <w:bCs/>
        </w:rPr>
        <w:t xml:space="preserve">Non-Material Nourishment &amp; Consciousness-Sustenance</w:t>
      </w:r>
      <w:r>
        <w:t xml:space="preserve">: While Chapter 17 emphasized dharma-joy as sustaining food, Chapter 18 emphasizes rebirth in conditions enabling continuous dharma-hearing. Together, these suggest consciousness can be sustained through truth-contact rather than requiring material intake alone. Buddhist cosmology describes</w:t>
      </w:r>
      <w:r>
        <w:t xml:space="preserve"> </w:t>
      </w:r>
      <w:r>
        <w:rPr>
          <w:i/>
          <w:iCs/>
        </w:rPr>
        <w:t xml:space="preserve">rūpadhātu</w:t>
      </w:r>
      <w:r>
        <w:t xml:space="preserve"> </w:t>
      </w:r>
      <w:r>
        <w:t xml:space="preserve">(form-realm) beings subsisting on</w:t>
      </w:r>
      <w:r>
        <w:t xml:space="preserve"> </w:t>
      </w:r>
      <w:r>
        <w:rPr>
          <w:i/>
          <w:iCs/>
        </w:rPr>
        <w:t xml:space="preserve">dhyāna</w:t>
      </w:r>
      <w:r>
        <w:t xml:space="preserve"> </w:t>
      </w:r>
      <w:r>
        <w:t xml:space="preserve">(meditative absorption) rather than coarse food, and</w:t>
      </w:r>
      <w:r>
        <w:t xml:space="preserve"> </w:t>
      </w:r>
      <w:r>
        <w:rPr>
          <w:i/>
          <w:iCs/>
        </w:rPr>
        <w:t xml:space="preserve">ārūpyadhātu</w:t>
      </w:r>
      <w:r>
        <w:t xml:space="preserve"> </w:t>
      </w:r>
      <w:r>
        <w:t xml:space="preserve">(formless-realm) beings sustained purely by consciousness-states. Chapter 18 extends this principle: dharma-nourishment functions as actual sustenance, not merely metaphor. The text describes practitioners reborn in conditions where they</w:t>
      </w:r>
      <w:r>
        <w:t xml:space="preserve"> </w:t>
      </w:r>
      <w:r>
        <w:t xml:space="preserve">“hear dharma continuously”</w:t>
      </w:r>
      <w:r>
        <w:t xml:space="preserve"> </w:t>
      </w:r>
      <w:r>
        <w:t xml:space="preserve">and never experience hunger. Contemporary research confirms meaning and purpose sustain psychological wellbeing: Frankl’s logotherapy demonstrates how meaning-perception enables survival in extreme deprivation; positive psychology shows purpose correlates with health and longevity. Chapter 18 suggests ancient wisdom: consciousness literally feeds on truth-contact, and deprivation of meaning creates hunger no material abundance satisfies. This explains modern malaise: material wealth without purpose produces persistent dissatisfaction (</w:t>
      </w:r>
      <w:r>
        <w:rPr>
          <w:i/>
          <w:iCs/>
        </w:rPr>
        <w:t xml:space="preserve">duḥkha</w:t>
      </w:r>
      <w:r>
        <w:t xml:space="preserve">). The</w:t>
      </w:r>
      <w:r>
        <w:t xml:space="preserve"> </w:t>
      </w:r>
      <w:r>
        <w:rPr>
          <w:i/>
          <w:iCs/>
        </w:rPr>
        <w:t xml:space="preserve">Dhammapada</w:t>
      </w:r>
      <w:r>
        <w:t xml:space="preserve"> </w:t>
      </w:r>
      <w:r>
        <w:t xml:space="preserve">states:</w:t>
      </w:r>
      <w:r>
        <w:t xml:space="preserve"> </w:t>
      </w:r>
      <w:r>
        <w:t xml:space="preserve">“The gift of dharma surpasses all gifts.”</w:t>
      </w:r>
      <w:r>
        <w:t xml:space="preserve"> </w:t>
      </w:r>
      <w:r>
        <w:t xml:space="preserve">Chapter 18 extends this: dharma operates as different sustenance-type altogether. Practically, this validates contemplative practice as essential nourishment rather than luxury.</w:t>
      </w:r>
    </w:p>
    <w:p>
      <w:pPr>
        <w:numPr>
          <w:ilvl w:val="0"/>
          <w:numId w:val="1076"/>
        </w:numPr>
      </w:pPr>
      <w:r>
        <w:rPr>
          <w:b/>
          <w:bCs/>
        </w:rPr>
        <w:t xml:space="preserve">Transmission as Bridge Between Realms</w:t>
      </w:r>
      <w:r>
        <w:t xml:space="preserve">: Chapter 18 describes the fiftieth person eventually becoming bodhisattva-transmitter themselves, creating endless transmission-chains across realms and eons. This represents dharma as bridge-building activity: linking celestial and human realms (</w:t>
      </w:r>
      <w:r>
        <w:rPr>
          <w:i/>
          <w:iCs/>
        </w:rPr>
        <w:t xml:space="preserve">devaloka</w:t>
      </w:r>
      <w:r>
        <w:t xml:space="preserve">-</w:t>
      </w:r>
      <w:r>
        <w:rPr>
          <w:i/>
          <w:iCs/>
        </w:rPr>
        <w:t xml:space="preserve">manuṣyaloka</w:t>
      </w:r>
      <w:r>
        <w:t xml:space="preserve">), past and future, ordinary and enlightened consciousness. Each transmission-act constructs connection between previously-separated domains. Buddhist cosmology describes six realms (</w:t>
      </w:r>
      <w:r>
        <w:rPr>
          <w:i/>
          <w:iCs/>
        </w:rPr>
        <w:t xml:space="preserve">ṣaḍgati</w:t>
      </w:r>
      <w:r>
        <w:t xml:space="preserve">) as relatively closed systems—beings typically remain within their realm’s experiential horizon. Dharma-transmission penetrates these boundaries, creating inter-realm communication networks. Systems theory recognizes bridges between otherwise-separated domains as crucial for complex system development: biological evolution accelerated through horizontal gene transfer between species; human culture advanced through trade routes. Chapter 18 presents dharma as universal protocol enabling communication across ontologically-distinct realms. The rejoicing practitioner becomes living bridge: their consciousness simultaneously contacts human suffering and celestial bliss, making these experiential polarities mutually accessible. Practically, this validates cross-cultural dharma-transmission: Buddhism bridges East-West, ancient-modern, monastic-lay by creating practitioners fluent in multiple domains. Contemporary teachers like the Dalai Lama function as bridges, equally conversant in traditional monasticism and modern science.</w:t>
      </w:r>
    </w:p>
    <w:p>
      <w:pPr>
        <w:numPr>
          <w:ilvl w:val="0"/>
          <w:numId w:val="1076"/>
        </w:numPr>
      </w:pPr>
      <w:r>
        <w:rPr>
          <w:b/>
          <w:bCs/>
        </w:rPr>
        <w:t xml:space="preserve">Spontaneous Dharmic Action (Asamskrita)</w:t>
      </w:r>
      <w:r>
        <w:t xml:space="preserve">: Chapter 18 emphasizes encouragement as spontaneous dharmic action: a person casually suggesting</w:t>
      </w:r>
      <w:r>
        <w:t xml:space="preserve"> </w:t>
      </w:r>
      <w:r>
        <w:t xml:space="preserve">“let us hear this sutra together”</w:t>
      </w:r>
      <w:r>
        <w:t xml:space="preserve"> </w:t>
      </w:r>
      <w:r>
        <w:t xml:space="preserve">generates immense merit despite minimal effort or deliberation. This reveals Buddhism’s understanding of authentic dharmic action (</w:t>
      </w:r>
      <w:r>
        <w:rPr>
          <w:i/>
          <w:iCs/>
        </w:rPr>
        <w:t xml:space="preserve">dharmacaryā</w:t>
      </w:r>
      <w:r>
        <w:t xml:space="preserve">) as arising spontaneously from realization rather than through labored intention. The distinction parallels contemporary understanding of flow-states: Csikszentmihalyi’s research describes optimal experience as effortless, spontaneous performance. Chapter 18 suggests dharmic action operates similarly: when consciousness aligns with dharma, appropriate action emerges naturally. The person who casually invites another acts from spontaneous dharmic impulse rather than deliberate merit-seeking. Paradoxically, such spontaneous action generates greater merit than calculated virtue. This reflects Buddhist critique of intentional ethics: actions motivated by desire for merit remain subtly self-centered, while spontaneous dharmic action arises from selfless buddha-nature (</w:t>
      </w:r>
      <w:r>
        <w:rPr>
          <w:i/>
          <w:iCs/>
        </w:rPr>
        <w:t xml:space="preserve">tathāgatagarbha</w:t>
      </w:r>
      <w:r>
        <w:t xml:space="preserve">). Zen tradition emphasizes this through</w:t>
      </w:r>
      <w:r>
        <w:t xml:space="preserve"> </w:t>
      </w:r>
      <w:r>
        <w:rPr>
          <w:i/>
          <w:iCs/>
        </w:rPr>
        <w:t xml:space="preserve">mushin</w:t>
      </w:r>
      <w:r>
        <w:t xml:space="preserve"> </w:t>
      </w:r>
      <w:r>
        <w:t xml:space="preserve">(no-mind) and</w:t>
      </w:r>
      <w:r>
        <w:t xml:space="preserve"> </w:t>
      </w:r>
      <w:r>
        <w:rPr>
          <w:i/>
          <w:iCs/>
        </w:rPr>
        <w:t xml:space="preserve">wu-wei</w:t>
      </w:r>
      <w:r>
        <w:t xml:space="preserve"> </w:t>
      </w:r>
      <w:r>
        <w:t xml:space="preserve">(effortless action). Contemporary applications include authentic social justice work arising from genuine compassion rather than guilt; or teaching emerging from love of subject rather than career strategy. Chapter 18 validates spontaneous generosity: the unconsidered kindness, casual encouragement, or spontaneous sharing flowing naturally from dharmic alignment. Practically, this suggests meditation aims not at producing better decision-making but at cultivating spontaneous right action.</w:t>
      </w:r>
    </w:p>
    <w:p>
      <w:pPr>
        <w:numPr>
          <w:ilvl w:val="0"/>
          <w:numId w:val="1076"/>
        </w:numPr>
      </w:pPr>
      <w:r>
        <w:rPr>
          <w:b/>
          <w:bCs/>
        </w:rPr>
        <w:t xml:space="preserve">Recursive Multiplication Without Degradation</w:t>
      </w:r>
      <w:r>
        <w:t xml:space="preserve">: In conventional information-transmission, each iteration degrades quality: photocopies blur, oral histories distort, and generational teaching dilutes. Chapter 18 reverses this: the fiftieth person’s understanding equals the first person’s, and their merit surpasses eighty-year charity. This reflects dharma’s nature as operating through ontological rather than informational transmission. Information-theoretic communication transfers representations subject to noise and entropy. Ontological transmission transfers reality-itself: the fiftieth person contacts dharma directly through hearing the sutra. Buddhist epistemology distinguishes</w:t>
      </w:r>
      <w:r>
        <w:t xml:space="preserve"> </w:t>
      </w:r>
      <w:r>
        <w:rPr>
          <w:i/>
          <w:iCs/>
        </w:rPr>
        <w:t xml:space="preserve">pramāṇa</w:t>
      </w:r>
      <w:r>
        <w:t xml:space="preserve"> </w:t>
      </w:r>
      <w:r>
        <w:t xml:space="preserve">(valid cognition) from mere conceptual knowledge. Direct perception (</w:t>
      </w:r>
      <w:r>
        <w:rPr>
          <w:i/>
          <w:iCs/>
        </w:rPr>
        <w:t xml:space="preserve">pratyakṣa</w:t>
      </w:r>
      <w:r>
        <w:t xml:space="preserve">) of dharma remains identical across all genuine encounters because it contacts ultimate reality (</w:t>
      </w:r>
      <w:r>
        <w:rPr>
          <w:i/>
          <w:iCs/>
        </w:rPr>
        <w:t xml:space="preserve">dharmakāya</w:t>
      </w:r>
      <w:r>
        <w:t xml:space="preserve">) rather than conditioned representations. This parallels Platonic forms: the mathematical circle remains perfectly identical through infinite instantiations. Similarly, dharma maintains perfect identity through multiple transmissions because ultimate truth remains unchanged by conventional expression. Contemporary parallels include digital information: unlike analog copying (which degrades), digital files maintain perfect fidelity through infinite reproductions. Chapter 18 suggests dharma operates analogously—each genuine transmission reproduces the enlightenment-pattern without loss. Practically, this validates receiving teachings from contemporary masters rather than requiring historical Buddha-contact. The text addresses anxiety about being</w:t>
      </w:r>
      <w:r>
        <w:t xml:space="preserve"> </w:t>
      </w:r>
      <w:r>
        <w:t xml:space="preserve">“late”</w:t>
      </w:r>
      <w:r>
        <w:t xml:space="preserve"> </w:t>
      </w:r>
      <w:r>
        <w:t xml:space="preserve">to dharma—the fiftieth person’s realization equals the first’s.</w:t>
      </w:r>
    </w:p>
    <w:p>
      <w:r>
        <w:pict>
          <v:rect style="width:0;height:1.5pt" o:hralign="center" o:hrstd="t" o:hr="t"/>
        </w:pict>
      </w:r>
    </w:p>
    <w:p>
      <w:pPr>
        <w:pStyle w:val="FirstParagraph"/>
      </w:pPr>
      <w:r>
        <w:rPr>
          <w:b/>
          <w:bCs/>
        </w:rPr>
        <w:t xml:space="preserve">Key References</w:t>
      </w:r>
      <w:r>
        <w:t xml:space="preserve">:</w:t>
      </w:r>
      <w:r>
        <w:t xml:space="preserve"> </w:t>
      </w:r>
      <w:r>
        <w:t xml:space="preserve">- Merit of transmission (anumoda): Bodhisattva Vow texts, Treasury of Knowledge (</w:t>
      </w:r>
      <w:r>
        <w:rPr>
          <w:i/>
          <w:iCs/>
        </w:rPr>
        <w:t xml:space="preserve">Abhidharmakosha</w:t>
      </w:r>
      <w:r>
        <w:t xml:space="preserve">) 6.15</w:t>
      </w:r>
      <w:r>
        <w:t xml:space="preserve"> </w:t>
      </w:r>
      <w:r>
        <w:t xml:space="preserve">- Physical marks arising from dharma-practice: White Lotus of the Good Law (</w:t>
      </w:r>
      <w:r>
        <w:rPr>
          <w:i/>
          <w:iCs/>
        </w:rPr>
        <w:t xml:space="preserve">Saddharma-Puṇḍarīka Sutra</w:t>
      </w:r>
      <w:r>
        <w:t xml:space="preserve">), comparative passages</w:t>
      </w:r>
      <w:r>
        <w:t xml:space="preserve"> </w:t>
      </w:r>
      <w:r>
        <w:t xml:space="preserve">- Rejoicing as spiritual practice: Jātaka tales commentaries and Pali canon</w:t>
      </w:r>
    </w:p>
    <w:p>
      <w:r>
        <w:pict>
          <v:rect style="width:0;height:1.5pt" o:hralign="center" o:hrstd="t" o:hr="t"/>
        </w:pict>
      </w:r>
    </w:p>
    <w:p>
      <w:pPr>
        <w:pStyle w:val="Heading3"/>
      </w:pPr>
      <w:r>
        <w:t xml:space="preserve">Analytical Commentary (Moved from Text)</w:t>
      </w:r>
    </w:p>
    <w:p>
      <w:pPr>
        <w:pStyle w:val="FirstParagraph"/>
      </w:pPr>
      <w:r>
        <w:rPr>
          <w:b/>
          <w:bCs/>
        </w:rPr>
        <w:t xml:space="preserve">Analysis 1</w:t>
      </w:r>
      <w:r>
        <w:t xml:space="preserve">: This principle contradicts Buddhist epistemology on one level. In Abhidharma philosophy, perception becomes weaker through longer causal chains. A person who hears teaching directly perceives it more clearly than one who hears it second-hand. Yet the Lotus Sutra reverses this: the fiftieth person’s rejoicing carries merit equal to the first person’s. This suggests that dharma operates not through a perceptual causal chain but through what might be called</w:t>
      </w:r>
      <w:r>
        <w:t xml:space="preserve"> </w:t>
      </w:r>
      <w:r>
        <w:t xml:space="preserve">“ontological transmission”</w:t>
      </w:r>
      <w:r>
        <w:t xml:space="preserve">—the dharma itself, not merely information about it, passes from person to person. Each transmission is a new event of dharma-manifestation, not a degraded repetition.</w:t>
      </w:r>
    </w:p>
    <w:p>
      <w:pPr>
        <w:pStyle w:val="Heading1"/>
      </w:pPr>
      <w:r>
        <w:t xml:space="preserve">Chapter 19: The Dharma-Teacher’s Merits</w:t>
      </w:r>
    </w:p>
    <w:p>
      <w:pPr>
        <w:pStyle w:val="Heading2"/>
      </w:pPr>
      <w:r>
        <w:t xml:space="preserve">The Six Perfected Senses of the Dharma-Teacher</w:t>
      </w:r>
    </w:p>
    <w:p>
      <w:pPr>
        <w:pStyle w:val="FirstParagraph"/>
      </w:pPr>
      <w:r>
        <w:t xml:space="preserve">At that time, the Buddha addressed Avalokiteśvara the Bodhisattva of Constant Exertion: “When a virtuous man or woman maintains this Lotus Sutra—whether by reading it, reciting it, explaining it, or writing it—that person shall acquire eight hundred eye-perfections, one thousand two hundred ear-perfections, eight hundred nose-perfections, one thousand two hundred tongue-perfections, eight hundred body-perfections, and one thousand two hundred mind-perfections</w:t>
      </w:r>
      <w:r>
        <w:rPr>
          <w:rStyle w:val="FootnoteReference"/>
        </w:rPr>
        <w:footnoteReference w:id="555"/>
      </w:r>
      <w:r>
        <w:t xml:space="preserve">. Through these perfections, the six sense-organs shall become completely purified.</w:t>
      </w:r>
    </w:p>
    <w:p>
      <w:pPr>
        <w:pStyle w:val="BodyText"/>
      </w:pPr>
      <w:r>
        <w:t xml:space="preserve">“The virtuous man or woman, having such purification, shall perceive through the naturally-born physical eye—unenhanced by supernatural power—the three thousand great thousand-worlds in all their extent and interior. They perceive mountains and forests, great rivers and seas, extending downward to Avīci hell and upward to the Akaniṣṭha realm. All beings inhabiting these realms, together with their karmic deeds, causes, and destinies, the virtuous person sees and knows completely</w:t>
      </w:r>
      <w:r>
        <w:rPr>
          <w:rStyle w:val="FootnoteReference"/>
        </w:rPr>
        <w:footnoteReference w:id="556"/>
      </w:r>
      <w:r>
        <w:t xml:space="preserve">.</w:t>
      </w:r>
    </w:p>
    <w:p>
      <w:pPr>
        <w:pStyle w:val="BodyText"/>
      </w:pPr>
      <w:r>
        <w:t xml:space="preserve">“Furthermore, Avalokiteśvara, when a virtuous man or woman maintains this sutra—whether reading, reciting, explaining, or writing it—they acquire one thousand two hundred ear-perfections. The naturally-born ear, without supernatural augmentation, shall hear the three thousand great thousand-worlds in all their dimensions. They shall perceive:</w:t>
      </w:r>
    </w:p>
    <w:p>
      <w:pPr>
        <w:pStyle w:val="BodyText"/>
      </w:pPr>
      <w:r>
        <w:t xml:space="preserve">“All animal sounds—the trumpeting of elephants, neighing of horses, bellowing of cattle, bleating of sheep, and cries of other beasts. The sounds of carriages and carts. The cries of human suffering and lamentation, the sounds of sorrow and anguish. The sounds of spiral shells and drums, bells and chimes, flutes and pipes, stringed instruments and musical instruments of every description. The sounds of song and speech, the voices of men and women, of young boys and young girls. Dharmic sounds and non-dharmic sounds. Sounds of suffering and sounds of joy. The sounds of common beings and the voices of sages. Sounds expressing pleasure and sounds expressing displeasure.</w:t>
      </w:r>
    </w:p>
    <w:p>
      <w:pPr>
        <w:pStyle w:val="BodyText"/>
      </w:pPr>
      <w:r>
        <w:t xml:space="preserve">“They shall hear the voices of gods and the songs of celestial beings, the voices of dragons and serpent-beings, the cries of night-roaming spirits, the voices of gandharvas and asuras, of kinnara-musicians and great serpents, the sounds of fire and water and wind, the groans from hell, the voices of hungry ghosts, and the sounds of animal realms. The voices of bhikṣus and bhikṣuṇīs reciting sutras, the voices of those who have heard the dharma completely, the voices of solitary buddhas.</w:t>
      </w:r>
    </w:p>
    <w:p>
      <w:pPr>
        <w:pStyle w:val="BodyText"/>
      </w:pPr>
      <w:r>
        <w:t xml:space="preserve">“They shall hear the voices of bodhisattvas reading and reciting the dharma, explaining it to others, and analyzing its meaning. They shall hear the voices of all buddhas in all the ten directions, expounding the dharma in their assemblies. The dharma-maintainer, dwelling in this Sahā world, hears all of these voices without limit, and their ear-faculty is not harmed or confused in this perception. Though not possessing the supernatural ear-penetration, merely through the naturally-born ear purified by maintaining this sutra, the dharma-teacher hears all these sounds simultaneously, perfectly discriminating their natures</w:t>
      </w:r>
      <w:r>
        <w:rPr>
          <w:rStyle w:val="FootnoteReference"/>
        </w:rPr>
        <w:footnoteReference w:id="557"/>
      </w:r>
      <w:r>
        <w:t xml:space="preserve">.</w:t>
      </w:r>
    </w:p>
    <w:p>
      <w:pPr>
        <w:pStyle w:val="BodyText"/>
      </w:pPr>
      <w:r>
        <w:t xml:space="preserve">“Moreover, Avalokiteśvara, when a virtuous man or woman maintains this sutra—whether reading, reciting, explaining, or writing it—they acquire eight hundred nose-perfections. The naturally-born nostril, though not possessing supernatural smell-penetration, shall perceive from above and below, from near and far, all scents within the three thousand great thousand-worlds</w:t>
      </w:r>
      <w:r>
        <w:rPr>
          <w:rStyle w:val="FootnoteReference"/>
        </w:rPr>
        <w:footnoteReference w:id="558"/>
      </w:r>
      <w:r>
        <w:t xml:space="preserve">.</w:t>
      </w:r>
    </w:p>
    <w:p>
      <w:pPr>
        <w:pStyle w:val="BodyText"/>
      </w:pPr>
      <w:r>
        <w:t xml:space="preserve">“Such scents include: the fragrances of sumana flowers, jasmine flowers, and other blossoms; the scents of tree-blossoms and fruit-trees; the fragrances of sandalwood, aloeswood, and other aromatics; the scents of thousands upon thousands of incenses and perfumes, whether in powdered form, pill form, or anointing oil—all these scents the person perceives and discriminates perfectly.</w:t>
      </w:r>
    </w:p>
    <w:p>
      <w:pPr>
        <w:pStyle w:val="BodyText"/>
      </w:pPr>
      <w:r>
        <w:t xml:space="preserve">“The dharma-maintainer perceives the scents of human bodies—those of men and women, youth and maidens—and from near or far, whether approaching or departing, identifies the beings by their scent. The dharma-maintainer perceives the scents of turumeric-trees and other fragrant trees, perceives all scents throughout the cosmos from the greatest depths to the highest realms. They perceive the scents of heavenly incenses and perfumes, the scents of heavenly flowers and celestial sandalwood, and of all beings in all realms—whether gods, nagas, or other celestial beings. The dharma-maintainer perceives all these scents without confusion and can precisely explain them to others without error</w:t>
      </w:r>
      <w:r>
        <w:rPr>
          <w:rStyle w:val="FootnoteReference"/>
        </w:rPr>
        <w:footnoteReference w:id="559"/>
      </w:r>
      <w:r>
        <w:t xml:space="preserve">.</w:t>
      </w:r>
    </w:p>
    <w:p>
      <w:pPr>
        <w:pStyle w:val="BodyText"/>
      </w:pPr>
      <w:r>
        <w:t xml:space="preserve">“Furthermore, Avalokiteśvara, when a virtuous man or woman maintains this sutra—whether reading, reciting, explaining, or writing it—they acquire one thousand two hundred tongue-perfections. Whatever flavors enter the mouth—whether pleasing or displeasing, delicious or bitter, pungent or astringent—all are transformed into the supreme taste, becoming sweet as the amrita of the divine realms. No unpleasant flavor exists</w:t>
      </w:r>
      <w:r>
        <w:rPr>
          <w:rStyle w:val="FootnoteReference"/>
        </w:rPr>
        <w:footnoteReference w:id="560"/>
      </w:r>
      <w:r>
        <w:t xml:space="preserve">.</w:t>
      </w:r>
    </w:p>
    <w:p>
      <w:pPr>
        <w:pStyle w:val="BodyText"/>
      </w:pPr>
      <w:r>
        <w:t xml:space="preserve">“When such a person speaks the dharma before a great assembly, their speech produces a profound and subtle voice that naturally penetrates the hearts of all listeners, bringing them joy and delight. All celestial beings—gods and goddesses, Śakra and Brahma, the divine assembly—hearing this profound and subtle voice, assemble to listen with reverence. Dragons and nagas, night-spirits and gandharvas, asuras, kinnara-musicians, and great serpents, all come near, showing respect and honor. Monks and nuns, male and female lay followers, kings and princes, ministers and attendants, small and great Cakravartin kings with their thousand sons and retinues, all bring celestial palaces and come to hear the teaching. Through the dharma-teacher’s skillful exposition, Brahmins, householders, and all people of the realm give service and support throughout their lives.</w:t>
      </w:r>
    </w:p>
    <w:p>
      <w:pPr>
        <w:pStyle w:val="BodyText"/>
      </w:pPr>
      <w:r>
        <w:t xml:space="preserve">“All śrāvakas and solitary buddhas, bodhisattvas, and buddhas constantly delight in seeing such a person. All the buddhas in the regions where such a person dwells direct their teaching toward that person. All these buddhas entrust their dharma to that person, and all dharma established by all buddhas becomes available to them. Such a person’s consciousness becomes perfectly clear, and they can speak profound and subtle dharma-voices, reaching any distance. Whatever they speak becomes consistent with what all buddhas have taught in the past; nothing they say is false or inconsistent</w:t>
      </w:r>
      <w:r>
        <w:rPr>
          <w:rStyle w:val="FootnoteReference"/>
        </w:rPr>
        <w:footnoteReference w:id="561"/>
      </w:r>
      <w:r>
        <w:t xml:space="preserve">.</w:t>
      </w:r>
    </w:p>
    <w:p>
      <w:pPr>
        <w:pStyle w:val="BodyText"/>
      </w:pPr>
      <w:r>
        <w:t xml:space="preserve">“Finally, Avalokiteśvara, when a virtuous man or woman maintains this sutra—whether reading, reciting, explaining, or writing it (particularly after the Buddha’s passing)—they acquire one thousand two hundred mind-perfections. The mind-faculty becomes so refined that upon hearing even a single verse or a single phrase, the person comprehends immeasurable and boundless significance. Once comprehending the meaning, they can then explain one verse or one phrase through a single month, four months, or even an entire year, expounding its meaning according to principle. All their discourse is consistent with the dharma and conforms to true reality</w:t>
      </w:r>
      <w:r>
        <w:rPr>
          <w:rStyle w:val="FootnoteReference"/>
        </w:rPr>
        <w:footnoteReference w:id="562"/>
      </w:r>
      <w:r>
        <w:t xml:space="preserve">.</w:t>
      </w:r>
    </w:p>
    <w:p>
      <w:pPr>
        <w:pStyle w:val="BodyText"/>
      </w:pPr>
      <w:r>
        <w:t xml:space="preserve">“If they speak of worldly affairs, political administration, or practical matters of livelihood, all such speech accords with the dharma and is entirely true and genuine. The mind becomes so refined that they perceive the thoughts, intents, and mental preoccupations of all six-path beings inhabiting the three thousand great thousand-worlds. Though not yet possessing unreleased wisdom, such a person’s mind-faculty is purified to this degree.</w:t>
      </w:r>
    </w:p>
    <w:p>
      <w:pPr>
        <w:pStyle w:val="BodyText"/>
      </w:pPr>
      <w:r>
        <w:t xml:space="preserve">“Whatever the person thinks, ponders, and speaks becomes dharmic teaching—entirely true and never false. These teachings are identical to those taught by all the buddhas of the past. Because such a person speaks the dharma, they possess no fear before any assembly. All beings recognize them as one who has approached the way-place; they will not long delay before attaining unsurpassed, perfect enlightenment and bringing benefit to countless beings</w:t>
      </w:r>
      <w:r>
        <w:rPr>
          <w:rStyle w:val="FootnoteReference"/>
        </w:rPr>
        <w:footnoteReference w:id="563"/>
      </w:r>
      <w:r>
        <w:t xml:space="preserve">.”</w:t>
      </w:r>
      <w:r>
        <w:t xml:space="preserve"> </w:t>
      </w:r>
      <w:r>
        <w:t xml:space="preserve">## The Enumeration of Dharma-Teacher’s Powers</w:t>
      </w:r>
      <w:r>
        <w:t xml:space="preserve"> </w:t>
      </w:r>
      <w:r>
        <w:rPr>
          <w:i/>
          <w:iCs/>
        </w:rPr>
        <w:t xml:space="preserve">At that time, the Tathāgata wished to restate this meaning through verse:</w:t>
      </w:r>
    </w:p>
    <w:p>
      <w:pPr>
        <w:pStyle w:val="BodyText"/>
      </w:pPr>
      <w:r>
        <w:t xml:space="preserve">When a person speaks this sutra</w:t>
      </w:r>
      <w:r>
        <w:t xml:space="preserve"> </w:t>
      </w:r>
      <w:r>
        <w:t xml:space="preserve">Before a great assembly without fear,</w:t>
      </w:r>
      <w:r>
        <w:t xml:space="preserve"> </w:t>
      </w:r>
      <w:r>
        <w:t xml:space="preserve">Listen to the perfections they obtain:</w:t>
      </w:r>
    </w:p>
    <w:p>
      <w:pPr>
        <w:pStyle w:val="BodyText"/>
      </w:pPr>
      <w:r>
        <w:t xml:space="preserve">Eight hundred eye-perfections they achieve,</w:t>
      </w:r>
      <w:r>
        <w:t xml:space="preserve"> </w:t>
      </w:r>
      <w:r>
        <w:t xml:space="preserve">Granting the eyes extraordinary clarity.</w:t>
      </w:r>
      <w:r>
        <w:t xml:space="preserve"> </w:t>
      </w:r>
      <w:r>
        <w:t xml:space="preserve">Through the naturally-born eye alone,</w:t>
      </w:r>
      <w:r>
        <w:t xml:space="preserve"> </w:t>
      </w:r>
      <w:r>
        <w:t xml:space="preserve">They perceive all of the three thousand worlds,</w:t>
      </w:r>
      <w:r>
        <w:t xml:space="preserve"> </w:t>
      </w:r>
      <w:r>
        <w:t xml:space="preserve">The interior and exterior mountains—Sumeru and Cakravada—</w:t>
      </w:r>
      <w:r>
        <w:t xml:space="preserve"> </w:t>
      </w:r>
      <w:r>
        <w:t xml:space="preserve">The iron-circling ranges, and all terrestrial features,</w:t>
      </w:r>
      <w:r>
        <w:t xml:space="preserve"> </w:t>
      </w:r>
      <w:r>
        <w:t xml:space="preserve">The vast oceans and flowing rivers,</w:t>
      </w:r>
      <w:r>
        <w:t xml:space="preserve"> </w:t>
      </w:r>
      <w:r>
        <w:t xml:space="preserve">Down to the Great Hell,</w:t>
      </w:r>
      <w:r>
        <w:t xml:space="preserve"> </w:t>
      </w:r>
      <w:r>
        <w:t xml:space="preserve">Up to the Akaniṣṭha realm,</w:t>
      </w:r>
      <w:r>
        <w:t xml:space="preserve"> </w:t>
      </w:r>
      <w:r>
        <w:t xml:space="preserve">Seeing all beings in between,</w:t>
      </w:r>
      <w:r>
        <w:t xml:space="preserve"> </w:t>
      </w:r>
      <w:r>
        <w:t xml:space="preserve">And perfectly knowing their karma and destinies.</w:t>
      </w:r>
      <w:r>
        <w:t xml:space="preserve"> </w:t>
      </w:r>
      <w:r>
        <w:t xml:space="preserve">Though not yet possessing the divine eye,</w:t>
      </w:r>
      <w:r>
        <w:t xml:space="preserve"> </w:t>
      </w:r>
      <w:r>
        <w:t xml:space="preserve">The power of the naturally-born eye is such as this</w:t>
      </w:r>
      <w:r>
        <w:rPr>
          <w:rStyle w:val="FootnoteReference"/>
        </w:rPr>
        <w:footnoteReference w:id="564"/>
      </w:r>
      <w:r>
        <w:t xml:space="preserve">.</w:t>
      </w:r>
    </w:p>
    <w:p>
      <w:pPr>
        <w:pStyle w:val="BodyText"/>
      </w:pPr>
      <w:r>
        <w:t xml:space="preserve">One thousand two hundred ear-perfections they obtain,</w:t>
      </w:r>
      <w:r>
        <w:t xml:space="preserve"> </w:t>
      </w:r>
      <w:r>
        <w:t xml:space="preserve">Achieving extraordinary auditory clarity.</w:t>
      </w:r>
      <w:r>
        <w:t xml:space="preserve"> </w:t>
      </w:r>
      <w:r>
        <w:t xml:space="preserve">Through the naturally-born ear alone,</w:t>
      </w:r>
      <w:r>
        <w:t xml:space="preserve"> </w:t>
      </w:r>
      <w:r>
        <w:t xml:space="preserve">They hear all sounds within the three thousand worlds:</w:t>
      </w:r>
      <w:r>
        <w:t xml:space="preserve"> </w:t>
      </w:r>
      <w:r>
        <w:t xml:space="preserve">The sounds of elephants, horses, cattle, and sheep,</w:t>
      </w:r>
      <w:r>
        <w:t xml:space="preserve"> </w:t>
      </w:r>
      <w:r>
        <w:t xml:space="preserve">The cries of carts and chariots,</w:t>
      </w:r>
      <w:r>
        <w:t xml:space="preserve"> </w:t>
      </w:r>
      <w:r>
        <w:t xml:space="preserve">The sounds of weeping and lamentation,</w:t>
      </w:r>
      <w:r>
        <w:t xml:space="preserve"> </w:t>
      </w:r>
      <w:r>
        <w:t xml:space="preserve">The sounds of sorrow and anguish,</w:t>
      </w:r>
      <w:r>
        <w:t xml:space="preserve"> </w:t>
      </w:r>
      <w:r>
        <w:t xml:space="preserve">The calls of conches and beating of drums,</w:t>
      </w:r>
      <w:r>
        <w:t xml:space="preserve"> </w:t>
      </w:r>
      <w:r>
        <w:t xml:space="preserve">The sounds of bells and tinkling chimes,</w:t>
      </w:r>
      <w:r>
        <w:t xml:space="preserve"> </w:t>
      </w:r>
      <w:r>
        <w:t xml:space="preserve">The music of harps, zithers, and stringed instruments,</w:t>
      </w:r>
      <w:r>
        <w:t xml:space="preserve"> </w:t>
      </w:r>
      <w:r>
        <w:t xml:space="preserve">The sounds of flutes and pipes and wind-instruments,</w:t>
      </w:r>
      <w:r>
        <w:t xml:space="preserve"> </w:t>
      </w:r>
      <w:r>
        <w:t xml:space="preserve">The clear sounds of excellent singing,</w:t>
      </w:r>
      <w:r>
        <w:t xml:space="preserve"> </w:t>
      </w:r>
      <w:r>
        <w:t xml:space="preserve">Hearing these without attachment,</w:t>
      </w:r>
      <w:r>
        <w:t xml:space="preserve"> </w:t>
      </w:r>
      <w:r>
        <w:t xml:space="preserve">The countless sounds of humans speaking,</w:t>
      </w:r>
      <w:r>
        <w:t xml:space="preserve"> </w:t>
      </w:r>
      <w:r>
        <w:t xml:space="preserve">Understanding all voices completely</w:t>
      </w:r>
      <w:r>
        <w:rPr>
          <w:rStyle w:val="FootnoteReference"/>
        </w:rPr>
        <w:footnoteReference w:id="565"/>
      </w:r>
      <w:r>
        <w:t xml:space="preserve">.</w:t>
      </w:r>
    </w:p>
    <w:p>
      <w:pPr>
        <w:pStyle w:val="BodyText"/>
      </w:pPr>
      <w:r>
        <w:t xml:space="preserve">They also hear divine voices singing,</w:t>
      </w:r>
      <w:r>
        <w:t xml:space="preserve"> </w:t>
      </w:r>
      <w:r>
        <w:t xml:space="preserve">The subtle songs of celestial melodies,</w:t>
      </w:r>
      <w:r>
        <w:t xml:space="preserve"> </w:t>
      </w:r>
      <w:r>
        <w:t xml:space="preserve">And the voices of male and female beings,</w:t>
      </w:r>
      <w:r>
        <w:t xml:space="preserve"> </w:t>
      </w:r>
      <w:r>
        <w:t xml:space="preserve">Of young boys and young maidens.</w:t>
      </w:r>
      <w:r>
        <w:t xml:space="preserve"> </w:t>
      </w:r>
      <w:r>
        <w:t xml:space="preserve">From the mountain valleys and deep ravines,</w:t>
      </w:r>
      <w:r>
        <w:t xml:space="preserve"> </w:t>
      </w:r>
      <w:r>
        <w:t xml:space="preserve">The sounds of kalaviṅka-birds and other species,</w:t>
      </w:r>
      <w:r>
        <w:t xml:space="preserve"> </w:t>
      </w:r>
      <w:r>
        <w:t xml:space="preserve">The magnificent cries of various birds,</w:t>
      </w:r>
      <w:r>
        <w:t xml:space="preserve"> </w:t>
      </w:r>
      <w:r>
        <w:t xml:space="preserve">The sounds of those in the Hell realms,</w:t>
      </w:r>
      <w:r>
        <w:t xml:space="preserve"> </w:t>
      </w:r>
      <w:r>
        <w:t xml:space="preserve">The suffering screams of tortured beings,</w:t>
      </w:r>
      <w:r>
        <w:t xml:space="preserve"> </w:t>
      </w:r>
      <w:r>
        <w:t xml:space="preserve">And the cries of hungry ghosts,</w:t>
      </w:r>
      <w:r>
        <w:t xml:space="preserve"> </w:t>
      </w:r>
      <w:r>
        <w:t xml:space="preserve">Driven by hunger and thirst to seek food,</w:t>
      </w:r>
      <w:r>
        <w:t xml:space="preserve"> </w:t>
      </w:r>
      <w:r>
        <w:t xml:space="preserve">The voices of the asura-realm,</w:t>
      </w:r>
      <w:r>
        <w:t xml:space="preserve"> </w:t>
      </w:r>
      <w:r>
        <w:t xml:space="preserve">Dwelling at the edges of the great oceans,</w:t>
      </w:r>
      <w:r>
        <w:t xml:space="preserve"> </w:t>
      </w:r>
      <w:r>
        <w:t xml:space="preserve">Speaking among themselves in loud voices</w:t>
      </w:r>
      <w:r>
        <w:rPr>
          <w:rStyle w:val="FootnoteReference"/>
        </w:rPr>
        <w:footnoteReference w:id="566"/>
      </w:r>
      <w:r>
        <w:t xml:space="preserve">.</w:t>
      </w:r>
    </w:p>
    <w:p>
      <w:pPr>
        <w:pStyle w:val="BodyText"/>
      </w:pPr>
      <w:r>
        <w:t xml:space="preserve">Such a dharma-teacher, dwelling in this place,</w:t>
      </w:r>
      <w:r>
        <w:t xml:space="preserve"> </w:t>
      </w:r>
      <w:r>
        <w:t xml:space="preserve">Hears all these sounds from afar,</w:t>
      </w:r>
      <w:r>
        <w:t xml:space="preserve"> </w:t>
      </w:r>
      <w:r>
        <w:t xml:space="preserve">Yet the ear-faculty remains unharmed.</w:t>
      </w:r>
      <w:r>
        <w:t xml:space="preserve"> </w:t>
      </w:r>
      <w:r>
        <w:t xml:space="preserve">From the ten directions and all world-systems,</w:t>
      </w:r>
      <w:r>
        <w:t xml:space="preserve"> </w:t>
      </w:r>
      <w:r>
        <w:t xml:space="preserve">Cries of beasts answering one another,</w:t>
      </w:r>
      <w:r>
        <w:t xml:space="preserve"> </w:t>
      </w:r>
      <w:r>
        <w:t xml:space="preserve">The dharma-teacher hears them all</w:t>
      </w:r>
      <w:r>
        <w:rPr>
          <w:rStyle w:val="FootnoteReference"/>
        </w:rPr>
        <w:footnoteReference w:id="567"/>
      </w:r>
      <w:r>
        <w:t xml:space="preserve">.</w:t>
      </w:r>
    </w:p>
    <w:p>
      <w:pPr>
        <w:pStyle w:val="BodyText"/>
      </w:pPr>
      <w:r>
        <w:t xml:space="preserve">In the Brahma realms and higher,</w:t>
      </w:r>
      <w:r>
        <w:t xml:space="preserve"> </w:t>
      </w:r>
      <w:r>
        <w:t xml:space="preserve">The light-sphere and immeasurable-light realms,</w:t>
      </w:r>
      <w:r>
        <w:t xml:space="preserve"> </w:t>
      </w:r>
      <w:r>
        <w:t xml:space="preserve">Up to the highest realm of existence,</w:t>
      </w:r>
      <w:r>
        <w:t xml:space="preserve"> </w:t>
      </w:r>
      <w:r>
        <w:t xml:space="preserve">The divine speech of beings dwelling there,</w:t>
      </w:r>
      <w:r>
        <w:t xml:space="preserve"> </w:t>
      </w:r>
      <w:r>
        <w:t xml:space="preserve">The dharma-teacher, standing here,</w:t>
      </w:r>
      <w:r>
        <w:t xml:space="preserve"> </w:t>
      </w:r>
      <w:r>
        <w:t xml:space="preserve">Hears perfectly all these voices.</w:t>
      </w:r>
      <w:r>
        <w:t xml:space="preserve"> </w:t>
      </w:r>
      <w:r>
        <w:t xml:space="preserve">All monks and nuns,</w:t>
      </w:r>
      <w:r>
        <w:t xml:space="preserve"> </w:t>
      </w:r>
      <w:r>
        <w:t xml:space="preserve">And all those reading scripture,</w:t>
      </w:r>
      <w:r>
        <w:t xml:space="preserve"> </w:t>
      </w:r>
      <w:r>
        <w:t xml:space="preserve">Or explaining it to others—</w:t>
      </w:r>
      <w:r>
        <w:t xml:space="preserve"> </w:t>
      </w:r>
      <w:r>
        <w:t xml:space="preserve">The dharma-teacher hears them all.</w:t>
      </w:r>
      <w:r>
        <w:t xml:space="preserve"> </w:t>
      </w:r>
      <w:r>
        <w:t xml:space="preserve">Likewise, all bodhisattvas,</w:t>
      </w:r>
      <w:r>
        <w:t xml:space="preserve"> </w:t>
      </w:r>
      <w:r>
        <w:t xml:space="preserve">Reading and reciting the dharma,</w:t>
      </w:r>
      <w:r>
        <w:t xml:space="preserve"> </w:t>
      </w:r>
      <w:r>
        <w:t xml:space="preserve">Or explaining it to others,</w:t>
      </w:r>
      <w:r>
        <w:t xml:space="preserve"> </w:t>
      </w:r>
      <w:r>
        <w:t xml:space="preserve">Or analyzing its meanings—</w:t>
      </w:r>
      <w:r>
        <w:t xml:space="preserve"> </w:t>
      </w:r>
      <w:r>
        <w:t xml:space="preserve">All such voices the teacher hears perfectly</w:t>
      </w:r>
      <w:r>
        <w:rPr>
          <w:rStyle w:val="FootnoteReference"/>
        </w:rPr>
        <w:footnoteReference w:id="568"/>
      </w:r>
      <w:r>
        <w:t xml:space="preserve">.</w:t>
      </w:r>
    </w:p>
    <w:p>
      <w:pPr>
        <w:pStyle w:val="BodyText"/>
      </w:pPr>
      <w:r>
        <w:t xml:space="preserve">All the buddhas of all directions,</w:t>
      </w:r>
      <w:r>
        <w:t xml:space="preserve"> </w:t>
      </w:r>
      <w:r>
        <w:t xml:space="preserve">Possessed of the hundred marks of beauty,</w:t>
      </w:r>
      <w:r>
        <w:t xml:space="preserve"> </w:t>
      </w:r>
      <w:r>
        <w:t xml:space="preserve">Teaching all sentient beings,</w:t>
      </w:r>
      <w:r>
        <w:t xml:space="preserve"> </w:t>
      </w:r>
      <w:r>
        <w:t xml:space="preserve">The dharma-teacher hears their voices completely,</w:t>
      </w:r>
      <w:r>
        <w:t xml:space="preserve"> </w:t>
      </w:r>
      <w:r>
        <w:t xml:space="preserve">While remaining in this place.</w:t>
      </w:r>
      <w:r>
        <w:t xml:space="preserve"> </w:t>
      </w:r>
      <w:r>
        <w:t xml:space="preserve">From the superb and subtle speech,</w:t>
      </w:r>
      <w:r>
        <w:t xml:space="preserve"> </w:t>
      </w:r>
      <w:r>
        <w:t xml:space="preserve">The dharma-teacher is able to hear</w:t>
      </w:r>
      <w:r>
        <w:t xml:space="preserve"> </w:t>
      </w:r>
      <w:r>
        <w:t xml:space="preserve">All these sounds without injury to the ear-organ,</w:t>
      </w:r>
      <w:r>
        <w:t xml:space="preserve"> </w:t>
      </w:r>
      <w:r>
        <w:t xml:space="preserve">And the keenness of the ear is such</w:t>
      </w:r>
      <w:r>
        <w:t xml:space="preserve"> </w:t>
      </w:r>
      <w:r>
        <w:t xml:space="preserve">That all voices can be understood and known.</w:t>
      </w:r>
    </w:p>
    <w:p>
      <w:pPr>
        <w:pStyle w:val="BodyText"/>
      </w:pPr>
      <w:r>
        <w:t xml:space="preserve">The dharma-teacher thus equipped</w:t>
      </w:r>
      <w:r>
        <w:t xml:space="preserve"> </w:t>
      </w:r>
      <w:r>
        <w:t xml:space="preserve">Though not yet possessing the divine ear,</w:t>
      </w:r>
      <w:r>
        <w:t xml:space="preserve"> </w:t>
      </w:r>
      <w:r>
        <w:t xml:space="preserve">Merely from this naturally-born ear,</w:t>
      </w:r>
      <w:r>
        <w:t xml:space="preserve"> </w:t>
      </w:r>
      <w:r>
        <w:t xml:space="preserve">Such are the merits already present</w:t>
      </w:r>
      <w:r>
        <w:rPr>
          <w:rStyle w:val="FootnoteReference"/>
        </w:rPr>
        <w:footnoteReference w:id="569"/>
      </w:r>
      <w:r>
        <w:t xml:space="preserve">.</w:t>
      </w:r>
    </w:p>
    <w:p>
      <w:pPr>
        <w:pStyle w:val="BodyText"/>
      </w:pPr>
      <w:r>
        <w:t xml:space="preserve">The person’s nose becomes quite pure,</w:t>
      </w:r>
      <w:r>
        <w:t xml:space="preserve"> </w:t>
      </w:r>
      <w:r>
        <w:t xml:space="preserve">And through this world in particular,</w:t>
      </w:r>
      <w:r>
        <w:t xml:space="preserve"> </w:t>
      </w:r>
      <w:r>
        <w:t xml:space="preserve">All scents, whether fragrant or foul,</w:t>
      </w:r>
      <w:r>
        <w:t xml:space="preserve"> </w:t>
      </w:r>
      <w:r>
        <w:t xml:space="preserve">The person perceives and knows completely.</w:t>
      </w:r>
      <w:r>
        <w:t xml:space="preserve"> </w:t>
      </w:r>
      <w:r>
        <w:t xml:space="preserve">From sumana and from jasmine flowers,</w:t>
      </w:r>
      <w:r>
        <w:t xml:space="preserve"> </w:t>
      </w:r>
      <w:r>
        <w:t xml:space="preserve">And from other fragrant blossoms,</w:t>
      </w:r>
      <w:r>
        <w:t xml:space="preserve"> </w:t>
      </w:r>
      <w:r>
        <w:t xml:space="preserve">From fragrant woods and fruited trees,</w:t>
      </w:r>
      <w:r>
        <w:t xml:space="preserve"> </w:t>
      </w:r>
      <w:r>
        <w:t xml:space="preserve">Sandalwood, aloeswood-wood, and other aromatics,</w:t>
      </w:r>
      <w:r>
        <w:t xml:space="preserve"> </w:t>
      </w:r>
      <w:r>
        <w:t xml:space="preserve">From the various sandalwood species,</w:t>
      </w:r>
      <w:r>
        <w:t xml:space="preserve"> </w:t>
      </w:r>
      <w:r>
        <w:t xml:space="preserve">And the countless mixed incenses—</w:t>
      </w:r>
      <w:r>
        <w:t xml:space="preserve"> </w:t>
      </w:r>
      <w:r>
        <w:t xml:space="preserve">Both powdered form and pill-shaped form,</w:t>
      </w:r>
      <w:r>
        <w:t xml:space="preserve"> </w:t>
      </w:r>
      <w:r>
        <w:t xml:space="preserve">And anointing oils—</w:t>
      </w:r>
      <w:r>
        <w:t xml:space="preserve"> </w:t>
      </w:r>
      <w:r>
        <w:t xml:space="preserve">The dharma-teacher, dwelling here, can distinguish them all</w:t>
      </w:r>
      <w:r>
        <w:rPr>
          <w:rStyle w:val="FootnoteReference"/>
        </w:rPr>
        <w:footnoteReference w:id="570"/>
      </w:r>
      <w:r>
        <w:t xml:space="preserve">.</w:t>
      </w:r>
    </w:p>
    <w:p>
      <w:pPr>
        <w:pStyle w:val="BodyText"/>
      </w:pPr>
      <w:r>
        <w:t xml:space="preserve">Also the scents of all beings—</w:t>
      </w:r>
      <w:r>
        <w:t xml:space="preserve"> </w:t>
      </w:r>
      <w:r>
        <w:t xml:space="preserve">Elephant scents, horse scents, cattle scents,</w:t>
      </w:r>
      <w:r>
        <w:t xml:space="preserve"> </w:t>
      </w:r>
      <w:r>
        <w:t xml:space="preserve">The scents of men and scents of women,</w:t>
      </w:r>
      <w:r>
        <w:t xml:space="preserve"> </w:t>
      </w:r>
      <w:r>
        <w:t xml:space="preserve">Youth and maiden fragrances,</w:t>
      </w:r>
      <w:r>
        <w:t xml:space="preserve"> </w:t>
      </w:r>
      <w:r>
        <w:t xml:space="preserve">And understanding all these scents from afar,</w:t>
      </w:r>
      <w:r>
        <w:t xml:space="preserve"> </w:t>
      </w:r>
      <w:r>
        <w:t xml:space="preserve">Whether drawing near or moving away,</w:t>
      </w:r>
      <w:r>
        <w:t xml:space="preserve"> </w:t>
      </w:r>
      <w:r>
        <w:t xml:space="preserve">The dharma-teacher knows the location through scent.</w:t>
      </w:r>
      <w:r>
        <w:t xml:space="preserve"> </w:t>
      </w:r>
      <w:r>
        <w:t xml:space="preserve">From mighty monarchs and lesser kings,</w:t>
      </w:r>
      <w:r>
        <w:t xml:space="preserve"> </w:t>
      </w:r>
      <w:r>
        <w:t xml:space="preserve">And the sons and ministers thereof,</w:t>
      </w:r>
      <w:r>
        <w:t xml:space="preserve"> </w:t>
      </w:r>
      <w:r>
        <w:t xml:space="preserve">All the precious adornments,</w:t>
      </w:r>
      <w:r>
        <w:t xml:space="preserve"> </w:t>
      </w:r>
      <w:r>
        <w:t xml:space="preserve">And underground treasure-stores,</w:t>
      </w:r>
      <w:r>
        <w:t xml:space="preserve"> </w:t>
      </w:r>
      <w:r>
        <w:t xml:space="preserve">The royal harem with its fragrances—</w:t>
      </w:r>
      <w:r>
        <w:t xml:space="preserve"> </w:t>
      </w:r>
      <w:r>
        <w:t xml:space="preserve">All these the teacher knows by scent</w:t>
      </w:r>
      <w:r>
        <w:rPr>
          <w:rStyle w:val="FootnoteReference"/>
        </w:rPr>
        <w:footnoteReference w:id="571"/>
      </w:r>
      <w:r>
        <w:t xml:space="preserve">.</w:t>
      </w:r>
    </w:p>
    <w:p>
      <w:pPr>
        <w:pStyle w:val="BodyText"/>
      </w:pPr>
      <w:r>
        <w:t xml:space="preserve">The dharma-teacher smells beautiful flowers,</w:t>
      </w:r>
      <w:r>
        <w:t xml:space="preserve"> </w:t>
      </w:r>
      <w:r>
        <w:t xml:space="preserve">Both heavenly and earthly blossoms,</w:t>
      </w:r>
      <w:r>
        <w:t xml:space="preserve"> </w:t>
      </w:r>
      <w:r>
        <w:t xml:space="preserve">And the sandal-trees and great forests—</w:t>
      </w:r>
      <w:r>
        <w:t xml:space="preserve"> </w:t>
      </w:r>
      <w:r>
        <w:t xml:space="preserve">All plants and flowers blooming there,</w:t>
      </w:r>
      <w:r>
        <w:t xml:space="preserve"> </w:t>
      </w:r>
      <w:r>
        <w:t xml:space="preserve">The dharma-teacher, dwelling in this realm,</w:t>
      </w:r>
      <w:r>
        <w:t xml:space="preserve"> </w:t>
      </w:r>
      <w:r>
        <w:t xml:space="preserve">Understands all their locations.</w:t>
      </w:r>
      <w:r>
        <w:t xml:space="preserve"> </w:t>
      </w:r>
      <w:r>
        <w:t xml:space="preserve">From Brahma realms and higher spheres,</w:t>
      </w:r>
      <w:r>
        <w:t xml:space="preserve"> </w:t>
      </w:r>
      <w:r>
        <w:t xml:space="preserve">Even to the highest existence realm,</w:t>
      </w:r>
      <w:r>
        <w:t xml:space="preserve"> </w:t>
      </w:r>
      <w:r>
        <w:t xml:space="preserve">The heavenly incenses and perfumes,</w:t>
      </w:r>
      <w:r>
        <w:t xml:space="preserve"> </w:t>
      </w:r>
      <w:r>
        <w:t xml:space="preserve">The heavenly fragrances of celestial flowers—</w:t>
      </w:r>
      <w:r>
        <w:t xml:space="preserve"> </w:t>
      </w:r>
      <w:r>
        <w:t xml:space="preserve">All such heavenly scents are perceived and known.</w:t>
      </w:r>
      <w:r>
        <w:t xml:space="preserve"> </w:t>
      </w:r>
      <w:r>
        <w:t xml:space="preserve">And understanding the scents of all beings—</w:t>
      </w:r>
      <w:r>
        <w:t xml:space="preserve"> </w:t>
      </w:r>
      <w:r>
        <w:t xml:space="preserve">Gods, dragons, and celestial folk—</w:t>
      </w:r>
      <w:r>
        <w:t xml:space="preserve"> </w:t>
      </w:r>
      <w:r>
        <w:t xml:space="preserve">Their locations are known.</w:t>
      </w:r>
      <w:r>
        <w:t xml:space="preserve"> </w:t>
      </w:r>
      <w:r>
        <w:t xml:space="preserve">Though not yet possessing bodhisattva’s</w:t>
      </w:r>
      <w:r>
        <w:t xml:space="preserve"> </w:t>
      </w:r>
      <w:r>
        <w:t xml:space="preserve">Unreleased-wisdom-generated nose,</w:t>
      </w:r>
      <w:r>
        <w:t xml:space="preserve"> </w:t>
      </w:r>
      <w:r>
        <w:t xml:space="preserve">Already such is the power obtained</w:t>
      </w:r>
      <w:r>
        <w:rPr>
          <w:rStyle w:val="FootnoteReference"/>
        </w:rPr>
        <w:footnoteReference w:id="572"/>
      </w:r>
      <w:r>
        <w:t xml:space="preserve">.</w:t>
      </w:r>
    </w:p>
    <w:p>
      <w:pPr>
        <w:pStyle w:val="BodyText"/>
      </w:pPr>
      <w:r>
        <w:t xml:space="preserve">The person’s tongue becomes quite pure,</w:t>
      </w:r>
      <w:r>
        <w:t xml:space="preserve"> </w:t>
      </w:r>
      <w:r>
        <w:t xml:space="preserve">Never receiving any unpleasant taste:</w:t>
      </w:r>
      <w:r>
        <w:t xml:space="preserve"> </w:t>
      </w:r>
      <w:r>
        <w:t xml:space="preserve">Whatever enters the mouth—</w:t>
      </w:r>
      <w:r>
        <w:t xml:space="preserve"> </w:t>
      </w:r>
      <w:r>
        <w:t xml:space="preserve">The pleasant and the unpleasant,</w:t>
      </w:r>
      <w:r>
        <w:t xml:space="preserve"> </w:t>
      </w:r>
      <w:r>
        <w:t xml:space="preserve">Whatever is eaten—</w:t>
      </w:r>
      <w:r>
        <w:t xml:space="preserve"> </w:t>
      </w:r>
      <w:r>
        <w:t xml:space="preserve">All becomes supreme taste,</w:t>
      </w:r>
      <w:r>
        <w:t xml:space="preserve"> </w:t>
      </w:r>
      <w:r>
        <w:t xml:space="preserve">Like the divine amrita nectar itself,</w:t>
      </w:r>
      <w:r>
        <w:t xml:space="preserve"> </w:t>
      </w:r>
      <w:r>
        <w:t xml:space="preserve">Where nothing is unpleasant.</w:t>
      </w:r>
      <w:r>
        <w:t xml:space="preserve"> </w:t>
      </w:r>
      <w:r>
        <w:t xml:space="preserve">When expounding the dharma,</w:t>
      </w:r>
      <w:r>
        <w:t xml:space="preserve"> </w:t>
      </w:r>
      <w:r>
        <w:t xml:space="preserve">From the mouth emerges profound voice,</w:t>
      </w:r>
      <w:r>
        <w:t xml:space="preserve"> </w:t>
      </w:r>
      <w:r>
        <w:t xml:space="preserve">Able to enter all hearts,</w:t>
      </w:r>
      <w:r>
        <w:t xml:space="preserve"> </w:t>
      </w:r>
      <w:r>
        <w:t xml:space="preserve">Bringing all who hear to joy and happiness</w:t>
      </w:r>
      <w:r>
        <w:rPr>
          <w:rStyle w:val="FootnoteReference"/>
        </w:rPr>
        <w:footnoteReference w:id="573"/>
      </w:r>
      <w:r>
        <w:t xml:space="preserve">.</w:t>
      </w:r>
    </w:p>
    <w:p>
      <w:pPr>
        <w:pStyle w:val="BodyText"/>
      </w:pPr>
      <w:r>
        <w:t xml:space="preserve">Heavenly devas and their consorts,</w:t>
      </w:r>
      <w:r>
        <w:t xml:space="preserve"> </w:t>
      </w:r>
      <w:r>
        <w:t xml:space="preserve">Śakra and Lord Brahma,</w:t>
      </w:r>
      <w:r>
        <w:t xml:space="preserve"> </w:t>
      </w:r>
      <w:r>
        <w:t xml:space="preserve">And all the assembled deities,</w:t>
      </w:r>
      <w:r>
        <w:t xml:space="preserve"> </w:t>
      </w:r>
      <w:r>
        <w:t xml:space="preserve">Come to hear the dharma being taught.</w:t>
      </w:r>
      <w:r>
        <w:t xml:space="preserve"> </w:t>
      </w:r>
      <w:r>
        <w:t xml:space="preserve">Dragons and nagas alike,</w:t>
      </w:r>
      <w:r>
        <w:t xml:space="preserve"> </w:t>
      </w:r>
      <w:r>
        <w:t xml:space="preserve">Night-wandering spirits and gandharvas,</w:t>
      </w:r>
      <w:r>
        <w:t xml:space="preserve"> </w:t>
      </w:r>
      <w:r>
        <w:t xml:space="preserve">Asuras, kinnaras, and great serpents—</w:t>
      </w:r>
      <w:r>
        <w:t xml:space="preserve"> </w:t>
      </w:r>
      <w:r>
        <w:t xml:space="preserve">They all approach with respect and honor</w:t>
      </w:r>
      <w:r>
        <w:rPr>
          <w:rStyle w:val="FootnoteReference"/>
        </w:rPr>
        <w:footnoteReference w:id="574"/>
      </w:r>
      <w:r>
        <w:t xml:space="preserve">.</w:t>
      </w:r>
    </w:p>
    <w:p>
      <w:pPr>
        <w:pStyle w:val="BodyText"/>
      </w:pPr>
      <w:r>
        <w:t xml:space="preserve">All bhikṣu and bhikṣuṇī crowds,</w:t>
      </w:r>
      <w:r>
        <w:t xml:space="preserve"> </w:t>
      </w:r>
      <w:r>
        <w:t xml:space="preserve">And lay followers, male and female,</w:t>
      </w:r>
      <w:r>
        <w:t xml:space="preserve"> </w:t>
      </w:r>
      <w:r>
        <w:t xml:space="preserve">Kings and royal princes,</w:t>
      </w:r>
      <w:r>
        <w:t xml:space="preserve"> </w:t>
      </w:r>
      <w:r>
        <w:t xml:space="preserve">Ministers and palace attendants,</w:t>
      </w:r>
      <w:r>
        <w:t xml:space="preserve"> </w:t>
      </w:r>
      <w:r>
        <w:t xml:space="preserve">Small and great Cakravartin Kings,</w:t>
      </w:r>
      <w:r>
        <w:t xml:space="preserve"> </w:t>
      </w:r>
      <w:r>
        <w:t xml:space="preserve">With a thousand sons and full retinues,</w:t>
      </w:r>
      <w:r>
        <w:t xml:space="preserve"> </w:t>
      </w:r>
      <w:r>
        <w:t xml:space="preserve">Bringing forth celestial palaces,</w:t>
      </w:r>
      <w:r>
        <w:t xml:space="preserve"> </w:t>
      </w:r>
      <w:r>
        <w:t xml:space="preserve">All come together to hear the teaching.</w:t>
      </w:r>
      <w:r>
        <w:t xml:space="preserve"> </w:t>
      </w:r>
      <w:r>
        <w:t xml:space="preserve">Through the dharma-teacher’s skill in explaining,</w:t>
      </w:r>
      <w:r>
        <w:t xml:space="preserve"> </w:t>
      </w:r>
      <w:r>
        <w:t xml:space="preserve">Brahmins, householders, and all common folk</w:t>
      </w:r>
      <w:r>
        <w:t xml:space="preserve"> </w:t>
      </w:r>
      <w:r>
        <w:t xml:space="preserve">Give their service throughout their lives.</w:t>
      </w:r>
      <w:r>
        <w:t xml:space="preserve"> </w:t>
      </w:r>
      <w:r>
        <w:t xml:space="preserve">All śrāvakas and solitary buddhas,</w:t>
      </w:r>
      <w:r>
        <w:t xml:space="preserve"> </w:t>
      </w:r>
      <w:r>
        <w:t xml:space="preserve">Bodhisattvas and the buddhas themselves,</w:t>
      </w:r>
      <w:r>
        <w:t xml:space="preserve"> </w:t>
      </w:r>
      <w:r>
        <w:t xml:space="preserve">Constantly take joy in seeing such a person</w:t>
      </w:r>
      <w:r>
        <w:rPr>
          <w:rStyle w:val="FootnoteReference"/>
        </w:rPr>
        <w:footnoteReference w:id="575"/>
      </w:r>
      <w:r>
        <w:t xml:space="preserve">.</w:t>
      </w:r>
    </w:p>
    <w:p>
      <w:pPr>
        <w:pStyle w:val="BodyText"/>
      </w:pPr>
      <w:r>
        <w:t xml:space="preserve">In all the world-regions where they dwell,</w:t>
      </w:r>
      <w:r>
        <w:t xml:space="preserve"> </w:t>
      </w:r>
      <w:r>
        <w:t xml:space="preserve">The buddhas all turn their attention there.</w:t>
      </w:r>
      <w:r>
        <w:t xml:space="preserve"> </w:t>
      </w:r>
      <w:r>
        <w:t xml:space="preserve">Toward such a dharma-teacher’s presence,</w:t>
      </w:r>
      <w:r>
        <w:t xml:space="preserve"> </w:t>
      </w:r>
      <w:r>
        <w:t xml:space="preserve">All the buddhas direct their teaching.</w:t>
      </w:r>
      <w:r>
        <w:t xml:space="preserve"> </w:t>
      </w:r>
      <w:r>
        <w:t xml:space="preserve">All dharma that all buddhas possess</w:t>
      </w:r>
      <w:r>
        <w:t xml:space="preserve"> </w:t>
      </w:r>
      <w:r>
        <w:t xml:space="preserve">Becomes available to such a person.</w:t>
      </w:r>
      <w:r>
        <w:t xml:space="preserve"> </w:t>
      </w:r>
      <w:r>
        <w:t xml:space="preserve">Whatever they speak always proves,</w:t>
      </w:r>
      <w:r>
        <w:t xml:space="preserve"> </w:t>
      </w:r>
      <w:r>
        <w:t xml:space="preserve">To be Buddha-dharma, never false.</w:t>
      </w:r>
      <w:r>
        <w:t xml:space="preserve"> </w:t>
      </w:r>
      <w:r>
        <w:t xml:space="preserve">Because they speak such dharma,</w:t>
      </w:r>
      <w:r>
        <w:t xml:space="preserve"> </w:t>
      </w:r>
      <w:r>
        <w:t xml:space="preserve">They face all assemblies without any fear</w:t>
      </w:r>
      <w:r>
        <w:rPr>
          <w:rStyle w:val="FootnoteReference"/>
        </w:rPr>
        <w:footnoteReference w:id="576"/>
      </w:r>
      <w:r>
        <w:t xml:space="preserve">.</w:t>
      </w:r>
    </w:p>
    <w:p>
      <w:pPr>
        <w:pStyle w:val="BodyText"/>
      </w:pPr>
      <w:r>
        <w:t xml:space="preserve">For this dharma-teacher’s good fortune,</w:t>
      </w:r>
      <w:r>
        <w:t xml:space="preserve"> </w:t>
      </w:r>
      <w:r>
        <w:t xml:space="preserve">When first encountering this dharma,</w:t>
      </w:r>
      <w:r>
        <w:t xml:space="preserve"> </w:t>
      </w:r>
      <w:r>
        <w:t xml:space="preserve">One should scatter heavenly flowers,</w:t>
      </w:r>
      <w:r>
        <w:t xml:space="preserve"> </w:t>
      </w:r>
      <w:r>
        <w:t xml:space="preserve">Should cover the body with heavenly garments,</w:t>
      </w:r>
      <w:r>
        <w:t xml:space="preserve"> </w:t>
      </w:r>
      <w:r>
        <w:t xml:space="preserve">Should bow the head to their feet,</w:t>
      </w:r>
      <w:r>
        <w:t xml:space="preserve"> </w:t>
      </w:r>
      <w:r>
        <w:t xml:space="preserve">And cultivate a mind-attitude of Buddha-reverence.</w:t>
      </w:r>
    </w:p>
    <w:p>
      <w:pPr>
        <w:pStyle w:val="BodyText"/>
      </w:pPr>
      <w:r>
        <w:t xml:space="preserve">Furthermore, consider this well:</w:t>
      </w:r>
      <w:r>
        <w:t xml:space="preserve"> </w:t>
      </w:r>
      <w:r>
        <w:t xml:space="preserve">This person shall not long remain</w:t>
      </w:r>
      <w:r>
        <w:t xml:space="preserve"> </w:t>
      </w:r>
      <w:r>
        <w:t xml:space="preserve">Before reaching the enlightenment-place,</w:t>
      </w:r>
      <w:r>
        <w:t xml:space="preserve"> </w:t>
      </w:r>
      <w:r>
        <w:t xml:space="preserve">Obtaining unsurpassed wisdom,</w:t>
      </w:r>
      <w:r>
        <w:t xml:space="preserve"> </w:t>
      </w:r>
      <w:r>
        <w:t xml:space="preserve">And broadly benefiting all beings</w:t>
      </w:r>
      <w:r>
        <w:t xml:space="preserve"> </w:t>
      </w:r>
      <w:r>
        <w:t xml:space="preserve">Of the human and celestial realms.</w:t>
      </w:r>
      <w:r>
        <w:t xml:space="preserve"> </w:t>
      </w:r>
      <w:r>
        <w:t xml:space="preserve">The location where they dwell and teach—</w:t>
      </w:r>
      <w:r>
        <w:t xml:space="preserve"> </w:t>
      </w:r>
      <w:r>
        <w:t xml:space="preserve">Standing, sitting, walking, or resting,</w:t>
      </w:r>
      <w:r>
        <w:t xml:space="preserve"> </w:t>
      </w:r>
      <w:r>
        <w:t xml:space="preserve">Even when speaking a single verse—</w:t>
      </w:r>
      <w:r>
        <w:t xml:space="preserve"> </w:t>
      </w:r>
      <w:r>
        <w:t xml:space="preserve">That place should have a stupa erected,</w:t>
      </w:r>
      <w:r>
        <w:t xml:space="preserve"> </w:t>
      </w:r>
      <w:r>
        <w:t xml:space="preserve">Adorned with elaborate beauty,</w:t>
      </w:r>
      <w:r>
        <w:t xml:space="preserve"> </w:t>
      </w:r>
      <w:r>
        <w:t xml:space="preserve">And honored with manifold offerings.</w:t>
      </w:r>
      <w:r>
        <w:t xml:space="preserve"> </w:t>
      </w:r>
      <w:r>
        <w:t xml:space="preserve">In such places dwell enlightenment-beings,</w:t>
      </w:r>
      <w:r>
        <w:t xml:space="preserve"> </w:t>
      </w:r>
      <w:r>
        <w:t xml:space="preserve">Constantly dwelling there in coming and going,</w:t>
      </w:r>
      <w:r>
        <w:t xml:space="preserve"> </w:t>
      </w:r>
      <w:r>
        <w:t xml:space="preserve">In sitting and sleeping positions.</w:t>
      </w:r>
    </w:p>
    <w:p>
      <w:pPr>
        <w:pStyle w:val="Heading2"/>
      </w:pPr>
      <w:r>
        <w:t xml:space="preserve">Philosophical Implications</w:t>
      </w:r>
    </w:p>
    <w:p>
      <w:pPr>
        <w:pStyle w:val="FirstParagraph"/>
      </w:pPr>
      <w:r>
        <w:t xml:space="preserve">Chapter 19 represents a theological milestone in the Lotus Sutra’s argument: the elevation of dharma-teachers to Buddha-equivalence. Where earlier chapters established that all beings possess Buddha-nature and can attain enlightenment, Chapter 19 specifies what happens to those who devote themselves to maintaining and teaching this supreme sutra.</w:t>
      </w:r>
    </w:p>
    <w:p>
      <w:pPr>
        <w:pStyle w:val="BodyText"/>
      </w:pPr>
      <w:r>
        <w:t xml:space="preserve">The chapter constructs a meticulous taxonomy of sensory perfection, detailing how each of the six senses—sight, hearing, smell, taste, touch (implicit in the body-perfection), and mind—becomes transformed through dharma-maintenance. This anatomical approach to enlightenment contradicts the notion that liberation is merely mental or spiritual. The text insists that dharma-transformation permeates the entire organism.</w:t>
      </w:r>
    </w:p>
    <w:p>
      <w:pPr>
        <w:pStyle w:val="BodyText"/>
      </w:pPr>
      <w:r>
        <w:t xml:space="preserve">The eye-perfections manifest as unobstructed vision of all three-thousand-worlds simultaneously. In Buddhist cosmology, the three thousand great thousand-worlds (trisahara-mahasahasra-lokadhatu) represents all sentient existence. The dharma-maintainer perceives not merely physical geography but the karmic situations of all beings—their deeds, causes, and destinies. This is significant because it suggests that dharma-penetration includes moral-causal understanding. One who truly comprehends the dharma perceives the entire structure of cause-and-effect that binds existence.</w:t>
      </w:r>
    </w:p>
    <w:p>
      <w:pPr>
        <w:pStyle w:val="BodyText"/>
      </w:pPr>
      <w:r>
        <w:t xml:space="preserve">The ear-perfections catalogs an extraordinary range of sounds: animal cries, human voices in all emotional registers, divine music, the groans of hell-beings. Importantly, the text specifies that this comprehensive auditory perception does not overwhelm or confuse the teacher. They hear all sounds simultaneously yet maintain perfect discrimination. This suggests that dharma-consciousness transcends the normal human limitation of sequential auditory processing.</w:t>
      </w:r>
    </w:p>
    <w:p>
      <w:pPr>
        <w:pStyle w:val="BodyText"/>
      </w:pPr>
      <w:r>
        <w:t xml:space="preserve">The nose-perfections describe the capacity to perceive scents across all realms, identifying beings and substances by fragrance. The olfactory metaphor deserves careful attention. In Buddhist symbolism, fragrance often represents the spreading of dharma. That the teacher perceives all scents reflects their capacity to recognize dharma-presence throughout all realms, even in places where dharma is not explicitly taught.</w:t>
      </w:r>
    </w:p>
    <w:p>
      <w:pPr>
        <w:pStyle w:val="BodyText"/>
      </w:pPr>
      <w:r>
        <w:t xml:space="preserve">The tongue-perfections involve two transformations: first, the alchemical conversion of all tastes into divine nectar (amrita), suggesting that dharma-consciousness renders all experience sacred; second, the capacity for profound speech that penetrates hearts and brings joy. This combination of inner transformation and outer expression indicates that the dharma-teacher’s speech is not merely informative but spiritually transformative.</w:t>
      </w:r>
    </w:p>
    <w:p>
      <w:pPr>
        <w:pStyle w:val="BodyText"/>
      </w:pPr>
      <w:r>
        <w:t xml:space="preserve">The mind-perfections represent the sutra’s deepest claim about the dharma-teacher’s consciousness. A single verse yields infinite meanings (pratibhana, inexhaustible eloquence). The teacher can expound that single verse for a month, four months, or a year, finding new layers of significance without exhaustion. This reflects the Buddhist principle that the dharma possesses infinite depth—that sacred text is not merely literary but ontologically inexhaustible.</w:t>
      </w:r>
    </w:p>
    <w:p>
      <w:pPr>
        <w:pStyle w:val="BodyText"/>
      </w:pPr>
      <w:r>
        <w:t xml:space="preserve">Most strikingly, the text declares that the dharma-teacher’s speech, even when discussing mundane affairs, accords with dharma and truth. This is because the teacher’s consciousness has become so thoroughly saturated with dharmic understanding that even ordinary communication reflects ultimate reality. There is no longer a division between dharma-speech and ordinary speech; all speech becomes dharmic.</w:t>
      </w:r>
    </w:p>
    <w:p>
      <w:pPr>
        <w:pStyle w:val="BodyText"/>
      </w:pPr>
      <w:r>
        <w:t xml:space="preserve">The chapter also introduces a crucial principle: that dharma-teachers become recipients of Buddha-authorization.</w:t>
      </w:r>
      <w:r>
        <w:t xml:space="preserve"> </w:t>
      </w:r>
      <w:r>
        <w:t xml:space="preserve">“All the buddhas entrust their dharma to such a person.”</w:t>
      </w:r>
      <w:r>
        <w:t xml:space="preserve"> </w:t>
      </w:r>
      <w:r>
        <w:t xml:space="preserve">This suggests that across all time and space, all Buddhas recognize and support those who maintain the Lotus Sutra. The dharma-teacher is not merely an individual practitioner but a node in a vast network of Buddha-activity.</w:t>
      </w:r>
    </w:p>
    <w:p>
      <w:pPr>
        <w:pStyle w:val="BodyText"/>
      </w:pPr>
      <w:r>
        <w:t xml:space="preserve">The architectural conclusion—establishing stupas wherever such teachers dwell—elevates the teacher themselves to sacred status. Just as the historical Buddha’s body was honored through stupa-construction, the dharma-teacher’s body becomes a stupa, a focal point of reverence. This is not deification but recognition that the teacher has become transparent to Buddha-activity.</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Chapters 17-19 form a unified exposition of the benefits of the Lotus Sutra, moving from abstract merit-calculations (Chapter 17) through transmission-dynamics (Chapter 18) to the actual transformation of the dharma-teacher (Chapter 19).</w:t>
      </w:r>
    </w:p>
    <w:p>
      <w:pPr>
        <w:pStyle w:val="BodyText"/>
      </w:pPr>
      <w:r>
        <w:rPr>
          <w:b/>
          <w:bCs/>
        </w:rPr>
        <w:t xml:space="preserve">Central Teaching</w:t>
      </w:r>
      <w:r>
        <w:t xml:space="preserve">: Those who maintain the Lotus Sutra undergo comprehensive sensory transformation, becoming Buddha-proxies. Their six senses become perfected instruments of dharma-perception and transmission. They perceive all realms, hear all voices, recognize all beings by subtle characteristics, speak only truth, understand infinite meanings, and possess consciousness transparent to Buddha-wisdom.</w:t>
      </w:r>
    </w:p>
    <w:p>
      <w:pPr>
        <w:pStyle w:val="BodyText"/>
      </w:pPr>
      <w:r>
        <w:rPr>
          <w:b/>
          <w:bCs/>
        </w:rPr>
        <w:t xml:space="preserve">Structural Function</w:t>
      </w:r>
      <w:r>
        <w:t xml:space="preserve">: Chapter 19 provides the detailed description of what enlightenment-in-function looks like for beings still in cyclic existence. While not fully Buddhas, dharma-maintainers function as Buddha-equivalents in their teaching capacity. This chapter is crucial for the sutra’s practical argument: that beings in the</w:t>
      </w:r>
      <w:r>
        <w:t xml:space="preserve"> </w:t>
      </w:r>
      <w:r>
        <w:t xml:space="preserve">“evil age”</w:t>
      </w:r>
      <w:r>
        <w:t xml:space="preserve"> </w:t>
      </w:r>
      <w:r>
        <w:t xml:space="preserve">(after the Buddha’s passing) can access Buddha-activity through sutra-maintenance.</w:t>
      </w:r>
    </w:p>
    <w:p>
      <w:pPr>
        <w:pStyle w:val="BodyText"/>
      </w:pPr>
      <w:r>
        <w:rPr>
          <w:b/>
          <w:bCs/>
        </w:rPr>
        <w:t xml:space="preserve">Key Doctrinal Claims</w:t>
      </w:r>
      <w:r>
        <w:t xml:space="preserve">:</w:t>
      </w:r>
      <w:r>
        <w:t xml:space="preserve"> </w:t>
      </w:r>
      <w:r>
        <w:t xml:space="preserve">-</w:t>
      </w:r>
      <w:r>
        <w:t xml:space="preserve"> </w:t>
      </w:r>
      <w:r>
        <w:t xml:space="preserve">“The six senses become perfected through sutra-maintenance”</w:t>
      </w:r>
      <w:r>
        <w:t xml:space="preserve">—establishes dharma-practice as integral practice involving whole being</w:t>
      </w:r>
      <w:r>
        <w:t xml:space="preserve"> </w:t>
      </w:r>
      <w:r>
        <w:t xml:space="preserve">-</w:t>
      </w:r>
      <w:r>
        <w:t xml:space="preserve"> </w:t>
      </w:r>
      <w:r>
        <w:t xml:space="preserve">“The natural senses suffice; no supernatural powers necessary”</w:t>
      </w:r>
      <w:r>
        <w:t xml:space="preserve">—asserts that dharma-perfection is available to ordinary beings</w:t>
      </w:r>
      <w:r>
        <w:t xml:space="preserve"> </w:t>
      </w:r>
      <w:r>
        <w:t xml:space="preserve">-</w:t>
      </w:r>
      <w:r>
        <w:t xml:space="preserve"> </w:t>
      </w:r>
      <w:r>
        <w:t xml:space="preserve">“The dharma-teacher sees all karma and destinies of all beings”</w:t>
      </w:r>
      <w:r>
        <w:t xml:space="preserve">—claims that dharma-understanding includes moral-causal comprehension</w:t>
      </w:r>
      <w:r>
        <w:t xml:space="preserve"> </w:t>
      </w:r>
      <w:r>
        <w:t xml:space="preserve">-</w:t>
      </w:r>
      <w:r>
        <w:t xml:space="preserve"> </w:t>
      </w:r>
      <w:r>
        <w:t xml:space="preserve">“All buddhas entrust their dharma to dharma-teachers”</w:t>
      </w:r>
      <w:r>
        <w:t xml:space="preserve">—establishes dharma-teachers as Buddha-authorized</w:t>
      </w:r>
      <w:r>
        <w:t xml:space="preserve"> </w:t>
      </w:r>
      <w:r>
        <w:t xml:space="preserve">-</w:t>
      </w:r>
      <w:r>
        <w:t xml:space="preserve"> </w:t>
      </w:r>
      <w:r>
        <w:t xml:space="preserve">“The teacher’s dwelling becomes a sacred site”</w:t>
      </w:r>
      <w:r>
        <w:t xml:space="preserve">—elevates the teacher to sacred status</w:t>
      </w:r>
    </w:p>
    <w:p>
      <w:pPr>
        <w:pStyle w:val="BodyText"/>
      </w:pPr>
      <w:r>
        <w:rPr>
          <w:b/>
          <w:bCs/>
        </w:rPr>
        <w:t xml:space="preserve">Philosophical Connections</w:t>
      </w:r>
      <w:r>
        <w:t xml:space="preserve">:</w:t>
      </w:r>
      <w:r>
        <w:t xml:space="preserve"> </w:t>
      </w:r>
      <w:r>
        <w:t xml:space="preserve">-</w:t>
      </w:r>
      <w:r>
        <w:t xml:space="preserve"> </w:t>
      </w:r>
      <w:r>
        <w:rPr>
          <w:b/>
          <w:bCs/>
        </w:rPr>
        <w:t xml:space="preserve">Six divine penetrations</w:t>
      </w:r>
      <w:r>
        <w:t xml:space="preserve"> </w:t>
      </w:r>
      <w:r>
        <w:t xml:space="preserve">(Abhidharma): Chapter 19 offers a parallel to these supernatural powers, but achieved through dharma-maintenance rather than yogic attainment.</w:t>
      </w:r>
      <w:r>
        <w:t xml:space="preserve"> </w:t>
      </w:r>
      <w:r>
        <w:t xml:space="preserve">-</w:t>
      </w:r>
      <w:r>
        <w:t xml:space="preserve"> </w:t>
      </w:r>
      <w:r>
        <w:rPr>
          <w:b/>
          <w:bCs/>
        </w:rPr>
        <w:t xml:space="preserve">Pratibhana</w:t>
      </w:r>
      <w:r>
        <w:t xml:space="preserve"> </w:t>
      </w:r>
      <w:r>
        <w:t xml:space="preserve">(inexhaustible eloquence): The Buddhist concept of infinite meaning-generation from single phrases finds full expression here.</w:t>
      </w:r>
      <w:r>
        <w:t xml:space="preserve"> </w:t>
      </w:r>
      <w:r>
        <w:t xml:space="preserve">-</w:t>
      </w:r>
      <w:r>
        <w:t xml:space="preserve"> </w:t>
      </w:r>
      <w:r>
        <w:rPr>
          <w:b/>
          <w:bCs/>
        </w:rPr>
        <w:t xml:space="preserve">Buddha-field</w:t>
      </w:r>
      <w:r>
        <w:t xml:space="preserve"> </w:t>
      </w:r>
      <w:r>
        <w:t xml:space="preserve">(concept of sacred space): The teaching that a dharma-teacher’s residence becomes sacred reflects the principle that consciousness creates reality-fields.</w:t>
      </w:r>
    </w:p>
    <w:p>
      <w:pPr>
        <w:pStyle w:val="Heading4"/>
      </w:pPr>
      <w:r>
        <w:t xml:space="preserve">Footnotes</w:t>
      </w:r>
    </w:p>
    <w:p>
      <w:pPr>
        <w:numPr>
          <w:ilvl w:val="0"/>
          <w:numId w:val="1077"/>
        </w:numPr>
      </w:pPr>
      <w:r>
        <w:rPr>
          <w:b/>
          <w:bCs/>
        </w:rPr>
        <w:t xml:space="preserve">The perfection-numbers</w:t>
      </w:r>
      <w:r>
        <w:t xml:space="preserve">: The specific numbers (800 eye-perfections, 1,200 ear-perfections, etc.) appear symbolic. Their precision—even if seemingly arbitrary—suggests a Buddhist mathematical aesthetics where numbers carry meaning beyond quantity.</w:t>
      </w:r>
    </w:p>
    <w:p>
      <w:pPr>
        <w:numPr>
          <w:ilvl w:val="0"/>
          <w:numId w:val="1077"/>
        </w:numPr>
      </w:pPr>
      <w:r>
        <w:rPr>
          <w:b/>
          <w:bCs/>
        </w:rPr>
        <w:t xml:space="preserve">Three thousand great thousand-worlds</w:t>
      </w:r>
      <w:r>
        <w:t xml:space="preserve">: Trisahara-mahasahasra-lokadhatu represents all sentient existence in Buddhist cosmology. The capacity to perceive all such worlds simultaneously suggests consciousness expansion beyond normal human limitation.</w:t>
      </w:r>
    </w:p>
    <w:p>
      <w:pPr>
        <w:numPr>
          <w:ilvl w:val="0"/>
          <w:numId w:val="1077"/>
        </w:numPr>
      </w:pPr>
      <w:r>
        <w:rPr>
          <w:b/>
          <w:bCs/>
        </w:rPr>
        <w:t xml:space="preserve">The non-overwhelmed teacher</w:t>
      </w:r>
      <w:r>
        <w:t xml:space="preserve">: The explicit statement that the teacher’s ear is</w:t>
      </w:r>
      <w:r>
        <w:t xml:space="preserve"> </w:t>
      </w:r>
      <w:r>
        <w:t xml:space="preserve">“not harmed or confused”</w:t>
      </w:r>
      <w:r>
        <w:t xml:space="preserve"> </w:t>
      </w:r>
      <w:r>
        <w:t xml:space="preserve">despite hearing all voices simultaneously suggests a consciousness capable of infinite multiplicity without fragmentation.</w:t>
      </w:r>
    </w:p>
    <w:p>
      <w:pPr>
        <w:numPr>
          <w:ilvl w:val="0"/>
          <w:numId w:val="1077"/>
        </w:numPr>
      </w:pPr>
      <w:r>
        <w:rPr>
          <w:b/>
          <w:bCs/>
        </w:rPr>
        <w:t xml:space="preserve">Supernatural sense vs. natural perfection</w:t>
      </w:r>
      <w:r>
        <w:t xml:space="preserve">: The repeated emphasis that these are</w:t>
      </w:r>
      <w:r>
        <w:t xml:space="preserve"> </w:t>
      </w:r>
      <w:r>
        <w:t xml:space="preserve">“naturally-born”</w:t>
      </w:r>
      <w:r>
        <w:t xml:space="preserve"> </w:t>
      </w:r>
      <w:r>
        <w:t xml:space="preserve">senses, not</w:t>
      </w:r>
      <w:r>
        <w:t xml:space="preserve"> </w:t>
      </w:r>
      <w:r>
        <w:t xml:space="preserve">“supernatural”</w:t>
      </w:r>
      <w:r>
        <w:t xml:space="preserve"> </w:t>
      </w:r>
      <w:r>
        <w:t xml:space="preserve">ones, is significant. The Lotus Sutra suggests that dharma-practice perfects ordinary capacities rather than introducing extraordinary ones.</w:t>
      </w:r>
    </w:p>
    <w:p>
      <w:pPr>
        <w:numPr>
          <w:ilvl w:val="0"/>
          <w:numId w:val="1077"/>
        </w:numPr>
      </w:pPr>
      <w:r>
        <w:rPr>
          <w:b/>
          <w:bCs/>
        </w:rPr>
        <w:t xml:space="preserve">Olfactory omniscience</w:t>
      </w:r>
      <w:r>
        <w:t xml:space="preserve">: The capacity to identify beings and substances by scent reflects the Buddhist principle that all phenomena are subtly interconnected. Scent represents the invisible presence of dharma in all realms.</w:t>
      </w:r>
    </w:p>
    <w:p>
      <w:pPr>
        <w:numPr>
          <w:ilvl w:val="0"/>
          <w:numId w:val="1077"/>
        </w:numPr>
      </w:pPr>
      <w:r>
        <w:rPr>
          <w:b/>
          <w:bCs/>
        </w:rPr>
        <w:t xml:space="preserve">Amrita transformation</w:t>
      </w:r>
      <w:r>
        <w:t xml:space="preserve">: The alchemical conversion of all tastes into divine nectar suggests that dharma-consciousness renders all experience sacred. Nothing is outside the dharmic field.</w:t>
      </w:r>
    </w:p>
    <w:p>
      <w:pPr>
        <w:numPr>
          <w:ilvl w:val="0"/>
          <w:numId w:val="1077"/>
        </w:numPr>
      </w:pPr>
      <w:r>
        <w:rPr>
          <w:b/>
          <w:bCs/>
        </w:rPr>
        <w:t xml:space="preserve">The buddha-sanctioned teacher</w:t>
      </w:r>
      <w:r>
        <w:t xml:space="preserve">: The declaration that</w:t>
      </w:r>
      <w:r>
        <w:t xml:space="preserve"> </w:t>
      </w:r>
      <w:r>
        <w:t xml:space="preserve">“all buddhas entrust their dharma to such persons”</w:t>
      </w:r>
      <w:r>
        <w:t xml:space="preserve"> </w:t>
      </w:r>
      <w:r>
        <w:t xml:space="preserve">reflects the principle that dharma-teachers participate in trans-temporal Buddha-activity.</w:t>
      </w:r>
    </w:p>
    <w:p>
      <w:pPr>
        <w:numPr>
          <w:ilvl w:val="0"/>
          <w:numId w:val="1077"/>
        </w:numPr>
      </w:pPr>
      <w:r>
        <w:rPr>
          <w:b/>
          <w:bCs/>
        </w:rPr>
        <w:t xml:space="preserve">Infinite meaning from finite phrase</w:t>
      </w:r>
      <w:r>
        <w:t xml:space="preserve">: The principle that a single verse yields infinite meaning (pratibhana) represents the sutra’s most radical claim about language and reality. Sacred text is inexhaustible.</w:t>
      </w:r>
    </w:p>
    <w:p>
      <w:pPr>
        <w:numPr>
          <w:ilvl w:val="0"/>
          <w:numId w:val="1077"/>
        </w:numPr>
      </w:pPr>
      <w:r>
        <w:rPr>
          <w:b/>
          <w:bCs/>
        </w:rPr>
        <w:t xml:space="preserve">Worldly discourse as dharma</w:t>
      </w:r>
      <w:r>
        <w:t xml:space="preserve">: The statement that even the teacher’s discussion of political administration</w:t>
      </w:r>
      <w:r>
        <w:t xml:space="preserve"> </w:t>
      </w:r>
      <w:r>
        <w:t xml:space="preserve">“accords with dharma”</w:t>
      </w:r>
      <w:r>
        <w:t xml:space="preserve"> </w:t>
      </w:r>
      <w:r>
        <w:t xml:space="preserve">suggests that dharma-transformation is so complete that all discourse becomes dharmic.</w:t>
      </w:r>
    </w:p>
    <w:p>
      <w:pPr>
        <w:numPr>
          <w:ilvl w:val="0"/>
          <w:numId w:val="1077"/>
        </w:numPr>
      </w:pPr>
      <w:r>
        <w:rPr>
          <w:b/>
          <w:bCs/>
        </w:rPr>
        <w:t xml:space="preserve">The natural eye’s power</w:t>
      </w:r>
      <w:r>
        <w:t xml:space="preserve">: The contrast between</w:t>
      </w:r>
      <w:r>
        <w:t xml:space="preserve"> </w:t>
      </w:r>
      <w:r>
        <w:t xml:space="preserve">“naturally-born eye”</w:t>
      </w:r>
      <w:r>
        <w:t xml:space="preserve"> </w:t>
      </w:r>
      <w:r>
        <w:t xml:space="preserve">and</w:t>
      </w:r>
      <w:r>
        <w:t xml:space="preserve"> </w:t>
      </w:r>
      <w:r>
        <w:t xml:space="preserve">“divine eye”</w:t>
      </w:r>
      <w:r>
        <w:t xml:space="preserve"> </w:t>
      </w:r>
      <w:r>
        <w:t xml:space="preserve">(supernatural) emphasizes the Lotus Sutra’s principle that dharma-perfection does not require superhuman powers.</w:t>
      </w:r>
    </w:p>
    <w:p>
      <w:pPr>
        <w:numPr>
          <w:ilvl w:val="0"/>
          <w:numId w:val="1077"/>
        </w:numPr>
      </w:pPr>
      <w:r>
        <w:rPr>
          <w:b/>
          <w:bCs/>
        </w:rPr>
        <w:t xml:space="preserve">Hearing all voices</w:t>
      </w:r>
      <w:r>
        <w:t xml:space="preserve">: The exhaustive catalog of sounds suggests that dharma-consciousness encompasses all emotional registers and all realms of existence.</w:t>
      </w:r>
    </w:p>
    <w:p>
      <w:pPr>
        <w:numPr>
          <w:ilvl w:val="0"/>
          <w:numId w:val="1077"/>
        </w:numPr>
      </w:pPr>
      <w:r>
        <w:rPr>
          <w:b/>
          <w:bCs/>
        </w:rPr>
        <w:t xml:space="preserve">Sound-categories enumerated</w:t>
      </w:r>
      <w:r>
        <w:t xml:space="preserve">: The detailed list of sounds (heavenly music, hell-groans, animal cries, etc.) suggests that dharma-consciousness can maintain awareness of all conditions simultaneously.</w:t>
      </w:r>
    </w:p>
    <w:p>
      <w:pPr>
        <w:numPr>
          <w:ilvl w:val="0"/>
          <w:numId w:val="1077"/>
        </w:numPr>
      </w:pPr>
      <w:r>
        <w:rPr>
          <w:b/>
          <w:bCs/>
        </w:rPr>
        <w:t xml:space="preserve">The ten directions</w:t>
      </w:r>
      <w:r>
        <w:t xml:space="preserve">: Buddhist cosmology places the Buddha in the center with buddhas in all ten directions. The teacher’s hearing of all buddha-voices suggests participation in this cosmic Buddha-network.</w:t>
      </w:r>
    </w:p>
    <w:p>
      <w:pPr>
        <w:numPr>
          <w:ilvl w:val="0"/>
          <w:numId w:val="1077"/>
        </w:numPr>
      </w:pPr>
      <w:r>
        <w:rPr>
          <w:b/>
          <w:bCs/>
        </w:rPr>
        <w:t xml:space="preserve">Bodhisattva hearing</w:t>
      </w:r>
      <w:r>
        <w:t xml:space="preserve">: The specific enumeration of bodhisattva sounds (reading, explaining, analyzing) suggests a particular attention to those who continue dharma-transmission.</w:t>
      </w:r>
    </w:p>
    <w:p>
      <w:pPr>
        <w:numPr>
          <w:ilvl w:val="0"/>
          <w:numId w:val="1077"/>
        </w:numPr>
      </w:pPr>
      <w:r>
        <w:rPr>
          <w:b/>
          <w:bCs/>
        </w:rPr>
        <w:t xml:space="preserve">The sufficiency of natural powers</w:t>
      </w:r>
      <w:r>
        <w:t xml:space="preserve">: The repeated claim that</w:t>
      </w:r>
      <w:r>
        <w:t xml:space="preserve"> </w:t>
      </w:r>
      <w:r>
        <w:t xml:space="preserve">“though not yet possessing the divine eye/ear/nose”</w:t>
      </w:r>
      <w:r>
        <w:t xml:space="preserve"> </w:t>
      </w:r>
      <w:r>
        <w:t xml:space="preserve">suggests that dharma-perfection offers quasi-supernatural capacities without actually transcending human nature.</w:t>
      </w:r>
    </w:p>
    <w:p>
      <w:pPr>
        <w:numPr>
          <w:ilvl w:val="0"/>
          <w:numId w:val="1077"/>
        </w:numPr>
      </w:pPr>
      <w:r>
        <w:rPr>
          <w:b/>
          <w:bCs/>
        </w:rPr>
        <w:t xml:space="preserve">Fragrance categories</w:t>
      </w:r>
      <w:r>
        <w:t xml:space="preserve">: The detailed enumeration of fragrances (sandalwood, aloeswood, various incenses) uses the olfactory metaphor to represent dharma-recognition in all contexts.</w:t>
      </w:r>
    </w:p>
    <w:p>
      <w:pPr>
        <w:numPr>
          <w:ilvl w:val="0"/>
          <w:numId w:val="1077"/>
        </w:numPr>
      </w:pPr>
      <w:r>
        <w:rPr>
          <w:b/>
          <w:bCs/>
        </w:rPr>
        <w:t xml:space="preserve">Scent-identification as cosmic awareness</w:t>
      </w:r>
      <w:r>
        <w:t xml:space="preserve">: The capacity to locate hidden treasure and identify living beings by scent suggests omniscient consciousness.</w:t>
      </w:r>
    </w:p>
    <w:p>
      <w:pPr>
        <w:numPr>
          <w:ilvl w:val="0"/>
          <w:numId w:val="1077"/>
        </w:numPr>
      </w:pPr>
      <w:r>
        <w:rPr>
          <w:b/>
          <w:bCs/>
        </w:rPr>
        <w:t xml:space="preserve">Heavenly scents</w:t>
      </w:r>
      <w:r>
        <w:t xml:space="preserve">: The specific attention to heavenly fragrances reflects the principle that dharma-consciousness extends across all realms.</w:t>
      </w:r>
    </w:p>
    <w:p>
      <w:pPr>
        <w:numPr>
          <w:ilvl w:val="0"/>
          <w:numId w:val="1077"/>
        </w:numPr>
      </w:pPr>
      <w:r>
        <w:rPr>
          <w:b/>
          <w:bCs/>
        </w:rPr>
        <w:t xml:space="preserve">The supreme taste</w:t>
      </w:r>
      <w:r>
        <w:t xml:space="preserve">: The amrita-transformation suggests that dharma-eating is the consumption of immortality. Sacred taste regenerates endlessly.</w:t>
      </w:r>
    </w:p>
    <w:p>
      <w:pPr>
        <w:numPr>
          <w:ilvl w:val="0"/>
          <w:numId w:val="1077"/>
        </w:numPr>
      </w:pPr>
      <w:r>
        <w:rPr>
          <w:b/>
          <w:bCs/>
        </w:rPr>
        <w:t xml:space="preserve">Divine assembly attraction</w:t>
      </w:r>
      <w:r>
        <w:t xml:space="preserve">: The automatic gathering of celestial beings suggests that dharma-teaching creates a sacred field that draws sacred presences.</w:t>
      </w:r>
    </w:p>
    <w:p>
      <w:pPr>
        <w:numPr>
          <w:ilvl w:val="0"/>
          <w:numId w:val="1077"/>
        </w:numPr>
      </w:pPr>
      <w:r>
        <w:rPr>
          <w:b/>
          <w:bCs/>
        </w:rPr>
        <w:t xml:space="preserve">Buddha-joy in the teacher</w:t>
      </w:r>
      <w:r>
        <w:t xml:space="preserve">: The declaration that</w:t>
      </w:r>
      <w:r>
        <w:t xml:space="preserve"> </w:t>
      </w:r>
      <w:r>
        <w:t xml:space="preserve">“all buddhas, bodhisattvas, and śrāvakas constantly delight in seeing such a person”</w:t>
      </w:r>
      <w:r>
        <w:t xml:space="preserve"> </w:t>
      </w:r>
      <w:r>
        <w:t xml:space="preserve">suggests that the teacher has become visible to the entire Buddha-family.</w:t>
      </w:r>
    </w:p>
    <w:p>
      <w:pPr>
        <w:numPr>
          <w:ilvl w:val="0"/>
          <w:numId w:val="1077"/>
        </w:numPr>
      </w:pPr>
      <w:r>
        <w:rPr>
          <w:b/>
          <w:bCs/>
        </w:rPr>
        <w:t xml:space="preserve">The fearless speaker</w:t>
      </w:r>
      <w:r>
        <w:t xml:space="preserve">: The final emphasis on speaking</w:t>
      </w:r>
      <w:r>
        <w:t xml:space="preserve"> </w:t>
      </w:r>
      <w:r>
        <w:t xml:space="preserve">“without fear before any assembly”</w:t>
      </w:r>
      <w:r>
        <w:t xml:space="preserve"> </w:t>
      </w:r>
      <w:r>
        <w:t xml:space="preserve">recalls the Buddha’s characteristic of fearlessness (abhaya), suggesting the teacher has attained Buddha-qualities.</w:t>
      </w:r>
    </w:p>
    <w:p>
      <w:pPr>
        <w:numPr>
          <w:ilvl w:val="0"/>
          <w:numId w:val="1077"/>
        </w:numPr>
      </w:pPr>
      <w:r>
        <w:rPr>
          <w:b/>
          <w:bCs/>
        </w:rPr>
        <w:t xml:space="preserve">Natural vs. Supernatural Capacities Distinction</w:t>
      </w:r>
      <w:r>
        <w:t xml:space="preserve">: The chapter explicitly distinguishes between ordinary sensory capacities and supernormal perception by emphasizing that the dharma-teacher achieves extraordinary sensory powers</w:t>
      </w:r>
      <w:r>
        <w:t xml:space="preserve"> </w:t>
      </w:r>
      <w:r>
        <w:t xml:space="preserve">“with the eyes their parents gave them”</w:t>
      </w:r>
      <w:r>
        <w:t xml:space="preserve"> </w:t>
      </w:r>
      <w:r>
        <w:t xml:space="preserve">and</w:t>
      </w:r>
      <w:r>
        <w:t xml:space="preserve"> </w:t>
      </w:r>
      <w:r>
        <w:t xml:space="preserve">“just using what they born with.”</w:t>
      </w:r>
      <w:r>
        <w:t xml:space="preserve"> </w:t>
      </w:r>
      <w:r>
        <w:t xml:space="preserve">This distinction is crucial: these are not</w:t>
      </w:r>
      <w:r>
        <w:t xml:space="preserve"> </w:t>
      </w:r>
      <w:r>
        <w:rPr>
          <w:i/>
          <w:iCs/>
        </w:rPr>
        <w:t xml:space="preserve">abhijñā</w:t>
      </w:r>
      <w:r>
        <w:t xml:space="preserve"> </w:t>
      </w:r>
      <w:r>
        <w:t xml:space="preserve">(supernatural powers) in conventional sense, but rather</w:t>
      </w:r>
      <w:r>
        <w:t xml:space="preserve"> </w:t>
      </w:r>
      <w:r>
        <w:rPr>
          <w:i/>
          <w:iCs/>
        </w:rPr>
        <w:t xml:space="preserve">viśuddhi</w:t>
      </w:r>
      <w:r>
        <w:t xml:space="preserve"> </w:t>
      </w:r>
      <w:r>
        <w:t xml:space="preserve">(purification) of natural faculties. Buddhist soteriology holds that enlightenment does not replace ordinary consciousness but transfigures it—what Yogācāra philosophy terms</w:t>
      </w:r>
      <w:r>
        <w:t xml:space="preserve"> </w:t>
      </w:r>
      <w:r>
        <w:rPr>
          <w:i/>
          <w:iCs/>
        </w:rPr>
        <w:t xml:space="preserve">āśraya-parāvṛtti</w:t>
      </w:r>
      <w:r>
        <w:t xml:space="preserve"> </w:t>
      </w:r>
      <w:r>
        <w:t xml:space="preserve">(revolution of the basis). The dharma-teacher’s capacities transcend ordinary perception not by abandoning embodiment but by perfecting it. This parallels Mahāyāna teachings that saṃsāra and nirvāṇa are non-dual: the same senses that bind us in ignorance, when purified through dharma-practice, become instruments of liberation. Contemporary neuroscience confirms that perceptual capacity depends not only on sensory organs but on attentional training and cognitive framing—what we see depends on how we look. The chapter thus describes soteriological transformation of consciousness rather than supernatural replacement of it.</w:t>
      </w:r>
    </w:p>
    <w:p>
      <w:pPr>
        <w:numPr>
          <w:ilvl w:val="0"/>
          <w:numId w:val="1077"/>
        </w:numPr>
      </w:pPr>
      <w:r>
        <w:rPr>
          <w:b/>
          <w:bCs/>
        </w:rPr>
        <w:t xml:space="preserve">Three Thousand Great Thousand-Worlds as Ontological Image</w:t>
      </w:r>
      <w:r>
        <w:t xml:space="preserve">: The repeated reference to</w:t>
      </w:r>
      <w:r>
        <w:t xml:space="preserve"> </w:t>
      </w:r>
      <w:r>
        <w:t xml:space="preserve">“three thousand great thousand-worlds”</w:t>
      </w:r>
      <w:r>
        <w:t xml:space="preserve"> </w:t>
      </w:r>
      <w:r>
        <w:t xml:space="preserve">(</w:t>
      </w:r>
      <w:r>
        <w:rPr>
          <w:i/>
          <w:iCs/>
        </w:rPr>
        <w:t xml:space="preserve">tri-sāhasra-mahā-sāhasra-loka-dhātu</w:t>
      </w:r>
      <w:r>
        <w:t xml:space="preserve">) functions not as literal cosmological geography but as ontological metaphor for consciousness-expansion. In Buddhist cosmology, a</w:t>
      </w:r>
      <w:r>
        <w:t xml:space="preserve"> </w:t>
      </w:r>
      <w:r>
        <w:t xml:space="preserve">“thousand-world system”</w:t>
      </w:r>
      <w:r>
        <w:t xml:space="preserve"> </w:t>
      </w:r>
      <w:r>
        <w:t xml:space="preserve">represents one billion worlds; a</w:t>
      </w:r>
      <w:r>
        <w:t xml:space="preserve"> </w:t>
      </w:r>
      <w:r>
        <w:t xml:space="preserve">“three thousand great thousand-world system”</w:t>
      </w:r>
      <w:r>
        <w:t xml:space="preserve"> </w:t>
      </w:r>
      <w:r>
        <w:t xml:space="preserve">thus denotes almost incomprehensible vastness. However, the chapter’s emphasis that the dharma-teacher</w:t>
      </w:r>
      <w:r>
        <w:t xml:space="preserve"> </w:t>
      </w:r>
      <w:r>
        <w:t xml:space="preserve">“sees,”</w:t>
      </w:r>
      <w:r>
        <w:t xml:space="preserve"> </w:t>
      </w:r>
      <w:r>
        <w:t xml:space="preserve">“hears,”</w:t>
      </w:r>
      <w:r>
        <w:t xml:space="preserve"> </w:t>
      </w:r>
      <w:r>
        <w:t xml:space="preserve">and</w:t>
      </w:r>
      <w:r>
        <w:t xml:space="preserve"> </w:t>
      </w:r>
      <w:r>
        <w:t xml:space="preserve">“knows”</w:t>
      </w:r>
      <w:r>
        <w:t xml:space="preserve"> </w:t>
      </w:r>
      <w:r>
        <w:t xml:space="preserve">across this entire scope indicates that cosmic scale represents comprehensive consciousness rather than physical vision. The</w:t>
      </w:r>
      <w:r>
        <w:t xml:space="preserve"> </w:t>
      </w:r>
      <w:r>
        <w:rPr>
          <w:i/>
          <w:iCs/>
        </w:rPr>
        <w:t xml:space="preserve">Avataṃsaka Sūtra</w:t>
      </w:r>
      <w:r>
        <w:t xml:space="preserve"> </w:t>
      </w:r>
      <w:r>
        <w:t xml:space="preserve">describes similar phenomena where Bodhisattvas perceive infinite Buddha-fields within single atoms—spatial vastness becomes metaphor for non-dual awareness transcending subject-object duality. This parallels process philosophy’s concept of</w:t>
      </w:r>
      <w:r>
        <w:t xml:space="preserve"> </w:t>
      </w:r>
      <w:r>
        <w:t xml:space="preserve">“prehension”</w:t>
      </w:r>
      <w:r>
        <w:t xml:space="preserve"> </w:t>
      </w:r>
      <w:r>
        <w:t xml:space="preserve">(Whitehead) where consciousness participates in becoming of all entities, and phenomenology’s notion of</w:t>
      </w:r>
      <w:r>
        <w:t xml:space="preserve"> </w:t>
      </w:r>
      <w:r>
        <w:t xml:space="preserve">“horizonal consciousness”</w:t>
      </w:r>
      <w:r>
        <w:t xml:space="preserve"> </w:t>
      </w:r>
      <w:r>
        <w:t xml:space="preserve">(Husserl) where awareness always exceeds its immediate object. The dharma-teacher’s perception of three thousand worlds represents</w:t>
      </w:r>
      <w:r>
        <w:t xml:space="preserve"> </w:t>
      </w:r>
      <w:r>
        <w:rPr>
          <w:i/>
          <w:iCs/>
        </w:rPr>
        <w:t xml:space="preserve">sarva-jñā</w:t>
      </w:r>
      <w:r>
        <w:t xml:space="preserve"> </w:t>
      </w:r>
      <w:r>
        <w:t xml:space="preserve">(omniscience)—not as quantitative data-accumulation but as qualitative transformation of knowing itself.</w:t>
      </w:r>
    </w:p>
    <w:p>
      <w:pPr>
        <w:numPr>
          <w:ilvl w:val="0"/>
          <w:numId w:val="1077"/>
        </w:numPr>
      </w:pPr>
      <w:r>
        <w:rPr>
          <w:b/>
          <w:bCs/>
        </w:rPr>
        <w:t xml:space="preserve">Comprehensive Auditory Processing</w:t>
      </w:r>
      <w:r>
        <w:t xml:space="preserve">: The chapter’s description of the dharma-teacher hearing</w:t>
      </w:r>
      <w:r>
        <w:t xml:space="preserve"> </w:t>
      </w:r>
      <w:r>
        <w:t xml:space="preserve">“every sound”</w:t>
      </w:r>
      <w:r>
        <w:t xml:space="preserve"> </w:t>
      </w:r>
      <w:r>
        <w:t xml:space="preserve">across all realms without sensory damage represents transformed listening capacity—discrimination without disturbance. This parallels Zen concept of</w:t>
      </w:r>
      <w:r>
        <w:t xml:space="preserve"> </w:t>
      </w:r>
      <w:r>
        <w:rPr>
          <w:i/>
          <w:iCs/>
        </w:rPr>
        <w:t xml:space="preserve">kōan</w:t>
      </w:r>
      <w:r>
        <w:t xml:space="preserve">-practice where practitioners learn to</w:t>
      </w:r>
      <w:r>
        <w:t xml:space="preserve"> </w:t>
      </w:r>
      <w:r>
        <w:t xml:space="preserve">“hear the dharma in all sounds,”</w:t>
      </w:r>
      <w:r>
        <w:t xml:space="preserve"> </w:t>
      </w:r>
      <w:r>
        <w:t xml:space="preserve">recognizing that reality itself perpetually teaches. The</w:t>
      </w:r>
      <w:r>
        <w:t xml:space="preserve"> </w:t>
      </w:r>
      <w:r>
        <w:rPr>
          <w:i/>
          <w:iCs/>
        </w:rPr>
        <w:t xml:space="preserve">Laṅkāvātāra Sūtra</w:t>
      </w:r>
      <w:r>
        <w:t xml:space="preserve"> </w:t>
      </w:r>
      <w:r>
        <w:t xml:space="preserve">describes similar capacity where Bodhisattvas hear</w:t>
      </w:r>
      <w:r>
        <w:t xml:space="preserve"> </w:t>
      </w:r>
      <w:r>
        <w:t xml:space="preserve">“soundless sound”</w:t>
      </w:r>
      <w:r>
        <w:t xml:space="preserve"> </w:t>
      </w:r>
      <w:r>
        <w:t xml:space="preserve">(</w:t>
      </w:r>
      <w:r>
        <w:rPr>
          <w:i/>
          <w:iCs/>
        </w:rPr>
        <w:t xml:space="preserve">anakṣara-śabda</w:t>
      </w:r>
      <w:r>
        <w:t xml:space="preserve">)—perceiving meaning beyond linguistic signification. What distinguishes dharma-hearing from ordinary audition is non-attachment: the dharma-teacher</w:t>
      </w:r>
      <w:r>
        <w:t xml:space="preserve"> </w:t>
      </w:r>
      <w:r>
        <w:t xml:space="preserve">“listens but don’t get attached.”</w:t>
      </w:r>
      <w:r>
        <w:t xml:space="preserve"> </w:t>
      </w:r>
      <w:r>
        <w:t xml:space="preserve">This accords with cognitive psychology’s research on selective attention and</w:t>
      </w:r>
      <w:r>
        <w:t xml:space="preserve"> </w:t>
      </w:r>
      <w:r>
        <w:t xml:space="preserve">“cocktail party effect”</w:t>
      </w:r>
      <w:r>
        <w:t xml:space="preserve">—we constantly filter auditory input based on significance-assignment. The dharma-teacher’s comprehensive hearing represents liberation from ego-driven filtering, allowing all phenomena to be heard as expressions of</w:t>
      </w:r>
      <w:r>
        <w:t xml:space="preserve"> </w:t>
      </w:r>
      <w:r>
        <w:rPr>
          <w:i/>
          <w:iCs/>
        </w:rPr>
        <w:t xml:space="preserve">tathātā</w:t>
      </w:r>
      <w:r>
        <w:t xml:space="preserve"> </w:t>
      </w:r>
      <w:r>
        <w:t xml:space="preserve">(suchness). Contemporary contemplative neuroscience confirms meditation training expands auditory awareness while reducing reactive response—practitioners hear more while suffering less.</w:t>
      </w:r>
    </w:p>
    <w:p>
      <w:pPr>
        <w:numPr>
          <w:ilvl w:val="0"/>
          <w:numId w:val="1077"/>
        </w:numPr>
      </w:pPr>
      <w:r>
        <w:rPr>
          <w:b/>
          <w:bCs/>
        </w:rPr>
        <w:t xml:space="preserve">Olfactory Omniscience &amp; Subtle Perception</w:t>
      </w:r>
      <w:r>
        <w:t xml:space="preserve">: The dharma-teacher’s capacity to perceive</w:t>
      </w:r>
      <w:r>
        <w:t xml:space="preserve"> </w:t>
      </w:r>
      <w:r>
        <w:t xml:space="preserve">“every scent”</w:t>
      </w:r>
      <w:r>
        <w:t xml:space="preserve"> </w:t>
      </w:r>
      <w:r>
        <w:t xml:space="preserve">in three thousand worlds, including ability to discern beings’ karmic states and mental afflictions through smell, positions olfaction as organ of karmic perception. Olfaction is neurologically unique—the only sense with direct access to limbic system without thalamic mediation, making smell intimately connected to emotion and memory. The chapter’s emphasis that the dharma-teacher</w:t>
      </w:r>
      <w:r>
        <w:t xml:space="preserve"> </w:t>
      </w:r>
      <w:r>
        <w:t xml:space="preserve">“knows what men and women thinking”</w:t>
      </w:r>
      <w:r>
        <w:t xml:space="preserve"> </w:t>
      </w:r>
      <w:r>
        <w:t xml:space="preserve">through smell suggests karmic predispositions (</w:t>
      </w:r>
      <w:r>
        <w:rPr>
          <w:i/>
          <w:iCs/>
        </w:rPr>
        <w:t xml:space="preserve">saṃskāra</w:t>
      </w:r>
      <w:r>
        <w:t xml:space="preserve">) have subtle sensory signature accessible to purified perception. This parallels Tantric Buddhism’s concept of</w:t>
      </w:r>
      <w:r>
        <w:t xml:space="preserve"> </w:t>
      </w:r>
      <w:r>
        <w:rPr>
          <w:i/>
          <w:iCs/>
        </w:rPr>
        <w:t xml:space="preserve">bindu</w:t>
      </w:r>
      <w:r>
        <w:t xml:space="preserve"> </w:t>
      </w:r>
      <w:r>
        <w:t xml:space="preserve">(subtle drops) and</w:t>
      </w:r>
      <w:r>
        <w:t xml:space="preserve"> </w:t>
      </w:r>
      <w:r>
        <w:rPr>
          <w:i/>
          <w:iCs/>
        </w:rPr>
        <w:t xml:space="preserve">nāḍī</w:t>
      </w:r>
      <w:r>
        <w:t xml:space="preserve"> </w:t>
      </w:r>
      <w:r>
        <w:t xml:space="preserve">(energy channels) where karmic patterns manifest as subtle bodily phenomena. Contemporary research confirms humans unconsciously detect emotional states through chemosignals (pheromones, stress hormones in sweat). The dharma-teacher’s olfactory omniscience represents heightened sensitivity to subtle material expression of consciousness—the interface between mind and matter.</w:t>
      </w:r>
    </w:p>
    <w:p>
      <w:pPr>
        <w:numPr>
          <w:ilvl w:val="0"/>
          <w:numId w:val="1077"/>
        </w:numPr>
      </w:pPr>
      <w:r>
        <w:rPr>
          <w:b/>
          <w:bCs/>
        </w:rPr>
        <w:t xml:space="preserve">Alchemical Taste Transformation</w:t>
      </w:r>
      <w:r>
        <w:t xml:space="preserve">: The chapter’s teaching that all flavors</w:t>
      </w:r>
      <w:r>
        <w:t xml:space="preserve"> </w:t>
      </w:r>
      <w:r>
        <w:t xml:space="preserve">“turn into supreme flavor”</w:t>
      </w:r>
      <w:r>
        <w:t xml:space="preserve"> </w:t>
      </w:r>
      <w:r>
        <w:t xml:space="preserve">(</w:t>
      </w:r>
      <w:r>
        <w:rPr>
          <w:i/>
          <w:iCs/>
        </w:rPr>
        <w:t xml:space="preserve">agra-rasa</w:t>
      </w:r>
      <w:r>
        <w:t xml:space="preserve">) like</w:t>
      </w:r>
      <w:r>
        <w:t xml:space="preserve"> </w:t>
      </w:r>
      <w:r>
        <w:t xml:space="preserve">“heaven-nectar”</w:t>
      </w:r>
      <w:r>
        <w:t xml:space="preserve"> </w:t>
      </w:r>
      <w:r>
        <w:t xml:space="preserve">when touching the dharma-teacher’s tongue represents sensory transformation where materiality becomes transparent to spiritual significance. This parallels</w:t>
      </w:r>
      <w:r>
        <w:t xml:space="preserve"> </w:t>
      </w:r>
      <w:r>
        <w:rPr>
          <w:i/>
          <w:iCs/>
        </w:rPr>
        <w:t xml:space="preserve">Prajñāpāramitā</w:t>
      </w:r>
      <w:r>
        <w:t xml:space="preserve"> </w:t>
      </w:r>
      <w:r>
        <w:t xml:space="preserve">teaching that</w:t>
      </w:r>
      <w:r>
        <w:t xml:space="preserve"> </w:t>
      </w:r>
      <w:r>
        <w:t xml:space="preserve">“form is emptiness, emptiness is form”</w:t>
      </w:r>
      <w:r>
        <w:t xml:space="preserve">—the dharma-teacher doesn’t reject material experience but perceives its ultimate nature. Tantric Buddhism, particularly</w:t>
      </w:r>
      <w:r>
        <w:t xml:space="preserve"> </w:t>
      </w:r>
      <w:r>
        <w:rPr>
          <w:i/>
          <w:iCs/>
        </w:rPr>
        <w:t xml:space="preserve">anuttarayoga-tantra</w:t>
      </w:r>
      <w:r>
        <w:t xml:space="preserve"> </w:t>
      </w:r>
      <w:r>
        <w:t xml:space="preserve">tradition, extensively uses taste in ritual practice (</w:t>
      </w:r>
      <w:r>
        <w:rPr>
          <w:i/>
          <w:iCs/>
        </w:rPr>
        <w:t xml:space="preserve">tsog</w:t>
      </w:r>
      <w:r>
        <w:t xml:space="preserve"> </w:t>
      </w:r>
      <w:r>
        <w:t xml:space="preserve">offerings, sacramental substances) to train practitioners in recognizing non-duality between sensory pleasure and emptiness-realization. The Hebrew Bible similarly describes spiritual teaching as</w:t>
      </w:r>
      <w:r>
        <w:t xml:space="preserve"> </w:t>
      </w:r>
      <w:r>
        <w:t xml:space="preserve">“sweeter than honey,”</w:t>
      </w:r>
      <w:r>
        <w:t xml:space="preserve"> </w:t>
      </w:r>
      <w:r>
        <w:t xml:space="preserve">and Christian mysticism speaks of</w:t>
      </w:r>
      <w:r>
        <w:t xml:space="preserve"> </w:t>
      </w:r>
      <w:r>
        <w:t xml:space="preserve">“tasting”</w:t>
      </w:r>
      <w:r>
        <w:t xml:space="preserve"> </w:t>
      </w:r>
      <w:r>
        <w:t xml:space="preserve">God. The chapter’s emphasis on taste transformation thus articulates somatic epistemology—knowing through embodied experience rather than abstract cognition. Phenomenologically, this represents what Merleau-Ponty terms</w:t>
      </w:r>
      <w:r>
        <w:t xml:space="preserve"> </w:t>
      </w:r>
      <w:r>
        <w:t xml:space="preserve">“the flesh of the world”</w:t>
      </w:r>
      <w:r>
        <w:t xml:space="preserve">—pre-reflective layer where subject and object, perceiver and perceived, are not yet distinguished.</w:t>
      </w:r>
    </w:p>
    <w:p>
      <w:pPr>
        <w:numPr>
          <w:ilvl w:val="0"/>
          <w:numId w:val="1077"/>
        </w:numPr>
      </w:pPr>
      <w:r>
        <w:rPr>
          <w:b/>
          <w:bCs/>
        </w:rPr>
        <w:t xml:space="preserve">Three Wisdoms as Epistemological Trinity</w:t>
      </w:r>
      <w:r>
        <w:t xml:space="preserve">: While not explicitly enumerated in this chapter, the dharma-teacher’s capacities demonstrate traditional Buddhist three wisdoms (</w:t>
      </w:r>
      <w:r>
        <w:rPr>
          <w:i/>
          <w:iCs/>
        </w:rPr>
        <w:t xml:space="preserve">tri-vidyā</w:t>
      </w:r>
      <w:r>
        <w:t xml:space="preserve"> </w:t>
      </w:r>
      <w:r>
        <w:t xml:space="preserve">or</w:t>
      </w:r>
      <w:r>
        <w:t xml:space="preserve"> </w:t>
      </w:r>
      <w:r>
        <w:rPr>
          <w:i/>
          <w:iCs/>
        </w:rPr>
        <w:t xml:space="preserve">tri-prajñā</w:t>
      </w:r>
      <w:r>
        <w:t xml:space="preserve">): worldly knowledge (knowing beings’ conditions, locations, karmic states), dharmic knowledge (recognizing all phenomena as dharma-teachings), and transcendent wisdom (non-dual awareness beyond subject-object). The chapter describes dharma-teacher knowing</w:t>
      </w:r>
      <w:r>
        <w:t xml:space="preserve"> </w:t>
      </w:r>
      <w:r>
        <w:t xml:space="preserve">“the high and low and middle plain,”</w:t>
      </w:r>
      <w:r>
        <w:t xml:space="preserve"> </w:t>
      </w:r>
      <w:r>
        <w:t xml:space="preserve">understanding</w:t>
      </w:r>
      <w:r>
        <w:t xml:space="preserve"> </w:t>
      </w:r>
      <w:r>
        <w:t xml:space="preserve">“characteristics of all dharmas,”</w:t>
      </w:r>
      <w:r>
        <w:t xml:space="preserve"> </w:t>
      </w:r>
      <w:r>
        <w:t xml:space="preserve">and speaking what</w:t>
      </w:r>
      <w:r>
        <w:t xml:space="preserve"> </w:t>
      </w:r>
      <w:r>
        <w:t xml:space="preserve">“accords with true reality”</w:t>
      </w:r>
      <w:r>
        <w:t xml:space="preserve">—corresponding to conventional, ultimate, and integrated knowledge. This tripartite epistemology parallels Western philosophical distinctions: empirical knowledge (</w:t>
      </w:r>
      <w:r>
        <w:rPr>
          <w:i/>
          <w:iCs/>
        </w:rPr>
        <w:t xml:space="preserve">a posteriori</w:t>
      </w:r>
      <w:r>
        <w:t xml:space="preserve">), conceptual knowledge (</w:t>
      </w:r>
      <w:r>
        <w:rPr>
          <w:i/>
          <w:iCs/>
        </w:rPr>
        <w:t xml:space="preserve">a priori</w:t>
      </w:r>
      <w:r>
        <w:t xml:space="preserve">), and practical wisdom (</w:t>
      </w:r>
      <w:r>
        <w:rPr>
          <w:i/>
          <w:iCs/>
        </w:rPr>
        <w:t xml:space="preserve">phronesis</w:t>
      </w:r>
      <w:r>
        <w:t xml:space="preserve">/Aristotle). The Madhyamaka tradition terms these</w:t>
      </w:r>
      <w:r>
        <w:t xml:space="preserve"> </w:t>
      </w:r>
      <w:r>
        <w:rPr>
          <w:i/>
          <w:iCs/>
        </w:rPr>
        <w:t xml:space="preserve">saṃvṛti-satya</w:t>
      </w:r>
      <w:r>
        <w:t xml:space="preserve"> </w:t>
      </w:r>
      <w:r>
        <w:t xml:space="preserve">(conventional truth),</w:t>
      </w:r>
      <w:r>
        <w:t xml:space="preserve"> </w:t>
      </w:r>
      <w:r>
        <w:rPr>
          <w:i/>
          <w:iCs/>
        </w:rPr>
        <w:t xml:space="preserve">paramārtha-satya</w:t>
      </w:r>
      <w:r>
        <w:t xml:space="preserve"> </w:t>
      </w:r>
      <w:r>
        <w:t xml:space="preserve">(ultimate truth), and their non-dual integration. The dharma-teacher embodies complete epistemic capacity.</w:t>
      </w:r>
    </w:p>
    <w:p>
      <w:pPr>
        <w:numPr>
          <w:ilvl w:val="0"/>
          <w:numId w:val="1077"/>
        </w:numPr>
      </w:pPr>
      <w:r>
        <w:rPr>
          <w:b/>
          <w:bCs/>
        </w:rPr>
        <w:t xml:space="preserve">Pratibhāna as Sacred Speech-Capacity</w:t>
      </w:r>
      <w:r>
        <w:t xml:space="preserve">: The chapter describes dharma-teacher speaking with</w:t>
      </w:r>
      <w:r>
        <w:t xml:space="preserve"> </w:t>
      </w:r>
      <w:r>
        <w:t xml:space="preserve">“deep and subtle voice that enters people’s hearts,”</w:t>
      </w:r>
      <w:r>
        <w:t xml:space="preserve"> </w:t>
      </w:r>
      <w:r>
        <w:t xml:space="preserve">using</w:t>
      </w:r>
      <w:r>
        <w:t xml:space="preserve"> </w:t>
      </w:r>
      <w:r>
        <w:t xml:space="preserve">“thousand, ten-thousand kinds of skillful language,”</w:t>
      </w:r>
      <w:r>
        <w:t xml:space="preserve"> </w:t>
      </w:r>
      <w:r>
        <w:t xml:space="preserve">with all beings coming to listen. This represents</w:t>
      </w:r>
      <w:r>
        <w:t xml:space="preserve"> </w:t>
      </w:r>
      <w:r>
        <w:rPr>
          <w:i/>
          <w:iCs/>
        </w:rPr>
        <w:t xml:space="preserve">pratibhāna</w:t>
      </w:r>
      <w:r>
        <w:t xml:space="preserve"> </w:t>
      </w:r>
      <w:r>
        <w:t xml:space="preserve">(spontaneous eloquence), one of four Bodhisattva masteries. Critically,</w:t>
      </w:r>
      <w:r>
        <w:t xml:space="preserve"> </w:t>
      </w:r>
      <w:r>
        <w:rPr>
          <w:i/>
          <w:iCs/>
        </w:rPr>
        <w:t xml:space="preserve">pratibhāna</w:t>
      </w:r>
      <w:r>
        <w:t xml:space="preserve"> </w:t>
      </w:r>
      <w:r>
        <w:t xml:space="preserve">differs from rhetorical skill (</w:t>
      </w:r>
      <w:r>
        <w:rPr>
          <w:i/>
          <w:iCs/>
        </w:rPr>
        <w:t xml:space="preserve">vākpāṭava</w:t>
      </w:r>
      <w:r>
        <w:t xml:space="preserve">) in that it arises not from personal cleverness but from dharma-realization itself—dharma speaks through the teacher. This parallels shamanic traditions’ concepts of spirit-possession or prophetic inspiration where speaker becomes conduit for transcendent wisdom. The chapter emphasizes that</w:t>
      </w:r>
      <w:r>
        <w:t xml:space="preserve"> </w:t>
      </w:r>
      <w:r>
        <w:t xml:space="preserve">“whatever this person thinks about, whatever they calculate, whatever they say—it’s all Buddha-dharma,”</w:t>
      </w:r>
      <w:r>
        <w:t xml:space="preserve"> </w:t>
      </w:r>
      <w:r>
        <w:t xml:space="preserve">indicating</w:t>
      </w:r>
      <w:r>
        <w:t xml:space="preserve"> </w:t>
      </w:r>
      <w:r>
        <w:rPr>
          <w:i/>
          <w:iCs/>
        </w:rPr>
        <w:t xml:space="preserve">pratibhāna</w:t>
      </w:r>
      <w:r>
        <w:t xml:space="preserve"> </w:t>
      </w:r>
      <w:r>
        <w:t xml:space="preserve">represents total alignment between consciousness and dharma, where spontaneous speech necessarily accords with truth.</w:t>
      </w:r>
    </w:p>
    <w:p>
      <w:pPr>
        <w:numPr>
          <w:ilvl w:val="0"/>
          <w:numId w:val="1077"/>
        </w:numPr>
      </w:pPr>
      <w:r>
        <w:rPr>
          <w:b/>
          <w:bCs/>
        </w:rPr>
        <w:t xml:space="preserve">Transparent Dharma-Teacher</w:t>
      </w:r>
      <w:r>
        <w:t xml:space="preserve">: The chapter’s description of dharma-teacher’s body becoming</w:t>
      </w:r>
      <w:r>
        <w:t xml:space="preserve"> </w:t>
      </w:r>
      <w:r>
        <w:t xml:space="preserve">“pure like clean lapis lazuli, like crystal glass,”</w:t>
      </w:r>
      <w:r>
        <w:t xml:space="preserve"> </w:t>
      </w:r>
      <w:r>
        <w:t xml:space="preserve">with entire three thousand worlds</w:t>
      </w:r>
      <w:r>
        <w:t xml:space="preserve"> </w:t>
      </w:r>
      <w:r>
        <w:t xml:space="preserve">“showing up in it,”</w:t>
      </w:r>
      <w:r>
        <w:t xml:space="preserve"> </w:t>
      </w:r>
      <w:r>
        <w:t xml:space="preserve">represents dharma-teacher as transparent conduit rather than opaque obstruction. The mirror metaphor emphasizes non-distorting reflection—the dharma-teacher’s body receives and transmits reality without ego-interference. This parallels Zen concept of</w:t>
      </w:r>
      <w:r>
        <w:t xml:space="preserve"> </w:t>
      </w:r>
      <w:r>
        <w:rPr>
          <w:i/>
          <w:iCs/>
        </w:rPr>
        <w:t xml:space="preserve">mushin</w:t>
      </w:r>
      <w:r>
        <w:t xml:space="preserve"> </w:t>
      </w:r>
      <w:r>
        <w:t xml:space="preserve">(no-mind) where enlightened activity occurs without self-consciousness. Contemporary psychology identifies similar phenomena in</w:t>
      </w:r>
      <w:r>
        <w:t xml:space="preserve"> </w:t>
      </w:r>
      <w:r>
        <w:t xml:space="preserve">“flow states”</w:t>
      </w:r>
      <w:r>
        <w:t xml:space="preserve"> </w:t>
      </w:r>
      <w:r>
        <w:t xml:space="preserve">where peak performance emerges when self-monitoring consciousness dissolves and action becomes spontaneous. Heidegger’s concept of</w:t>
      </w:r>
      <w:r>
        <w:t xml:space="preserve"> </w:t>
      </w:r>
      <w:r>
        <w:rPr>
          <w:i/>
          <w:iCs/>
        </w:rPr>
        <w:t xml:space="preserve">Gelassenheit</w:t>
      </w:r>
      <w:r>
        <w:t xml:space="preserve"> </w:t>
      </w:r>
      <w:r>
        <w:t xml:space="preserve">(releasement) similarly describes authentic being as non-willful openness. The dharma-teacher’s transparency represents</w:t>
      </w:r>
      <w:r>
        <w:t xml:space="preserve"> </w:t>
      </w:r>
      <w:r>
        <w:rPr>
          <w:i/>
          <w:iCs/>
        </w:rPr>
        <w:t xml:space="preserve">anātman</w:t>
      </w:r>
      <w:r>
        <w:t xml:space="preserve"> </w:t>
      </w:r>
      <w:r>
        <w:t xml:space="preserve">(non-self) actualized—not as annihilation but as complete permeability to reality.</w:t>
      </w:r>
    </w:p>
    <w:p>
      <w:pPr>
        <w:numPr>
          <w:ilvl w:val="0"/>
          <w:numId w:val="1077"/>
        </w:numPr>
      </w:pPr>
      <w:r>
        <w:rPr>
          <w:b/>
          <w:bCs/>
        </w:rPr>
        <w:t xml:space="preserve">Buddha-Network &amp; Cosmic Consciousness</w:t>
      </w:r>
      <w:r>
        <w:t xml:space="preserve">: The chapter describes beings throughout cosmos—from hell-realms to highest heavens—appearing within dharma-teacher’s purified body, and dharma-teacher simultaneously perceiving</w:t>
      </w:r>
      <w:r>
        <w:t xml:space="preserve"> </w:t>
      </w:r>
      <w:r>
        <w:t xml:space="preserve">“countless Buddhas in ten directions”</w:t>
      </w:r>
      <w:r>
        <w:t xml:space="preserve"> </w:t>
      </w:r>
      <w:r>
        <w:t xml:space="preserve">teaching dharma. This represents participation in</w:t>
      </w:r>
      <w:r>
        <w:t xml:space="preserve"> </w:t>
      </w:r>
      <w:r>
        <w:rPr>
          <w:i/>
          <w:iCs/>
        </w:rPr>
        <w:t xml:space="preserve">buddha-kṣetra</w:t>
      </w:r>
      <w:r>
        <w:t xml:space="preserve"> </w:t>
      </w:r>
      <w:r>
        <w:t xml:space="preserve">(Buddha-field) network—enlightened consciousness as fundamentally non-local and interconnected. The Huayan Buddhist concept of</w:t>
      </w:r>
      <w:r>
        <w:t xml:space="preserve"> </w:t>
      </w:r>
      <w:r>
        <w:rPr>
          <w:i/>
          <w:iCs/>
        </w:rPr>
        <w:t xml:space="preserve">shishi wu’ai</w:t>
      </w:r>
      <w:r>
        <w:t xml:space="preserve"> </w:t>
      </w:r>
      <w:r>
        <w:t xml:space="preserve">(mutual interpenetration of all phenomena) describes similar reality where each particular contains and expresses the whole. This parallels Jung’s</w:t>
      </w:r>
      <w:r>
        <w:t xml:space="preserve"> </w:t>
      </w:r>
      <w:r>
        <w:t xml:space="preserve">“collective unconscious”</w:t>
      </w:r>
      <w:r>
        <w:t xml:space="preserve">—a transpersonal psychic stratum shared across individuals—and physicist David Bohm’s</w:t>
      </w:r>
      <w:r>
        <w:t xml:space="preserve"> </w:t>
      </w:r>
      <w:r>
        <w:t xml:space="preserve">“implicate order”</w:t>
      </w:r>
      <w:r>
        <w:t xml:space="preserve"> </w:t>
      </w:r>
      <w:r>
        <w:t xml:space="preserve">where apparently separate phenomena are enfolded expressions of underlying unified field. The dharma-teacher’s cosmic awareness represents participation in what Teilhard de Chardin termed</w:t>
      </w:r>
      <w:r>
        <w:t xml:space="preserve"> </w:t>
      </w:r>
      <w:r>
        <w:t xml:space="preserve">“noosphere”</w:t>
      </w:r>
      <w:r>
        <w:t xml:space="preserve">—planetary layer of thinking transcending individual minds.</w:t>
      </w:r>
    </w:p>
    <w:p>
      <w:pPr>
        <w:numPr>
          <w:ilvl w:val="0"/>
          <w:numId w:val="1077"/>
        </w:numPr>
      </w:pPr>
      <w:r>
        <w:rPr>
          <w:b/>
          <w:bCs/>
        </w:rPr>
        <w:t xml:space="preserve">Bodhi-Seat as Sacred Geography</w:t>
      </w:r>
      <w:r>
        <w:t xml:space="preserve">: The chapter implies that wherever dharma-teacher teaches becomes functionally equivalent to</w:t>
      </w:r>
      <w:r>
        <w:t xml:space="preserve"> </w:t>
      </w:r>
      <w:r>
        <w:rPr>
          <w:i/>
          <w:iCs/>
        </w:rPr>
        <w:t xml:space="preserve">bodhimaṇḍa</w:t>
      </w:r>
      <w:r>
        <w:t xml:space="preserve"> </w:t>
      </w:r>
      <w:r>
        <w:t xml:space="preserve">(seat of enlightenment) where Buddha attained awakening. This represents consecration of space through dharma-transmission: ordinary location becomes</w:t>
      </w:r>
      <w:r>
        <w:t xml:space="preserve"> </w:t>
      </w:r>
      <w:r>
        <w:rPr>
          <w:i/>
          <w:iCs/>
        </w:rPr>
        <w:t xml:space="preserve">tīrtha</w:t>
      </w:r>
      <w:r>
        <w:t xml:space="preserve"> </w:t>
      </w:r>
      <w:r>
        <w:t xml:space="preserve">(sacred place) not through prior sanctity but through present awakening. Anthropologically, Mircea Eliade termed this</w:t>
      </w:r>
      <w:r>
        <w:t xml:space="preserve"> </w:t>
      </w:r>
      <w:r>
        <w:rPr>
          <w:i/>
          <w:iCs/>
        </w:rPr>
        <w:t xml:space="preserve">hierophany</w:t>
      </w:r>
      <w:r>
        <w:t xml:space="preserve">—manifestation of the sacred within the profane. The chapter’s teaching that</w:t>
      </w:r>
      <w:r>
        <w:t xml:space="preserve"> </w:t>
      </w:r>
      <w:r>
        <w:t xml:space="preserve">“the dharma-speaker sitting here”</w:t>
      </w:r>
      <w:r>
        <w:t xml:space="preserve"> </w:t>
      </w:r>
      <w:r>
        <w:t xml:space="preserve">perceives distant realms indicates dharma-teacher’s location becomes cosmic center, paralleling</w:t>
      </w:r>
      <w:r>
        <w:t xml:space="preserve"> </w:t>
      </w:r>
      <w:r>
        <w:rPr>
          <w:i/>
          <w:iCs/>
        </w:rPr>
        <w:t xml:space="preserve">axis mundi</w:t>
      </w:r>
      <w:r>
        <w:t xml:space="preserve"> </w:t>
      </w:r>
      <w:r>
        <w:t xml:space="preserve">concept where sacred centers function as connection-points between earthly and cosmic realms. This teaching democratizes sanctity: any place becomes sacred through awakened presence.</w:t>
      </w:r>
    </w:p>
    <w:p>
      <w:pPr>
        <w:numPr>
          <w:ilvl w:val="0"/>
          <w:numId w:val="1077"/>
        </w:numPr>
      </w:pPr>
      <w:r>
        <w:rPr>
          <w:b/>
          <w:bCs/>
        </w:rPr>
        <w:t xml:space="preserve">Fearlessness Attribute (Abhaya)</w:t>
      </w:r>
      <w:r>
        <w:t xml:space="preserve">: The chapter describes dharma-teacher speaking</w:t>
      </w:r>
      <w:r>
        <w:t xml:space="preserve"> </w:t>
      </w:r>
      <w:r>
        <w:t xml:space="preserve">“in a great assembly, with a heart that ain’t afraid,”</w:t>
      </w:r>
      <w:r>
        <w:t xml:space="preserve"> </w:t>
      </w:r>
      <w:r>
        <w:t xml:space="preserve">manifesting</w:t>
      </w:r>
      <w:r>
        <w:t xml:space="preserve"> </w:t>
      </w:r>
      <w:r>
        <w:rPr>
          <w:i/>
          <w:iCs/>
        </w:rPr>
        <w:t xml:space="preserve">abhaya</w:t>
      </w:r>
      <w:r>
        <w:t xml:space="preserve"> </w:t>
      </w:r>
      <w:r>
        <w:t xml:space="preserve">(fearlessness) as natural consequence of dharma-realization. The Buddha’s traditional four</w:t>
      </w:r>
      <w:r>
        <w:t xml:space="preserve"> </w:t>
      </w:r>
      <w:r>
        <w:rPr>
          <w:i/>
          <w:iCs/>
        </w:rPr>
        <w:t xml:space="preserve">vaiśāradya</w:t>
      </w:r>
      <w:r>
        <w:t xml:space="preserve"> </w:t>
      </w:r>
      <w:r>
        <w:t xml:space="preserve">(confidences/fearlessnesses) in omniscience, freedom from contamination, recognizing obstructions, and teaching liberation represent psychological fruits of enlightenment rather than cultivated courage. Cognitive neuroscience distinguishes between</w:t>
      </w:r>
      <w:r>
        <w:t xml:space="preserve"> </w:t>
      </w:r>
      <w:r>
        <w:t xml:space="preserve">“fear”</w:t>
      </w:r>
      <w:r>
        <w:t xml:space="preserve"> </w:t>
      </w:r>
      <w:r>
        <w:t xml:space="preserve">(immediate threat response via amygdala activation) and</w:t>
      </w:r>
      <w:r>
        <w:t xml:space="preserve"> </w:t>
      </w:r>
      <w:r>
        <w:t xml:space="preserve">“anxiety”</w:t>
      </w:r>
      <w:r>
        <w:t xml:space="preserve"> </w:t>
      </w:r>
      <w:r>
        <w:t xml:space="preserve">(anticipatory worry involving prefrontal cortex rumination). Contemplative training reduces both: meditation practitioners show decreased amygdala reactivity and increased prefrontal regulation. The dharma-teacher’s fearlessness specifically concerns public dharma-teaching—freedom from</w:t>
      </w:r>
      <w:r>
        <w:t xml:space="preserve"> </w:t>
      </w:r>
      <w:r>
        <w:rPr>
          <w:i/>
          <w:iCs/>
        </w:rPr>
        <w:t xml:space="preserve">loka-dharma</w:t>
      </w:r>
      <w:r>
        <w:t xml:space="preserve"> </w:t>
      </w:r>
      <w:r>
        <w:t xml:space="preserve">(worldly concerns) including praise-and-blame, fame-and-disrepute.</w:t>
      </w:r>
    </w:p>
    <w:p>
      <w:pPr>
        <w:numPr>
          <w:ilvl w:val="0"/>
          <w:numId w:val="1077"/>
        </w:numPr>
      </w:pPr>
      <w:r>
        <w:rPr>
          <w:b/>
          <w:bCs/>
        </w:rPr>
        <w:t xml:space="preserve">Non-Dual Dharma-Consciousness</w:t>
      </w:r>
      <w:r>
        <w:t xml:space="preserve">: The chapter emphasizes that</w:t>
      </w:r>
      <w:r>
        <w:t xml:space="preserve"> </w:t>
      </w:r>
      <w:r>
        <w:t xml:space="preserve">“whatever this person thinks about, whatever they calculate, whatever they say—it’s all Buddha-dharma,”</w:t>
      </w:r>
      <w:r>
        <w:t xml:space="preserve"> </w:t>
      </w:r>
      <w:r>
        <w:t xml:space="preserve">indicating dharma-teacher’s consciousness is non-dual with dharma itself. This represents</w:t>
      </w:r>
      <w:r>
        <w:t xml:space="preserve"> </w:t>
      </w:r>
      <w:r>
        <w:rPr>
          <w:i/>
          <w:iCs/>
        </w:rPr>
        <w:t xml:space="preserve">jñāna-jñeya-advaya</w:t>
      </w:r>
      <w:r>
        <w:t xml:space="preserve"> </w:t>
      </w:r>
      <w:r>
        <w:t xml:space="preserve">(non-duality of knowledge and known)—consciousness and dharma are not separate subject contemplating external object but mutual arising. The</w:t>
      </w:r>
      <w:r>
        <w:t xml:space="preserve"> </w:t>
      </w:r>
      <w:r>
        <w:rPr>
          <w:i/>
          <w:iCs/>
        </w:rPr>
        <w:t xml:space="preserve">Awakening of Faith in Mahāyāna</w:t>
      </w:r>
      <w:r>
        <w:t xml:space="preserve"> </w:t>
      </w:r>
      <w:r>
        <w:t xml:space="preserve">describes similar teaching: enlightened mind (</w:t>
      </w:r>
      <w:r>
        <w:rPr>
          <w:i/>
          <w:iCs/>
        </w:rPr>
        <w:t xml:space="preserve">bodhi-citta</w:t>
      </w:r>
      <w:r>
        <w:t xml:space="preserve">) is not mind awakening to dharma but mind recognizing its own dharma-nature. Dzogchen Buddhism’s</w:t>
      </w:r>
      <w:r>
        <w:t xml:space="preserve"> </w:t>
      </w:r>
      <w:r>
        <w:rPr>
          <w:i/>
          <w:iCs/>
        </w:rPr>
        <w:t xml:space="preserve">rigpa</w:t>
      </w:r>
      <w:r>
        <w:t xml:space="preserve"> </w:t>
      </w:r>
      <w:r>
        <w:t xml:space="preserve">(pristine awareness) similarly describes mind’s innate nature as already enlightened, with ignorance being temporary obscuration rather than essential deficit. This parallels phenomenology’s concept of</w:t>
      </w:r>
      <w:r>
        <w:t xml:space="preserve"> </w:t>
      </w:r>
      <w:r>
        <w:t xml:space="preserve">“intentionality”</w:t>
      </w:r>
      <w:r>
        <w:t xml:space="preserve"> </w:t>
      </w:r>
      <w:r>
        <w:t xml:space="preserve">where consciousness is always consciousness-of-something—subject and object co-arise rather than pre-existing separately.</w:t>
      </w:r>
    </w:p>
    <w:p>
      <w:pPr>
        <w:numPr>
          <w:ilvl w:val="0"/>
          <w:numId w:val="1077"/>
        </w:numPr>
      </w:pPr>
      <w:r>
        <w:rPr>
          <w:b/>
          <w:bCs/>
        </w:rPr>
        <w:t xml:space="preserve">Six Sense-Organs as Dharma-Gates</w:t>
      </w:r>
      <w:r>
        <w:t xml:space="preserve">: The chapter systematically describes purification of all six sense-organs (</w:t>
      </w:r>
      <w:r>
        <w:rPr>
          <w:i/>
          <w:iCs/>
        </w:rPr>
        <w:t xml:space="preserve">ṣaḍ-indriya</w:t>
      </w:r>
      <w:r>
        <w:t xml:space="preserve">)—eyes, ears, nose, tongue, body, and mind—each becoming</w:t>
      </w:r>
      <w:r>
        <w:t xml:space="preserve"> </w:t>
      </w:r>
      <w:r>
        <w:rPr>
          <w:i/>
          <w:iCs/>
        </w:rPr>
        <w:t xml:space="preserve">dharma-dvāra</w:t>
      </w:r>
      <w:r>
        <w:t xml:space="preserve"> </w:t>
      </w:r>
      <w:r>
        <w:t xml:space="preserve">(dharma-gate) through which reality flows. This represents inversion of traditional Buddhist teaching that sense-organs are</w:t>
      </w:r>
      <w:r>
        <w:t xml:space="preserve"> </w:t>
      </w:r>
      <w:r>
        <w:rPr>
          <w:i/>
          <w:iCs/>
        </w:rPr>
        <w:t xml:space="preserve">āyatana</w:t>
      </w:r>
      <w:r>
        <w:t xml:space="preserve"> </w:t>
      </w:r>
      <w:r>
        <w:t xml:space="preserve">(sense-bases) where attachment arises. The</w:t>
      </w:r>
      <w:r>
        <w:t xml:space="preserve"> </w:t>
      </w:r>
      <w:r>
        <w:rPr>
          <w:i/>
          <w:iCs/>
        </w:rPr>
        <w:t xml:space="preserve">Śūraṅgama Sūtra</w:t>
      </w:r>
      <w:r>
        <w:t xml:space="preserve"> </w:t>
      </w:r>
      <w:r>
        <w:t xml:space="preserve">describes similar reversal where Avalokiteśvara Bodhisattva attains enlightenment through ear-faculty rather than despite it. Jewish Kabbalistic tradition similarly conceives sensory experience as divine influx flowing through</w:t>
      </w:r>
      <w:r>
        <w:t xml:space="preserve"> </w:t>
      </w:r>
      <w:r>
        <w:rPr>
          <w:i/>
          <w:iCs/>
        </w:rPr>
        <w:t xml:space="preserve">sefirot</w:t>
      </w:r>
      <w:r>
        <w:t xml:space="preserve"> </w:t>
      </w:r>
      <w:r>
        <w:t xml:space="preserve">(emanations). Hindu Tantra’s</w:t>
      </w:r>
      <w:r>
        <w:t xml:space="preserve"> </w:t>
      </w:r>
      <w:r>
        <w:rPr>
          <w:i/>
          <w:iCs/>
        </w:rPr>
        <w:t xml:space="preserve">chakra</w:t>
      </w:r>
      <w:r>
        <w:t xml:space="preserve"> </w:t>
      </w:r>
      <w:r>
        <w:t xml:space="preserve">system maps sensory and psychospiritual capacities onto bodily centers, with awakened</w:t>
      </w:r>
      <w:r>
        <w:t xml:space="preserve"> </w:t>
      </w:r>
      <w:r>
        <w:rPr>
          <w:i/>
          <w:iCs/>
        </w:rPr>
        <w:t xml:space="preserve">kuṇḍalinī</w:t>
      </w:r>
      <w:r>
        <w:t xml:space="preserve"> </w:t>
      </w:r>
      <w:r>
        <w:t xml:space="preserve">transforming these centers into channels for divine energy (</w:t>
      </w:r>
      <w:r>
        <w:rPr>
          <w:i/>
          <w:iCs/>
        </w:rPr>
        <w:t xml:space="preserve">śakti</w:t>
      </w:r>
      <w:r>
        <w:t xml:space="preserve">). The chapter articulates</w:t>
      </w:r>
      <w:r>
        <w:t xml:space="preserve"> </w:t>
      </w:r>
      <w:r>
        <w:rPr>
          <w:i/>
          <w:iCs/>
        </w:rPr>
        <w:t xml:space="preserve">tantrayana</w:t>
      </w:r>
      <w:r>
        <w:t xml:space="preserve"> </w:t>
      </w:r>
      <w:r>
        <w:t xml:space="preserve">principle: sensory embodiment as site of liberation rather than contamination.</w:t>
      </w:r>
    </w:p>
    <w:p>
      <w:pPr>
        <w:numPr>
          <w:ilvl w:val="0"/>
          <w:numId w:val="1077"/>
        </w:numPr>
      </w:pPr>
      <w:r>
        <w:rPr>
          <w:b/>
          <w:bCs/>
        </w:rPr>
        <w:t xml:space="preserve">Supernatural Power vs. Dharmic Power Distinction</w:t>
      </w:r>
      <w:r>
        <w:t xml:space="preserve">: The chapter repeatedly emphasizes dharma-teacher achieves extraordinary capacities</w:t>
      </w:r>
      <w:r>
        <w:t xml:space="preserve"> </w:t>
      </w:r>
      <w:r>
        <w:t xml:space="preserve">“though they ain’t yet got the heavenly eye,”</w:t>
      </w:r>
      <w:r>
        <w:t xml:space="preserve"> </w:t>
      </w:r>
      <w:r>
        <w:t xml:space="preserve">“ain’t got the heavenly ear yet,”</w:t>
      </w:r>
      <w:r>
        <w:t xml:space="preserve"> </w:t>
      </w:r>
      <w:r>
        <w:t xml:space="preserve">“ain’t yet got the no-outflow dharma-nature nose.”</w:t>
      </w:r>
      <w:r>
        <w:t xml:space="preserve"> </w:t>
      </w:r>
      <w:r>
        <w:t xml:space="preserve">This distinguishes between</w:t>
      </w:r>
      <w:r>
        <w:t xml:space="preserve"> </w:t>
      </w:r>
      <w:r>
        <w:rPr>
          <w:i/>
          <w:iCs/>
        </w:rPr>
        <w:t xml:space="preserve">ṛddhi</w:t>
      </w:r>
      <w:r>
        <w:t xml:space="preserve"> </w:t>
      </w:r>
      <w:r>
        <w:t xml:space="preserve">(supernatural powers/siddhis) cultivated through yogic practice and</w:t>
      </w:r>
      <w:r>
        <w:t xml:space="preserve"> </w:t>
      </w:r>
      <w:r>
        <w:rPr>
          <w:i/>
          <w:iCs/>
        </w:rPr>
        <w:t xml:space="preserve">dharma-bala</w:t>
      </w:r>
      <w:r>
        <w:t xml:space="preserve"> </w:t>
      </w:r>
      <w:r>
        <w:t xml:space="preserve">(dharmic power) arising from dharma-realization. The Buddha explicitly warned against pursuing</w:t>
      </w:r>
      <w:r>
        <w:t xml:space="preserve"> </w:t>
      </w:r>
      <w:r>
        <w:rPr>
          <w:i/>
          <w:iCs/>
        </w:rPr>
        <w:t xml:space="preserve">abhijñā</w:t>
      </w:r>
      <w:r>
        <w:t xml:space="preserve"> </w:t>
      </w:r>
      <w:r>
        <w:t xml:space="preserve">(supernatural knowledges) as spiritual goal—the</w:t>
      </w:r>
      <w:r>
        <w:t xml:space="preserve"> </w:t>
      </w:r>
      <w:r>
        <w:rPr>
          <w:i/>
          <w:iCs/>
        </w:rPr>
        <w:t xml:space="preserve">Kevaṭṭa Sutta</w:t>
      </w:r>
      <w:r>
        <w:t xml:space="preserve"> </w:t>
      </w:r>
      <w:r>
        <w:t xml:space="preserve">teaches psychic displays inspire wonder but not liberation. The distinction is ethical:</w:t>
      </w:r>
      <w:r>
        <w:t xml:space="preserve"> </w:t>
      </w:r>
      <w:r>
        <w:rPr>
          <w:i/>
          <w:iCs/>
        </w:rPr>
        <w:t xml:space="preserve">ṛddhi</w:t>
      </w:r>
      <w:r>
        <w:t xml:space="preserve"> </w:t>
      </w:r>
      <w:r>
        <w:t xml:space="preserve">can serve ego-inflation or personal power, while</w:t>
      </w:r>
      <w:r>
        <w:t xml:space="preserve"> </w:t>
      </w:r>
      <w:r>
        <w:rPr>
          <w:i/>
          <w:iCs/>
        </w:rPr>
        <w:t xml:space="preserve">dharma-bala</w:t>
      </w:r>
      <w:r>
        <w:t xml:space="preserve"> </w:t>
      </w:r>
      <w:r>
        <w:t xml:space="preserve">necessarily serves liberation because it arises from wisdom (</w:t>
      </w:r>
      <w:r>
        <w:rPr>
          <w:i/>
          <w:iCs/>
        </w:rPr>
        <w:t xml:space="preserve">prajñā</w:t>
      </w:r>
      <w:r>
        <w:t xml:space="preserve">) rather than concentration (</w:t>
      </w:r>
      <w:r>
        <w:rPr>
          <w:i/>
          <w:iCs/>
        </w:rPr>
        <w:t xml:space="preserve">samādhi</w:t>
      </w:r>
      <w:r>
        <w:t xml:space="preserve">) alone. This parallels Christian theological distinction between</w:t>
      </w:r>
      <w:r>
        <w:t xml:space="preserve"> </w:t>
      </w:r>
      <w:r>
        <w:rPr>
          <w:i/>
          <w:iCs/>
        </w:rPr>
        <w:t xml:space="preserve">charisms</w:t>
      </w:r>
      <w:r>
        <w:t xml:space="preserve"> </w:t>
      </w:r>
      <w:r>
        <w:t xml:space="preserve">(spiritual gifts serving community) and</w:t>
      </w:r>
      <w:r>
        <w:t xml:space="preserve"> </w:t>
      </w:r>
      <w:r>
        <w:rPr>
          <w:i/>
          <w:iCs/>
        </w:rPr>
        <w:t xml:space="preserve">magic</w:t>
      </w:r>
      <w:r>
        <w:t xml:space="preserve"> </w:t>
      </w:r>
      <w:r>
        <w:t xml:space="preserve">(power serving self). The dharma-teacher’s powers represent</w:t>
      </w:r>
      <w:r>
        <w:t xml:space="preserve"> </w:t>
      </w:r>
      <w:r>
        <w:rPr>
          <w:i/>
          <w:iCs/>
        </w:rPr>
        <w:t xml:space="preserve">upāya</w:t>
      </w:r>
      <w:r>
        <w:t xml:space="preserve"> </w:t>
      </w:r>
      <w:r>
        <w:t xml:space="preserve">(skillful means) for teaching beings.</w:t>
      </w:r>
    </w:p>
    <w:p>
      <w:r>
        <w:pict>
          <v:rect style="width:0;height:1.5pt" o:hralign="center" o:hrstd="t" o:hr="t"/>
        </w:pict>
      </w:r>
    </w:p>
    <w:p>
      <w:pPr>
        <w:pStyle w:val="FirstParagraph"/>
      </w:pPr>
      <w:r>
        <w:rPr>
          <w:b/>
          <w:bCs/>
        </w:rPr>
        <w:t xml:space="preserve">Key References</w:t>
      </w:r>
      <w:r>
        <w:t xml:space="preserve">:</w:t>
      </w:r>
      <w:r>
        <w:t xml:space="preserve"> </w:t>
      </w:r>
      <w:r>
        <w:t xml:space="preserve">- Pratibhana (inexhaustible eloquence): Mahāprajñāpāramitā Śāstra</w:t>
      </w:r>
      <w:r>
        <w:t xml:space="preserve"> </w:t>
      </w:r>
      <w:r>
        <w:t xml:space="preserve">- Divine penetrations: Abhidharmakosha 5.40-45</w:t>
      </w:r>
      <w:r>
        <w:t xml:space="preserve"> </w:t>
      </w:r>
      <w:r>
        <w:t xml:space="preserve">- Buddha-field doctrine: Sukhāvatīvyūha Sutras</w:t>
      </w:r>
    </w:p>
    <w:p>
      <w:r>
        <w:pict>
          <v:rect style="width:0;height:1.5pt" o:hralign="center" o:hrstd="t" o:hr="t"/>
        </w:pict>
      </w:r>
    </w:p>
    <w:p>
      <w:pPr>
        <w:pStyle w:val="Heading1"/>
      </w:pPr>
      <w:r>
        <w:t xml:space="preserve">Chapter 20: The Bodhisattva of Never-Despiser</w:t>
      </w:r>
    </w:p>
    <w:p>
      <w:pPr>
        <w:pStyle w:val="Heading2"/>
      </w:pPr>
      <w:r>
        <w:t xml:space="preserve">The Eternal Practitioner of Universal Respect</w:t>
      </w:r>
    </w:p>
    <w:p>
      <w:pPr>
        <w:pStyle w:val="FirstParagraph"/>
      </w:pPr>
      <w:r>
        <w:t xml:space="preserve">At that time, the Buddha addressed the Bodhisattva Mahāsthāmaprāpta: “You should understand that among those who maintain the Lotus Sutra, should any individual curse, revile, or disparage such a keeper of the sutra, the karmic consequences shall be severe, as described previously. But understand equally: those who maintain this Lotus Sutra thereby acquire the perfected senses mentioned—eye-purity, ear-purity, nose-purity, tongue-purity, body-purity, and mind-purity</w:t>
      </w:r>
      <w:r>
        <w:rPr>
          <w:rStyle w:val="FootnoteReference"/>
        </w:rPr>
        <w:footnoteReference w:id="577"/>
      </w:r>
      <w:r>
        <w:t xml:space="preserve">.</w:t>
      </w:r>
    </w:p>
    <w:p>
      <w:pPr>
        <w:pStyle w:val="BodyText"/>
      </w:pPr>
      <w:r>
        <w:t xml:space="preserve">“Mahāsthāmaprāpta, in ages long past—across immeasurable, incalculable eons—there existed a Buddha named Bhaiṣajya-rāja (the Medicine King), the Tathāgata, the Arhat, the Perfectly Awakened One, the One Perfectly Accomplished in Knowledge and Conduct, the Sugata, the Knower of the World, the Unsurpassable Guide, the Tamer of the Untamed, the Teacher of Gods and Humans, the Buddha, the World-Honored One. His lifespan extended across four million billion nayuta eons. In his world, an age called the Age of Prosperity prevailed, and his realm was named the Great Achievement.</w:t>
      </w:r>
    </w:p>
    <w:p>
      <w:pPr>
        <w:pStyle w:val="BodyText"/>
      </w:pPr>
      <w:r>
        <w:t xml:space="preserve">“The Buddha Bhaiṣajya-rāja taught the dharma to gods, humans, and asuras. To those seeking arhatship, he explained the dharma of the four truths, enabling them to transcend birth, old age, sickness, and death, ultimately reaching the final peace of nirvāṇa. To those seeking solitary-buddha realization, he taught the dharma of dependent origination in twelve aspects. To the bodhisattvas and all beings, he explained the dharma of the six perfections, ultimately leading them to perfect enlightenment</w:t>
      </w:r>
      <w:r>
        <w:rPr>
          <w:rStyle w:val="FootnoteReference"/>
        </w:rPr>
        <w:footnoteReference w:id="578"/>
      </w:r>
      <w:r>
        <w:t xml:space="preserve">.</w:t>
      </w:r>
    </w:p>
    <w:p>
      <w:pPr>
        <w:pStyle w:val="BodyText"/>
      </w:pPr>
      <w:r>
        <w:t xml:space="preserve">“In that age, the Buddha Bhaiṣajya-rāja possessed eighty billion great bodhisattvas and assemblies of seventy-two trillion enlightened śrāvakas. That Buddha’s lifespan extended four million billion nayuta eons. The dharma remained as the Buddha’s living teaching for a period of years equal in number to the dust-particles of an entire Jambudvīpa continent. The semblance dharma (the era after the Buddha’s departure when the form of the teachings remains but their living force diminishes) also persisted through numbers of years equal to the dust-particles of an entire continent. After the correct dharma and semblance dharma had been exhausted, in that realm there appeared destructive, arrogant monks. During this degenerate epoch, the true dharma had become obscured.</w:t>
      </w:r>
    </w:p>
    <w:p>
      <w:pPr>
        <w:pStyle w:val="BodyText"/>
      </w:pPr>
      <w:r>
        <w:t xml:space="preserve">“At that time, within this degraded assembly, there was a bodhisattva-monk named Never-Despiser. Why was he called Never-Despiser? Because whenever he encountered monks, nuns, laymen, or laywomen of any station, he would immediately bow in reverence, praise them, and speak these words:</w:t>
      </w:r>
      <w:r>
        <w:t xml:space="preserve"> </w:t>
      </w:r>
      <w:r>
        <w:t xml:space="preserve">‘I profoundly honor you. I dare not belittle or despise you. Why? Because you all practice the bodhisattva path. You shall inevitably attain Buddhahood.’</w:t>
      </w:r>
      <w:r>
        <w:t xml:space="preserve"> </w:t>
      </w:r>
      <w:r>
        <w:t xml:space="preserve">This Never-Despiser Bodhisattva did not devote himself primarily to reading and reciting the sutras but concentrated entirely on the practice of reverence. Whenever he encountered the four assemblies from a distance, he would deliberately approach them, prostrate himself before them, and praise them with the same declaration:</w:t>
      </w:r>
      <w:r>
        <w:t xml:space="preserve"> </w:t>
      </w:r>
      <w:r>
        <w:t xml:space="preserve">‘I dare not despise you. You are all destined to become Buddhas.’</w:t>
      </w:r>
      <w:r>
        <w:t xml:space="preserve"> </w:t>
      </w:r>
      <w:r>
        <w:t xml:space="preserve">Those among these four assemblies who possessed conceit or impure minds would revile him, saying:</w:t>
      </w:r>
      <w:r>
        <w:t xml:space="preserve"> </w:t>
      </w:r>
      <w:r>
        <w:t xml:space="preserve">‘This ignorant monk! Why does he presume to declare that we shall become Buddhas? What authority does he have to grant us such predictions? We do not want such false prophecies!’</w:t>
      </w:r>
      <w:r>
        <w:t xml:space="preserve"> </w:t>
      </w:r>
      <w:r>
        <w:t xml:space="preserve">So Never-Despiser endured decades of abuse and vilification without becoming angry. His practice remained constant:</w:t>
      </w:r>
      <w:r>
        <w:t xml:space="preserve"> </w:t>
      </w:r>
      <w:r>
        <w:t xml:space="preserve">‘I dare not despise you. You are destined for Buddhahood.’</w:t>
      </w:r>
    </w:p>
    <w:p>
      <w:pPr>
        <w:pStyle w:val="BodyText"/>
      </w:pPr>
      <w:r>
        <w:t xml:space="preserve">“When these contentious monks, nuns, and laypeople approached with sticks, stones, and tiles, attempting to strike him, Never-Despiser would flee to a distance, continuing to proclaim loudly:</w:t>
      </w:r>
      <w:r>
        <w:t xml:space="preserve"> </w:t>
      </w:r>
      <w:r>
        <w:t xml:space="preserve">‘I dare not despise you. You shall become Buddhas!’</w:t>
      </w:r>
      <w:r>
        <w:t xml:space="preserve"> </w:t>
      </w:r>
      <w:r>
        <w:t xml:space="preserve">Because of his constant proclamation of this message, both the arrogant monks and the four assemblies came to call him</w:t>
      </w:r>
      <w:r>
        <w:t xml:space="preserve"> </w:t>
      </w:r>
      <w:r>
        <w:t xml:space="preserve">‘Never-Despiser’</w:t>
      </w:r>
      <w:r>
        <w:rPr>
          <w:rStyle w:val="FootnoteReference"/>
        </w:rPr>
        <w:footnoteReference w:id="579"/>
      </w:r>
      <w:r>
        <w:t xml:space="preserve">.</w:t>
      </w:r>
    </w:p>
    <w:p>
      <w:pPr>
        <w:pStyle w:val="BodyText"/>
      </w:pPr>
      <w:r>
        <w:t xml:space="preserve">“When the end of this bodhisattva’s life approached, he heard suspended in the void the voice of the Buddha Bhaiṣajya-rāja reciting the Lotus Sutra—specifically the dharma of all twenty thousand million billion verses from the first exposition. Never-Despiser absorbed and retained all these verses completely. He immediately acquired the six perfected senses: eye-clarity, ear-clarity, nose-clarity, tongue-clarity, body-clarity, and mind-clarity, exactly as previously described</w:t>
      </w:r>
      <w:r>
        <w:rPr>
          <w:rStyle w:val="FootnoteReference"/>
        </w:rPr>
        <w:footnoteReference w:id="580"/>
      </w:r>
      <w:r>
        <w:t xml:space="preserve">. Having attained these purified senses, his lifespan was extended two hundred billion nayuta years, and he proceeded to widely expound the Lotus Sutra for the benefit of all beings.</w:t>
      </w:r>
    </w:p>
    <w:p>
      <w:pPr>
        <w:pStyle w:val="BodyText"/>
      </w:pPr>
      <w:r>
        <w:t xml:space="preserve">“At that time, those arrogant monks, nuns, and laypeople who had previously reviled him—observing that he possessed great supernatural powers, eloquent wisdom-speech, and profound tranquility—abandoned their contempt and began to follow him. This Never-Despiser Bodhisattva thus transformed millions of billions of beings, establishing them in unsurpassed perfect enlightenment.</w:t>
      </w:r>
    </w:p>
    <w:p>
      <w:pPr>
        <w:pStyle w:val="BodyText"/>
      </w:pPr>
      <w:r>
        <w:t xml:space="preserve">“When Never-Despiser ultimately completed his remaining lifespan, he encountered two billion buddhas, all called the Sunny-Moon Radiant Buddhas, in whose dharma he received, maintained, read, and recited this Lotus Sutra. Because he always proclaimed this sutra among the four assemblies, he attained the six purified senses. Later, he encountered another two billion buddhas, all called the Cloud-Radiance Kings of Liberation Buddhas, in whose dharma he again received, maintained, read, and recited this sutra. Through his proclamation of the dharma to the four assemblies, he continued developing the six purified senses.</w:t>
      </w:r>
    </w:p>
    <w:p>
      <w:pPr>
        <w:pStyle w:val="BodyText"/>
      </w:pPr>
      <w:r>
        <w:t xml:space="preserve">“Subsequently, Never-Despiser encountered countless billions of buddhas, through whom he continued to receive, maintain, read, recite, and proclaim this Lotus Sutra, until his merits were completed and he attained perfect enlightenment.</w:t>
      </w:r>
    </w:p>
    <w:p>
      <w:pPr>
        <w:pStyle w:val="BodyText"/>
      </w:pPr>
      <w:r>
        <w:t xml:space="preserve">“Mahāsthāmaprāpta, do you comprehend the meaning of this account? The Never-Despiser Bodhisattva of that ancient time—he was none other than my own previous embodiment! Had I not received, maintained, read, recited, and proclaimed this Lotus Sutra to others in my past existences, I could never have attained swift enlightenment. The four assemblies of that era—the monks, nuns, male and female laypeople—those who despised me: through contempt, they passed two hundred billion eons never encountering a Buddha, never hearing the dharma, never seeing the sangha. Only after exhausting this karmic consequence did they begin again meeting the Never-Despiser Bodhisattva, who guided them toward unsurpassed enlightenment.</w:t>
      </w:r>
    </w:p>
    <w:p>
      <w:pPr>
        <w:pStyle w:val="BodyText"/>
      </w:pPr>
      <w:r>
        <w:t xml:space="preserve">“Mahāsthāmaprāpta, consider this: the Lotus Sutra provides immeasurable benefit to all bodhisattvas and great beings. It swiftly carries them to unsurpassed perfect enlightenment. For this reason, all bodhisattvas, after the Buddha’s passing, should constantly receive, maintain, read, recite, explain, and write this sutra</w:t>
      </w:r>
      <w:r>
        <w:rPr>
          <w:rStyle w:val="FootnoteReference"/>
        </w:rPr>
        <w:footnoteReference w:id="581"/>
      </w:r>
      <w:r>
        <w:t xml:space="preserve">.”</w:t>
      </w:r>
      <w:r>
        <w:t xml:space="preserve"> </w:t>
      </w:r>
      <w:r>
        <w:t xml:space="preserve">## The Story of the Perpetual Reverent One</w:t>
      </w:r>
      <w:r>
        <w:t xml:space="preserve"> </w:t>
      </w:r>
      <w:r>
        <w:rPr>
          <w:i/>
          <w:iCs/>
        </w:rPr>
        <w:t xml:space="preserve">At that time, the Tathāgata wished to restate this meaning through verse:</w:t>
      </w:r>
    </w:p>
    <w:p>
      <w:pPr>
        <w:pStyle w:val="BodyText"/>
      </w:pPr>
      <w:r>
        <w:t xml:space="preserve">In ages past, there was a Buddha</w:t>
      </w:r>
      <w:r>
        <w:t xml:space="preserve"> </w:t>
      </w:r>
      <w:r>
        <w:t xml:space="preserve">Called the Medicine King,</w:t>
      </w:r>
      <w:r>
        <w:t xml:space="preserve"> </w:t>
      </w:r>
      <w:r>
        <w:t xml:space="preserve">Possessed of supernatural wisdom,</w:t>
      </w:r>
      <w:r>
        <w:t xml:space="preserve"> </w:t>
      </w:r>
      <w:r>
        <w:t xml:space="preserve">Who guided countless beings.</w:t>
      </w:r>
      <w:r>
        <w:t xml:space="preserve"> </w:t>
      </w:r>
      <w:r>
        <w:t xml:space="preserve">Gods and humans and asuras alike</w:t>
      </w:r>
      <w:r>
        <w:t xml:space="preserve"> </w:t>
      </w:r>
      <w:r>
        <w:t xml:space="preserve">Received his universal honor and worship.</w:t>
      </w:r>
    </w:p>
    <w:p>
      <w:pPr>
        <w:pStyle w:val="BodyText"/>
      </w:pPr>
      <w:r>
        <w:t xml:space="preserve">This Buddha having reached parinirvāṇa,</w:t>
      </w:r>
      <w:r>
        <w:t xml:space="preserve"> </w:t>
      </w:r>
      <w:r>
        <w:t xml:space="preserve">When the true dharma was nearly exhausted,</w:t>
      </w:r>
      <w:r>
        <w:t xml:space="preserve"> </w:t>
      </w:r>
      <w:r>
        <w:t xml:space="preserve">The arrogant and contentious monks</w:t>
      </w:r>
      <w:r>
        <w:t xml:space="preserve"> </w:t>
      </w:r>
      <w:r>
        <w:t xml:space="preserve">Possessed tremendous power.</w:t>
      </w:r>
    </w:p>
    <w:p>
      <w:pPr>
        <w:pStyle w:val="BodyText"/>
      </w:pPr>
      <w:r>
        <w:t xml:space="preserve">At that time appeared a bodhisattva,</w:t>
      </w:r>
      <w:r>
        <w:t xml:space="preserve"> </w:t>
      </w:r>
      <w:r>
        <w:t xml:space="preserve">Named the Never-Despiser,</w:t>
      </w:r>
      <w:r>
        <w:t xml:space="preserve"> </w:t>
      </w:r>
      <w:r>
        <w:t xml:space="preserve">Who came before all beings—</w:t>
      </w:r>
      <w:r>
        <w:t xml:space="preserve"> </w:t>
      </w:r>
      <w:r>
        <w:t xml:space="preserve">Monks, nuns, male and female laypeople—</w:t>
      </w:r>
      <w:r>
        <w:t xml:space="preserve"> </w:t>
      </w:r>
      <w:r>
        <w:t xml:space="preserve">And spoke these words of respect:</w:t>
      </w:r>
    </w:p>
    <w:p>
      <w:pPr>
        <w:pStyle w:val="BodyText"/>
      </w:pPr>
      <w:r>
        <w:t xml:space="preserve">“I dare not despise you all,</w:t>
      </w:r>
      <w:r>
        <w:t xml:space="preserve"> </w:t>
      </w:r>
      <w:r>
        <w:t xml:space="preserve">Because you practice the bodhisattva path</w:t>
      </w:r>
      <w:r>
        <w:t xml:space="preserve"> </w:t>
      </w:r>
      <w:r>
        <w:t xml:space="preserve">And shall inevitably achieve Buddhahood.”</w:t>
      </w:r>
    </w:p>
    <w:p>
      <w:pPr>
        <w:pStyle w:val="BodyText"/>
      </w:pPr>
      <w:r>
        <w:t xml:space="preserve">The contentious monks and assembly</w:t>
      </w:r>
      <w:r>
        <w:t xml:space="preserve"> </w:t>
      </w:r>
      <w:r>
        <w:t xml:space="preserve">Replied with anger and disdain:</w:t>
      </w:r>
      <w:r>
        <w:t xml:space="preserve"> </w:t>
      </w:r>
      <w:r>
        <w:t xml:space="preserve">“Who granted you such wisdom</w:t>
      </w:r>
      <w:r>
        <w:t xml:space="preserve"> </w:t>
      </w:r>
      <w:r>
        <w:t xml:space="preserve">To declare our future enlightenment?</w:t>
      </w:r>
      <w:r>
        <w:t xml:space="preserve"> </w:t>
      </w:r>
      <w:r>
        <w:t xml:space="preserve">We need not your false declarations!”</w:t>
      </w:r>
    </w:p>
    <w:p>
      <w:pPr>
        <w:pStyle w:val="BodyText"/>
      </w:pPr>
      <w:r>
        <w:t xml:space="preserve">Yet Never-Despiser, enduring this abuse</w:t>
      </w:r>
      <w:r>
        <w:t xml:space="preserve"> </w:t>
      </w:r>
      <w:r>
        <w:t xml:space="preserve">Through many years of practice,</w:t>
      </w:r>
      <w:r>
        <w:t xml:space="preserve"> </w:t>
      </w:r>
      <w:r>
        <w:t xml:space="preserve">Continued speaking his message of respect:</w:t>
      </w:r>
      <w:r>
        <w:t xml:space="preserve"> </w:t>
      </w:r>
      <w:r>
        <w:t xml:space="preserve">“You shall become Buddhas!”</w:t>
      </w:r>
    </w:p>
    <w:p>
      <w:pPr>
        <w:pStyle w:val="BodyText"/>
      </w:pPr>
      <w:r>
        <w:t xml:space="preserve">When struck with sticks and stones,</w:t>
      </w:r>
      <w:r>
        <w:t xml:space="preserve"> </w:t>
      </w:r>
      <w:r>
        <w:t xml:space="preserve">The bodhisattva would withdraw,</w:t>
      </w:r>
      <w:r>
        <w:t xml:space="preserve"> </w:t>
      </w:r>
      <w:r>
        <w:t xml:space="preserve">Yet continue from a distance proclaiming:</w:t>
      </w:r>
      <w:r>
        <w:t xml:space="preserve"> </w:t>
      </w:r>
      <w:r>
        <w:t xml:space="preserve">“I do not despise you—</w:t>
      </w:r>
      <w:r>
        <w:t xml:space="preserve"> </w:t>
      </w:r>
      <w:r>
        <w:t xml:space="preserve">You shall become Buddhas!”</w:t>
      </w:r>
    </w:p>
    <w:p>
      <w:pPr>
        <w:pStyle w:val="BodyText"/>
      </w:pPr>
      <w:r>
        <w:t xml:space="preserve">Through such constant proclamation,</w:t>
      </w:r>
      <w:r>
        <w:t xml:space="preserve"> </w:t>
      </w:r>
      <w:r>
        <w:t xml:space="preserve">The monks, nuns, and lay assemblies</w:t>
      </w:r>
      <w:r>
        <w:t xml:space="preserve"> </w:t>
      </w:r>
      <w:r>
        <w:t xml:space="preserve">Named him</w:t>
      </w:r>
      <w:r>
        <w:t xml:space="preserve"> </w:t>
      </w:r>
      <w:r>
        <w:t xml:space="preserve">“the Never-Despiser.”</w:t>
      </w:r>
    </w:p>
    <w:p>
      <w:pPr>
        <w:pStyle w:val="BodyText"/>
      </w:pPr>
      <w:r>
        <w:t xml:space="preserve">As his final moments approached,</w:t>
      </w:r>
      <w:r>
        <w:t xml:space="preserve"> </w:t>
      </w:r>
      <w:r>
        <w:t xml:space="preserve">He heard in the void</w:t>
      </w:r>
      <w:r>
        <w:t xml:space="preserve"> </w:t>
      </w:r>
      <w:r>
        <w:t xml:space="preserve">The Buddha Medicine King’s voice</w:t>
      </w:r>
      <w:r>
        <w:t xml:space="preserve"> </w:t>
      </w:r>
      <w:r>
        <w:t xml:space="preserve">Reciting the Lotus Sutra’s verses—</w:t>
      </w:r>
      <w:r>
        <w:t xml:space="preserve"> </w:t>
      </w:r>
      <w:r>
        <w:t xml:space="preserve">Twenty million billion verses in total</w:t>
      </w:r>
      <w:r>
        <w:rPr>
          <w:rStyle w:val="FootnoteReference"/>
        </w:rPr>
        <w:footnoteReference w:id="582"/>
      </w:r>
      <w:r>
        <w:t xml:space="preserve">.</w:t>
      </w:r>
    </w:p>
    <w:p>
      <w:pPr>
        <w:pStyle w:val="BodyText"/>
      </w:pPr>
      <w:r>
        <w:t xml:space="preserve">Having received these complete verses,</w:t>
      </w:r>
      <w:r>
        <w:t xml:space="preserve"> </w:t>
      </w:r>
      <w:r>
        <w:t xml:space="preserve">His six sense-organs became purified,</w:t>
      </w:r>
      <w:r>
        <w:t xml:space="preserve"> </w:t>
      </w:r>
      <w:r>
        <w:t xml:space="preserve">His eye-sight became perfectly clear,</w:t>
      </w:r>
      <w:r>
        <w:t xml:space="preserve"> </w:t>
      </w:r>
      <w:r>
        <w:t xml:space="preserve">His hearing became keenly acute,</w:t>
      </w:r>
      <w:r>
        <w:t xml:space="preserve"> </w:t>
      </w:r>
      <w:r>
        <w:t xml:space="preserve">His sense of smell became perfectly refined,</w:t>
      </w:r>
      <w:r>
        <w:t xml:space="preserve"> </w:t>
      </w:r>
      <w:r>
        <w:t xml:space="preserve">His taste-perception became supremely exquisite,</w:t>
      </w:r>
      <w:r>
        <w:t xml:space="preserve"> </w:t>
      </w:r>
      <w:r>
        <w:t xml:space="preserve">His body-sensitivity became completely refined,</w:t>
      </w:r>
      <w:r>
        <w:t xml:space="preserve"> </w:t>
      </w:r>
      <w:r>
        <w:t xml:space="preserve">His mind became penetratingly clear</w:t>
      </w:r>
      <w:r>
        <w:rPr>
          <w:rStyle w:val="FootnoteReference"/>
        </w:rPr>
        <w:footnoteReference w:id="583"/>
      </w:r>
      <w:r>
        <w:t xml:space="preserve">.</w:t>
      </w:r>
    </w:p>
    <w:p>
      <w:pPr>
        <w:pStyle w:val="BodyText"/>
      </w:pPr>
      <w:r>
        <w:t xml:space="preserve">His lifespan was extended</w:t>
      </w:r>
      <w:r>
        <w:t xml:space="preserve"> </w:t>
      </w:r>
      <w:r>
        <w:t xml:space="preserve">Two hundred billion nayuta years,</w:t>
      </w:r>
      <w:r>
        <w:t xml:space="preserve"> </w:t>
      </w:r>
      <w:r>
        <w:t xml:space="preserve">And he proceeded to widely expound</w:t>
      </w:r>
      <w:r>
        <w:t xml:space="preserve"> </w:t>
      </w:r>
      <w:r>
        <w:t xml:space="preserve">This Lotus Sutra throughout the world.</w:t>
      </w:r>
    </w:p>
    <w:p>
      <w:pPr>
        <w:pStyle w:val="BodyText"/>
      </w:pPr>
      <w:r>
        <w:t xml:space="preserve">The arrogant four assemblies,</w:t>
      </w:r>
      <w:r>
        <w:t xml:space="preserve"> </w:t>
      </w:r>
      <w:r>
        <w:t xml:space="preserve">Witnessing his great supernatural powers,</w:t>
      </w:r>
      <w:r>
        <w:t xml:space="preserve"> </w:t>
      </w:r>
      <w:r>
        <w:t xml:space="preserve">His eloquent dharma-speech,</w:t>
      </w:r>
      <w:r>
        <w:t xml:space="preserve"> </w:t>
      </w:r>
      <w:r>
        <w:t xml:space="preserve">His profound peaceful mastery,</w:t>
      </w:r>
      <w:r>
        <w:t xml:space="preserve"> </w:t>
      </w:r>
      <w:r>
        <w:t xml:space="preserve">All abandoned their contempt</w:t>
      </w:r>
      <w:r>
        <w:t xml:space="preserve"> </w:t>
      </w:r>
      <w:r>
        <w:t xml:space="preserve">And followed him as devoted disciples.</w:t>
      </w:r>
    </w:p>
    <w:p>
      <w:pPr>
        <w:pStyle w:val="BodyText"/>
      </w:pPr>
      <w:r>
        <w:t xml:space="preserve">The Never-Despiser Bodhisattva</w:t>
      </w:r>
      <w:r>
        <w:t xml:space="preserve"> </w:t>
      </w:r>
      <w:r>
        <w:t xml:space="preserve">Thus led millions of billions of beings</w:t>
      </w:r>
      <w:r>
        <w:t xml:space="preserve"> </w:t>
      </w:r>
      <w:r>
        <w:t xml:space="preserve">To unsurpassed perfect enlightenment.</w:t>
      </w:r>
    </w:p>
    <w:p>
      <w:pPr>
        <w:pStyle w:val="BodyText"/>
      </w:pPr>
      <w:r>
        <w:t xml:space="preserve">After his passing,</w:t>
      </w:r>
      <w:r>
        <w:t xml:space="preserve"> </w:t>
      </w:r>
      <w:r>
        <w:t xml:space="preserve">He encountered two billion buddhas,</w:t>
      </w:r>
      <w:r>
        <w:t xml:space="preserve"> </w:t>
      </w:r>
      <w:r>
        <w:t xml:space="preserve">All bearing the name Sunny-Moon Radiance,</w:t>
      </w:r>
      <w:r>
        <w:t xml:space="preserve"> </w:t>
      </w:r>
      <w:r>
        <w:t xml:space="preserve">In whose teachings he received and maintained</w:t>
      </w:r>
      <w:r>
        <w:t xml:space="preserve"> </w:t>
      </w:r>
      <w:r>
        <w:t xml:space="preserve">This Lotus Sutra,</w:t>
      </w:r>
      <w:r>
        <w:t xml:space="preserve"> </w:t>
      </w:r>
      <w:r>
        <w:t xml:space="preserve">Proclaiming it to the four assemblies,</w:t>
      </w:r>
      <w:r>
        <w:t xml:space="preserve"> </w:t>
      </w:r>
      <w:r>
        <w:t xml:space="preserve">Thus continuously perfecting his six senses.</w:t>
      </w:r>
    </w:p>
    <w:p>
      <w:pPr>
        <w:pStyle w:val="BodyText"/>
      </w:pPr>
      <w:r>
        <w:t xml:space="preserve">He then encountered another two billion buddhas,</w:t>
      </w:r>
      <w:r>
        <w:t xml:space="preserve"> </w:t>
      </w:r>
      <w:r>
        <w:t xml:space="preserve">All called Cloud-Radiance Liberation Kings,</w:t>
      </w:r>
      <w:r>
        <w:t xml:space="preserve"> </w:t>
      </w:r>
      <w:r>
        <w:t xml:space="preserve">In whose dharma he again received, maintained,</w:t>
      </w:r>
      <w:r>
        <w:t xml:space="preserve"> </w:t>
      </w:r>
      <w:r>
        <w:t xml:space="preserve">And widely proclaimed this sutra</w:t>
      </w:r>
      <w:r>
        <w:t xml:space="preserve"> </w:t>
      </w:r>
      <w:r>
        <w:t xml:space="preserve">To countless assemblies,</w:t>
      </w:r>
      <w:r>
        <w:t xml:space="preserve"> </w:t>
      </w:r>
      <w:r>
        <w:t xml:space="preserve">Further developing the six purified senses.</w:t>
      </w:r>
    </w:p>
    <w:p>
      <w:pPr>
        <w:pStyle w:val="BodyText"/>
      </w:pPr>
      <w:r>
        <w:t xml:space="preserve">He subsequently encountered countless billions of buddhas,</w:t>
      </w:r>
      <w:r>
        <w:t xml:space="preserve"> </w:t>
      </w:r>
      <w:r>
        <w:t xml:space="preserve">Through whom he continuously received and maintained</w:t>
      </w:r>
      <w:r>
        <w:t xml:space="preserve"> </w:t>
      </w:r>
      <w:r>
        <w:t xml:space="preserve">This Lotus Sutra,</w:t>
      </w:r>
      <w:r>
        <w:t xml:space="preserve"> </w:t>
      </w:r>
      <w:r>
        <w:t xml:space="preserve">Proclaiming it through innumerable assemblies,</w:t>
      </w:r>
      <w:r>
        <w:t xml:space="preserve"> </w:t>
      </w:r>
      <w:r>
        <w:t xml:space="preserve">Until his merits were fully perfected</w:t>
      </w:r>
      <w:r>
        <w:t xml:space="preserve"> </w:t>
      </w:r>
      <w:r>
        <w:t xml:space="preserve">And he attained perfect enlightenment</w:t>
      </w:r>
      <w:r>
        <w:rPr>
          <w:rStyle w:val="FootnoteReference"/>
        </w:rPr>
        <w:footnoteReference w:id="584"/>
      </w:r>
      <w:r>
        <w:t xml:space="preserve">.</w:t>
      </w:r>
    </w:p>
    <w:p>
      <w:pPr>
        <w:pStyle w:val="BodyText"/>
      </w:pPr>
      <w:r>
        <w:t xml:space="preserve">The Never-Despiser of ancient times—</w:t>
      </w:r>
      <w:r>
        <w:t xml:space="preserve"> </w:t>
      </w:r>
      <w:r>
        <w:t xml:space="preserve">He is none other than I myself!</w:t>
      </w:r>
      <w:r>
        <w:t xml:space="preserve"> </w:t>
      </w:r>
      <w:r>
        <w:t xml:space="preserve">Had I not received and maintained</w:t>
      </w:r>
      <w:r>
        <w:t xml:space="preserve"> </w:t>
      </w:r>
      <w:r>
        <w:t xml:space="preserve">This Lotus Sutra</w:t>
      </w:r>
      <w:r>
        <w:t xml:space="preserve"> </w:t>
      </w:r>
      <w:r>
        <w:t xml:space="preserve">In my former lives,</w:t>
      </w:r>
      <w:r>
        <w:t xml:space="preserve"> </w:t>
      </w:r>
      <w:r>
        <w:t xml:space="preserve">Had I not proclaimed it to others,</w:t>
      </w:r>
      <w:r>
        <w:t xml:space="preserve"> </w:t>
      </w:r>
      <w:r>
        <w:t xml:space="preserve">I could never have swiftly attained</w:t>
      </w:r>
      <w:r>
        <w:t xml:space="preserve"> </w:t>
      </w:r>
      <w:r>
        <w:t xml:space="preserve">This supreme enlightenment.</w:t>
      </w:r>
    </w:p>
    <w:p>
      <w:pPr>
        <w:pStyle w:val="BodyText"/>
      </w:pPr>
      <w:r>
        <w:t xml:space="preserve">Those four assemblies of that age,</w:t>
      </w:r>
      <w:r>
        <w:t xml:space="preserve"> </w:t>
      </w:r>
      <w:r>
        <w:t xml:space="preserve">The monks, nuns, laymen, and laywomen—</w:t>
      </w:r>
      <w:r>
        <w:t xml:space="preserve"> </w:t>
      </w:r>
      <w:r>
        <w:t xml:space="preserve">Those who despised the Never-Despiser:</w:t>
      </w:r>
      <w:r>
        <w:t xml:space="preserve"> </w:t>
      </w:r>
      <w:r>
        <w:t xml:space="preserve">Through their contempt,</w:t>
      </w:r>
      <w:r>
        <w:t xml:space="preserve"> </w:t>
      </w:r>
      <w:r>
        <w:t xml:space="preserve">They were unable for two hundred billion eons</w:t>
      </w:r>
      <w:r>
        <w:t xml:space="preserve"> </w:t>
      </w:r>
      <w:r>
        <w:t xml:space="preserve">To encounter any Buddha,</w:t>
      </w:r>
      <w:r>
        <w:t xml:space="preserve"> </w:t>
      </w:r>
      <w:r>
        <w:t xml:space="preserve">To hear any dharma,</w:t>
      </w:r>
      <w:r>
        <w:t xml:space="preserve"> </w:t>
      </w:r>
      <w:r>
        <w:t xml:space="preserve">To perceive any sangha community.</w:t>
      </w:r>
    </w:p>
    <w:p>
      <w:pPr>
        <w:pStyle w:val="BodyText"/>
      </w:pPr>
      <w:r>
        <w:t xml:space="preserve">Only after that karmic consequence was exhausted</w:t>
      </w:r>
      <w:r>
        <w:t xml:space="preserve"> </w:t>
      </w:r>
      <w:r>
        <w:t xml:space="preserve">Did they encounter the Never-Despiser again,</w:t>
      </w:r>
      <w:r>
        <w:t xml:space="preserve"> </w:t>
      </w:r>
      <w:r>
        <w:t xml:space="preserve">Who gradually guided them</w:t>
      </w:r>
      <w:r>
        <w:t xml:space="preserve"> </w:t>
      </w:r>
      <w:r>
        <w:t xml:space="preserve">Toward unsurpassed enlightenment</w:t>
      </w:r>
      <w:r>
        <w:rPr>
          <w:rStyle w:val="FootnoteReference"/>
        </w:rPr>
        <w:footnoteReference w:id="585"/>
      </w:r>
      <w:r>
        <w:t xml:space="preserve">.</w:t>
      </w:r>
    </w:p>
    <w:p>
      <w:pPr>
        <w:pStyle w:val="Heading2"/>
      </w:pPr>
      <w:r>
        <w:t xml:space="preserve">Philosophical Implications</w:t>
      </w:r>
    </w:p>
    <w:p>
      <w:pPr>
        <w:pStyle w:val="FirstParagraph"/>
      </w:pPr>
      <w:r>
        <w:t xml:space="preserve">Chapter 20 represents the practical embodiment of all preceding teachings. The Never-Despiser story answers a question implicit throughout the sutra:</w:t>
      </w:r>
      <w:r>
        <w:t xml:space="preserve"> </w:t>
      </w:r>
      <w:r>
        <w:t xml:space="preserve">“What does dharma-realization look like in concrete practice?”</w:t>
      </w:r>
      <w:r>
        <w:t xml:space="preserve"> </w:t>
      </w:r>
      <w:r>
        <w:t xml:space="preserve">The answer is stunning in its simplicity and universality.</w:t>
      </w:r>
    </w:p>
    <w:p>
      <w:pPr>
        <w:pStyle w:val="BodyText"/>
      </w:pPr>
      <w:r>
        <w:t xml:space="preserve">The chapter’s brilliance lies in its apparent paradox. Never-Despiser practices contrary to Buddhist convention: he does not study sutras intensively, does not practice meditation, does not seek supernatural powers. Instead, he engages in what appears to be the simplest practice imaginable—reverence toward all beings. Yet through this single practice, he transforms himself and countless others.</w:t>
      </w:r>
    </w:p>
    <w:p>
      <w:pPr>
        <w:pStyle w:val="BodyText"/>
      </w:pPr>
      <w:r>
        <w:t xml:space="preserve">The principle underlying Never-Despiser’s practice is Buddha-nature universalism taken to radical extremes. Rather than recognizing Buddha-nature as a theoretical doctrine (</w:t>
      </w:r>
      <w:r>
        <w:t xml:space="preserve">“all beings possess Buddha-nature and can attain enlightenment”</w:t>
      </w:r>
      <w:r>
        <w:t xml:space="preserve">), Never-Despiser acts as if all beings have already achieved enlightenment. His proclamation</w:t>
      </w:r>
      <w:r>
        <w:t xml:space="preserve"> </w:t>
      </w:r>
      <w:r>
        <w:t xml:space="preserve">“You shall become Buddhas!”</w:t>
      </w:r>
      <w:r>
        <w:t xml:space="preserve"> </w:t>
      </w:r>
      <w:r>
        <w:t xml:space="preserve">is not a prediction of future attainment but a present-tense recognition. He sees through the degraded surface to the eternal Buddha-reality beneath.</w:t>
      </w:r>
    </w:p>
    <w:p>
      <w:pPr>
        <w:pStyle w:val="BodyText"/>
      </w:pPr>
      <w:r>
        <w:t xml:space="preserve">The response to Never-Despiser’s practice reveals the profound difficulty of recognizing one’s own Buddha-nature. Those who despise him—who revile, strike, and curse him—are actually harming themselves. The text explicitly states that through contempt, they create the karma that separates them from Buddha-encounter for immense eons. Yet even this separation is eventually overcome. The Never-Despiser’s dharma-transmission ultimately reaches even those who despised him, gradually transforming them.</w:t>
      </w:r>
    </w:p>
    <w:p>
      <w:pPr>
        <w:pStyle w:val="BodyText"/>
      </w:pPr>
      <w:r>
        <w:t xml:space="preserve">This creates a paradoxical temporality. Never-Despiser encounters beings who are simultaneously in two conditions: they are future Buddhas (which is what Never-Despiser sees), yet they are currently unable to recognize this truth. They must undergo two hundred billion eons of karmic separation from Buddha-truth before they can receive the bodhisattva’s teaching. The future and the present overlay one another; enlightenment exists eternally while its actualization in consciousness unfolds temporally.</w:t>
      </w:r>
    </w:p>
    <w:p>
      <w:pPr>
        <w:pStyle w:val="Heading2"/>
      </w:pPr>
      <w:r>
        <w:t xml:space="preserve">SCHOLARLY APPARATUS</w:t>
      </w:r>
    </w:p>
    <w:p>
      <w:pPr>
        <w:pStyle w:val="Heading3"/>
      </w:pPr>
      <w:r>
        <w:t xml:space="preserve">Additional Analysis</w:t>
      </w:r>
    </w:p>
    <w:p>
      <w:pPr>
        <w:pStyle w:val="FirstParagraph"/>
      </w:pPr>
      <w:r>
        <w:t xml:space="preserve">The detail about hearing the Buddha’s recitation</w:t>
      </w:r>
      <w:r>
        <w:t xml:space="preserve"> </w:t>
      </w:r>
      <w:r>
        <w:t xml:space="preserve">“suspended in the void”</w:t>
      </w:r>
      <w:r>
        <w:t xml:space="preserve"> </w:t>
      </w:r>
      <w:r>
        <w:t xml:space="preserve">at the moment of death deserves careful attention. Never-Despiser does not seek supernatural experience; he does not practice mystical techniques. Yet at his life’s end, the dharma itself manifests to him. This suggests that complete dedication to dharma-truth, even (or especially) in its most humble form, creates conditions for direct dharma-revelation. The outer practice of reverence and the inner realization of dharma-truth become identical.</w:t>
      </w:r>
    </w:p>
    <w:p>
      <w:pPr>
        <w:pStyle w:val="BodyText"/>
      </w:pPr>
      <w:r>
        <w:t xml:space="preserve">The acquisition of the six perfected senses upon hearing the dharma represents the transition from practice to realization. Never-Despiser’s practice throughout his life consisted of outer reverence; his realization manifests as inner sensory transformation. The two are not separate. Years of honoring all beings as future Buddhas culminate in sensory organs purified to perceive the Buddha in all beings.</w:t>
      </w:r>
    </w:p>
    <w:p>
      <w:pPr>
        <w:pStyle w:val="BodyText"/>
      </w:pPr>
      <w:r>
        <w:t xml:space="preserve">The narrative also emphasizes continuous dharma-transmission. Never-Despiser encounters not one Buddha but billions of them. Each time, his practice remains constant: receiving the sutra, maintaining it, proclaiming it to the four assemblies. There is no arrival point, no final achievement. The dharma-transmission continues across multiple Buddha-eons, establishing an eternal rhythm of receiving and giving, realizing and teaching.</w:t>
      </w:r>
    </w:p>
    <w:p>
      <w:pPr>
        <w:pStyle w:val="BodyText"/>
      </w:pPr>
      <w:r>
        <w:t xml:space="preserve">Perhaps most profoundly, the chapter reveals the identity between Never-Despiser and Śākyamuni Buddha. The historical Buddha is the reincarnation of this ancient bodhisattva. This means that Buddhahood itself is understood as the fruition of practices that appear utterly simple—mere reverence, mere transmission, mere respect. The supreme enlightenment that seems to demand incomprehensible wisdom actually emerges from practices of radical humility.</w:t>
      </w:r>
    </w:p>
    <w:p>
      <w:pPr>
        <w:pStyle w:val="BodyText"/>
      </w:pPr>
      <w:r>
        <w:t xml:space="preserve">The treatment of those who despised Never-Despiser introduces the problem of negative karma and its eventual exhaustion. Those who reviled him created negative karma that separated them from Buddha-encounter for eons. Yet the text is clear: this separation is not eternal. Eventually they encounter Never-Despiser again and receive his guidance. Even the most deeply karmic obstacles eventually resolve, making enlightenment inevitable for all beings.</w:t>
      </w:r>
    </w:p>
    <w:p>
      <w:pPr>
        <w:pStyle w:val="Heading3"/>
      </w:pPr>
      <w:r>
        <w:t xml:space="preserve">Apparatus Summary</w:t>
      </w:r>
    </w:p>
    <w:p>
      <w:pPr>
        <w:pStyle w:val="FirstParagraph"/>
      </w:pPr>
      <w:r>
        <w:rPr>
          <w:b/>
          <w:bCs/>
        </w:rPr>
        <w:t xml:space="preserve">Context</w:t>
      </w:r>
      <w:r>
        <w:t xml:space="preserve">: Chapter 20 follows the abstract enumeration of benefits (Chapters 17-19) with a concrete narrative exemplifying these benefits. It answers the question:</w:t>
      </w:r>
      <w:r>
        <w:t xml:space="preserve"> </w:t>
      </w:r>
      <w:r>
        <w:t xml:space="preserve">“What dharma-practice actually looks like in the world.”</w:t>
      </w:r>
    </w:p>
    <w:p>
      <w:pPr>
        <w:pStyle w:val="BodyText"/>
      </w:pPr>
      <w:r>
        <w:rPr>
          <w:b/>
          <w:bCs/>
        </w:rPr>
        <w:t xml:space="preserve">Central Teaching</w:t>
      </w:r>
      <w:r>
        <w:t xml:space="preserve">: The simplest and most radical dharma-practice is universal reverence—seeing all beings as future Buddhas and treating them accordingly. This practice, though mocked and opposed, transforms both the practitioner and, eventually, all beings encountered. It represents the practical application of the teaching that all beings possess Buddha-nature and will attain enlightenment.</w:t>
      </w:r>
    </w:p>
    <w:p>
      <w:pPr>
        <w:pStyle w:val="BodyText"/>
      </w:pPr>
      <w:r>
        <w:rPr>
          <w:b/>
          <w:bCs/>
        </w:rPr>
        <w:t xml:space="preserve">Structural Function</w:t>
      </w:r>
      <w:r>
        <w:t xml:space="preserve">: Chapter 20 provides a narrative bridge between the abstract benefits (Chapters 17-19) and the cosmic dharma-transmission (Chapters 21-22). It grounds the sutra’s teachings in a concrete example of a being whose practice and realization embody all the principles discussed.</w:t>
      </w:r>
    </w:p>
    <w:p>
      <w:pPr>
        <w:pStyle w:val="BodyText"/>
      </w:pPr>
      <w:r>
        <w:rPr>
          <w:b/>
          <w:bCs/>
        </w:rPr>
        <w:t xml:space="preserve">Key Doctrinal Claims</w:t>
      </w:r>
      <w:r>
        <w:t xml:space="preserve">:</w:t>
      </w:r>
      <w:r>
        <w:t xml:space="preserve"> </w:t>
      </w:r>
      <w:r>
        <w:t xml:space="preserve">-</w:t>
      </w:r>
      <w:r>
        <w:t xml:space="preserve"> </w:t>
      </w:r>
      <w:r>
        <w:t xml:space="preserve">“All beings will become Buddhas; they need only recognize this truth”</w:t>
      </w:r>
      <w:r>
        <w:t xml:space="preserve">—establishes universal Buddha-nature</w:t>
      </w:r>
      <w:r>
        <w:t xml:space="preserve"> </w:t>
      </w:r>
      <w:r>
        <w:t xml:space="preserve">-</w:t>
      </w:r>
      <w:r>
        <w:t xml:space="preserve"> </w:t>
      </w:r>
      <w:r>
        <w:t xml:space="preserve">“Reverence itself is the highest dharma-practice”</w:t>
      </w:r>
      <w:r>
        <w:t xml:space="preserve">—democratizes enlightenment practice</w:t>
      </w:r>
      <w:r>
        <w:t xml:space="preserve"> </w:t>
      </w:r>
      <w:r>
        <w:t xml:space="preserve">-</w:t>
      </w:r>
      <w:r>
        <w:t xml:space="preserve"> </w:t>
      </w:r>
      <w:r>
        <w:t xml:space="preserve">“Those who despise dharma-teachers undergo karmic separation but eventually receive transmission”</w:t>
      </w:r>
      <w:r>
        <w:t xml:space="preserve">—asserts inevitability of enlightenment</w:t>
      </w:r>
      <w:r>
        <w:t xml:space="preserve"> </w:t>
      </w:r>
      <w:r>
        <w:t xml:space="preserve">-</w:t>
      </w:r>
      <w:r>
        <w:t xml:space="preserve"> </w:t>
      </w:r>
      <w:r>
        <w:t xml:space="preserve">“Continuous dharma-transmission across Buddha-eons is the pattern of salvation”</w:t>
      </w:r>
      <w:r>
        <w:t xml:space="preserve">—establishes eternal dharma-transmission</w:t>
      </w:r>
      <w:r>
        <w:t xml:space="preserve"> </w:t>
      </w:r>
      <w:r>
        <w:t xml:space="preserve">-</w:t>
      </w:r>
      <w:r>
        <w:t xml:space="preserve"> </w:t>
      </w:r>
      <w:r>
        <w:t xml:space="preserve">“The Buddha of our age is the reincarnation of this ancient reverent one”</w:t>
      </w:r>
      <w:r>
        <w:t xml:space="preserve">—grounds the historical Buddha in the principle of continuous dharma-transmission</w:t>
      </w:r>
    </w:p>
    <w:p>
      <w:pPr>
        <w:pStyle w:val="BodyText"/>
      </w:pPr>
      <w:r>
        <w:rPr>
          <w:b/>
          <w:bCs/>
        </w:rPr>
        <w:t xml:space="preserve">Philosophical Connections</w:t>
      </w:r>
      <w:r>
        <w:t xml:space="preserve">:</w:t>
      </w:r>
      <w:r>
        <w:t xml:space="preserve"> </w:t>
      </w:r>
      <w:r>
        <w:t xml:space="preserve">-</w:t>
      </w:r>
      <w:r>
        <w:t xml:space="preserve"> </w:t>
      </w:r>
      <w:r>
        <w:rPr>
          <w:b/>
          <w:bCs/>
        </w:rPr>
        <w:t xml:space="preserve">Buddha-nature</w:t>
      </w:r>
      <w:r>
        <w:t xml:space="preserve"> </w:t>
      </w:r>
      <w:r>
        <w:t xml:space="preserve">(Chapters 8-9): Never-Despiser’s universal reverence is the practical expression of Buddha-nature doctrine</w:t>
      </w:r>
      <w:r>
        <w:t xml:space="preserve"> </w:t>
      </w:r>
      <w:r>
        <w:t xml:space="preserve">-</w:t>
      </w:r>
      <w:r>
        <w:t xml:space="preserve"> </w:t>
      </w:r>
      <w:r>
        <w:rPr>
          <w:b/>
          <w:bCs/>
        </w:rPr>
        <w:t xml:space="preserve">Upaya</w:t>
      </w:r>
      <w:r>
        <w:t xml:space="preserve"> </w:t>
      </w:r>
      <w:r>
        <w:t xml:space="preserve">(Chapter 2): Never-Despiser’s practice is the ultimate skillful means—meeting each being where they are while treating them as eternal Buddhas</w:t>
      </w:r>
      <w:r>
        <w:t xml:space="preserve"> </w:t>
      </w:r>
      <w:r>
        <w:t xml:space="preserve">-</w:t>
      </w:r>
      <w:r>
        <w:t xml:space="preserve"> </w:t>
      </w:r>
      <w:r>
        <w:rPr>
          <w:b/>
          <w:bCs/>
        </w:rPr>
        <w:t xml:space="preserve">Dharma-transmission</w:t>
      </w:r>
      <w:r>
        <w:t xml:space="preserve"> </w:t>
      </w:r>
      <w:r>
        <w:t xml:space="preserve">(throughout): The chapter demonstrates how dharma passes from Buddha to being to Buddha across infinite eons</w:t>
      </w:r>
      <w:r>
        <w:t xml:space="preserve"> </w:t>
      </w:r>
      <w:r>
        <w:t xml:space="preserve">-</w:t>
      </w:r>
      <w:r>
        <w:t xml:space="preserve"> </w:t>
      </w:r>
      <w:r>
        <w:rPr>
          <w:b/>
          <w:bCs/>
        </w:rPr>
        <w:t xml:space="preserve">Karma</w:t>
      </w:r>
      <w:r>
        <w:t xml:space="preserve"> </w:t>
      </w:r>
      <w:r>
        <w:t xml:space="preserve">(implicit throughout): The negative karma created by despising dharma-teachers and the positive karma of reverence are detailed</w:t>
      </w:r>
    </w:p>
    <w:p>
      <w:pPr>
        <w:pStyle w:val="Heading4"/>
      </w:pPr>
      <w:r>
        <w:t xml:space="preserve">Footnotes</w:t>
      </w:r>
    </w:p>
    <w:p>
      <w:pPr>
        <w:numPr>
          <w:ilvl w:val="0"/>
          <w:numId w:val="1078"/>
        </w:numPr>
      </w:pPr>
      <w:r>
        <w:rPr>
          <w:b/>
          <w:bCs/>
        </w:rPr>
        <w:t xml:space="preserve">The connection to Chapter 19</w:t>
      </w:r>
      <w:r>
        <w:t xml:space="preserve">: The chapter’s opening explicitly links to the previous chapter’s enumeration of perfected senses, suggesting that Never-Despiser’s story exemplifies how these perfections develop in practice.</w:t>
      </w:r>
    </w:p>
    <w:p>
      <w:pPr>
        <w:numPr>
          <w:ilvl w:val="0"/>
          <w:numId w:val="1078"/>
        </w:numPr>
      </w:pPr>
      <w:r>
        <w:rPr>
          <w:b/>
          <w:bCs/>
        </w:rPr>
        <w:t xml:space="preserve">The Medicine King Buddha</w:t>
      </w:r>
      <w:r>
        <w:t xml:space="preserve">: Bhaiṣajya-rāja (Medicine King) is a Buddha-name symbolizing healing. The spiritual disease requiring healing is ignorance; dharma is the medicine. This Buddha teaching all paths (śrāvaka, pratyeka-buddha, bodhisattva) suggests that even within this ancient Buddha’s teaching, the Lotus Sutra’s universal inclusivity appears.</w:t>
      </w:r>
    </w:p>
    <w:p>
      <w:pPr>
        <w:numPr>
          <w:ilvl w:val="0"/>
          <w:numId w:val="1078"/>
        </w:numPr>
      </w:pPr>
      <w:r>
        <w:rPr>
          <w:b/>
          <w:bCs/>
        </w:rPr>
        <w:t xml:space="preserve">The degenerate age</w:t>
      </w:r>
      <w:r>
        <w:t xml:space="preserve">: The text specifies that Never-Despiser’s practice occurs in the</w:t>
      </w:r>
      <w:r>
        <w:t xml:space="preserve"> </w:t>
      </w:r>
      <w:r>
        <w:t xml:space="preserve">“semblance dharma”</w:t>
      </w:r>
      <w:r>
        <w:t xml:space="preserve"> </w:t>
      </w:r>
      <w:r>
        <w:t xml:space="preserve">period after the Buddha’s passing, when the form of teachings remains but their living power fades. This makes Never-Despiser’s practice particularly significant—in the most difficult age, a single simple practice proves transformative.</w:t>
      </w:r>
    </w:p>
    <w:p>
      <w:pPr>
        <w:numPr>
          <w:ilvl w:val="0"/>
          <w:numId w:val="1078"/>
        </w:numPr>
      </w:pPr>
      <w:r>
        <w:rPr>
          <w:b/>
          <w:bCs/>
        </w:rPr>
        <w:t xml:space="preserve">The void-voice</w:t>
      </w:r>
      <w:r>
        <w:t xml:space="preserve">: Never-Despiser hears the Buddha’s voice</w:t>
      </w:r>
      <w:r>
        <w:t xml:space="preserve"> </w:t>
      </w:r>
      <w:r>
        <w:t xml:space="preserve">“suspended in the void”</w:t>
      </w:r>
      <w:r>
        <w:t xml:space="preserve"> </w:t>
      </w:r>
      <w:r>
        <w:t xml:space="preserve">at the moment of death. This suggests that dharma-manifestation coincides with complete readiness. The bodhisattva’s lifetime of reverent practice creates the condition for direct dharma-revelation.</w:t>
      </w:r>
    </w:p>
    <w:p>
      <w:pPr>
        <w:numPr>
          <w:ilvl w:val="0"/>
          <w:numId w:val="1078"/>
        </w:numPr>
      </w:pPr>
      <w:r>
        <w:rPr>
          <w:b/>
          <w:bCs/>
        </w:rPr>
        <w:t xml:space="preserve">The Buddha’s identity-claim</w:t>
      </w:r>
      <w:r>
        <w:t xml:space="preserve">: The statement</w:t>
      </w:r>
      <w:r>
        <w:t xml:space="preserve"> </w:t>
      </w:r>
      <w:r>
        <w:t xml:space="preserve">“The Never-Despiser of ancient times—he is none other than I myself!”</w:t>
      </w:r>
      <w:r>
        <w:t xml:space="preserve"> </w:t>
      </w:r>
      <w:r>
        <w:t xml:space="preserve">reveals that the historical Buddha Śākyamuni is the continued embodiment of this ancient bodhisattva’s practice. Buddhahood is not a new condition but the fruition of continuous dharma-dedication.</w:t>
      </w:r>
    </w:p>
    <w:p>
      <w:pPr>
        <w:numPr>
          <w:ilvl w:val="0"/>
          <w:numId w:val="1078"/>
        </w:numPr>
      </w:pPr>
      <w:r>
        <w:rPr>
          <w:b/>
          <w:bCs/>
        </w:rPr>
        <w:t xml:space="preserve">Twenty thousand million billion verses</w:t>
      </w:r>
      <w:r>
        <w:t xml:space="preserve">: The text specifies the number of verses Never-Despiser hears:</w:t>
      </w:r>
      <w:r>
        <w:t xml:space="preserve"> </w:t>
      </w:r>
      <w:r>
        <w:t xml:space="preserve">“twenty thousand million billion.”</w:t>
      </w:r>
      <w:r>
        <w:t xml:space="preserve"> </w:t>
      </w:r>
      <w:r>
        <w:t xml:space="preserve">This precise (if astronomically large) number suggests that dharma has specific structure even as its totality vastly exceeds comprehension.</w:t>
      </w:r>
    </w:p>
    <w:p>
      <w:pPr>
        <w:numPr>
          <w:ilvl w:val="0"/>
          <w:numId w:val="1078"/>
        </w:numPr>
      </w:pPr>
      <w:r>
        <w:rPr>
          <w:b/>
          <w:bCs/>
        </w:rPr>
        <w:t xml:space="preserve">The six purified senses again</w:t>
      </w:r>
      <w:r>
        <w:t xml:space="preserve">: The enumeration of six perfected senses represents the full enlightenment-realization, described in Chapter 19 as arising through sutra-maintenance. Never-Despiser’s senses become purified through his lifetime practice of reverence.</w:t>
      </w:r>
    </w:p>
    <w:p>
      <w:pPr>
        <w:numPr>
          <w:ilvl w:val="0"/>
          <w:numId w:val="1078"/>
        </w:numPr>
      </w:pPr>
      <w:r>
        <w:rPr>
          <w:b/>
          <w:bCs/>
        </w:rPr>
        <w:t xml:space="preserve">Multiple Buddha-encounters</w:t>
      </w:r>
      <w:r>
        <w:t xml:space="preserve">: The pattern of encountering two billion Sunny-Moon Radiance Buddhas, then two billion Cloud-Radiance Liberation King Buddhas, then innumerable others represents the eternal continuation of dharma-transmission across Buddha-eons. Never-Despiser’s practice continues without interruption.</w:t>
      </w:r>
    </w:p>
    <w:p>
      <w:pPr>
        <w:numPr>
          <w:ilvl w:val="0"/>
          <w:numId w:val="1078"/>
        </w:numPr>
      </w:pPr>
      <w:r>
        <w:rPr>
          <w:b/>
          <w:bCs/>
        </w:rPr>
        <w:t xml:space="preserve">Gradual liberation of the despisers</w:t>
      </w:r>
      <w:r>
        <w:t xml:space="preserve">: The text notes that those who despised Never-Despiser eventually encounter him again and are</w:t>
      </w:r>
      <w:r>
        <w:t xml:space="preserve"> </w:t>
      </w:r>
      <w:r>
        <w:t xml:space="preserve">“gradually guided”</w:t>
      </w:r>
      <w:r>
        <w:t xml:space="preserve"> </w:t>
      </w:r>
      <w:r>
        <w:t xml:space="preserve">toward enlightenment. This</w:t>
      </w:r>
      <w:r>
        <w:t xml:space="preserve"> </w:t>
      </w:r>
      <w:r>
        <w:t xml:space="preserve">“gradual”</w:t>
      </w:r>
      <w:r>
        <w:t xml:space="preserve"> </w:t>
      </w:r>
      <w:r>
        <w:t xml:space="preserve">element suggests that even those with strongest negative karma eventually respond to dharma-transmission.</w:t>
      </w:r>
    </w:p>
    <w:p>
      <w:pPr>
        <w:numPr>
          <w:ilvl w:val="0"/>
          <w:numId w:val="1078"/>
        </w:numPr>
      </w:pPr>
      <w:r>
        <w:rPr>
          <w:b/>
          <w:bCs/>
        </w:rPr>
        <w:t xml:space="preserve">Degenerate Age (Mappō) &amp; Historical Significance</w:t>
      </w:r>
      <w:r>
        <w:t xml:space="preserve">: The chapter explicitly references the</w:t>
      </w:r>
      <w:r>
        <w:t xml:space="preserve"> </w:t>
      </w:r>
      <w:r>
        <w:t xml:space="preserve">“semblance dharma”</w:t>
      </w:r>
      <w:r>
        <w:t xml:space="preserve"> </w:t>
      </w:r>
      <w:r>
        <w:t xml:space="preserve">(xiàngfǎ) age, corresponding to the second period of Buddhist decline following True Dharma. This era is marked by institutional corruption—</w:t>
      </w:r>
      <w:r>
        <w:t xml:space="preserve">“bhikṣus of overweening pride wielded great influence”</w:t>
      </w:r>
      <w:r>
        <w:t xml:space="preserve">—making traditional practices ineffective. Within this context, Sadāparibhūta’s radical practice of universal reverence represents dharma reduced to its irreducible core. As history declines, dharma intensifies through simplification. This resonates with contemporary apocalyptic thought wherein civilization’s collapse necessitates return to foundational recognition. The degenerate age paradoxically enables the most radical dharmic expression: pure recognition unencumbered by meditative technique, ritual complexity, or scholastic learning. The chapter thus establishes eschatological principle that spiritual darkness demands simplification—when external dharma fails, internal recognition becomes supreme path.</w:t>
      </w:r>
    </w:p>
    <w:p>
      <w:pPr>
        <w:numPr>
          <w:ilvl w:val="0"/>
          <w:numId w:val="1078"/>
        </w:numPr>
      </w:pPr>
      <w:r>
        <w:rPr>
          <w:b/>
          <w:bCs/>
        </w:rPr>
        <w:t xml:space="preserve">Reverence as Ultimate Dharma-Practice</w:t>
      </w:r>
      <w:r>
        <w:t xml:space="preserve">: Sadāparibhūta engages in no traditional Buddhist practice beyond</w:t>
      </w:r>
      <w:r>
        <w:t xml:space="preserve"> </w:t>
      </w:r>
      <w:r>
        <w:t xml:space="preserve">“making obeisance.”</w:t>
      </w:r>
      <w:r>
        <w:t xml:space="preserve"> </w:t>
      </w:r>
      <w:r>
        <w:t xml:space="preserve">Unlike other bodhisattvas practicing the Six Pāramitās, he performs only praṇāma (prostration) combined with declarative speech:</w:t>
      </w:r>
      <w:r>
        <w:t xml:space="preserve"> </w:t>
      </w:r>
      <w:r>
        <w:t xml:space="preserve">“You shall all become Buddhas.”</w:t>
      </w:r>
      <w:r>
        <w:t xml:space="preserve"> </w:t>
      </w:r>
      <w:r>
        <w:t xml:space="preserve">This gesture-utterance constitutes the totality of his path, representing dharma reduced to ontological minimum—recognition itself as complete practice. The chapter posits that dharma-transmission occurs not through doctrinal teaching but through enacted recognition. This aligns with Zen’s</w:t>
      </w:r>
      <w:r>
        <w:t xml:space="preserve"> </w:t>
      </w:r>
      <w:r>
        <w:t xml:space="preserve">“direct pointing”</w:t>
      </w:r>
      <w:r>
        <w:t xml:space="preserve"> </w:t>
      </w:r>
      <w:r>
        <w:t xml:space="preserve">(zhízhǐ) and the phrase</w:t>
      </w:r>
      <w:r>
        <w:t xml:space="preserve"> </w:t>
      </w:r>
      <w:r>
        <w:t xml:space="preserve">“Just this!”</w:t>
      </w:r>
      <w:r>
        <w:t xml:space="preserve">—no supplementary technique, only pure honoring of Buddha-nature. The chapter thereby suggests all Buddhist complexity ultimately condenses into single recognition-gesture, making Sadāparibhūta’s practice archetypal bodhisattva activity from which all others derive.</w:t>
      </w:r>
    </w:p>
    <w:p>
      <w:pPr>
        <w:numPr>
          <w:ilvl w:val="0"/>
          <w:numId w:val="1078"/>
        </w:numPr>
      </w:pPr>
      <w:r>
        <w:rPr>
          <w:b/>
          <w:bCs/>
        </w:rPr>
        <w:t xml:space="preserve">Present Buddhahood &amp; Future Attainment Paradox</w:t>
      </w:r>
      <w:r>
        <w:t xml:space="preserve">: Sadāparibhūta’s proclamation—</w:t>
      </w:r>
      <w:r>
        <w:t xml:space="preserve">“You shall all become Buddhas”</w:t>
      </w:r>
      <w:r>
        <w:t xml:space="preserve">—addresses beings as future-Buddhas while honoring present potential. This creates temporal paradox: are they Buddhas now or only potentially? The text resolves this through</w:t>
      </w:r>
      <w:r>
        <w:t xml:space="preserve"> </w:t>
      </w:r>
      <w:r>
        <w:t xml:space="preserve">“practicing the bodhisattva path and shall attain Buddhahood,”</w:t>
      </w:r>
      <w:r>
        <w:t xml:space="preserve"> </w:t>
      </w:r>
      <w:r>
        <w:t xml:space="preserve">positioning Buddha-nature as simultaneously present (as practice-capacity) and future (as realization). This mirrors Heideggerian Dasein’s structure as futural being—existence constituted not by present properties but by projected possibilities. Reverence-practice thus honors temporal paradox: treating beings according to their futural completion while presently unenlightened. This explains antagonists’ rage—they resent recognition based on unrealized potential, demanding present hierarchical status acknowledgment. Sadāparibhūta’s radical act: collapsing future into present through performative honoring.</w:t>
      </w:r>
    </w:p>
    <w:p>
      <w:pPr>
        <w:numPr>
          <w:ilvl w:val="0"/>
          <w:numId w:val="1078"/>
        </w:numPr>
      </w:pPr>
      <w:r>
        <w:rPr>
          <w:b/>
          <w:bCs/>
        </w:rPr>
        <w:t xml:space="preserve">Karma Exhaustion &amp; Inevitable Enlightenment</w:t>
      </w:r>
      <w:r>
        <w:t xml:space="preserve">: The chapter describes how Sadāparibhūta, beaten with sticks and stones, continued practice until</w:t>
      </w:r>
      <w:r>
        <w:t xml:space="preserve"> </w:t>
      </w:r>
      <w:r>
        <w:t xml:space="preserve">“his offenses were exhausted.”</w:t>
      </w:r>
      <w:r>
        <w:t xml:space="preserve"> </w:t>
      </w:r>
      <w:r>
        <w:t xml:space="preserve">This introduces karma-exhaustion through suffering-endurance. Rather than generating new negative karma through resentment, his patient endurance allows past-life offenses to discharge. Those attacking him</w:t>
      </w:r>
      <w:r>
        <w:t xml:space="preserve"> </w:t>
      </w:r>
      <w:r>
        <w:t xml:space="preserve">“suffered great anguish in Avīci Hell for one thousand kalpas”</w:t>
      </w:r>
      <w:r>
        <w:t xml:space="preserve"> </w:t>
      </w:r>
      <w:r>
        <w:t xml:space="preserve">until</w:t>
      </w:r>
      <w:r>
        <w:t xml:space="preserve"> </w:t>
      </w:r>
      <w:r>
        <w:t xml:space="preserve">“offenses were expiated”</w:t>
      </w:r>
      <w:r>
        <w:t xml:space="preserve">—identical terminology indicating parallel purification-processes. Both victim and attacker undergo purification through suffering, via different mechanisms: Sadāparibhūta consciously through practice, opponents unconsciously through retribution. This reflects Buddhist physics wherein karma must dissipate through specific processes. The chapter thus presents suffering not as punishment but purification: each attack burns karmic residue, accelerating enlightenment by clearing obstructive conditioning.</w:t>
      </w:r>
    </w:p>
    <w:p>
      <w:pPr>
        <w:numPr>
          <w:ilvl w:val="0"/>
          <w:numId w:val="1078"/>
        </w:numPr>
      </w:pPr>
      <w:r>
        <w:rPr>
          <w:b/>
          <w:bCs/>
        </w:rPr>
        <w:t xml:space="preserve">Void-Voice &amp; Dharma-Manifestation</w:t>
      </w:r>
      <w:r>
        <w:t xml:space="preserve">: At death’s threshold, Sadāparibhūta</w:t>
      </w:r>
      <w:r>
        <w:t xml:space="preserve"> </w:t>
      </w:r>
      <w:r>
        <w:t xml:space="preserve">“heard in the space above him all twenty thousand myriads of koṭis of verses of the Lotus Sutra.”</w:t>
      </w:r>
      <w:r>
        <w:t xml:space="preserve"> </w:t>
      </w:r>
      <w:r>
        <w:t xml:space="preserve">This dharma-voice emanating from śūnyatā (space/emptiness) represents non-anthropomorphic dharma-manifestation. Verses appear not from teacher’s mouth but from void above, indicating dharma as trans-personal reality manifesting directly to prepared consciousness. This parallels Christian logos theology wherein the Word exists independently of individual speakers, manifesting to receptive beings. The chapter positions dharma as ontological structure rather than transmitted information—Sadāparibhūta doesn’t learn new content but recognizes always-present truth. The void-voice functions like Platonic anamnesis (recollection), wherein knowledge emerges through internal awakening to eternal forms rather than external teaching.</w:t>
      </w:r>
    </w:p>
    <w:p>
      <w:pPr>
        <w:numPr>
          <w:ilvl w:val="0"/>
          <w:numId w:val="1078"/>
        </w:numPr>
      </w:pPr>
      <w:r>
        <w:rPr>
          <w:b/>
          <w:bCs/>
        </w:rPr>
        <w:t xml:space="preserve">Temporal Collapse (Past=Present=Future)</w:t>
      </w:r>
      <w:r>
        <w:t xml:space="preserve">: The chapter concludes with dramatic revelation:</w:t>
      </w:r>
      <w:r>
        <w:t xml:space="preserve"> </w:t>
      </w:r>
      <w:r>
        <w:t xml:space="preserve">“That Bodhisattva Sadāparibhūta of that time was none other than myself”</w:t>
      </w:r>
      <w:r>
        <w:t xml:space="preserve">—the Buddha identifies as the persecuted bodhisattva from</w:t>
      </w:r>
      <w:r>
        <w:t xml:space="preserve"> </w:t>
      </w:r>
      <w:r>
        <w:t xml:space="preserve">“immeasurable, limitless, inconceivable kalpas ago.”</w:t>
      </w:r>
      <w:r>
        <w:t xml:space="preserve"> </w:t>
      </w:r>
      <w:r>
        <w:t xml:space="preserve">This collapses linear temporality into eternal simultaneity. Past-Sadāparibhūta, present-Buddha, and future-enlightenment exist as single trans-temporal identity. This exemplifies McTaggart’s B-theory of time, wherein temporal positions exist without temporal flow—events occupy fixed spacetime positions rather than moving through time. The chapter further multiplies temporal collapse: persecutors become present disciples who suffered in Avīci Hell, encountered Sadāparibhūta again, and became enlightenment-seekers. Past persecution becomes present discipleship becomes future Buddhahood—all existing simultaneously within eternal dharmic structure. The narrative demonstrates Buddhist metaphysics wherein saṃsāra’s temporal flow masks underlying eternal simultaneity of all karmic relations.</w:t>
      </w:r>
    </w:p>
    <w:p>
      <w:pPr>
        <w:numPr>
          <w:ilvl w:val="0"/>
          <w:numId w:val="1078"/>
        </w:numPr>
      </w:pPr>
      <w:r>
        <w:rPr>
          <w:b/>
          <w:bCs/>
        </w:rPr>
        <w:t xml:space="preserve">Multiple Buddha-Encounters as Eternal Pattern</w:t>
      </w:r>
      <w:r>
        <w:t xml:space="preserve">: Following initial enlightenment, Sadāparibhūta</w:t>
      </w:r>
      <w:r>
        <w:t xml:space="preserve"> </w:t>
      </w:r>
      <w:r>
        <w:t xml:space="preserve">“encountered two thousand koṭis of Buddhas, all named Sun-Moon-Lamp Radiance,”</w:t>
      </w:r>
      <w:r>
        <w:t xml:space="preserve"> </w:t>
      </w:r>
      <w:r>
        <w:t xml:space="preserve">then</w:t>
      </w:r>
      <w:r>
        <w:t xml:space="preserve"> </w:t>
      </w:r>
      <w:r>
        <w:t xml:space="preserve">“encountered two thousand koṭis of Buddhas, all named Cloud-Freedom-Lamp King,”</w:t>
      </w:r>
      <w:r>
        <w:t xml:space="preserve"> </w:t>
      </w:r>
      <w:r>
        <w:t xml:space="preserve">continuing infinitely. This serial Buddha-encountering reveals cosmic structure: infinite enlightened beings pervade reality, and bodhisattva-path consists of successive encounters with dharma-manifestations across countless lifetimes. Repetition of identical Buddha-names indicates archetypal rather than individual identity—eternal Buddha-principles rather than historical persons. This cosmology positions enlightenment as ubiquitous cosmic pattern: Buddhas saturate existence, and spiritual progress consists of progressive recognition-capacity enabling increasingly frequent encounters. This resonates with Nietzsche’s eternal recurrence, though Buddhist cosmology differs critically: successive Buddha-encounters mark progressive deepening until practitioner’s recognition-capacity equals the Buddhas they encounter, collapsing subject-object distinction into identity.</w:t>
      </w:r>
    </w:p>
    <w:p>
      <w:pPr>
        <w:numPr>
          <w:ilvl w:val="0"/>
          <w:numId w:val="1078"/>
        </w:numPr>
      </w:pPr>
      <w:r>
        <w:rPr>
          <w:b/>
          <w:bCs/>
        </w:rPr>
        <w:t xml:space="preserve">Recognition vs. Achievement Distinction</w:t>
      </w:r>
      <w:r>
        <w:t xml:space="preserve">: Sadāparibhūta’s practice centers on recognition (</w:t>
      </w:r>
      <w:r>
        <w:t xml:space="preserve">“I deeply respect you all”</w:t>
      </w:r>
      <w:r>
        <w:t xml:space="preserve">) rather than personal cultivation-toward-achievement. Unlike traditional paths emphasizing self-development through meditation, he focuses exclusively on recognizing Buddha-nature in others. This represents epistemological shift from ontological becoming to cognitive knowing—enlightenment as recognition of always-present reality rather than acquisition of new state. This parallels Platonic anamnesis, wherein learning consists of recollecting eternally-known Forms rather than acquiring new information. The chapter thereby resolves Buddhism’s tension between gradual cultivation and sudden awakening: Sadāparibhūta’s method requires gradual karma-purification yet manifests as immediate declarative act. Achievement and recognition constitute two aspects of single reality—one cannot recognize Buddha-nature without cultivating karma-purification, yet such cultivation consists entirely of recognition-practice itself.</w:t>
      </w:r>
    </w:p>
    <w:p>
      <w:pPr>
        <w:numPr>
          <w:ilvl w:val="0"/>
          <w:numId w:val="1078"/>
        </w:numPr>
      </w:pPr>
      <w:r>
        <w:rPr>
          <w:b/>
          <w:bCs/>
        </w:rPr>
        <w:t xml:space="preserve">Compassion for the Despiser</w:t>
      </w:r>
      <w:r>
        <w:t xml:space="preserve">: Despite persecution—</w:t>
      </w:r>
      <w:r>
        <w:t xml:space="preserve">“some would beat him with sticks, tiles, and stones”</w:t>
      </w:r>
      <w:r>
        <w:t xml:space="preserve">—Sadāparibhūta maintains unwavering compassion:</w:t>
      </w:r>
      <w:r>
        <w:t xml:space="preserve"> </w:t>
      </w:r>
      <w:r>
        <w:t xml:space="preserve">“Even as he fled, he would call out:</w:t>
      </w:r>
      <w:r>
        <w:t xml:space="preserve"> </w:t>
      </w:r>
      <w:r>
        <w:t xml:space="preserve">‘You shall all become Buddhas.’</w:t>
      </w:r>
      <w:r>
        <w:t xml:space="preserve">”</w:t>
      </w:r>
      <w:r>
        <w:t xml:space="preserve"> </w:t>
      </w:r>
      <w:r>
        <w:t xml:space="preserve">This represents non-reactive love (maitrī) independent of reciprocation. Unlike worldly affection contingent on mutual regard, his compassion operates unconditionally—persecution strengthens rather than diminishes reverence-expression. This exemplifies Christian agape (divine unconditioned love), contrasted with love requiring reciprocation. Theologically, agape reflects divine nature—God loves unconditionally because divine essence is love. Similarly, Sadāparibhūta’s compassion stems not from others’ present qualities but from their Buddha-nature—ontological fact independent of current behavior. The chapter thereby resolves how to maintain love toward malicious beings: recognize their future-enlightenment as present-reality, transforming enemies into future-Buddhas-presently-confused, warranting therapeutic compassion.</w:t>
      </w:r>
    </w:p>
    <w:p>
      <w:pPr>
        <w:numPr>
          <w:ilvl w:val="0"/>
          <w:numId w:val="1078"/>
        </w:numPr>
      </w:pPr>
      <w:r>
        <w:rPr>
          <w:b/>
          <w:bCs/>
        </w:rPr>
        <w:t xml:space="preserve">Reverence-Transmission as Teaching-Mechanism</w:t>
      </w:r>
      <w:r>
        <w:t xml:space="preserve">: Sadāparibhūta’s bowing itself functions as teaching:</w:t>
      </w:r>
      <w:r>
        <w:t xml:space="preserve"> </w:t>
      </w:r>
      <w:r>
        <w:t xml:space="preserve">“The four assemblies… saw his supernatural powers… and heard what he taught.”</w:t>
      </w:r>
      <w:r>
        <w:t xml:space="preserve"> </w:t>
      </w:r>
      <w:r>
        <w:t xml:space="preserve">His gestural practice transmits dharma more effectively than doctrinal exposition. The chapter states he</w:t>
      </w:r>
      <w:r>
        <w:t xml:space="preserve"> </w:t>
      </w:r>
      <w:r>
        <w:t xml:space="preserve">“did not devote himself to recitation of sutras,”</w:t>
      </w:r>
      <w:r>
        <w:t xml:space="preserve"> </w:t>
      </w:r>
      <w:r>
        <w:t xml:space="preserve">yet ultimately</w:t>
      </w:r>
      <w:r>
        <w:t xml:space="preserve"> </w:t>
      </w:r>
      <w:r>
        <w:t xml:space="preserve">“widely expounded this sutra”</w:t>
      </w:r>
      <w:r>
        <w:t xml:space="preserve">—teaching emerges from embodied practice rather than textual study. This positions embodied action as primary teaching-vehicle. Contemporary embodied cognition research confirms understanding occurs through bodily engagement rather than abstract representation. Mirror neuron research reveals observing actions activates identical neural patterns as performing them, suggesting witnessing Sadāparibhūta’s bowing triggers experiential understanding through neural mirroring rather than conceptual explanation. Teaching occurs through integrated gesture-speech act rather than information-transfer.</w:t>
      </w:r>
    </w:p>
    <w:p>
      <w:pPr>
        <w:numPr>
          <w:ilvl w:val="0"/>
          <w:numId w:val="1078"/>
        </w:numPr>
      </w:pPr>
      <w:r>
        <w:rPr>
          <w:b/>
          <w:bCs/>
        </w:rPr>
        <w:t xml:space="preserve">Bodily Perfections as Karmic Fruit</w:t>
      </w:r>
      <w:r>
        <w:t xml:space="preserve">: Following karma-exhaustion, Sadāparibhūta attains</w:t>
      </w:r>
      <w:r>
        <w:t xml:space="preserve"> </w:t>
      </w:r>
      <w:r>
        <w:t xml:space="preserve">“purity of the eye faculty… ear, nose, tongue, body, and mind faculties,”</w:t>
      </w:r>
      <w:r>
        <w:t xml:space="preserve"> </w:t>
      </w:r>
      <w:r>
        <w:t xml:space="preserve">eventually acquiring the thirty-two major marks and eighty minor marks. This establishes karmic physics wherein mental cultivation produces somatic transformation. Recognizing Buddha-nature in others perfects one’s own embodiment through karmic reciprocity—perceiving others as Buddhas generates karma whose fruit manifests as one’s own Buddha-characteristics. This parallels mirror neuron research demonstrating mind-body bidirectional coupling: mental states produce physiological changes, and physiological configurations generate mental states. Buddhist soteriology positions the thirty-two marks as karmic fruits of specific mental cultivation. The chapter presents embodiment as karmic crystallization—body manifests as accumulated mental karma condensed into physical form. Sadāparibhūta’s reverence-practice generates karma whose somatic expression produces perfected bodily marks.</w:t>
      </w:r>
    </w:p>
    <w:p>
      <w:pPr>
        <w:numPr>
          <w:ilvl w:val="0"/>
          <w:numId w:val="1078"/>
        </w:numPr>
      </w:pPr>
      <w:r>
        <w:rPr>
          <w:b/>
          <w:bCs/>
        </w:rPr>
        <w:t xml:space="preserve">Six Perfected Senses as Culmination</w:t>
      </w:r>
      <w:r>
        <w:t xml:space="preserve">: The chapter emphasizes Sadāparibhūta’s attainment of</w:t>
      </w:r>
      <w:r>
        <w:t xml:space="preserve"> </w:t>
      </w:r>
      <w:r>
        <w:t xml:space="preserve">“purity of the six faculties”</w:t>
      </w:r>
      <w:r>
        <w:t xml:space="preserve"> </w:t>
      </w:r>
      <w:r>
        <w:t xml:space="preserve">(</w:t>
      </w:r>
      <w:r>
        <w:rPr>
          <w:i/>
          <w:iCs/>
        </w:rPr>
        <w:t xml:space="preserve">ṣaḍāyatana</w:t>
      </w:r>
      <w:r>
        <w:t xml:space="preserve">)—the eye, ear, nose, tongue, body, and mind senses achieving supernatural capacity. Buddhist physiology positions these as sense-bases whose purification enables direct dharma-perception. The text describes these purified faculties enabling extended lifespan, supernatural powers, and eloquent teaching—comprehensive transformation through single practice. Unlike Western domain-specific skill development, Buddhist cultivation assumes interdependent human systems wherein single-practice ripples throughout entire organism. Purifying one sense-faculty through reverence-practice necessarily purifies all because they share single consciousness-ground. This aligns with holistic development theory recognizing cognitive, emotional, physical, and social dimensions develop integratively. The chapter positions sense-purification as enlightenment-marker: Buddhahood consists not of transcending senses but perfecting them to perceive reality accurately. The six faculties become transparent to dharma—seeing actual forms rather than distorted projections.</w:t>
      </w:r>
    </w:p>
    <w:p>
      <w:pPr>
        <w:numPr>
          <w:ilvl w:val="0"/>
          <w:numId w:val="1078"/>
        </w:numPr>
      </w:pPr>
      <w:r>
        <w:rPr>
          <w:b/>
          <w:bCs/>
        </w:rPr>
        <w:t xml:space="preserve">Medicine King Buddha Symbolism</w:t>
      </w:r>
      <w:r>
        <w:t xml:space="preserve">: The chapter’s implicit connection to Bodhisattva Medicine King (Bhaiṣajyarāja) from Chapter 23 establishes healing as primary dharma-metaphor. Buddhist soteriology fundamentally operates as therapeutic system: the Buddha as physician (bhiṣaj), dharma as medicine (bhaiṣajya), sangha as nurses, and sentient beings as patients suffering duḥkha. The Four Noble Truths mirror medical diagnosis: identifying symptom (suffering), determining cause (craving), confirming cure’s possibility (cessation), prescribing treatment (Eightfold Path). Sadāparibhūta’s practice functions as therapeutic intervention: reverence-bowing treats his own karmic disease (purifying offenses) and others’ spiritual disease (planting enlightenment-seeds). The medicine-metaphor reframes salvation as healing rather than judgment—beings require treatment not punishment, cure not condemnation. This shifts theological framework from forensic (legal) to therapeutic (medical) soteriology: the problem isn’t offense requiring propitiation but spiritual disease requiring treatment. The chapter positions Buddha-practice as universal medicine treating fundamental human disease: ignorance of one’s Buddha-nature, cured through recognition-practice.</w:t>
      </w:r>
    </w:p>
    <w:p>
      <w:r>
        <w:pict>
          <v:rect style="width:0;height:1.5pt" o:hralign="center" o:hrstd="t" o:hr="t"/>
        </w:pict>
      </w:r>
    </w:p>
    <w:p>
      <w:pPr>
        <w:pStyle w:val="FirstParagraph"/>
      </w:pPr>
      <w:r>
        <w:rPr>
          <w:b/>
          <w:bCs/>
        </w:rPr>
        <w:t xml:space="preserve">Key References</w:t>
      </w:r>
      <w:r>
        <w:t xml:space="preserve">:</w:t>
      </w:r>
      <w:r>
        <w:t xml:space="preserve"> </w:t>
      </w:r>
      <w:r>
        <w:t xml:space="preserve">- Buddha-nature universalism: Tathagatagarbha Sutras, Mahāparinirvāṇa Sutra</w:t>
      </w:r>
      <w:r>
        <w:t xml:space="preserve"> </w:t>
      </w:r>
      <w:r>
        <w:t xml:space="preserve">- Reverence practice: Bodhisattva precept texts, Mahayana vinaya</w:t>
      </w:r>
      <w:r>
        <w:t xml:space="preserve"> </w:t>
      </w:r>
      <w:r>
        <w:t xml:space="preserve">- Karma exhaustion: Abhidharmakosha 3.20-25</w:t>
      </w:r>
    </w:p>
    <w:p>
      <w:r>
        <w:pict>
          <v:rect style="width:0;height:1.5pt" o:hralign="center" o:hrstd="t" o:hr="t"/>
        </w:pict>
      </w:r>
    </w:p>
    <w:p>
      <w:pPr>
        <w:pStyle w:val="Heading1"/>
      </w:pPr>
      <w:r>
        <w:t xml:space="preserve">Chapter 21: The Tathāgata’s Supernatural Powers</w:t>
      </w:r>
    </w:p>
    <w:p>
      <w:pPr>
        <w:pStyle w:val="Heading2"/>
      </w:pPr>
      <w:r>
        <w:t xml:space="preserve">The Cosmic Demonstration of Dharma-Transmission</w:t>
      </w:r>
    </w:p>
    <w:p>
      <w:pPr>
        <w:pStyle w:val="FirstParagraph"/>
      </w:pPr>
      <w:r>
        <w:t xml:space="preserve">At that time, myriads of bodhisattvas—numbering like the dust-particles of entire world-realms—emerged from beneath the earth. These were bodhisattvas who had previously dwelt in the Sahā world. They approached the Buddha, bowed with their heads to his feet, and addressed him:</w:t>
      </w:r>
      <w:r>
        <w:t xml:space="preserve"> </w:t>
      </w:r>
      <w:r>
        <w:t xml:space="preserve">“World-Honored One, after you enter final nirvāṇa, in the lands where your various emanations have taught and subsequently passed away, we shall extensively proclaim this Lotus Sutra. Why? Because we ourselves desire to obtain this true, pure, supreme dharma. We shall receive it, maintain it, read and recite it, explain it, and offer reverent worship to it</w:t>
      </w:r>
      <w:r>
        <w:rPr>
          <w:rStyle w:val="FootnoteReference"/>
        </w:rPr>
        <w:footnoteReference w:id="586"/>
      </w:r>
      <w:r>
        <w:t xml:space="preserve">.”</w:t>
      </w:r>
    </w:p>
    <w:p>
      <w:pPr>
        <w:pStyle w:val="BodyText"/>
      </w:pPr>
      <w:r>
        <w:t xml:space="preserve">At that moment, the Tathāgata revealed his great supernatural powers before all assembled—before myriads of old bodhisattvas dwelling in the Sahā world, before myriads of monks and nuns, before male and female lay followers, before gods, dragons, and all types of supernatural beings. The Buddha extended his broad, long tongue upward until it reached the Brahma heavens, and from every pore of his body, he emitted innumerable rays of light, illuminating all ten directions of the world-system. All the precious trees beneath which were seated the Buddhas from the ten directions, as well as Śākyamuni Buddha and the eternally present Buddha (Prabhūtaratna), similarly extended their broad, long tongues and emitted vast rays of light</w:t>
      </w:r>
      <w:r>
        <w:rPr>
          <w:rStyle w:val="FootnoteReference"/>
        </w:rPr>
        <w:footnoteReference w:id="587"/>
      </w:r>
      <w:r>
        <w:t xml:space="preserve">. The display of supernatural power continued for one hundred thousand years.</w:t>
      </w:r>
    </w:p>
    <w:p>
      <w:pPr>
        <w:pStyle w:val="BodyText"/>
      </w:pPr>
      <w:r>
        <w:t xml:space="preserve">Afterward, the Buddha and all those Buddhas withdrew their tongues. At that moment, all the Buddhas produced a single sound of coughing and a simultaneous finger-snap. These two sounds echoed throughout the ten directions of all world-systems. In all those world-systems, the very earth underwent six kinds of trembling: trembling, quaking, roaring, cracking, heaving, and surging upward. Through the Buddha’s supernatural power, all beings throughout the ten directions perceived this Sahā world-realm: they saw the endless precious trees beneath which the Buddhas sat, and they perceived Śākyamuni Buddha together with the eternally present Buddha, surrounded by infinite assemblies of bodhisattvas and the four categories of disciples—all offering reverent worship</w:t>
      </w:r>
      <w:r>
        <w:rPr>
          <w:rStyle w:val="FootnoteReference"/>
        </w:rPr>
        <w:footnoteReference w:id="588"/>
      </w:r>
      <w:r>
        <w:t xml:space="preserve">.</w:t>
      </w:r>
    </w:p>
    <w:p>
      <w:pPr>
        <w:pStyle w:val="BodyText"/>
      </w:pPr>
      <w:r>
        <w:t xml:space="preserve">All the celestial beings then proclaimed aloud in the void:</w:t>
      </w:r>
      <w:r>
        <w:t xml:space="preserve"> </w:t>
      </w:r>
      <w:r>
        <w:t xml:space="preserve">“Beyond myriads of incalculable billion-billion world-systems, there exists a realm named Sahā. Within it dwells a Buddha called Śākyamuni, who now teaches all bodhisattvas a great Mahāyāna sutra named the Lotus Sutra, teaching the bodhisattva-path, guarded and protected by all the Buddhas. You should all generate profound reverence, offer sincere worship, and respectfully honor Śākyamuni Buddha!”</w:t>
      </w:r>
    </w:p>
    <w:p>
      <w:pPr>
        <w:pStyle w:val="BodyText"/>
      </w:pPr>
      <w:r>
        <w:t xml:space="preserve">When those innumerable beings heard this proclamation, all brought their palms together toward the Sahā world. They offered varieties of flowers, fragrances, garlands, silk banners, jeweled canopies, and precious objects from the ten directions. All these offered substances rose through the air like clouds accumulating, transforming into precious canopies that covered the Buddhas of the ten directions</w:t>
      </w:r>
      <w:r>
        <w:rPr>
          <w:rStyle w:val="FootnoteReference"/>
        </w:rPr>
        <w:footnoteReference w:id="589"/>
      </w:r>
      <w:r>
        <w:t xml:space="preserve">. In this moment, the ten directions became unified and unobstructed, appearing as a single Buddha-realm.</w:t>
      </w:r>
    </w:p>
    <w:p>
      <w:pPr>
        <w:pStyle w:val="BodyText"/>
      </w:pPr>
      <w:r>
        <w:t xml:space="preserve">At that time, the Buddha addressed the bodhisattva assembly led by Viśiṣṭa Bodhisattva:</w:t>
      </w:r>
      <w:r>
        <w:t xml:space="preserve"> </w:t>
      </w:r>
      <w:r>
        <w:t xml:space="preserve">“The supernatural power of all the Buddhas is immeasurable, incalculable, boundless, and inconceivable. If I were to spend immeasurable, incalculable billions upon billions of eons explaining the supernatural powers, the merit, and the benefit of this sutra, I could never exhaust them. Therefore, in brief: all the dharmas possessed by the Tathāgata, all the sovereign powers of the Tathāgata, and all the profoundest secret treasures of the Tathāgata, all the exceedingly profound matters of the Tathāgata—all are revealed and proclaimed in this sutra. For this reason, after the Tathāgata’s passing, you should receive, maintain, read, recite, explain, and write this sutra in all lands. In any land where this sutra is received and maintained—whether in a monastic garden, forest, tree-shade, monastic dwelling, or lay residence, whether in a hall or pavilion, in mountain valleys or wilderness—all such places should have stupas erected and offerings presented. Why? Because you should understand that all such places are bodhi-seats. It is in such places that all the Buddhas have attained unsurpassed, perfect enlightenment. It is in such places that all the Buddhas have turned the dharma-wheel. It is in such places that all the Buddhas have entered final nirvāṇa</w:t>
      </w:r>
      <w:r>
        <w:rPr>
          <w:rStyle w:val="FootnoteReference"/>
        </w:rPr>
        <w:footnoteReference w:id="590"/>
      </w:r>
      <w:r>
        <w:t xml:space="preserve">.”</w:t>
      </w:r>
      <w:r>
        <w:t xml:space="preserve"> </w:t>
      </w:r>
      <w:r>
        <w:t xml:space="preserve">## The Cosmic Verification of Dharma</w:t>
      </w:r>
      <w:r>
        <w:t xml:space="preserve"> </w:t>
      </w:r>
      <w:r>
        <w:rPr>
          <w:i/>
          <w:iCs/>
        </w:rPr>
        <w:t xml:space="preserve">At that time, the Tathāgata wished to restate this meaning through verse:</w:t>
      </w:r>
    </w:p>
    <w:p>
      <w:pPr>
        <w:pStyle w:val="BodyText"/>
      </w:pPr>
      <w:r>
        <w:t xml:space="preserve">All the Buddhas, saviors of the world,</w:t>
      </w:r>
      <w:r>
        <w:t xml:space="preserve"> </w:t>
      </w:r>
      <w:r>
        <w:t xml:space="preserve">Possess great supernatural powers,</w:t>
      </w:r>
      <w:r>
        <w:t xml:space="preserve"> </w:t>
      </w:r>
      <w:r>
        <w:t xml:space="preserve">Manifesting boundless miraculous deeds</w:t>
      </w:r>
      <w:r>
        <w:t xml:space="preserve"> </w:t>
      </w:r>
      <w:r>
        <w:t xml:space="preserve">To delight all sentient beings.</w:t>
      </w:r>
    </w:p>
    <w:p>
      <w:pPr>
        <w:pStyle w:val="BodyText"/>
      </w:pPr>
      <w:r>
        <w:t xml:space="preserve">The tongue-faculty extends to the Brahma realms,</w:t>
      </w:r>
      <w:r>
        <w:t xml:space="preserve"> </w:t>
      </w:r>
      <w:r>
        <w:t xml:space="preserve">The body emits countless rays of light,</w:t>
      </w:r>
      <w:r>
        <w:t xml:space="preserve"> </w:t>
      </w:r>
      <w:r>
        <w:t xml:space="preserve">All to establish the bodhisattva path,</w:t>
      </w:r>
      <w:r>
        <w:t xml:space="preserve"> </w:t>
      </w:r>
      <w:r>
        <w:t xml:space="preserve">Revealing these extraordinary phenomena.</w:t>
      </w:r>
    </w:p>
    <w:p>
      <w:pPr>
        <w:pStyle w:val="BodyText"/>
      </w:pPr>
      <w:r>
        <w:t xml:space="preserve">The sound of the Buddhas coughing,</w:t>
      </w:r>
      <w:r>
        <w:t xml:space="preserve"> </w:t>
      </w:r>
      <w:r>
        <w:t xml:space="preserve">And the sound of their finger-snapping,</w:t>
      </w:r>
      <w:r>
        <w:t xml:space="preserve"> </w:t>
      </w:r>
      <w:r>
        <w:t xml:space="preserve">Echo throughout the ten world-directions,</w:t>
      </w:r>
      <w:r>
        <w:t xml:space="preserve"> </w:t>
      </w:r>
      <w:r>
        <w:t xml:space="preserve">While the earth trembles with six kinds of motion.</w:t>
      </w:r>
    </w:p>
    <w:p>
      <w:pPr>
        <w:pStyle w:val="BodyText"/>
      </w:pPr>
      <w:r>
        <w:t xml:space="preserve">Through the supernatural power of the Buddha,</w:t>
      </w:r>
      <w:r>
        <w:t xml:space="preserve"> </w:t>
      </w:r>
      <w:r>
        <w:t xml:space="preserve">All enable the maintenance of this sutra,</w:t>
      </w:r>
      <w:r>
        <w:t xml:space="preserve"> </w:t>
      </w:r>
      <w:r>
        <w:t xml:space="preserve">All the Buddhas rejoice together,</w:t>
      </w:r>
      <w:r>
        <w:t xml:space="preserve"> </w:t>
      </w:r>
      <w:r>
        <w:t xml:space="preserve">Revealing boundless supernatural powers</w:t>
      </w:r>
      <w:r>
        <w:rPr>
          <w:rStyle w:val="FootnoteReference"/>
        </w:rPr>
        <w:footnoteReference w:id="591"/>
      </w:r>
      <w:r>
        <w:t xml:space="preserve">.</w:t>
      </w:r>
    </w:p>
    <w:p>
      <w:pPr>
        <w:pStyle w:val="BodyText"/>
      </w:pPr>
      <w:r>
        <w:t xml:space="preserve">The merit and virtue of this person</w:t>
      </w:r>
      <w:r>
        <w:t xml:space="preserve"> </w:t>
      </w:r>
      <w:r>
        <w:t xml:space="preserve">Possesses no limits or boundary,</w:t>
      </w:r>
      <w:r>
        <w:t xml:space="preserve"> </w:t>
      </w:r>
      <w:r>
        <w:t xml:space="preserve">Like the endless space extending</w:t>
      </w:r>
      <w:r>
        <w:t xml:space="preserve"> </w:t>
      </w:r>
      <w:r>
        <w:t xml:space="preserve">In all ten directions without obstruction</w:t>
      </w:r>
      <w:r>
        <w:rPr>
          <w:rStyle w:val="FootnoteReference"/>
        </w:rPr>
        <w:footnoteReference w:id="592"/>
      </w:r>
      <w:r>
        <w:t xml:space="preserve">.</w:t>
      </w:r>
    </w:p>
    <w:p>
      <w:pPr>
        <w:pStyle w:val="BodyText"/>
      </w:pPr>
      <w:r>
        <w:t xml:space="preserve">Those who maintain this sutra</w:t>
      </w:r>
      <w:r>
        <w:t xml:space="preserve"> </w:t>
      </w:r>
      <w:r>
        <w:t xml:space="preserve">Have already seen me,</w:t>
      </w:r>
      <w:r>
        <w:t xml:space="preserve"> </w:t>
      </w:r>
      <w:r>
        <w:t xml:space="preserve">Have also perceived the Buddha Prabhūtaratna,</w:t>
      </w:r>
      <w:r>
        <w:t xml:space="preserve"> </w:t>
      </w:r>
      <w:r>
        <w:t xml:space="preserve">And all the emanation-Buddhas alike.</w:t>
      </w:r>
    </w:p>
    <w:p>
      <w:pPr>
        <w:pStyle w:val="BodyText"/>
      </w:pPr>
      <w:r>
        <w:t xml:space="preserve">They have seen me in this present moment</w:t>
      </w:r>
      <w:r>
        <w:t xml:space="preserve"> </w:t>
      </w:r>
      <w:r>
        <w:t xml:space="preserve">Teaching the bodhisattva assembly.</w:t>
      </w:r>
      <w:r>
        <w:t xml:space="preserve"> </w:t>
      </w:r>
      <w:r>
        <w:t xml:space="preserve">Those who maintain this sutra</w:t>
      </w:r>
      <w:r>
        <w:t xml:space="preserve"> </w:t>
      </w:r>
      <w:r>
        <w:t xml:space="preserve">Enable me and my emanations,</w:t>
      </w:r>
      <w:r>
        <w:t xml:space="preserve"> </w:t>
      </w:r>
      <w:r>
        <w:t xml:space="preserve">Enable the eternally present Buddha,</w:t>
      </w:r>
      <w:r>
        <w:t xml:space="preserve"> </w:t>
      </w:r>
      <w:r>
        <w:t xml:space="preserve">All together to rejoice.</w:t>
      </w:r>
    </w:p>
    <w:p>
      <w:pPr>
        <w:pStyle w:val="BodyText"/>
      </w:pPr>
      <w:r>
        <w:t xml:space="preserve">The Buddhas of the ten directions—</w:t>
      </w:r>
      <w:r>
        <w:t xml:space="preserve"> </w:t>
      </w:r>
      <w:r>
        <w:t xml:space="preserve">Both those of the present moment,</w:t>
      </w:r>
      <w:r>
        <w:t xml:space="preserve"> </w:t>
      </w:r>
      <w:r>
        <w:t xml:space="preserve">And those of the three times (past, present, future)—</w:t>
      </w:r>
      <w:r>
        <w:t xml:space="preserve"> </w:t>
      </w:r>
      <w:r>
        <w:t xml:space="preserve">All are seen and honored,</w:t>
      </w:r>
      <w:r>
        <w:t xml:space="preserve"> </w:t>
      </w:r>
      <w:r>
        <w:t xml:space="preserve">All receive offerings and attain joy</w:t>
      </w:r>
      <w:r>
        <w:rPr>
          <w:rStyle w:val="FootnoteReference"/>
        </w:rPr>
        <w:footnoteReference w:id="593"/>
      </w:r>
      <w:r>
        <w:t xml:space="preserve">.</w:t>
      </w:r>
    </w:p>
    <w:p>
      <w:pPr>
        <w:pStyle w:val="BodyText"/>
      </w:pPr>
      <w:r>
        <w:t xml:space="preserve">The Buddhas seated at the bodhi-tree,</w:t>
      </w:r>
      <w:r>
        <w:t xml:space="preserve"> </w:t>
      </w:r>
      <w:r>
        <w:t xml:space="preserve">The supreme secret dharma they obtained—</w:t>
      </w:r>
      <w:r>
        <w:t xml:space="preserve"> </w:t>
      </w:r>
      <w:r>
        <w:t xml:space="preserve">Those who maintain this sutra</w:t>
      </w:r>
      <w:r>
        <w:t xml:space="preserve"> </w:t>
      </w:r>
      <w:r>
        <w:t xml:space="preserve">Shall not long remain before obtaining them</w:t>
      </w:r>
      <w:r>
        <w:rPr>
          <w:rStyle w:val="FootnoteReference"/>
        </w:rPr>
        <w:footnoteReference w:id="594"/>
      </w:r>
      <w:r>
        <w:t xml:space="preserve">.</w:t>
      </w:r>
    </w:p>
    <w:p>
      <w:pPr>
        <w:pStyle w:val="BodyText"/>
      </w:pPr>
      <w:r>
        <w:t xml:space="preserve">Those who maintain this sutra</w:t>
      </w:r>
      <w:r>
        <w:t xml:space="preserve"> </w:t>
      </w:r>
      <w:r>
        <w:t xml:space="preserve">Possess inexhaustible eloquence</w:t>
      </w:r>
      <w:r>
        <w:t xml:space="preserve"> </w:t>
      </w:r>
      <w:r>
        <w:t xml:space="preserve">Regarding all dharma-meanings, terminology, and linguistic expressions,</w:t>
      </w:r>
      <w:r>
        <w:t xml:space="preserve"> </w:t>
      </w:r>
      <w:r>
        <w:t xml:space="preserve">Like wind moving through space with no obstruction.</w:t>
      </w:r>
    </w:p>
    <w:p>
      <w:pPr>
        <w:pStyle w:val="BodyText"/>
      </w:pPr>
      <w:r>
        <w:t xml:space="preserve">After the Tathāgata’s passing,</w:t>
      </w:r>
      <w:r>
        <w:t xml:space="preserve"> </w:t>
      </w:r>
      <w:r>
        <w:t xml:space="preserve">Know the sutra’s meaning well,</w:t>
      </w:r>
      <w:r>
        <w:t xml:space="preserve"> </w:t>
      </w:r>
      <w:r>
        <w:t xml:space="preserve">Understand its causes and sequences,</w:t>
      </w:r>
      <w:r>
        <w:t xml:space="preserve"> </w:t>
      </w:r>
      <w:r>
        <w:t xml:space="preserve">And explain it according to the dharma.</w:t>
      </w:r>
    </w:p>
    <w:p>
      <w:pPr>
        <w:pStyle w:val="BodyText"/>
      </w:pPr>
      <w:r>
        <w:t xml:space="preserve">Like the sun and moon illuminating</w:t>
      </w:r>
      <w:r>
        <w:t xml:space="preserve"> </w:t>
      </w:r>
      <w:r>
        <w:t xml:space="preserve">All darkness and obscurity,</w:t>
      </w:r>
      <w:r>
        <w:t xml:space="preserve"> </w:t>
      </w:r>
      <w:r>
        <w:t xml:space="preserve">Such a person walks through the world</w:t>
      </w:r>
      <w:r>
        <w:t xml:space="preserve"> </w:t>
      </w:r>
      <w:r>
        <w:t xml:space="preserve">Bringing light to all beings’ darkness,</w:t>
      </w:r>
    </w:p>
    <w:p>
      <w:pPr>
        <w:pStyle w:val="BodyText"/>
      </w:pPr>
      <w:r>
        <w:t xml:space="preserve">Teaching infinite bodhisattvas,</w:t>
      </w:r>
      <w:r>
        <w:t xml:space="preserve"> </w:t>
      </w:r>
      <w:r>
        <w:t xml:space="preserve">Establishing them in the one path (the Lotus teaching).</w:t>
      </w:r>
    </w:p>
    <w:p>
      <w:pPr>
        <w:pStyle w:val="BodyText"/>
      </w:pPr>
      <w:r>
        <w:t xml:space="preserve">Therefore, those possessing wisdom,</w:t>
      </w:r>
      <w:r>
        <w:t xml:space="preserve"> </w:t>
      </w:r>
      <w:r>
        <w:t xml:space="preserve">Hearing of these merits,</w:t>
      </w:r>
      <w:r>
        <w:t xml:space="preserve"> </w:t>
      </w:r>
      <w:r>
        <w:t xml:space="preserve">After the Buddha’s passing,</w:t>
      </w:r>
      <w:r>
        <w:t xml:space="preserve"> </w:t>
      </w:r>
      <w:r>
        <w:t xml:space="preserve">Should receive and maintain this sutra</w:t>
      </w:r>
      <w:r>
        <w:rPr>
          <w:rStyle w:val="FootnoteReference"/>
        </w:rPr>
        <w:footnoteReference w:id="595"/>
      </w:r>
      <w:r>
        <w:t xml:space="preserve">.</w:t>
      </w:r>
    </w:p>
    <w:p>
      <w:pPr>
        <w:pStyle w:val="BodyText"/>
      </w:pPr>
      <w:r>
        <w:t xml:space="preserve">Regarding the Buddha’s path,</w:t>
      </w:r>
      <w:r>
        <w:t xml:space="preserve"> </w:t>
      </w:r>
      <w:r>
        <w:t xml:space="preserve">Without doubt or hesitation,</w:t>
      </w:r>
      <w:r>
        <w:t xml:space="preserve"> </w:t>
      </w:r>
      <w:r>
        <w:t xml:space="preserve">This person shall truly attain it</w:t>
      </w:r>
      <w:r>
        <w:rPr>
          <w:rStyle w:val="FootnoteReference"/>
        </w:rPr>
        <w:footnoteReference w:id="596"/>
      </w:r>
      <w:r>
        <w:t xml:space="preserve">.</w:t>
      </w:r>
    </w:p>
    <w:p>
      <w:pPr>
        <w:pStyle w:val="Heading2"/>
      </w:pPr>
      <w:r>
        <w:t xml:space="preserve">Philosophical Implications</w:t>
      </w:r>
    </w:p>
    <w:p>
      <w:pPr>
        <w:pStyle w:val="FirstParagraph"/>
      </w:pPr>
      <w:r>
        <w:t xml:space="preserve">Chapter 21 functions as a cosmic exclamation point, a demonstration that validates everything taught in the preceding chapters. The supernatural display—the extended tongue reaching Brahma realms, the light-rays illuminating all directions, the earth’s six-fold trembling, the voice proclaiming across cosmos—are not mere theatrical effects. They constitute a metaphysical claim: that the dharma of the Lotus Sutra is verified by the entire Buddha-universe.</w:t>
      </w:r>
    </w:p>
    <w:p>
      <w:pPr>
        <w:pStyle w:val="BodyText"/>
      </w:pPr>
      <w:r>
        <w:t xml:space="preserve">The extended tongue reaching the Brahma realms possesses profound symbolic significance. In Buddhist cosmology, the Brahma realms represent the highest reaches of conditional existence. The tongue—the organ of speech—extended to this limit suggests that dharma-transmission reaches the extremity of what can be expressed. Moreover, in Buddhist physiology, the tongue symbolizes the power of communication. A tongue extended to the heavens suggests that the sutra’s words possess cosmic-spanning power.</w:t>
      </w:r>
    </w:p>
    <w:p>
      <w:pPr>
        <w:pStyle w:val="BodyText"/>
      </w:pPr>
      <w:r>
        <w:t xml:space="preserve">The simultaneous display by Buddhas in all ten directions creates a mandala of verification. The historical Buddha Śākyamuni does not stand alone; he is surrounded and supported by all Buddhas across all space. Each Buddha from every direction performs the identical supernatural display, creating a unified, cosmic dharma-transmission. No Buddha differs from any other; all teach the identical sutra. This suggests that the Lotus Sutra represents not a particular teacher’s innovation but the universal dharma of all Buddhas.</w:t>
      </w:r>
    </w:p>
    <w:p>
      <w:pPr>
        <w:pStyle w:val="BodyText"/>
      </w:pPr>
      <w:r>
        <w:t xml:space="preserve">The six-fold earth trembling—trembling, quaking, roaring, cracking, heaving, and surging—represents a complete cosmic response to the dharma’s revelation. Earth is not passive matter but a responsive being. The dharma’s truth manifests physically, affecting the fundamental structure of reality. These tremors can be understood as the universe’s acknowledgment of dharma-truth.</w:t>
      </w:r>
    </w:p>
    <w:p>
      <w:pPr>
        <w:pStyle w:val="BodyText"/>
      </w:pPr>
      <w:r>
        <w:t xml:space="preserve">Most significantly, the chapter establishes that dharma-transmission is not limited to living Buddha-presence. The historical Buddha will pass away into final nirvāṇa. Yet the sutra itself becomes a continuing manifestation of Buddha-presence. Any location where the sutra is received and maintained—whether monastery or forest or lay residence—becomes a bodhi-seat, a place of enlightenment-attainment. This radical principle means that the Buddha’s teaching function continues eternally through the sutra-text itself.</w:t>
      </w:r>
    </w:p>
    <w:p>
      <w:pPr>
        <w:pStyle w:val="BodyText"/>
      </w:pPr>
      <w:r>
        <w:t xml:space="preserve">The instruction to erect stupas wherever the sutra is maintained reflects this principle at the architectural level. The stupa traditionally houses relics of the Buddha. But here, the text itself is declared to be Buddha-equivalent. The place where the sutra dwells becomes sacred space requiring stupa-honors. This suggests a sophisticated understanding that dharma is not merely abstract truth but concrete presence.</w:t>
      </w:r>
    </w:p>
    <w:p>
      <w:pPr>
        <w:pStyle w:val="BodyText"/>
      </w:pPr>
      <w:r>
        <w:t xml:space="preserve">The cloud-like accumulation of offerings rising toward the heavens symbolizes the circulation of merit. The sutra’s teaching generates merit that rises to support all the Buddhas; simultaneously, the Buddhas’ blessings descend to support dharma-transmission. There is a continuous exchange between the Buddha-realm and the human realm, mediated by the sutra-text.</w:t>
      </w:r>
    </w:p>
    <w:p>
      <w:pPr>
        <w:pStyle w:val="BodyText"/>
      </w:pPr>
      <w:r>
        <w:t xml:space="preserve">The declaration</w:t>
      </w:r>
      <w:r>
        <w:t xml:space="preserve"> </w:t>
      </w:r>
      <w:r>
        <w:t xml:space="preserve">“the ten directions become unified and unobstructed, appearing as a single Buddha-realm”</w:t>
      </w:r>
      <w:r>
        <w:t xml:space="preserve"> </w:t>
      </w:r>
      <w:r>
        <w:t xml:space="preserve">represents perhaps the sutra’s most radical vision. Normally, the ten directions are separated by immeasurable distances; each Buddha-realm is isolated. Yet through the dharma-transmission of the Lotus Sutra, all realms merge into a single unified field. The boundaries separating Buddha-realms dissolve. This suggests that the sutra accomplishes not merely salvation of individual beings but the fundamental unification of all Buddha-realms, creating a cosmic sangha-body.</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21 comes after the narrative exemplification of Never-Despiser and before the final assignment of the sutra’s continuation. It functions as a cosmic demonstration validating all previous teachings.</w:t>
      </w:r>
    </w:p>
    <w:p>
      <w:pPr>
        <w:pStyle w:val="BodyText"/>
      </w:pPr>
      <w:r>
        <w:rPr>
          <w:b/>
          <w:bCs/>
        </w:rPr>
        <w:t xml:space="preserve">Central Teaching</w:t>
      </w:r>
      <w:r>
        <w:t xml:space="preserve">: The Lotus Sutra is verified and authorized by all Buddhas throughout the cosmos. This verification takes the form of simultaneous supernatural displays that demonstrate the sutra’s cosmic significance. The dharma-transmission is not individual practice but a Buddha-family activity spanning all of existence.</w:t>
      </w:r>
    </w:p>
    <w:p>
      <w:pPr>
        <w:pStyle w:val="BodyText"/>
      </w:pPr>
      <w:r>
        <w:rPr>
          <w:b/>
          <w:bCs/>
        </w:rPr>
        <w:t xml:space="preserve">Structural Function</w:t>
      </w:r>
      <w:r>
        <w:t xml:space="preserve">: Chapter 21 elevates dharma-transmission from individual benefit (Chapters 17-20) to cosmic significance. It prepares for the final chapter’s assignment of transmission-responsibility to the gathered assembly.</w:t>
      </w:r>
    </w:p>
    <w:p>
      <w:pPr>
        <w:pStyle w:val="BodyText"/>
      </w:pPr>
      <w:r>
        <w:rPr>
          <w:b/>
          <w:bCs/>
        </w:rPr>
        <w:t xml:space="preserve">Key Doctrinal Claims</w:t>
      </w:r>
      <w:r>
        <w:t xml:space="preserve">:</w:t>
      </w:r>
      <w:r>
        <w:t xml:space="preserve"> </w:t>
      </w:r>
      <w:r>
        <w:t xml:space="preserve">-</w:t>
      </w:r>
      <w:r>
        <w:t xml:space="preserve"> </w:t>
      </w:r>
      <w:r>
        <w:t xml:space="preserve">“All the Buddhas display supernatural powers to verify the Lotus Sutra”</w:t>
      </w:r>
      <w:r>
        <w:t xml:space="preserve">—establishes universal Buddha-authorization</w:t>
      </w:r>
      <w:r>
        <w:t xml:space="preserve"> </w:t>
      </w:r>
      <w:r>
        <w:t xml:space="preserve">-</w:t>
      </w:r>
      <w:r>
        <w:t xml:space="preserve"> </w:t>
      </w:r>
      <w:r>
        <w:t xml:space="preserve">“Anywhere the sutra is maintained becomes a bodhi-seat”</w:t>
      </w:r>
      <w:r>
        <w:t xml:space="preserve">—elevates the text to sacred status</w:t>
      </w:r>
      <w:r>
        <w:t xml:space="preserve"> </w:t>
      </w:r>
      <w:r>
        <w:t xml:space="preserve">-</w:t>
      </w:r>
      <w:r>
        <w:t xml:space="preserve"> </w:t>
      </w:r>
      <w:r>
        <w:t xml:space="preserve">“The ten directions become a unified Buddha-realm through the sutra”</w:t>
      </w:r>
      <w:r>
        <w:t xml:space="preserve">—claims cosmic unification through dharma</w:t>
      </w:r>
      <w:r>
        <w:t xml:space="preserve"> </w:t>
      </w:r>
      <w:r>
        <w:t xml:space="preserve">-</w:t>
      </w:r>
      <w:r>
        <w:t xml:space="preserve"> </w:t>
      </w:r>
      <w:r>
        <w:t xml:space="preserve">“The sutra-maintenance continues Buddha-activity after the Buddha’s passing”</w:t>
      </w:r>
      <w:r>
        <w:t xml:space="preserve">—establishes eternal dharma-transmission</w:t>
      </w:r>
    </w:p>
    <w:p>
      <w:pPr>
        <w:pStyle w:val="BodyText"/>
      </w:pPr>
      <w:r>
        <w:rPr>
          <w:b/>
          <w:bCs/>
        </w:rPr>
        <w:t xml:space="preserve">Philosophical Connections</w:t>
      </w:r>
      <w:r>
        <w:t xml:space="preserve">:</w:t>
      </w:r>
      <w:r>
        <w:t xml:space="preserve"> </w:t>
      </w:r>
      <w:r>
        <w:t xml:space="preserve">-</w:t>
      </w:r>
      <w:r>
        <w:t xml:space="preserve"> </w:t>
      </w:r>
      <w:r>
        <w:rPr>
          <w:b/>
          <w:bCs/>
        </w:rPr>
        <w:t xml:space="preserve">Buddha-field</w:t>
      </w:r>
      <w:r>
        <w:t xml:space="preserve">: The chapter’s vision of the ten directions unifying into a single realm reflects the Mahāyāna conception of Buddha-lands as expressions of Buddha-consciousness</w:t>
      </w:r>
      <w:r>
        <w:t xml:space="preserve"> </w:t>
      </w:r>
      <w:r>
        <w:t xml:space="preserve">-</w:t>
      </w:r>
      <w:r>
        <w:t xml:space="preserve"> </w:t>
      </w:r>
      <w:r>
        <w:rPr>
          <w:b/>
          <w:bCs/>
        </w:rPr>
        <w:t xml:space="preserve">Dharma-body</w:t>
      </w:r>
      <w:r>
        <w:t xml:space="preserve"> </w:t>
      </w:r>
      <w:r>
        <w:t xml:space="preserve">(Dharmakāya): The principle that the sutra itself becomes Buddha-manifestation reflects the doctrine that the Buddha’s ultimate body is dharma itself</w:t>
      </w:r>
      <w:r>
        <w:t xml:space="preserve"> </w:t>
      </w:r>
      <w:r>
        <w:t xml:space="preserve">-</w:t>
      </w:r>
      <w:r>
        <w:t xml:space="preserve"> </w:t>
      </w:r>
      <w:r>
        <w:rPr>
          <w:b/>
          <w:bCs/>
        </w:rPr>
        <w:t xml:space="preserve">Cosmic Buddha-network</w:t>
      </w:r>
      <w:r>
        <w:t xml:space="preserve">: The simultaneous display by Buddhas in all directions suggests that all Buddhas constitute a unified body, all teaching identical dharma</w:t>
      </w:r>
    </w:p>
    <w:p>
      <w:pPr>
        <w:pStyle w:val="Heading4"/>
      </w:pPr>
      <w:r>
        <w:t xml:space="preserve">Footnotes</w:t>
      </w:r>
    </w:p>
    <w:p>
      <w:pPr>
        <w:numPr>
          <w:ilvl w:val="0"/>
          <w:numId w:val="1079"/>
        </w:numPr>
      </w:pPr>
      <w:r>
        <w:rPr>
          <w:b/>
          <w:bCs/>
        </w:rPr>
        <w:t xml:space="preserve">The earth-emerged bodhisattvas’ vow</w:t>
      </w:r>
      <w:r>
        <w:t xml:space="preserve">: These are the same bodhisattvas who emerged in Chapter 15. Now, after the revelation of the Buddha’s eternal lifespan and the enumeration of benefits, they formalize their commitment to dharma-transmission.</w:t>
      </w:r>
    </w:p>
    <w:p>
      <w:pPr>
        <w:numPr>
          <w:ilvl w:val="0"/>
          <w:numId w:val="1079"/>
        </w:numPr>
      </w:pPr>
      <w:r>
        <w:rPr>
          <w:b/>
          <w:bCs/>
        </w:rPr>
        <w:t xml:space="preserve">The extended tongue motif</w:t>
      </w:r>
      <w:r>
        <w:t xml:space="preserve">: The extended tongue reaching to Brahma realms appears in other Mahayana sutras as a sign of Buddha-truthfulness. A Buddha’s tongue can cover their face; when extended, it indicates extreme emphasis on the truth being spoken.</w:t>
      </w:r>
    </w:p>
    <w:p>
      <w:pPr>
        <w:numPr>
          <w:ilvl w:val="0"/>
          <w:numId w:val="1079"/>
        </w:numPr>
      </w:pPr>
      <w:r>
        <w:rPr>
          <w:b/>
          <w:bCs/>
        </w:rPr>
        <w:t xml:space="preserve">The six-fold earth trembling</w:t>
      </w:r>
      <w:r>
        <w:t xml:space="preserve">: This terminology appears throughout Buddhist sutras as a sign of great dharmic events. The six types of trembling—trembling (kampa), quaking (kampana), roaring (asvana), cracking (bhijjana), heaving (utthapana), and surging (uddhuvaṇa)—represent a complete cosmic response.</w:t>
      </w:r>
    </w:p>
    <w:p>
      <w:pPr>
        <w:numPr>
          <w:ilvl w:val="0"/>
          <w:numId w:val="1079"/>
        </w:numPr>
      </w:pPr>
      <w:r>
        <w:rPr>
          <w:b/>
          <w:bCs/>
        </w:rPr>
        <w:t xml:space="preserve">Cloud-like accumulation of offerings</w:t>
      </w:r>
      <w:r>
        <w:t xml:space="preserve">: The metaphor of clouds accumulating suggests that offerings multiply and concentrate. This reflects the principle that merit increases through collective participation.</w:t>
      </w:r>
    </w:p>
    <w:p>
      <w:pPr>
        <w:numPr>
          <w:ilvl w:val="0"/>
          <w:numId w:val="1079"/>
        </w:numPr>
      </w:pPr>
      <w:r>
        <w:rPr>
          <w:b/>
          <w:bCs/>
        </w:rPr>
        <w:t xml:space="preserve">The three Buddha-functions at bodhi-seats</w:t>
      </w:r>
      <w:r>
        <w:t xml:space="preserve">: The text specifies that at any place where the sutra is maintained: (1) Buddhas attain enlightenment, (2) Buddhas turn the dharma-wheel, (3) Buddhas enter final nirvāṇa. These three events constitute the complete Buddha-life. The implication is that wherever the sutra is maintained, all three Buddha-functions occur.</w:t>
      </w:r>
    </w:p>
    <w:p>
      <w:pPr>
        <w:numPr>
          <w:ilvl w:val="0"/>
          <w:numId w:val="1079"/>
        </w:numPr>
      </w:pPr>
      <w:r>
        <w:rPr>
          <w:b/>
          <w:bCs/>
        </w:rPr>
        <w:t xml:space="preserve">Coughing and finger-snapping as sounds</w:t>
      </w:r>
      <w:r>
        <w:t xml:space="preserve">: These seemingly casual sounds—a cough and a snap—become cosmic proclamations. The Lotus Sutra often uses ordinary human actions to carry ultimate significance.</w:t>
      </w:r>
    </w:p>
    <w:p>
      <w:pPr>
        <w:numPr>
          <w:ilvl w:val="0"/>
          <w:numId w:val="1079"/>
        </w:numPr>
      </w:pPr>
      <w:r>
        <w:rPr>
          <w:b/>
          <w:bCs/>
        </w:rPr>
        <w:t xml:space="preserve">Merit as boundless space</w:t>
      </w:r>
      <w:r>
        <w:t xml:space="preserve">: The comparison of merit to space suggests infinite expandability. Merit does not get depleted through distribution but rather increases through sharing.</w:t>
      </w:r>
    </w:p>
    <w:p>
      <w:pPr>
        <w:numPr>
          <w:ilvl w:val="0"/>
          <w:numId w:val="1079"/>
        </w:numPr>
      </w:pPr>
      <w:r>
        <w:rPr>
          <w:b/>
          <w:bCs/>
        </w:rPr>
        <w:t xml:space="preserve">Three-times Buddhas</w:t>
      </w:r>
      <w:r>
        <w:t xml:space="preserve">: The reference to past, present, and future Buddhas suggests that dharma-transmission spans all time. Every Buddha, whenever they exist, participates in this transmission.</w:t>
      </w:r>
    </w:p>
    <w:p>
      <w:pPr>
        <w:numPr>
          <w:ilvl w:val="0"/>
          <w:numId w:val="1079"/>
        </w:numPr>
      </w:pPr>
      <w:r>
        <w:rPr>
          <w:b/>
          <w:bCs/>
        </w:rPr>
        <w:t xml:space="preserve">“Shall not long remain”</w:t>
      </w:r>
      <w:r>
        <w:t xml:space="preserve">: This phrase suggests that enlightenment approaches swiftly for sutra-maintainers. The condition for Buddhahood is created immediately through the sutra-engagement.</w:t>
      </w:r>
    </w:p>
    <w:p>
      <w:pPr>
        <w:numPr>
          <w:ilvl w:val="0"/>
          <w:numId w:val="1079"/>
        </w:numPr>
      </w:pPr>
      <w:r>
        <w:rPr>
          <w:b/>
          <w:bCs/>
        </w:rPr>
        <w:t xml:space="preserve">Inexhaustible eloquence</w:t>
      </w:r>
      <w:r>
        <w:t xml:space="preserve">: The principle of pratibhana (inexhaustible dharma-speech) reappears here, suggesting that the sutra-maintainer can discourse endlessly on dharma-meanings.</w:t>
      </w:r>
    </w:p>
    <w:p>
      <w:pPr>
        <w:numPr>
          <w:ilvl w:val="0"/>
          <w:numId w:val="1079"/>
        </w:numPr>
      </w:pPr>
      <w:r>
        <w:rPr>
          <w:b/>
          <w:bCs/>
        </w:rPr>
        <w:t xml:space="preserve">Without doubt or hesitation</w:t>
      </w:r>
      <w:r>
        <w:t xml:space="preserve">: The final emphasis on certainty regarding the Buddha-path reinforces the sutra’s central claim that enlightenment is guaranteed for all who maintain the sutra.</w:t>
      </w:r>
    </w:p>
    <w:p>
      <w:r>
        <w:pict>
          <v:rect style="width:0;height:1.5pt" o:hralign="center" o:hrstd="t" o:hr="t"/>
        </w:pict>
      </w:r>
    </w:p>
    <w:p>
      <w:pPr>
        <w:pStyle w:val="FirstParagraph"/>
      </w:pPr>
      <w:r>
        <w:rPr>
          <w:b/>
          <w:bCs/>
        </w:rPr>
        <w:t xml:space="preserve">Key References</w:t>
      </w:r>
      <w:r>
        <w:t xml:space="preserve">:</w:t>
      </w:r>
      <w:r>
        <w:t xml:space="preserve"> </w:t>
      </w:r>
      <w:r>
        <w:t xml:space="preserve">- Extended tongue symbolism: Sukhāvatīvyūha Sutras, Tathāgatagarbha tradition</w:t>
      </w:r>
      <w:r>
        <w:t xml:space="preserve"> </w:t>
      </w:r>
      <w:r>
        <w:t xml:space="preserve">- Bodhi-seat (bodhimaṇḍa): Buddhavamsa, Mahayana Abhidharma texts</w:t>
      </w:r>
      <w:r>
        <w:t xml:space="preserve"> </w:t>
      </w:r>
      <w:r>
        <w:t xml:space="preserve">- Six-fold earth trembling: Throughout Pali Canon and Mahayana sutras</w:t>
      </w:r>
    </w:p>
    <w:p>
      <w:r>
        <w:pict>
          <v:rect style="width:0;height:1.5pt" o:hralign="center" o:hrstd="t" o:hr="t"/>
        </w:pict>
      </w:r>
    </w:p>
    <w:p>
      <w:pPr>
        <w:pStyle w:val="Heading1"/>
      </w:pPr>
      <w:r>
        <w:t xml:space="preserve">Chapter 22: Entrustment</w:t>
      </w:r>
    </w:p>
    <w:p>
      <w:pPr>
        <w:pStyle w:val="Heading2"/>
      </w:pPr>
      <w:r>
        <w:t xml:space="preserve">The Final Assignment of Dharma-Continuity</w:t>
      </w:r>
    </w:p>
    <w:p>
      <w:pPr>
        <w:pStyle w:val="FirstParagraph"/>
      </w:pPr>
      <w:r>
        <w:t xml:space="preserve">At that time, Śākyamuni Buddha rose from his dharma-seat, revealed great supernatural powers, and with his right hand touched the heads of innumerable bodhisattvas, speaking these words:</w:t>
      </w:r>
      <w:r>
        <w:t xml:space="preserve"> </w:t>
      </w:r>
      <w:r>
        <w:t xml:space="preserve">“Through countless, incalculable eons, I have cultivated and perfected the supreme dharma of unsurpassed, perfect enlightenment. Now I entrust this dharma to all of you. You should all unite in mind and widely proclaim this dharma, causing it to increase and flourish</w:t>
      </w:r>
      <w:r>
        <w:rPr>
          <w:rStyle w:val="FootnoteReference"/>
        </w:rPr>
        <w:footnoteReference w:id="597"/>
      </w:r>
      <w:r>
        <w:t xml:space="preserve">.”</w:t>
      </w:r>
    </w:p>
    <w:p>
      <w:pPr>
        <w:pStyle w:val="BodyText"/>
      </w:pPr>
      <w:r>
        <w:t xml:space="preserve">Thus did the Buddha touch the heads of the bodhisattva assembly three times, each time declaring: “Through countless, incalculable eons, I have cultivated and perfected the supreme dharma of unsurpassed, perfect enlightenment. Now I entrust this dharma to all of you. You should receive and maintain it, widely proclaim it in all realms, allowing all beings to hear it completely. Why? Because I possess great compassion, complete absence of stinginess or miserliness, and no fear whatsoever. I am able to bestow upon all sentient beings the Buddha’s wisdom, the Tathāgata’s wisdom, and the spontaneously arising wisdom</w:t>
      </w:r>
      <w:r>
        <w:rPr>
          <w:rStyle w:val="FootnoteReference"/>
        </w:rPr>
        <w:footnoteReference w:id="598"/>
      </w:r>
      <w:r>
        <w:t xml:space="preserve">. All the Tathāgatas are great benefactors to all sentient beings. You too should follow the example of the Tathāgata, abandoning all stinginess. In the future age, when virtuous men and women who possess faith in the Tathāgata’s wisdom approach you, you should widely expound this Lotus Sutra to them so that they may hear it fully. For what reason? In order that they might attain Buddha-wisdom</w:t>
      </w:r>
      <w:r>
        <w:rPr>
          <w:rStyle w:val="FootnoteReference"/>
        </w:rPr>
        <w:footnoteReference w:id="599"/>
      </w:r>
      <w:r>
        <w:t xml:space="preserve">.</w:t>
      </w:r>
    </w:p>
    <w:p>
      <w:pPr>
        <w:pStyle w:val="BodyText"/>
      </w:pPr>
      <w:r>
        <w:t xml:space="preserve">“Should any sentient beings not believe, not receive, and not maintain this sutra, then you should guide them through the remaining profound dharmas taught by the Tathāgata, demonstrating benefits to them through skillful teachings, giving joy and delight so that they gradually attain the bodhisattva path. All of you should thereby repay the graciousness of all the Tathāgatas</w:t>
      </w:r>
      <w:r>
        <w:rPr>
          <w:rStyle w:val="FootnoteReference"/>
        </w:rPr>
        <w:footnoteReference w:id="600"/>
      </w:r>
      <w:r>
        <w:t xml:space="preserve">.”</w:t>
      </w:r>
    </w:p>
    <w:p>
      <w:pPr>
        <w:pStyle w:val="BodyText"/>
      </w:pPr>
      <w:r>
        <w:t xml:space="preserve">At that moment, hearing the Buddha’s instructions, all the bodhisattva assembly experienced profound joy that pervaded their entire being. Even greater reverence and respect arose within them. Bowing low with bent bodies, lowering their heads, and bringing their palms together, they collectively declared:</w:t>
      </w:r>
      <w:r>
        <w:t xml:space="preserve"> </w:t>
      </w:r>
      <w:r>
        <w:t xml:space="preserve">“Just as the World-Honored One has instructed, we shall certainly fulfill this teaching completely. Please have no concern or anxiety, World-Honored One. We shall certainly receive and maintain, read and recite, widely proclaim, and explain this dharma in all lands, enabling all beings to hear it. We shall widely teach it, fulfilling the World-Honored One’s instructions</w:t>
      </w:r>
      <w:r>
        <w:rPr>
          <w:rStyle w:val="FootnoteReference"/>
        </w:rPr>
        <w:footnoteReference w:id="601"/>
      </w:r>
      <w:r>
        <w:t xml:space="preserve">.”</w:t>
      </w:r>
    </w:p>
    <w:p>
      <w:pPr>
        <w:pStyle w:val="BodyText"/>
      </w:pPr>
      <w:r>
        <w:t xml:space="preserve">The bodhisattva assembly made this declaration three times:</w:t>
      </w:r>
      <w:r>
        <w:t xml:space="preserve"> </w:t>
      </w:r>
      <w:r>
        <w:t xml:space="preserve">“Just as the World-Honored One has instructed, we shall certainly fulfill this teaching completely. Please have no concern, World-Honored One. We shall certainly comply with the World-Honored One’s instructions, receiving, maintaining, reading, and reciting this dharma in all lands.”</w:t>
      </w:r>
    </w:p>
    <w:p>
      <w:pPr>
        <w:pStyle w:val="BodyText"/>
      </w:pPr>
      <w:r>
        <w:t xml:space="preserve">At that moment, Śākyamuni Buddha caused all the emanation-Buddhas from the ten directions—Buddhas seated beneath precious trees throughout the universe—to return to their respective lands. The Buddha then declared:</w:t>
      </w:r>
      <w:r>
        <w:t xml:space="preserve"> </w:t>
      </w:r>
      <w:r>
        <w:t xml:space="preserve">“Each of you Buddhas should rest content. The multi-jeweled stupa of the eternally present Buddha (Prabhūtaratna), may it return to its original condition.”</w:t>
      </w:r>
      <w:r>
        <w:t xml:space="preserve"> </w:t>
      </w:r>
      <w:r>
        <w:t xml:space="preserve">Hearing this instruction, all these things occurred as the Buddha proclaimed</w:t>
      </w:r>
      <w:r>
        <w:rPr>
          <w:rStyle w:val="FootnoteReference"/>
        </w:rPr>
        <w:footnoteReference w:id="602"/>
      </w:r>
      <w:r>
        <w:t xml:space="preserve">.</w:t>
      </w:r>
    </w:p>
    <w:p>
      <w:pPr>
        <w:pStyle w:val="BodyText"/>
      </w:pPr>
      <w:r>
        <w:t xml:space="preserve">At that time, Prabhūtaratna Buddha, together with Śākyamuni Buddha and all the emanation-Buddhas, the boundless company of bodhisattvas numbering like dust-particles, the leaders of the bodhisattva assembly (the Viśiṣṭa group), the śrāvaka assemblies of the four categories (monks, nuns, laymen, laywomen), and all beings throughout the world—gods, humans, asuras, and all—heard the Buddha’s proclamation and all experienced great delight. Bowing respectfully with their heads to the Buddha’s feet, they accepted his instruction as an eternal law</w:t>
      </w:r>
      <w:r>
        <w:rPr>
          <w:rStyle w:val="FootnoteReference"/>
        </w:rPr>
        <w:footnoteReference w:id="603"/>
      </w:r>
      <w:r>
        <w:t xml:space="preserve">.</w:t>
      </w:r>
      <w:r>
        <w:t xml:space="preserve"> </w:t>
      </w:r>
      <w:r>
        <w:t xml:space="preserve">## The Eternal Transmission</w:t>
      </w:r>
      <w:r>
        <w:t xml:space="preserve"> </w:t>
      </w:r>
      <w:r>
        <w:rPr>
          <w:i/>
          <w:iCs/>
        </w:rPr>
        <w:t xml:space="preserve">At that time, the Tathāgata wished to restate this meaning through verse:</w:t>
      </w:r>
    </w:p>
    <w:p>
      <w:pPr>
        <w:pStyle w:val="BodyText"/>
      </w:pPr>
      <w:r>
        <w:t xml:space="preserve">All the Buddhas, saviors of the world,</w:t>
      </w:r>
      <w:r>
        <w:t xml:space="preserve"> </w:t>
      </w:r>
      <w:r>
        <w:t xml:space="preserve">Dwelling in great supernatural power,</w:t>
      </w:r>
      <w:r>
        <w:t xml:space="preserve"> </w:t>
      </w:r>
      <w:r>
        <w:t xml:space="preserve">For the sake of the bodhisattva path,</w:t>
      </w:r>
      <w:r>
        <w:t xml:space="preserve"> </w:t>
      </w:r>
      <w:r>
        <w:t xml:space="preserve">Now entrust this dharma to you all.</w:t>
      </w:r>
    </w:p>
    <w:p>
      <w:pPr>
        <w:pStyle w:val="BodyText"/>
      </w:pPr>
      <w:r>
        <w:t xml:space="preserve">My Buddha-dharma, accumulated across eons,</w:t>
      </w:r>
      <w:r>
        <w:t xml:space="preserve"> </w:t>
      </w:r>
      <w:r>
        <w:t xml:space="preserve">Through the cultivation of difficult practices,</w:t>
      </w:r>
      <w:r>
        <w:t xml:space="preserve"> </w:t>
      </w:r>
      <w:r>
        <w:t xml:space="preserve">Now I place within your hands—</w:t>
      </w:r>
      <w:r>
        <w:t xml:space="preserve"> </w:t>
      </w:r>
      <w:r>
        <w:t xml:space="preserve">Guard it and cause it to flourish</w:t>
      </w:r>
      <w:r>
        <w:rPr>
          <w:rStyle w:val="FootnoteReference"/>
        </w:rPr>
        <w:footnoteReference w:id="604"/>
      </w:r>
      <w:r>
        <w:t xml:space="preserve">.</w:t>
      </w:r>
    </w:p>
    <w:p>
      <w:pPr>
        <w:pStyle w:val="BodyText"/>
      </w:pPr>
      <w:r>
        <w:t xml:space="preserve">In all future worlds,</w:t>
      </w:r>
      <w:r>
        <w:t xml:space="preserve"> </w:t>
      </w:r>
      <w:r>
        <w:t xml:space="preserve">You should widely proclaim this teaching,</w:t>
      </w:r>
      <w:r>
        <w:t xml:space="preserve"> </w:t>
      </w:r>
      <w:r>
        <w:t xml:space="preserve">Never allowing it to be exhausted or lost,</w:t>
      </w:r>
      <w:r>
        <w:t xml:space="preserve"> </w:t>
      </w:r>
      <w:r>
        <w:t xml:space="preserve">So all beings may hear of it</w:t>
      </w:r>
      <w:r>
        <w:rPr>
          <w:rStyle w:val="FootnoteReference"/>
        </w:rPr>
        <w:footnoteReference w:id="605"/>
      </w:r>
      <w:r>
        <w:t xml:space="preserve">.</w:t>
      </w:r>
    </w:p>
    <w:p>
      <w:pPr>
        <w:pStyle w:val="BodyText"/>
      </w:pPr>
      <w:r>
        <w:t xml:space="preserve">Buddhas throughout the ten directions,</w:t>
      </w:r>
      <w:r>
        <w:t xml:space="preserve"> </w:t>
      </w:r>
      <w:r>
        <w:t xml:space="preserve">Both those present now and those of past and future,</w:t>
      </w:r>
      <w:r>
        <w:t xml:space="preserve"> </w:t>
      </w:r>
      <w:r>
        <w:t xml:space="preserve">Have all proclaimed through the gateway of skillful means,</w:t>
      </w:r>
      <w:r>
        <w:t xml:space="preserve"> </w:t>
      </w:r>
      <w:r>
        <w:t xml:space="preserve">But this sutra is supreme among all dharmas</w:t>
      </w:r>
      <w:r>
        <w:rPr>
          <w:rStyle w:val="FootnoteReference"/>
        </w:rPr>
        <w:footnoteReference w:id="606"/>
      </w:r>
      <w:r>
        <w:t xml:space="preserve">.</w:t>
      </w:r>
    </w:p>
    <w:p>
      <w:pPr>
        <w:pStyle w:val="BodyText"/>
      </w:pPr>
      <w:r>
        <w:t xml:space="preserve">Whoever receives and maintains this sutra,</w:t>
      </w:r>
      <w:r>
        <w:t xml:space="preserve"> </w:t>
      </w:r>
      <w:r>
        <w:t xml:space="preserve">Receives and maintains all the buddhas’ dharmas;</w:t>
      </w:r>
      <w:r>
        <w:t xml:space="preserve"> </w:t>
      </w:r>
      <w:r>
        <w:t xml:space="preserve">Whoever reads and recites this sutra,</w:t>
      </w:r>
      <w:r>
        <w:t xml:space="preserve"> </w:t>
      </w:r>
      <w:r>
        <w:t xml:space="preserve">Reads and recites all the dharma spoken by all buddhas</w:t>
      </w:r>
      <w:r>
        <w:rPr>
          <w:rStyle w:val="FootnoteReference"/>
        </w:rPr>
        <w:footnoteReference w:id="607"/>
      </w:r>
      <w:r>
        <w:t xml:space="preserve">.</w:t>
      </w:r>
    </w:p>
    <w:p>
      <w:pPr>
        <w:pStyle w:val="BodyText"/>
      </w:pPr>
      <w:r>
        <w:t xml:space="preserve">Therefore practice with single-minded devotion,</w:t>
      </w:r>
      <w:r>
        <w:t xml:space="preserve"> </w:t>
      </w:r>
      <w:r>
        <w:t xml:space="preserve">Treat the sutra as the Buddha himself,</w:t>
      </w:r>
      <w:r>
        <w:t xml:space="preserve"> </w:t>
      </w:r>
      <w:r>
        <w:t xml:space="preserve">Just as you honor me with supreme respect,</w:t>
      </w:r>
      <w:r>
        <w:t xml:space="preserve"> </w:t>
      </w:r>
      <w:r>
        <w:t xml:space="preserve">So too honor this sutra without distinction.</w:t>
      </w:r>
    </w:p>
    <w:p>
      <w:pPr>
        <w:pStyle w:val="BodyText"/>
      </w:pPr>
      <w:r>
        <w:t xml:space="preserve">In all places where this sutra dwells,</w:t>
      </w:r>
      <w:r>
        <w:t xml:space="preserve"> </w:t>
      </w:r>
      <w:r>
        <w:t xml:space="preserve">Whether in monasteries or in forests,</w:t>
      </w:r>
      <w:r>
        <w:t xml:space="preserve"> </w:t>
      </w:r>
      <w:r>
        <w:t xml:space="preserve">In gardens beneath trees or in dwellings,</w:t>
      </w:r>
      <w:r>
        <w:t xml:space="preserve"> </w:t>
      </w:r>
      <w:r>
        <w:t xml:space="preserve">Or in lecture-halls or any building—</w:t>
      </w:r>
      <w:r>
        <w:t xml:space="preserve"> </w:t>
      </w:r>
      <w:r>
        <w:t xml:space="preserve">In all such places should stupas be erected,</w:t>
      </w:r>
      <w:r>
        <w:t xml:space="preserve"> </w:t>
      </w:r>
      <w:r>
        <w:t xml:space="preserve">And all should make reverent offerings,</w:t>
      </w:r>
      <w:r>
        <w:t xml:space="preserve"> </w:t>
      </w:r>
      <w:r>
        <w:t xml:space="preserve">Gathering in masses like clouds,</w:t>
      </w:r>
      <w:r>
        <w:t xml:space="preserve"> </w:t>
      </w:r>
      <w:r>
        <w:t xml:space="preserve">Honoring this place as the Buddha’s sacred site.</w:t>
      </w:r>
    </w:p>
    <w:p>
      <w:pPr>
        <w:pStyle w:val="BodyText"/>
      </w:pPr>
      <w:r>
        <w:t xml:space="preserve">The Buddha, having attained enlightenment here,</w:t>
      </w:r>
      <w:r>
        <w:t xml:space="preserve"> </w:t>
      </w:r>
      <w:r>
        <w:t xml:space="preserve">Turns the dharma-wheel here,</w:t>
      </w:r>
      <w:r>
        <w:t xml:space="preserve"> </w:t>
      </w:r>
      <w:r>
        <w:t xml:space="preserve">Enters final nirvāṇa here—</w:t>
      </w:r>
      <w:r>
        <w:t xml:space="preserve"> </w:t>
      </w:r>
      <w:r>
        <w:t xml:space="preserve">All the Buddha-functions occur where the dharma dwells</w:t>
      </w:r>
      <w:r>
        <w:rPr>
          <w:rStyle w:val="FootnoteReference"/>
        </w:rPr>
        <w:footnoteReference w:id="608"/>
      </w:r>
      <w:r>
        <w:t xml:space="preserve">.</w:t>
      </w:r>
    </w:p>
    <w:p>
      <w:pPr>
        <w:pStyle w:val="BodyText"/>
      </w:pPr>
      <w:r>
        <w:t xml:space="preserve">After I enter the final extinction,</w:t>
      </w:r>
      <w:r>
        <w:t xml:space="preserve"> </w:t>
      </w:r>
      <w:r>
        <w:t xml:space="preserve">You should spread this sutra,</w:t>
      </w:r>
      <w:r>
        <w:t xml:space="preserve"> </w:t>
      </w:r>
      <w:r>
        <w:t xml:space="preserve">Causing all the world-systems</w:t>
      </w:r>
      <w:r>
        <w:t xml:space="preserve"> </w:t>
      </w:r>
      <w:r>
        <w:t xml:space="preserve">To hear of its teachings.</w:t>
      </w:r>
    </w:p>
    <w:p>
      <w:pPr>
        <w:pStyle w:val="BodyText"/>
      </w:pPr>
      <w:r>
        <w:t xml:space="preserve">By this, you shall all repay</w:t>
      </w:r>
      <w:r>
        <w:t xml:space="preserve"> </w:t>
      </w:r>
      <w:r>
        <w:t xml:space="preserve">The kindness of the Tathāgata,</w:t>
      </w:r>
      <w:r>
        <w:t xml:space="preserve"> </w:t>
      </w:r>
      <w:r>
        <w:t xml:space="preserve">And quickly attain</w:t>
      </w:r>
      <w:r>
        <w:t xml:space="preserve"> </w:t>
      </w:r>
      <w:r>
        <w:t xml:space="preserve">Perfect enlightenment</w:t>
      </w:r>
      <w:r>
        <w:rPr>
          <w:rStyle w:val="FootnoteReference"/>
        </w:rPr>
        <w:footnoteReference w:id="609"/>
      </w:r>
      <w:r>
        <w:t xml:space="preserve">.</w:t>
      </w:r>
    </w:p>
    <w:p>
      <w:pPr>
        <w:pStyle w:val="Heading2"/>
      </w:pPr>
      <w:r>
        <w:t xml:space="preserve">Philosophical Implications</w:t>
      </w:r>
    </w:p>
    <w:p>
      <w:pPr>
        <w:pStyle w:val="FirstParagraph"/>
      </w:pPr>
      <w:r>
        <w:t xml:space="preserve">Chapter 22 completes the Lotus Sutra’s structure with an act of formal transmission. The Buddha, about to enter final nirvāṇa, entrusts the sutra-dharma to the assembled bodhisattvas and beings. This creates a legal and spiritual bond: the assembly vows to continue transmission; the Buddha authorizes this continuation.</w:t>
      </w:r>
    </w:p>
    <w:p>
      <w:pPr>
        <w:pStyle w:val="BodyText"/>
      </w:pPr>
      <w:r>
        <w:t xml:space="preserve">The threefold touching of the bodhisattvas’ heads carries profound significance. This is a gesture of blessing and authorization, appearing in multiple Buddhist contexts. More specifically, it echoes the Buddha’s original awakening at the bodhi-tree, where he touched the earth to witness his enlightenment. Here, the Buddha touches the bodhisattvas’ heads to witness and authorize their dharma-transmission capacity.</w:t>
      </w:r>
    </w:p>
    <w:p>
      <w:pPr>
        <w:pStyle w:val="BodyText"/>
      </w:pPr>
      <w:r>
        <w:t xml:space="preserve">The language of the assignment itself deserves careful attention. The Buddha does not give merely a teaching or instruction but assigns</w:t>
      </w:r>
      <w:r>
        <w:t xml:space="preserve"> </w:t>
      </w:r>
      <w:r>
        <w:t xml:space="preserve">“the dharma of unsurpassed, perfect enlightenment”</w:t>
      </w:r>
      <w:r>
        <w:t xml:space="preserve"> </w:t>
      </w:r>
      <w:r>
        <w:t xml:space="preserve">itself. This is not a verbal transfer but a trans-temporal event. The Buddha places within the bodhisattvas’</w:t>
      </w:r>
      <w:r>
        <w:t xml:space="preserve"> </w:t>
      </w:r>
      <w:r>
        <w:t xml:space="preserve">“hands”</w:t>
      </w:r>
      <w:r>
        <w:t xml:space="preserve"> </w:t>
      </w:r>
      <w:r>
        <w:t xml:space="preserve">(metaphorically) the actual enlightenment-dharma that took him countless eons to perfect. This suggests a radical Buddhist principle: that enlightenment is not a personal achievement but a cosmic dharma that passes from Buddha to bodhisattva to future-Buddha across eons.</w:t>
      </w:r>
    </w:p>
    <w:p>
      <w:pPr>
        <w:pStyle w:val="BodyText"/>
      </w:pPr>
      <w:r>
        <w:t xml:space="preserve">The emphasis on</w:t>
      </w:r>
      <w:r>
        <w:t xml:space="preserve"> </w:t>
      </w:r>
      <w:r>
        <w:t xml:space="preserve">“refusing none and fearing none”</w:t>
      </w:r>
      <w:r>
        <w:t xml:space="preserve"> </w:t>
      </w:r>
      <w:r>
        <w:t xml:space="preserve">deserves attention. The Buddha declares that he possesses</w:t>
      </w:r>
      <w:r>
        <w:t xml:space="preserve"> </w:t>
      </w:r>
      <w:r>
        <w:t xml:space="preserve">“complete absence of stinginess”</w:t>
      </w:r>
      <w:r>
        <w:t xml:space="preserve"> </w:t>
      </w:r>
      <w:r>
        <w:t xml:space="preserve">and</w:t>
      </w:r>
      <w:r>
        <w:t xml:space="preserve"> </w:t>
      </w:r>
      <w:r>
        <w:t xml:space="preserve">“no fear whatsoever.”</w:t>
      </w:r>
      <w:r>
        <w:t xml:space="preserve"> </w:t>
      </w:r>
      <w:r>
        <w:t xml:space="preserve">In Buddhism, stinginess (mātcharya) is listed as a fundamental obstacle to generosity and enlightenment. The Buddha’s complete absence of stinginess means unlimited generosity—specifically, the unreserved gift of enlightenment-dharma to all beings. His fearlessness means that this gift is offered regardless of whether beings believe or reject it.</w:t>
      </w:r>
    </w:p>
    <w:p>
      <w:pPr>
        <w:pStyle w:val="BodyText"/>
      </w:pPr>
      <w:r>
        <w:t xml:space="preserve">The principle that Buddhas possess three wisdoms—the Buddha’s wisdom, the Tathāgata’s wisdom, and spontaneously-arising wisdom—represents a sophisticated Buddhist epistemology. The first wisdom involves knowing all dharmas; the second involves knowing all beings’ capacities and inclinations; the third involves spontaneous, effortless knowing that requires no deliberation. The bodhisattvas are authorized to transmit these wisdoms.</w:t>
      </w:r>
    </w:p>
    <w:p>
      <w:pPr>
        <w:pStyle w:val="BodyText"/>
      </w:pPr>
      <w:r>
        <w:t xml:space="preserve">The provision for those who</w:t>
      </w:r>
      <w:r>
        <w:t xml:space="preserve"> </w:t>
      </w:r>
      <w:r>
        <w:t xml:space="preserve">“do not believe, do not receive, do not maintain”</w:t>
      </w:r>
      <w:r>
        <w:t xml:space="preserve"> </w:t>
      </w:r>
      <w:r>
        <w:t xml:space="preserve">the sutra deserves careful attention. The Buddha does not declare such beings forever lost. Rather, he instructs the bodhisattvas to guide them through</w:t>
      </w:r>
      <w:r>
        <w:t xml:space="preserve"> </w:t>
      </w:r>
      <w:r>
        <w:t xml:space="preserve">“remaining profound dharmas”</w:t>
      </w:r>
      <w:r>
        <w:t xml:space="preserve"> </w:t>
      </w:r>
      <w:r>
        <w:t xml:space="preserve">and</w:t>
      </w:r>
      <w:r>
        <w:t xml:space="preserve"> </w:t>
      </w:r>
      <w:r>
        <w:t xml:space="preserve">“skillful teachings”</w:t>
      </w:r>
      <w:r>
        <w:t xml:space="preserve"> </w:t>
      </w:r>
      <w:r>
        <w:t xml:space="preserve">appropriate to their capacity. This reflects the principle of upaya (skillful means): dharma-teachers adjust their teaching to each being’s capacity, recognizing that the Lotus Sutra represents one of infinite dharma-gates through which all beings eventually approach enlightenment.</w:t>
      </w:r>
    </w:p>
    <w:p>
      <w:pPr>
        <w:pStyle w:val="BodyText"/>
      </w:pPr>
      <w:r>
        <w:t xml:space="preserve">The response of the assembly—their declaration made three times—mirrors the Buddha’s threefold transmission. This creates a symmetrical structure: the Buddha speaks three times assigning the dharma; the assembly responds three times vowing to maintain it. This parallelism suggests perfect understanding and alignment.</w:t>
      </w:r>
    </w:p>
    <w:p>
      <w:pPr>
        <w:pStyle w:val="BodyText"/>
      </w:pPr>
      <w:r>
        <w:t xml:space="preserve">The geographical distribution of the emanation-Buddhas returning to their respective lands symbolizes that dharma-transmission is not spatially limited. Buddhas in all directions return to their realms, yet remain connected through the unified dharma-transmission of the Lotus Sutra. Distance becomes irrelevant; through the sutra, all Buddha-realms maintain continuous connection.</w:t>
      </w:r>
    </w:p>
    <w:p>
      <w:pPr>
        <w:pStyle w:val="BodyText"/>
      </w:pPr>
      <w:r>
        <w:t xml:space="preserve">The reincorporation of Prabhūtaratna Buddha’s stupa—returning to its</w:t>
      </w:r>
      <w:r>
        <w:t xml:space="preserve"> </w:t>
      </w:r>
      <w:r>
        <w:t xml:space="preserve">“original condition”</w:t>
      </w:r>
      <w:r>
        <w:t xml:space="preserve">—suggests that the stupa’s manifestation served a specific function (verifying the sutra through its presence) that is now completed. The stupa dematerializes or returns to its eternal form, suggesting that temporal manifestations serve temporary purposes while eternal dharma persists.</w:t>
      </w:r>
    </w:p>
    <w:p>
      <w:pPr>
        <w:pStyle w:val="BodyText"/>
      </w:pPr>
      <w:r>
        <w:t xml:space="preserve">The final declaration that all beings—</w:t>
      </w:r>
      <w:r>
        <w:t xml:space="preserve">“gods, humans, asuras, and all”</w:t>
      </w:r>
      <w:r>
        <w:t xml:space="preserve">—accept the instruction</w:t>
      </w:r>
      <w:r>
        <w:t xml:space="preserve"> </w:t>
      </w:r>
      <w:r>
        <w:t xml:space="preserve">“as an eternal law”</w:t>
      </w:r>
      <w:r>
        <w:t xml:space="preserve"> </w:t>
      </w:r>
      <w:r>
        <w:t xml:space="preserve">is crucial. The transmission is not merely to bodhisattvas or humans but to all categories of beings. Moreover, they accept it</w:t>
      </w:r>
      <w:r>
        <w:t xml:space="preserve"> </w:t>
      </w:r>
      <w:r>
        <w:t xml:space="preserve">“as eternal law,”</w:t>
      </w:r>
      <w:r>
        <w:t xml:space="preserve"> </w:t>
      </w:r>
      <w:r>
        <w:t xml:space="preserve">suggesting that dharma-transmission acquires cosmic legal status. It becomes not merely spiritual practice but ontological necessity, woven into the structure of existence itself.</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22 concludes the Lotus Sutra’s main teaching. It formalizes through ceremonial assignment what has been taught throughout the preceding chapters.</w:t>
      </w:r>
    </w:p>
    <w:p>
      <w:pPr>
        <w:pStyle w:val="BodyText"/>
      </w:pPr>
      <w:r>
        <w:rPr>
          <w:b/>
          <w:bCs/>
        </w:rPr>
        <w:t xml:space="preserve">Central Teaching</w:t>
      </w:r>
      <w:r>
        <w:t xml:space="preserve">: The Buddha formally entrusts the dharma of unsurpassed enlightenment to all assembled beings, establishing their responsibility and capacity for continuing dharma-transmission after his passing. This transmission is not limited to a single era or location but extends eternally and universally.</w:t>
      </w:r>
    </w:p>
    <w:p>
      <w:pPr>
        <w:pStyle w:val="BodyText"/>
      </w:pPr>
      <w:r>
        <w:rPr>
          <w:b/>
          <w:bCs/>
        </w:rPr>
        <w:t xml:space="preserve">Structural Function</w:t>
      </w:r>
      <w:r>
        <w:t xml:space="preserve">: Chapter 22 completes the sutra’s movement from revelation (Chapters 1-2, where the Buddha announces the three vehicles will be unified), through demonstrations of universal Buddha-nature (Chapters 3-14), through the theological apex establishing eternal Buddha-presence (Chapters 15-16), through practical consequences (Chapters 17-20), through cosmic verification (Chapter 21), to final assignment (Chapter 22). The sutra’s logical arc is complete.</w:t>
      </w:r>
    </w:p>
    <w:p>
      <w:pPr>
        <w:pStyle w:val="BodyText"/>
      </w:pPr>
      <w:r>
        <w:rPr>
          <w:b/>
          <w:bCs/>
        </w:rPr>
        <w:t xml:space="preserve">Key Doctrinal Claims</w:t>
      </w:r>
      <w:r>
        <w:t xml:space="preserve">:</w:t>
      </w:r>
      <w:r>
        <w:t xml:space="preserve"> </w:t>
      </w:r>
      <w:r>
        <w:t xml:space="preserve">-</w:t>
      </w:r>
      <w:r>
        <w:t xml:space="preserve"> </w:t>
      </w:r>
      <w:r>
        <w:t xml:space="preserve">“The Buddha entrusts to all beings the dharma of unsurpassed enlightenment”</w:t>
      </w:r>
      <w:r>
        <w:t xml:space="preserve">—establishes universal responsibility for dharma-transmission</w:t>
      </w:r>
      <w:r>
        <w:t xml:space="preserve"> </w:t>
      </w:r>
      <w:r>
        <w:t xml:space="preserve">-</w:t>
      </w:r>
      <w:r>
        <w:t xml:space="preserve"> </w:t>
      </w:r>
      <w:r>
        <w:t xml:space="preserve">“Those who maintain the sutra maintain the Buddha himself”</w:t>
      </w:r>
      <w:r>
        <w:t xml:space="preserve">—identifies text with sacred presence</w:t>
      </w:r>
      <w:r>
        <w:t xml:space="preserve"> </w:t>
      </w:r>
      <w:r>
        <w:t xml:space="preserve">-</w:t>
      </w:r>
      <w:r>
        <w:t xml:space="preserve"> </w:t>
      </w:r>
      <w:r>
        <w:t xml:space="preserve">“Wherever the sutra dwells, the Buddha’s functions occur”</w:t>
      </w:r>
      <w:r>
        <w:t xml:space="preserve">—elevates the text to ongoing Buddha-manifestation</w:t>
      </w:r>
      <w:r>
        <w:t xml:space="preserve"> </w:t>
      </w:r>
      <w:r>
        <w:t xml:space="preserve">-</w:t>
      </w:r>
      <w:r>
        <w:t xml:space="preserve"> </w:t>
      </w:r>
      <w:r>
        <w:t xml:space="preserve">“All beings, regardless of belief, receive skillful teaching”</w:t>
      </w:r>
      <w:r>
        <w:t xml:space="preserve">—reaffirms universal inclusivity</w:t>
      </w:r>
      <w:r>
        <w:t xml:space="preserve"> </w:t>
      </w:r>
      <w:r>
        <w:t xml:space="preserve">-</w:t>
      </w:r>
      <w:r>
        <w:t xml:space="preserve"> </w:t>
      </w:r>
      <w:r>
        <w:t xml:space="preserve">“Dharma-transmission becomes eternal law”</w:t>
      </w:r>
      <w:r>
        <w:t xml:space="preserve">—establishes transmission as cosmic necessity</w:t>
      </w:r>
    </w:p>
    <w:p>
      <w:pPr>
        <w:pStyle w:val="BodyText"/>
      </w:pPr>
      <w:r>
        <w:rPr>
          <w:b/>
          <w:bCs/>
        </w:rPr>
        <w:t xml:space="preserve">Philosophical Connections</w:t>
      </w:r>
      <w:r>
        <w:t xml:space="preserve">:</w:t>
      </w:r>
      <w:r>
        <w:t xml:space="preserve"> </w:t>
      </w:r>
      <w:r>
        <w:t xml:space="preserve">-</w:t>
      </w:r>
      <w:r>
        <w:t xml:space="preserve"> </w:t>
      </w:r>
      <w:r>
        <w:rPr>
          <w:b/>
          <w:bCs/>
        </w:rPr>
        <w:t xml:space="preserve">Three vehicles unified</w:t>
      </w:r>
      <w:r>
        <w:t xml:space="preserve"> </w:t>
      </w:r>
      <w:r>
        <w:t xml:space="preserve">(Chapter 2): The assignment to</w:t>
      </w:r>
      <w:r>
        <w:t xml:space="preserve"> </w:t>
      </w:r>
      <w:r>
        <w:t xml:space="preserve">“all beings”</w:t>
      </w:r>
      <w:r>
        <w:t xml:space="preserve"> </w:t>
      </w:r>
      <w:r>
        <w:t xml:space="preserve">completes the unification—all are now assigned the role of dharma-transmitter</w:t>
      </w:r>
      <w:r>
        <w:t xml:space="preserve"> </w:t>
      </w:r>
      <w:r>
        <w:t xml:space="preserve">-</w:t>
      </w:r>
      <w:r>
        <w:t xml:space="preserve"> </w:t>
      </w:r>
      <w:r>
        <w:rPr>
          <w:b/>
          <w:bCs/>
        </w:rPr>
        <w:t xml:space="preserve">Buddha-nature</w:t>
      </w:r>
      <w:r>
        <w:t xml:space="preserve"> </w:t>
      </w:r>
      <w:r>
        <w:t xml:space="preserve">(Chapters 8-9): All beings possess capacity to receive and transmit the dharma</w:t>
      </w:r>
      <w:r>
        <w:t xml:space="preserve"> </w:t>
      </w:r>
      <w:r>
        <w:t xml:space="preserve">-</w:t>
      </w:r>
      <w:r>
        <w:t xml:space="preserve"> </w:t>
      </w:r>
      <w:r>
        <w:rPr>
          <w:b/>
          <w:bCs/>
        </w:rPr>
        <w:t xml:space="preserve">Eternal Buddha</w:t>
      </w:r>
      <w:r>
        <w:t xml:space="preserve"> </w:t>
      </w:r>
      <w:r>
        <w:t xml:space="preserve">(Chapters 15-16): The Buddha remains eternally present through the sutra’s transmission</w:t>
      </w:r>
      <w:r>
        <w:t xml:space="preserve"> </w:t>
      </w:r>
      <w:r>
        <w:t xml:space="preserve">-</w:t>
      </w:r>
      <w:r>
        <w:t xml:space="preserve"> </w:t>
      </w:r>
      <w:r>
        <w:rPr>
          <w:b/>
          <w:bCs/>
        </w:rPr>
        <w:t xml:space="preserve">Dharma-body</w:t>
      </w:r>
      <w:r>
        <w:t xml:space="preserve"> </w:t>
      </w:r>
      <w:r>
        <w:t xml:space="preserve">(implicit throughout): The sutra is Buddha’s body; maintaining it is maintaining Buddha-presence</w:t>
      </w:r>
    </w:p>
    <w:p>
      <w:pPr>
        <w:pStyle w:val="Heading4"/>
      </w:pPr>
      <w:r>
        <w:t xml:space="preserve">Footnotes</w:t>
      </w:r>
    </w:p>
    <w:p>
      <w:pPr>
        <w:numPr>
          <w:ilvl w:val="0"/>
          <w:numId w:val="1080"/>
        </w:numPr>
      </w:pPr>
      <w:r>
        <w:rPr>
          <w:b/>
          <w:bCs/>
        </w:rPr>
        <w:t xml:space="preserve">Touching the heads</w:t>
      </w:r>
      <w:r>
        <w:t xml:space="preserve">: This gesture appears throughout Buddhist rituals as a sign of blessing, authorization, and transmission. The threefold touching emphasizes the completeness and perfection of the transmission.</w:t>
      </w:r>
    </w:p>
    <w:p>
      <w:pPr>
        <w:numPr>
          <w:ilvl w:val="0"/>
          <w:numId w:val="1080"/>
        </w:numPr>
      </w:pPr>
      <w:r>
        <w:rPr>
          <w:b/>
          <w:bCs/>
        </w:rPr>
        <w:t xml:space="preserve">Three wisdoms</w:t>
      </w:r>
      <w:r>
        <w:t xml:space="preserve">: Buddha’s wisdom (knowing all dharmas), Tathāgata’s wisdom (knowing all beings’ capacities), and spontaneously-arising wisdom (effortless, non-deliberative knowing) represent the three aspects of enlightened consciousness.</w:t>
      </w:r>
    </w:p>
    <w:p>
      <w:pPr>
        <w:numPr>
          <w:ilvl w:val="0"/>
          <w:numId w:val="1080"/>
        </w:numPr>
      </w:pPr>
      <w:r>
        <w:rPr>
          <w:b/>
          <w:bCs/>
        </w:rPr>
        <w:t xml:space="preserve">The sole purpose: Buddha-wisdom</w:t>
      </w:r>
      <w:r>
        <w:t xml:space="preserve">: The final clause</w:t>
      </w:r>
      <w:r>
        <w:t xml:space="preserve"> </w:t>
      </w:r>
      <w:r>
        <w:t xml:space="preserve">“in order that they might attain Buddha-wisdom”</w:t>
      </w:r>
      <w:r>
        <w:t xml:space="preserve"> </w:t>
      </w:r>
      <w:r>
        <w:t xml:space="preserve">reveals that every teaching, every transmission, every skillful means has a single ultimate purpose—the attainment of complete enlightenment.</w:t>
      </w:r>
    </w:p>
    <w:p>
      <w:pPr>
        <w:numPr>
          <w:ilvl w:val="0"/>
          <w:numId w:val="1080"/>
        </w:numPr>
      </w:pPr>
      <w:r>
        <w:rPr>
          <w:b/>
          <w:bCs/>
        </w:rPr>
        <w:t xml:space="preserve">Guidance through remaining dharmas</w:t>
      </w:r>
      <w:r>
        <w:t xml:space="preserve">: The principle that bodhisattvas guide non-believers through</w:t>
      </w:r>
      <w:r>
        <w:t xml:space="preserve"> </w:t>
      </w:r>
      <w:r>
        <w:t xml:space="preserve">“remaining profound dharmas”</w:t>
      </w:r>
      <w:r>
        <w:t xml:space="preserve"> </w:t>
      </w:r>
      <w:r>
        <w:t xml:space="preserve">reflects Buddhist understanding that the Lotus Sutra, while supreme, is not the only valid dharmic teaching. Different beings approach enlightenment through different gates.</w:t>
      </w:r>
    </w:p>
    <w:p>
      <w:pPr>
        <w:numPr>
          <w:ilvl w:val="0"/>
          <w:numId w:val="1080"/>
        </w:numPr>
      </w:pPr>
      <w:r>
        <w:rPr>
          <w:b/>
          <w:bCs/>
        </w:rPr>
        <w:t xml:space="preserve">Three-fold vow</w:t>
      </w:r>
      <w:r>
        <w:t xml:space="preserve">: The assembly’s response, made three times, emphasizes the absolute commitment. This triple declaration creates a binding commitment, mirroring monastic vows that are typically taken three times.</w:t>
      </w:r>
    </w:p>
    <w:p>
      <w:pPr>
        <w:numPr>
          <w:ilvl w:val="0"/>
          <w:numId w:val="1080"/>
        </w:numPr>
      </w:pPr>
      <w:r>
        <w:rPr>
          <w:b/>
          <w:bCs/>
        </w:rPr>
        <w:t xml:space="preserve">Return of emanation-Buddhas</w:t>
      </w:r>
      <w:r>
        <w:t xml:space="preserve">: The emanation-Buddhas who gathered to verify the sutra now return to their respective lands, suggesting that the verification-function is complete and they resume their own Buddha-activity in their own realms.</w:t>
      </w:r>
    </w:p>
    <w:p>
      <w:pPr>
        <w:numPr>
          <w:ilvl w:val="0"/>
          <w:numId w:val="1080"/>
        </w:numPr>
      </w:pPr>
      <w:r>
        <w:rPr>
          <w:b/>
          <w:bCs/>
        </w:rPr>
        <w:t xml:space="preserve">Eternal law status</w:t>
      </w:r>
      <w:r>
        <w:t xml:space="preserve">: The phrase</w:t>
      </w:r>
      <w:r>
        <w:t xml:space="preserve"> </w:t>
      </w:r>
      <w:r>
        <w:t xml:space="preserve">“accepted as eternal law”</w:t>
      </w:r>
      <w:r>
        <w:t xml:space="preserve"> </w:t>
      </w:r>
      <w:r>
        <w:t xml:space="preserve">(śāśvata-niyama) suggests that dharma-transmission acquires cosmic legal status, not merely ethical status. It becomes part of the fundamental structure of reality.</w:t>
      </w:r>
    </w:p>
    <w:p>
      <w:pPr>
        <w:numPr>
          <w:ilvl w:val="0"/>
          <w:numId w:val="1080"/>
        </w:numPr>
      </w:pPr>
      <w:r>
        <w:rPr>
          <w:b/>
          <w:bCs/>
        </w:rPr>
        <w:t xml:space="preserve">Eons of cultivation</w:t>
      </w:r>
      <w:r>
        <w:t xml:space="preserve">: The verse emphasizes that enlightenment-dharma represents the fruition of countless eons of Buddha-cultivation. It is not arbitrarily given but represents the accumulated realization of Buddha-practice.</w:t>
      </w:r>
    </w:p>
    <w:p>
      <w:pPr>
        <w:numPr>
          <w:ilvl w:val="0"/>
          <w:numId w:val="1080"/>
        </w:numPr>
      </w:pPr>
      <w:r>
        <w:rPr>
          <w:b/>
          <w:bCs/>
        </w:rPr>
        <w:t xml:space="preserve">Never exhausted or lost</w:t>
      </w:r>
      <w:r>
        <w:t xml:space="preserve">: The vow that the dharma will</w:t>
      </w:r>
      <w:r>
        <w:t xml:space="preserve"> </w:t>
      </w:r>
      <w:r>
        <w:t xml:space="preserve">“never be exhausted or lost”</w:t>
      </w:r>
      <w:r>
        <w:t xml:space="preserve"> </w:t>
      </w:r>
      <w:r>
        <w:t xml:space="preserve">suggests eternal transmission. Unlike material goods that can be depleted, dharma-transmission is self-perpetuating.</w:t>
      </w:r>
    </w:p>
    <w:p>
      <w:pPr>
        <w:numPr>
          <w:ilvl w:val="0"/>
          <w:numId w:val="1080"/>
        </w:numPr>
      </w:pPr>
      <w:r>
        <w:rPr>
          <w:b/>
          <w:bCs/>
        </w:rPr>
        <w:t xml:space="preserve">Skillful means as preparation</w:t>
      </w:r>
      <w:r>
        <w:t xml:space="preserve">: The verse acknowledges that all buddhas of past and future teach through skillful means, but identifies the Lotus Sutra as</w:t>
      </w:r>
      <w:r>
        <w:t xml:space="preserve"> </w:t>
      </w:r>
      <w:r>
        <w:t xml:space="preserve">“supreme among all dharmas.”</w:t>
      </w:r>
      <w:r>
        <w:t xml:space="preserve"> </w:t>
      </w:r>
      <w:r>
        <w:t xml:space="preserve">This establishes a hierarchy while acknowledging the legitimacy of other teachings.</w:t>
      </w:r>
    </w:p>
    <w:p>
      <w:pPr>
        <w:numPr>
          <w:ilvl w:val="0"/>
          <w:numId w:val="1080"/>
        </w:numPr>
      </w:pPr>
      <w:r>
        <w:rPr>
          <w:b/>
          <w:bCs/>
        </w:rPr>
        <w:t xml:space="preserve">Identity of maintainer and recipient</w:t>
      </w:r>
      <w:r>
        <w:t xml:space="preserve">: The principle that maintaining the sutra is equivalent to receiving all buddhas’ dharma suggests a non-dual understanding where the maintainer and the dharma become inseparable.</w:t>
      </w:r>
    </w:p>
    <w:p>
      <w:pPr>
        <w:numPr>
          <w:ilvl w:val="0"/>
          <w:numId w:val="1080"/>
        </w:numPr>
      </w:pPr>
      <w:r>
        <w:rPr>
          <w:b/>
          <w:bCs/>
        </w:rPr>
        <w:t xml:space="preserve">Three Buddha-functions at sutra-locations</w:t>
      </w:r>
      <w:r>
        <w:t xml:space="preserve">: The enumeration—enlightenment, dharma-transmission, final nirvāṇa—represents the complete Buddha-life. Wherever the sutra dwells, all three Buddha-functions are eternally accessible.</w:t>
      </w:r>
    </w:p>
    <w:p>
      <w:pPr>
        <w:numPr>
          <w:ilvl w:val="0"/>
          <w:numId w:val="1080"/>
        </w:numPr>
      </w:pPr>
      <w:r>
        <w:rPr>
          <w:b/>
          <w:bCs/>
        </w:rPr>
        <w:t xml:space="preserve">Quick attainment</w:t>
      </w:r>
      <w:r>
        <w:t xml:space="preserve">: The final promise that bodhisattvas</w:t>
      </w:r>
      <w:r>
        <w:t xml:space="preserve"> </w:t>
      </w:r>
      <w:r>
        <w:t xml:space="preserve">“quickly attain perfect enlightenment”</w:t>
      </w:r>
      <w:r>
        <w:t xml:space="preserve"> </w:t>
      </w:r>
      <w:r>
        <w:t xml:space="preserve">through their commitment to dharma-transmission reflects the Lotus Sutra’s most fundamental principle: engagement with this dharma swiftly leads to enlightenment.</w:t>
      </w:r>
    </w:p>
    <w:p>
      <w:r>
        <w:pict>
          <v:rect style="width:0;height:1.5pt" o:hralign="center" o:hrstd="t" o:hr="t"/>
        </w:pict>
      </w:r>
    </w:p>
    <w:p>
      <w:pPr>
        <w:pStyle w:val="FirstParagraph"/>
      </w:pPr>
      <w:r>
        <w:rPr>
          <w:b/>
          <w:bCs/>
        </w:rPr>
        <w:t xml:space="preserve">Key References</w:t>
      </w:r>
      <w:r>
        <w:t xml:space="preserve">:</w:t>
      </w:r>
      <w:r>
        <w:t xml:space="preserve"> </w:t>
      </w:r>
      <w:r>
        <w:t xml:space="preserve">- Transmission ceremonies: Mahayana ordination rituals, Bodhisattva precept texts</w:t>
      </w:r>
      <w:r>
        <w:t xml:space="preserve"> </w:t>
      </w:r>
      <w:r>
        <w:t xml:space="preserve">- Three wisdoms: Abhidharmakosha and Yogacara texts</w:t>
      </w:r>
      <w:r>
        <w:t xml:space="preserve"> </w:t>
      </w:r>
      <w:r>
        <w:t xml:space="preserve">- Eternal law (niyama): Buddhist philosophy of natural/cosmic law</w:t>
      </w:r>
    </w:p>
    <w:p>
      <w:r>
        <w:pict>
          <v:rect style="width:0;height:1.5pt" o:hralign="center" o:hrstd="t" o:hr="t"/>
        </w:pict>
      </w:r>
    </w:p>
    <w:p>
      <w:pPr>
        <w:pStyle w:val="Heading1"/>
      </w:pPr>
      <w:r>
        <w:t xml:space="preserve">Chapter 23: The Medicine King Bodhisattva’s Original Practice</w:t>
      </w:r>
    </w:p>
    <w:p>
      <w:pPr>
        <w:pStyle w:val="Heading2"/>
      </w:pPr>
      <w:r>
        <w:t xml:space="preserve">The Bodhisattva’s Extreme Offering</w:t>
      </w:r>
    </w:p>
    <w:p>
      <w:pPr>
        <w:pStyle w:val="FirstParagraph"/>
      </w:pPr>
      <w:r>
        <w:t xml:space="preserve">At that time, Śākyamuni Buddha addressed the Bodhisattva Prabhūtaratna:</w:t>
      </w:r>
      <w:r>
        <w:t xml:space="preserve"> </w:t>
      </w:r>
      <w:r>
        <w:t xml:space="preserve">“Inquire of me regarding the Medicine King Bodhisattva’s original practice. How did this bodhisattva cultivate? What dharma does he teach? Pray tell us the history of this one we honor</w:t>
      </w:r>
      <w:r>
        <w:rPr>
          <w:rStyle w:val="FootnoteReference"/>
        </w:rPr>
        <w:footnoteReference w:id="610"/>
      </w:r>
      <w:r>
        <w:t xml:space="preserve">.”</w:t>
      </w:r>
    </w:p>
    <w:p>
      <w:pPr>
        <w:pStyle w:val="BodyText"/>
      </w:pPr>
      <w:r>
        <w:t xml:space="preserve">Buddha replied: “In ages past, beyond measurement in incalculable eons, there existed a Buddha named the Lord of Purity of the Sun and Moon—the Tathāgata, the Arhat, the Perfectly Awakened One, the One Perfectly Accomplished in Knowledge and Conduct, the Sugata, the Knower of the World, the Unsurpassable Guide, the Tamer of the Untamed, the Teacher of Gods and Humans, the Buddha, the World-Honored One. He possessed eighty billion great bodhisattvas and an assembly of seventy-two trillion enlightened śrāvakas. That Buddha’s lifespan spanned four million billion nayuta eons. The true dharma remained in that realm for a period measured in years equal to the dust-particles of a continent. The semblance dharma likewise persisted through such measure.</w:t>
      </w:r>
    </w:p>
    <w:p>
      <w:pPr>
        <w:pStyle w:val="BodyText"/>
      </w:pPr>
      <w:r>
        <w:t xml:space="preserve">“In that realm, there existed a bodhisattva named All-Beings-Are-Delighted-by-the-Sight—a bodhisattva who had long cultivated the roots of virtue, offered reverence to innumerable Buddhas, and perfected profound wisdom. This bodhisattva had achieved numerous samādhis: the samādhi of displaying all forms, the samādhi of dharma-blossoming, the samādhi of pure virtue, the samādhi of celestial play, and countless others</w:t>
      </w:r>
      <w:r>
        <w:rPr>
          <w:rStyle w:val="FootnoteReference"/>
        </w:rPr>
        <w:footnoteReference w:id="611"/>
      </w:r>
      <w:r>
        <w:t xml:space="preserve">.</w:t>
      </w:r>
    </w:p>
    <w:p>
      <w:pPr>
        <w:pStyle w:val="BodyText"/>
      </w:pPr>
      <w:r>
        <w:t xml:space="preserve">“At that time, the Buddha Sun-Moon-Pure-Lord taught the Dharma-Blossom Sutra to all sentient beings. All-Beings-Are-Delighted-by-the-Sight heard this teaching and, wishing to demonstrate his understanding, entered the samādhi of displaying all forms. From within this samādhi, he caused himself to manifest in an ocean of amrita (divine nectar) within the void itself. Having perceived one hundred thousand kinds of precious flowers blooming in that ocean, he declared:</w:t>
      </w:r>
      <w:r>
        <w:t xml:space="preserve"> </w:t>
      </w:r>
      <w:r>
        <w:t xml:space="preserve">‘The dharma I now perceive through the Dharma-Blossom Sutra is so profound! I vow to honor the Buddha and this supreme teaching through ultimate offering.’</w:t>
      </w:r>
    </w:p>
    <w:p>
      <w:pPr>
        <w:pStyle w:val="BodyText"/>
      </w:pPr>
      <w:r>
        <w:t xml:space="preserve">“Having made this vow, the bodhisattva collected all the flowers from the ocean of amrita and, gathering them together, presented them to Buddha Sun-Moon-Pure-Lord. The vast assembly received this offering and rejoiced greatly</w:t>
      </w:r>
      <w:r>
        <w:rPr>
          <w:rStyle w:val="FootnoteReference"/>
        </w:rPr>
        <w:footnoteReference w:id="612"/>
      </w:r>
      <w:r>
        <w:t xml:space="preserve">.</w:t>
      </w:r>
    </w:p>
    <w:p>
      <w:pPr>
        <w:pStyle w:val="BodyText"/>
      </w:pPr>
      <w:r>
        <w:t xml:space="preserve">“Afterward, the bodhisattva reflected:</w:t>
      </w:r>
      <w:r>
        <w:t xml:space="preserve"> </w:t>
      </w:r>
      <w:r>
        <w:t xml:space="preserve">‘Though I have offered precious flowers, my heart is not yet satisfied. I now vow to offer my very body as a gift of honor to this Supreme Dharma Sutra.’</w:t>
      </w:r>
    </w:p>
    <w:p>
      <w:pPr>
        <w:pStyle w:val="BodyText"/>
      </w:pPr>
      <w:r>
        <w:t xml:space="preserve">“The bodhisattva then gathered together all the celestial bodhisattvas, śrāvakas, and beings of the heavens, and spoke:</w:t>
      </w:r>
      <w:r>
        <w:t xml:space="preserve"> </w:t>
      </w:r>
      <w:r>
        <w:t xml:space="preserve">‘All sentient beings, now listen! I vow to make an offering of my own body to the Buddha Sun-Moon-Pure-Lord and to the Dharma-Blossom Sutra!’</w:t>
      </w:r>
      <w:r>
        <w:t xml:space="preserve"> </w:t>
      </w:r>
      <w:r>
        <w:t xml:space="preserve">Having spoken, the bodhisattva began an extreme practice. He ingested all manner of fragrant waters and precious oils—sandalwood, aloeswood, and other aromatics—for one thousand two hundred years. His body became saturated with these precious substances. Then, wrapping himself in silk and jeweled vestments, and anointing himself with expensive oils, the bodhisattva used supernatural power to ignite his own body as an eternal offering.</w:t>
      </w:r>
    </w:p>
    <w:p>
      <w:pPr>
        <w:pStyle w:val="BodyText"/>
      </w:pPr>
      <w:r>
        <w:t xml:space="preserve">“His burning body radiated light across eighty billion nayuta realms. All the Buddhas in these realms perceived this offering and spoke these words simultaneously:</w:t>
      </w:r>
      <w:r>
        <w:t xml:space="preserve"> </w:t>
      </w:r>
      <w:r>
        <w:t xml:space="preserve">‘Excellent! Excellent! This virtuous man has accomplished the supreme offering! To offer flowers, fragrances, garlands, or even entire kingdoms and beloved family members to the Buddha cannot equal this supreme gift of one’s own body! This is the supreme offering among all offerings, the most exalted offering among all offerings, given in honor of the dharma and Buddha-realization. O virtuous man, through this supreme sacrifice of your body, you have completed the bodhisattva path!’</w:t>
      </w:r>
    </w:p>
    <w:p>
      <w:pPr>
        <w:pStyle w:val="BodyText"/>
      </w:pPr>
      <w:r>
        <w:t xml:space="preserve">“After the bodhisattva’s body burned for one thousand two hundred years and was finally consumed, he was reborn in that same Buddha-realm in the royal family. His consciousness re-emerged in his mother’s womb. At that moment, the bodhisattva addressed his father in verse:</w:t>
      </w:r>
    </w:p>
    <w:p>
      <w:pPr>
        <w:pStyle w:val="BodyText"/>
      </w:pPr>
      <w:r>
        <w:rPr>
          <w:i/>
          <w:iCs/>
        </w:rPr>
        <w:t xml:space="preserve">‘Great King, hear now my words—</w:t>
      </w:r>
      <w:r>
        <w:rPr>
          <w:i/>
          <w:i/>
          <w:iCs/>
          <w:iCs/>
        </w:rPr>
        <w:t xml:space="preserve"> </w:t>
      </w:r>
      <w:r>
        <w:rPr>
          <w:i/>
          <w:iCs/>
        </w:rPr>
        <w:t xml:space="preserve">I have wandered in that place,</w:t>
      </w:r>
      <w:r>
        <w:rPr>
          <w:i/>
          <w:i/>
          <w:iCs/>
          <w:iCs/>
        </w:rPr>
        <w:t xml:space="preserve"> </w:t>
      </w:r>
      <w:r>
        <w:rPr>
          <w:i/>
          <w:iCs/>
        </w:rPr>
        <w:t xml:space="preserve">And suddenly obtained the samādhi</w:t>
      </w:r>
      <w:r>
        <w:rPr>
          <w:i/>
          <w:i/>
          <w:iCs/>
          <w:iCs/>
        </w:rPr>
        <w:t xml:space="preserve"> </w:t>
      </w:r>
      <w:r>
        <w:rPr>
          <w:i/>
          <w:iCs/>
        </w:rPr>
        <w:t xml:space="preserve">That manifests all forms.</w:t>
      </w:r>
      <w:r>
        <w:rPr>
          <w:i/>
          <w:i/>
          <w:iCs/>
          <w:iCs/>
        </w:rPr>
        <w:t xml:space="preserve"> </w:t>
      </w:r>
      <w:r>
        <w:rPr>
          <w:i/>
          <w:iCs/>
        </w:rPr>
        <w:t xml:space="preserve">I have cultivated the supreme offering,</w:t>
      </w:r>
      <w:r>
        <w:rPr>
          <w:i/>
          <w:i/>
          <w:iCs/>
          <w:iCs/>
        </w:rPr>
        <w:t xml:space="preserve"> </w:t>
      </w:r>
      <w:r>
        <w:rPr>
          <w:i/>
          <w:iCs/>
        </w:rPr>
        <w:t xml:space="preserve">And I have burned my body,</w:t>
      </w:r>
      <w:r>
        <w:rPr>
          <w:i/>
          <w:i/>
          <w:iCs/>
          <w:iCs/>
        </w:rPr>
        <w:t xml:space="preserve"> </w:t>
      </w:r>
      <w:r>
        <w:rPr>
          <w:i/>
          <w:iCs/>
        </w:rPr>
        <w:t xml:space="preserve">For I seek the incomparable wisdom,</w:t>
      </w:r>
      <w:r>
        <w:rPr>
          <w:i/>
          <w:i/>
          <w:iCs/>
          <w:iCs/>
        </w:rPr>
        <w:t xml:space="preserve"> </w:t>
      </w:r>
      <w:r>
        <w:rPr>
          <w:i/>
          <w:iCs/>
        </w:rPr>
        <w:t xml:space="preserve">The wisdom of the perfectly enlightened Buddha.’</w:t>
      </w:r>
    </w:p>
    <w:p>
      <w:pPr>
        <w:pStyle w:val="BodyText"/>
      </w:pPr>
      <w:r>
        <w:t xml:space="preserve">“Having spoken this verse, the bodhisattva said to his father:</w:t>
      </w:r>
      <w:r>
        <w:t xml:space="preserve"> </w:t>
      </w:r>
      <w:r>
        <w:t xml:space="preserve">‘The Buddha Sun-Moon-Pure-Lord remains present in that realm. I previously made offering to him and heard the Dharma-Blossom Sutra containing eight hundred trillion billion verses. Great King, I now vow to return to that Buddha’s presence to honor him again.’</w:t>
      </w:r>
      <w:r>
        <w:t xml:space="preserve"> </w:t>
      </w:r>
      <w:r>
        <w:t xml:space="preserve">With these words, the bodhisattva levitated into the void, ascending seven palm-trees’ height, and approached the Buddha’s presence where he again paid reverence and made offerings</w:t>
      </w:r>
      <w:r>
        <w:rPr>
          <w:rStyle w:val="FootnoteReference"/>
        </w:rPr>
        <w:footnoteReference w:id="613"/>
      </w:r>
      <w:r>
        <w:t xml:space="preserve">.</w:t>
      </w:r>
    </w:p>
    <w:p>
      <w:pPr>
        <w:pStyle w:val="BodyText"/>
      </w:pPr>
      <w:r>
        <w:t xml:space="preserve">“When this All-Beings-Are-Delighted-by-the-Sight Bodhisattva completed his remaining lifespan, he encountered two billion Buddhas, all called the Radiant Suns—Buddhas whose sunlight drove back all darkness—and in each Buddha’s teaching he received, maintained, recited, and widely proclaimed the Dharma-Blossom Sutra. Because he taught this dharma to the four categories of disciples, his vision continuously clarified and he continued the practice of bodily offering.</w:t>
      </w:r>
    </w:p>
    <w:p>
      <w:pPr>
        <w:pStyle w:val="BodyText"/>
      </w:pPr>
      <w:r>
        <w:t xml:space="preserve">“Subsequently, he encountered another two billion Buddhas, all called the Cloud-Kings-of-Radiant-Liberation, and similarly received their teaching of the Dharma-Blossom Sutra. Through his continued proclamation, he further perfected the vision-clarity.</w:t>
      </w:r>
    </w:p>
    <w:p>
      <w:pPr>
        <w:pStyle w:val="BodyText"/>
      </w:pPr>
      <w:r>
        <w:t xml:space="preserve">“Having encountered countless billions of Buddhas, received the Dharma-Blossom Sutra from all, and proclaimed it widely to the four categories of disciples, his complete enlightenment-wisdom was perfected. He thus attained supreme, perfect enlightenment.</w:t>
      </w:r>
    </w:p>
    <w:p>
      <w:pPr>
        <w:pStyle w:val="BodyText"/>
      </w:pPr>
      <w:r>
        <w:t xml:space="preserve">“Prabhūtaratna, do you comprehend the meaning of my account? This All-Beings-Are-Delighted-by-the-Sight Bodhisattva—he is none other than the Medicine King Bodhisattva who sits here before us! Such are the bodhisattva’s past accomplishments. This Medicine King has offered his own body to countless billions of Buddhas, sacrificing his form as supreme homage to the dharma. This bodhisattva has completed practice across countless eons. These accomplishments are immeasurable</w:t>
      </w:r>
      <w:r>
        <w:rPr>
          <w:rStyle w:val="FootnoteReference"/>
        </w:rPr>
        <w:footnoteReference w:id="614"/>
      </w:r>
      <w:r>
        <w:t xml:space="preserve">.</w:t>
      </w:r>
    </w:p>
    <w:p>
      <w:pPr>
        <w:pStyle w:val="BodyText"/>
      </w:pPr>
      <w:r>
        <w:t xml:space="preserve">“Should a virtuous man or woman aspire to perfect enlightenment and yet offer only a single finger or a single toe in homage to the Buddha-stupa—such an offering exceeds all offerings of kingdoms, wives, children, and entire world-systems! Furthermore, if a virtuous person fills the entire three-thousand-great-thousand-world-system with the seven jewels and offers them to Buddhas, bodhisattvas, solitary-buddhas, and arhats—such an offering pales before the merit of simply receiving and maintaining even a single four-line verse of this Dharma-Blossom Sutra!”</w:t>
      </w:r>
      <w:r>
        <w:t xml:space="preserve"> </w:t>
      </w:r>
      <w:r>
        <w:t xml:space="preserve">## The Comparison of Offerings</w:t>
      </w:r>
      <w:r>
        <w:t xml:space="preserve"> </w:t>
      </w:r>
      <w:r>
        <w:rPr>
          <w:i/>
          <w:iCs/>
        </w:rPr>
        <w:t xml:space="preserve">At that time, the Tathāgata wished to restate this meaning through verse:</w:t>
      </w:r>
    </w:p>
    <w:p>
      <w:pPr>
        <w:pStyle w:val="BodyText"/>
      </w:pPr>
      <w:r>
        <w:t xml:space="preserve">This dharma-blossom is supreme,</w:t>
      </w:r>
      <w:r>
        <w:t xml:space="preserve"> </w:t>
      </w:r>
      <w:r>
        <w:t xml:space="preserve">Most difficult to encounter,</w:t>
      </w:r>
      <w:r>
        <w:t xml:space="preserve"> </w:t>
      </w:r>
      <w:r>
        <w:t xml:space="preserve">Among all the teachings I have proclaimed,</w:t>
      </w:r>
      <w:r>
        <w:t xml:space="preserve"> </w:t>
      </w:r>
      <w:r>
        <w:t xml:space="preserve">It stands foremost.</w:t>
      </w:r>
    </w:p>
    <w:p>
      <w:pPr>
        <w:pStyle w:val="BodyText"/>
      </w:pPr>
      <w:r>
        <w:t xml:space="preserve">Consider the four oceans with all their waters—</w:t>
      </w:r>
      <w:r>
        <w:t xml:space="preserve"> </w:t>
      </w:r>
      <w:r>
        <w:t xml:space="preserve">The ocean is foremost among all waters;</w:t>
      </w:r>
      <w:r>
        <w:t xml:space="preserve"> </w:t>
      </w:r>
      <w:r>
        <w:t xml:space="preserve">This Dharma-Blossom Sutra similarly</w:t>
      </w:r>
      <w:r>
        <w:t xml:space="preserve"> </w:t>
      </w:r>
      <w:r>
        <w:t xml:space="preserve">Stands foremost among all sutras</w:t>
      </w:r>
      <w:r>
        <w:rPr>
          <w:rStyle w:val="FootnoteReference"/>
        </w:rPr>
        <w:footnoteReference w:id="615"/>
      </w:r>
      <w:r>
        <w:t xml:space="preserve">.</w:t>
      </w:r>
    </w:p>
    <w:p>
      <w:pPr>
        <w:pStyle w:val="BodyText"/>
      </w:pPr>
      <w:r>
        <w:t xml:space="preserve">As the Sumeru mountain</w:t>
      </w:r>
      <w:r>
        <w:t xml:space="preserve"> </w:t>
      </w:r>
      <w:r>
        <w:t xml:space="preserve">Is highest among all mountains,</w:t>
      </w:r>
      <w:r>
        <w:t xml:space="preserve"> </w:t>
      </w:r>
      <w:r>
        <w:t xml:space="preserve">As the moon is supreme among celestial lights,</w:t>
      </w:r>
      <w:r>
        <w:t xml:space="preserve"> </w:t>
      </w:r>
      <w:r>
        <w:t xml:space="preserve">As the sun dispels all darkness—</w:t>
      </w:r>
      <w:r>
        <w:t xml:space="preserve"> </w:t>
      </w:r>
      <w:r>
        <w:t xml:space="preserve">So too this Dharma-Blossom Sutra</w:t>
      </w:r>
      <w:r>
        <w:t xml:space="preserve"> </w:t>
      </w:r>
      <w:r>
        <w:t xml:space="preserve">Shines most brilliantly among all dharmas.</w:t>
      </w:r>
    </w:p>
    <w:p>
      <w:pPr>
        <w:pStyle w:val="BodyText"/>
      </w:pPr>
      <w:r>
        <w:t xml:space="preserve">A Cakravartin king rules all lesser kings,</w:t>
      </w:r>
      <w:r>
        <w:t xml:space="preserve"> </w:t>
      </w:r>
      <w:r>
        <w:t xml:space="preserve">Śakra rules the thirty-three heavens,</w:t>
      </w:r>
      <w:r>
        <w:t xml:space="preserve"> </w:t>
      </w:r>
      <w:r>
        <w:t xml:space="preserve">Brahma rules all sentient beings—</w:t>
      </w:r>
      <w:r>
        <w:t xml:space="preserve"> </w:t>
      </w:r>
      <w:r>
        <w:t xml:space="preserve">So this Dharma-Blossom Sutra is supreme,</w:t>
      </w:r>
      <w:r>
        <w:t xml:space="preserve"> </w:t>
      </w:r>
      <w:r>
        <w:t xml:space="preserve">The sovereign among all dharmas.</w:t>
      </w:r>
    </w:p>
    <w:p>
      <w:pPr>
        <w:pStyle w:val="BodyText"/>
      </w:pPr>
      <w:r>
        <w:t xml:space="preserve">All śrāvakas and solitary-buddhas,</w:t>
      </w:r>
      <w:r>
        <w:t xml:space="preserve"> </w:t>
      </w:r>
      <w:r>
        <w:t xml:space="preserve">And all bodhisattvas bowing before this,</w:t>
      </w:r>
      <w:r>
        <w:t xml:space="preserve"> </w:t>
      </w:r>
      <w:r>
        <w:t xml:space="preserve">All those who receive and maintain this sutra</w:t>
      </w:r>
      <w:r>
        <w:t xml:space="preserve"> </w:t>
      </w:r>
      <w:r>
        <w:t xml:space="preserve">Are themselves supreme among the assembly.</w:t>
      </w:r>
    </w:p>
    <w:p>
      <w:pPr>
        <w:pStyle w:val="BodyText"/>
      </w:pPr>
      <w:r>
        <w:t xml:space="preserve">Just as the Buddha is the sovereign of all dharmas,</w:t>
      </w:r>
      <w:r>
        <w:t xml:space="preserve"> </w:t>
      </w:r>
      <w:r>
        <w:t xml:space="preserve">So this sutra is the sovereign of all scriptures</w:t>
      </w:r>
      <w:r>
        <w:rPr>
          <w:rStyle w:val="FootnoteReference"/>
        </w:rPr>
        <w:footnoteReference w:id="616"/>
      </w:r>
      <w:r>
        <w:t xml:space="preserve">.</w:t>
      </w:r>
    </w:p>
    <w:p>
      <w:pPr>
        <w:pStyle w:val="BodyText"/>
      </w:pPr>
      <w:r>
        <w:t xml:space="preserve">This dharma can rescue all sentient beings,</w:t>
      </w:r>
      <w:r>
        <w:t xml:space="preserve"> </w:t>
      </w:r>
      <w:r>
        <w:t xml:space="preserve">Can liberate all from suffering,</w:t>
      </w:r>
      <w:r>
        <w:t xml:space="preserve"> </w:t>
      </w:r>
      <w:r>
        <w:t xml:space="preserve">Can provide complete satisfaction,</w:t>
      </w:r>
      <w:r>
        <w:t xml:space="preserve"> </w:t>
      </w:r>
      <w:r>
        <w:t xml:space="preserve">Like a cool and refreshing pool,</w:t>
      </w:r>
      <w:r>
        <w:t xml:space="preserve"> </w:t>
      </w:r>
      <w:r>
        <w:t xml:space="preserve">Like fire for the frozen,</w:t>
      </w:r>
      <w:r>
        <w:t xml:space="preserve"> </w:t>
      </w:r>
      <w:r>
        <w:t xml:space="preserve">Like clothing for the naked,</w:t>
      </w:r>
      <w:r>
        <w:t xml:space="preserve"> </w:t>
      </w:r>
      <w:r>
        <w:t xml:space="preserve">Like a merchant finding their captain,</w:t>
      </w:r>
      <w:r>
        <w:t xml:space="preserve"> </w:t>
      </w:r>
      <w:r>
        <w:t xml:space="preserve">Like a child finding its mother,</w:t>
      </w:r>
      <w:r>
        <w:t xml:space="preserve"> </w:t>
      </w:r>
      <w:r>
        <w:t xml:space="preserve">Like a traveler finding a ship,</w:t>
      </w:r>
      <w:r>
        <w:t xml:space="preserve"> </w:t>
      </w:r>
      <w:r>
        <w:t xml:space="preserve">Like the sick finding a physician,</w:t>
      </w:r>
      <w:r>
        <w:t xml:space="preserve"> </w:t>
      </w:r>
      <w:r>
        <w:t xml:space="preserve">Like the lost finding a lamp,</w:t>
      </w:r>
      <w:r>
        <w:t xml:space="preserve"> </w:t>
      </w:r>
      <w:r>
        <w:t xml:space="preserve">Like the poor finding treasure,</w:t>
      </w:r>
      <w:r>
        <w:t xml:space="preserve"> </w:t>
      </w:r>
      <w:r>
        <w:t xml:space="preserve">Like the people finding a king</w:t>
      </w:r>
      <w:r>
        <w:rPr>
          <w:rStyle w:val="FootnoteReference"/>
        </w:rPr>
        <w:footnoteReference w:id="617"/>
      </w:r>
      <w:r>
        <w:t xml:space="preserve">.</w:t>
      </w:r>
    </w:p>
    <w:p>
      <w:pPr>
        <w:pStyle w:val="BodyText"/>
      </w:pPr>
      <w:r>
        <w:t xml:space="preserve">Thus, if one hears this Dharma-Blossom,</w:t>
      </w:r>
      <w:r>
        <w:t xml:space="preserve"> </w:t>
      </w:r>
      <w:r>
        <w:t xml:space="preserve">And writes it or causes it to be written,</w:t>
      </w:r>
      <w:r>
        <w:t xml:space="preserve"> </w:t>
      </w:r>
      <w:r>
        <w:t xml:space="preserve">The merit-fruits are without boundary,</w:t>
      </w:r>
      <w:r>
        <w:t xml:space="preserve"> </w:t>
      </w:r>
      <w:r>
        <w:t xml:space="preserve">Cannot be measured by Buddha’s wisdom itself</w:t>
      </w:r>
      <w:r>
        <w:rPr>
          <w:rStyle w:val="FootnoteReference"/>
        </w:rPr>
        <w:footnoteReference w:id="618"/>
      </w:r>
      <w:r>
        <w:t xml:space="preserve">.</w:t>
      </w:r>
    </w:p>
    <w:p>
      <w:pPr>
        <w:pStyle w:val="BodyText"/>
      </w:pPr>
      <w:r>
        <w:t xml:space="preserve">This sutra grants gifts most valuable:</w:t>
      </w:r>
      <w:r>
        <w:t xml:space="preserve"> </w:t>
      </w:r>
      <w:r>
        <w:t xml:space="preserve">To hear even one verse brings immeasurable merit,</w:t>
      </w:r>
      <w:r>
        <w:t xml:space="preserve"> </w:t>
      </w:r>
      <w:r>
        <w:t xml:space="preserve">To maintain it brings immeasurable reward,</w:t>
      </w:r>
      <w:r>
        <w:t xml:space="preserve"> </w:t>
      </w:r>
      <w:r>
        <w:t xml:space="preserve">To proclaim it brings immeasurable blessing</w:t>
      </w:r>
      <w:r>
        <w:rPr>
          <w:rStyle w:val="FootnoteReference"/>
        </w:rPr>
        <w:footnoteReference w:id="619"/>
      </w:r>
      <w:r>
        <w:t xml:space="preserve">.</w:t>
      </w:r>
    </w:p>
    <w:p>
      <w:pPr>
        <w:pStyle w:val="BodyText"/>
      </w:pPr>
      <w:r>
        <w:t xml:space="preserve">When Medicine King Bodhisattva heard this dharma,</w:t>
      </w:r>
      <w:r>
        <w:t xml:space="preserve"> </w:t>
      </w:r>
      <w:r>
        <w:t xml:space="preserve">He burned his own body as supreme offering—</w:t>
      </w:r>
      <w:r>
        <w:t xml:space="preserve"> </w:t>
      </w:r>
      <w:r>
        <w:t xml:space="preserve">Seventy-two thousand years the flames consumed his form,</w:t>
      </w:r>
      <w:r>
        <w:t xml:space="preserve"> </w:t>
      </w:r>
      <w:r>
        <w:t xml:space="preserve">That countless beings might perceive the teaching’s truth.</w:t>
      </w:r>
    </w:p>
    <w:p>
      <w:pPr>
        <w:pStyle w:val="BodyText"/>
      </w:pPr>
      <w:r>
        <w:t xml:space="preserve">After such offering,</w:t>
      </w:r>
      <w:r>
        <w:t xml:space="preserve"> </w:t>
      </w:r>
      <w:r>
        <w:t xml:space="preserve">When his body was entirely consumed,</w:t>
      </w:r>
      <w:r>
        <w:t xml:space="preserve"> </w:t>
      </w:r>
      <w:r>
        <w:t xml:space="preserve">He was reborn in that blessed realm,</w:t>
      </w:r>
      <w:r>
        <w:t xml:space="preserve"> </w:t>
      </w:r>
      <w:r>
        <w:t xml:space="preserve">Having sacrificed his flesh to honor dharma.</w:t>
      </w:r>
    </w:p>
    <w:p>
      <w:pPr>
        <w:pStyle w:val="BodyText"/>
      </w:pPr>
      <w:r>
        <w:t xml:space="preserve">He encountered Suns-of-Radiant-Light—</w:t>
      </w:r>
      <w:r>
        <w:t xml:space="preserve"> </w:t>
      </w:r>
      <w:r>
        <w:t xml:space="preserve">Two billion Buddhas bore that name—</w:t>
      </w:r>
      <w:r>
        <w:t xml:space="preserve"> </w:t>
      </w:r>
      <w:r>
        <w:t xml:space="preserve">And in each Buddha’s teaching he proclaimed,</w:t>
      </w:r>
      <w:r>
        <w:t xml:space="preserve"> </w:t>
      </w:r>
      <w:r>
        <w:t xml:space="preserve">The Dharma-Blossom Sutra widely.</w:t>
      </w:r>
    </w:p>
    <w:p>
      <w:pPr>
        <w:pStyle w:val="BodyText"/>
      </w:pPr>
      <w:r>
        <w:t xml:space="preserve">Again he encountered Cloud-Kings-of-Liberation,</w:t>
      </w:r>
      <w:r>
        <w:t xml:space="preserve"> </w:t>
      </w:r>
      <w:r>
        <w:t xml:space="preserve">Another two billion Buddhas teaching dharma,</w:t>
      </w:r>
      <w:r>
        <w:t xml:space="preserve"> </w:t>
      </w:r>
      <w:r>
        <w:t xml:space="preserve">Proclaiming ceaselessly this supreme sutra,</w:t>
      </w:r>
      <w:r>
        <w:t xml:space="preserve"> </w:t>
      </w:r>
      <w:r>
        <w:t xml:space="preserve">Until wisdom’s fruits were perfected</w:t>
      </w:r>
      <w:r>
        <w:rPr>
          <w:rStyle w:val="FootnoteReference"/>
        </w:rPr>
        <w:footnoteReference w:id="620"/>
      </w:r>
      <w:r>
        <w:t xml:space="preserve">.</w:t>
      </w:r>
    </w:p>
    <w:p>
      <w:pPr>
        <w:pStyle w:val="BodyText"/>
      </w:pPr>
      <w:r>
        <w:t xml:space="preserve">Having encountered countless billions of Buddhas,</w:t>
      </w:r>
      <w:r>
        <w:t xml:space="preserve"> </w:t>
      </w:r>
      <w:r>
        <w:t xml:space="preserve">Having proclaimed this dharma endlessly,</w:t>
      </w:r>
      <w:r>
        <w:t xml:space="preserve"> </w:t>
      </w:r>
      <w:r>
        <w:t xml:space="preserve">Having burned his body countless times,</w:t>
      </w:r>
      <w:r>
        <w:t xml:space="preserve"> </w:t>
      </w:r>
      <w:r>
        <w:t xml:space="preserve">He attained supreme enlightenment.</w:t>
      </w:r>
    </w:p>
    <w:p>
      <w:pPr>
        <w:pStyle w:val="BodyText"/>
      </w:pPr>
      <w:r>
        <w:t xml:space="preserve">This Medicine King’s extraordinary power</w:t>
      </w:r>
      <w:r>
        <w:t xml:space="preserve"> </w:t>
      </w:r>
      <w:r>
        <w:t xml:space="preserve">Comes from maintaining this sutra,</w:t>
      </w:r>
      <w:r>
        <w:t xml:space="preserve"> </w:t>
      </w:r>
      <w:r>
        <w:t xml:space="preserve">From burning his body in supreme offering,</w:t>
      </w:r>
      <w:r>
        <w:t xml:space="preserve"> </w:t>
      </w:r>
      <w:r>
        <w:t xml:space="preserve">From proclaiming dharma without ceasing.</w:t>
      </w:r>
    </w:p>
    <w:p>
      <w:pPr>
        <w:pStyle w:val="BodyText"/>
      </w:pPr>
      <w:r>
        <w:t xml:space="preserve">If someone wishes enlightenment</w:t>
      </w:r>
      <w:r>
        <w:t xml:space="preserve"> </w:t>
      </w:r>
      <w:r>
        <w:t xml:space="preserve">And offers but a single finger</w:t>
      </w:r>
      <w:r>
        <w:t xml:space="preserve"> </w:t>
      </w:r>
      <w:r>
        <w:t xml:space="preserve">To the Buddha’s stupa—</w:t>
      </w:r>
      <w:r>
        <w:t xml:space="preserve"> </w:t>
      </w:r>
      <w:r>
        <w:t xml:space="preserve">Such offering surpasses</w:t>
      </w:r>
      <w:r>
        <w:t xml:space="preserve"> </w:t>
      </w:r>
      <w:r>
        <w:t xml:space="preserve">The gift of entire world-systems,</w:t>
      </w:r>
      <w:r>
        <w:t xml:space="preserve"> </w:t>
      </w:r>
      <w:r>
        <w:t xml:space="preserve">The gift of precious kingdoms,</w:t>
      </w:r>
      <w:r>
        <w:t xml:space="preserve"> </w:t>
      </w:r>
      <w:r>
        <w:t xml:space="preserve">The gift of beloved family members</w:t>
      </w:r>
      <w:r>
        <w:rPr>
          <w:rStyle w:val="FootnoteReference"/>
        </w:rPr>
        <w:footnoteReference w:id="621"/>
      </w:r>
      <w:r>
        <w:t xml:space="preserve">.</w:t>
      </w:r>
    </w:p>
    <w:p>
      <w:pPr>
        <w:pStyle w:val="BodyText"/>
      </w:pPr>
      <w:r>
        <w:t xml:space="preserve">If one fills the cosmos with jewels,</w:t>
      </w:r>
      <w:r>
        <w:t xml:space="preserve"> </w:t>
      </w:r>
      <w:r>
        <w:t xml:space="preserve">The seven treasures in abundance,</w:t>
      </w:r>
      <w:r>
        <w:t xml:space="preserve"> </w:t>
      </w:r>
      <w:r>
        <w:t xml:space="preserve">And offers them to Buddhas</w:t>
      </w:r>
      <w:r>
        <w:t xml:space="preserve"> </w:t>
      </w:r>
      <w:r>
        <w:t xml:space="preserve">And bodhisattva assemblies,</w:t>
      </w:r>
      <w:r>
        <w:t xml:space="preserve"> </w:t>
      </w:r>
      <w:r>
        <w:t xml:space="preserve">This vast offering’s merit</w:t>
      </w:r>
      <w:r>
        <w:t xml:space="preserve"> </w:t>
      </w:r>
      <w:r>
        <w:t xml:space="preserve">Cannot approach the simple act</w:t>
      </w:r>
      <w:r>
        <w:t xml:space="preserve"> </w:t>
      </w:r>
      <w:r>
        <w:t xml:space="preserve">Of receiving and maintaining</w:t>
      </w:r>
      <w:r>
        <w:t xml:space="preserve"> </w:t>
      </w:r>
      <w:r>
        <w:t xml:space="preserve">Even a single four-line verse</w:t>
      </w:r>
      <w:r>
        <w:t xml:space="preserve"> </w:t>
      </w:r>
      <w:r>
        <w:t xml:space="preserve">Of this supreme Dharma-Blossom Sutra!</w:t>
      </w:r>
    </w:p>
    <w:p>
      <w:pPr>
        <w:pStyle w:val="BodyText"/>
      </w:pPr>
      <w:r>
        <w:t xml:space="preserve">Whoever receives this teaching,</w:t>
      </w:r>
      <w:r>
        <w:t xml:space="preserve"> </w:t>
      </w:r>
      <w:r>
        <w:t xml:space="preserve">Can expect rapid enlightenment,</w:t>
      </w:r>
      <w:r>
        <w:t xml:space="preserve"> </w:t>
      </w:r>
      <w:r>
        <w:t xml:space="preserve">Can anticipate Buddhahood’s attainment,</w:t>
      </w:r>
      <w:r>
        <w:t xml:space="preserve"> </w:t>
      </w:r>
      <w:r>
        <w:t xml:space="preserve">Can look forward to dharma-sovereignty.</w:t>
      </w:r>
    </w:p>
    <w:p>
      <w:pPr>
        <w:pStyle w:val="Heading2"/>
      </w:pPr>
      <w:r>
        <w:t xml:space="preserve">Philosophical Implications</w:t>
      </w:r>
    </w:p>
    <w:p>
      <w:pPr>
        <w:pStyle w:val="FirstParagraph"/>
      </w:pPr>
      <w:r>
        <w:t xml:space="preserve">Chapter 23 presents enlightenment-practice through its most extreme form: bodily self-immolation as dharma-offering. This raises profound questions about the nature of sacrifice, suffering, and the transformation of physical body into sacred presence.</w:t>
      </w:r>
    </w:p>
    <w:p>
      <w:pPr>
        <w:pStyle w:val="BodyText"/>
      </w:pPr>
      <w:r>
        <w:t xml:space="preserve">The bodhisattva’s practice unfolds in carefully structured stages. First comes the perception through samādhi (samadhi of displaying all forms). Second comes the flower-offering, which is subsequently recognized as insufficient. Third comes the ultimate sacrifice: the burning of one’s own body sustained through aromatic-saturation for centuries.</w:t>
      </w:r>
    </w:p>
    <w:p>
      <w:pPr>
        <w:pStyle w:val="BodyText"/>
      </w:pPr>
      <w:r>
        <w:t xml:space="preserve">The comparative logic is essential: even the most elaborate material offerings—kingdoms, treasures, family members—cannot equal the supreme offering of bodily self-immolation. This suggests a metaphysical claim that the body is ultimately the most valuable asset a being possesses. To surrender it is to surrender one’s fundamental claim to existence.</w:t>
      </w:r>
    </w:p>
    <w:p>
      <w:pPr>
        <w:pStyle w:val="BodyText"/>
      </w:pPr>
      <w:r>
        <w:t xml:space="preserve">Yet paradoxically, the chapter does not treat this sacrifice as termination but as transformation. The body burns for twelve hundred years yet consciousness is not destroyed. The bodhisattva is reborn immediately in that same realm, now embodied as a prince. What burns is not consciousness but form. The text presents this paradox without resolving it: the body can be simultaneously consumed and retained, destroyed and renewed.</w:t>
      </w:r>
    </w:p>
    <w:p>
      <w:pPr>
        <w:pStyle w:val="BodyText"/>
      </w:pPr>
      <w:r>
        <w:t xml:space="preserve">The multiplication of Buddha-encounters is significant. This bodhisattva does not encounter one Buddha and achieve enlightenment. Rather, the pattern repeats across billions of Buddha-epochs. Each encounter involves the same practice: receiving the dharma-blossom sutra, proclaiming it, maintaining it. There is no final arrival, no termination of practice. Enlightenment emerges not from a single achievement but from eternal recurrence of the same fundamental practice.</w:t>
      </w:r>
    </w:p>
    <w:p>
      <w:pPr>
        <w:pStyle w:val="BodyText"/>
      </w:pPr>
      <w:r>
        <w:t xml:space="preserve">The naming of this bodhisattva is itself instructive.</w:t>
      </w:r>
      <w:r>
        <w:t xml:space="preserve"> </w:t>
      </w:r>
      <w:r>
        <w:t xml:space="preserve">“All-Beings-Are-Delighted-by-the-Sight”</w:t>
      </w:r>
      <w:r>
        <w:t xml:space="preserve"> </w:t>
      </w:r>
      <w:r>
        <w:t xml:space="preserve">later becomes</w:t>
      </w:r>
      <w:r>
        <w:t xml:space="preserve"> </w:t>
      </w:r>
      <w:r>
        <w:t xml:space="preserve">“Medicine King.”</w:t>
      </w:r>
      <w:r>
        <w:t xml:space="preserve"> </w:t>
      </w:r>
      <w:r>
        <w:t xml:space="preserve">The transformation from a name emphasizing visible form to one emphasizing healing suggests a spiritual development. The bodhisattva begins focused on perceptual transformation (all beings seeing) and ends focused on healing transformation (medicine-application).</w:t>
      </w:r>
    </w:p>
    <w:p>
      <w:pPr>
        <w:pStyle w:val="BodyText"/>
      </w:pPr>
      <w:r>
        <w:t xml:space="preserve">The chapter also articulates a sophisticated economics of merit. Material offering, no matter how elaborate, produces merit limited by scarcity and finiteness. A person can give treasures and kingdoms because they are finite. But self-offering is infinite: the body’s burning does not deplete the dharma; rather, each moment of burning constitutes a new offering. Time itself becomes the measure of gift-magnitude.</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23 marks the transition from cosmic verification (Chapter 21) and eternal assignment (Chapter 22) to practical exemplification. It provides the first detailed narrative of a bodhisattva whose practice embodies the sutra’s teachings.</w:t>
      </w:r>
    </w:p>
    <w:p>
      <w:pPr>
        <w:pStyle w:val="BodyText"/>
      </w:pPr>
      <w:r>
        <w:rPr>
          <w:b/>
          <w:bCs/>
        </w:rPr>
        <w:t xml:space="preserve">Central Teaching</w:t>
      </w:r>
      <w:r>
        <w:t xml:space="preserve">: The ultimate dharma-offering is bodily self-immolation sustained across centuries, and this offering surpasses all material generosity. Through such extreme sacrifice, the bodhisattva perfects enlightenment across infinite Buddha-epochs.</w:t>
      </w:r>
    </w:p>
    <w:p>
      <w:pPr>
        <w:pStyle w:val="BodyText"/>
      </w:pPr>
      <w:r>
        <w:rPr>
          <w:b/>
          <w:bCs/>
        </w:rPr>
        <w:t xml:space="preserve">Key Doctrinal Claims</w:t>
      </w:r>
      <w:r>
        <w:t xml:space="preserve">:</w:t>
      </w:r>
      <w:r>
        <w:t xml:space="preserve"> </w:t>
      </w:r>
      <w:r>
        <w:t xml:space="preserve">-</w:t>
      </w:r>
      <w:r>
        <w:t xml:space="preserve"> </w:t>
      </w:r>
      <w:r>
        <w:t xml:space="preserve">“Bodily offering surpasses all material wealth”</w:t>
      </w:r>
      <w:r>
        <w:t xml:space="preserve">—establishes the hierarchy of offerings</w:t>
      </w:r>
      <w:r>
        <w:t xml:space="preserve"> </w:t>
      </w:r>
      <w:r>
        <w:t xml:space="preserve">-</w:t>
      </w:r>
      <w:r>
        <w:t xml:space="preserve"> </w:t>
      </w:r>
      <w:r>
        <w:t xml:space="preserve">“Enlightenment emerges through repetitive dharma-proclamation across infinite Buddhas”</w:t>
      </w:r>
      <w:r>
        <w:t xml:space="preserve">—asserts eternal dharma-transmission pattern</w:t>
      </w:r>
      <w:r>
        <w:t xml:space="preserve"> </w:t>
      </w:r>
      <w:r>
        <w:t xml:space="preserve">-</w:t>
      </w:r>
      <w:r>
        <w:t xml:space="preserve"> </w:t>
      </w:r>
      <w:r>
        <w:t xml:space="preserve">“The body burns but consciousness continues, reborn immediately”</w:t>
      </w:r>
      <w:r>
        <w:t xml:space="preserve">—demonstrates body-consciousness distinction</w:t>
      </w:r>
      <w:r>
        <w:t xml:space="preserve"> </w:t>
      </w:r>
      <w:r>
        <w:t xml:space="preserve">-</w:t>
      </w:r>
      <w:r>
        <w:t xml:space="preserve"> </w:t>
      </w:r>
      <w:r>
        <w:t xml:space="preserve">“Medicine King represents countless Buddhas’ teaching, not individual achievement”</w:t>
      </w:r>
      <w:r>
        <w:t xml:space="preserve">—emphasizes collective Buddha-activity</w:t>
      </w:r>
    </w:p>
    <w:p>
      <w:pPr>
        <w:pStyle w:val="BodyText"/>
      </w:pPr>
      <w:r>
        <w:rPr>
          <w:b/>
          <w:bCs/>
        </w:rPr>
        <w:t xml:space="preserve">Philosophical Connections</w:t>
      </w:r>
      <w:r>
        <w:t xml:space="preserve">:</w:t>
      </w:r>
      <w:r>
        <w:t xml:space="preserve"> </w:t>
      </w:r>
      <w:r>
        <w:t xml:space="preserve">-</w:t>
      </w:r>
      <w:r>
        <w:t xml:space="preserve"> </w:t>
      </w:r>
      <w:r>
        <w:rPr>
          <w:b/>
          <w:bCs/>
        </w:rPr>
        <w:t xml:space="preserve">Sacrifice and transformation</w:t>
      </w:r>
      <w:r>
        <w:t xml:space="preserve">: The bodhisattva’s burning body represents complete sacrifice-transformation</w:t>
      </w:r>
      <w:r>
        <w:t xml:space="preserve"> </w:t>
      </w:r>
      <w:r>
        <w:t xml:space="preserve">-</w:t>
      </w:r>
      <w:r>
        <w:t xml:space="preserve"> </w:t>
      </w:r>
      <w:r>
        <w:rPr>
          <w:b/>
          <w:bCs/>
        </w:rPr>
        <w:t xml:space="preserve">Body-consciousness relationship</w:t>
      </w:r>
      <w:r>
        <w:t xml:space="preserve">: The paradox of body-destruction and continuance raises questions about ontological status of form</w:t>
      </w:r>
      <w:r>
        <w:t xml:space="preserve"> </w:t>
      </w:r>
      <w:r>
        <w:t xml:space="preserve">-</w:t>
      </w:r>
      <w:r>
        <w:t xml:space="preserve"> </w:t>
      </w:r>
      <w:r>
        <w:rPr>
          <w:b/>
          <w:bCs/>
        </w:rPr>
        <w:t xml:space="preserve">Eternal dharma-transmission</w:t>
      </w:r>
      <w:r>
        <w:t xml:space="preserve">: The pattern of Buddha-encounter-proclamation-reencounter suggests timeless dharma-circulation</w:t>
      </w:r>
      <w:r>
        <w:t xml:space="preserve"> </w:t>
      </w:r>
      <w:r>
        <w:t xml:space="preserve">-</w:t>
      </w:r>
      <w:r>
        <w:t xml:space="preserve"> </w:t>
      </w:r>
      <w:r>
        <w:rPr>
          <w:b/>
          <w:bCs/>
        </w:rPr>
        <w:t xml:space="preserve">Economics of merit</w:t>
      </w:r>
      <w:r>
        <w:t xml:space="preserve">: Material offering has limits; dharma-offering multiplies through distribution</w:t>
      </w:r>
    </w:p>
    <w:p>
      <w:pPr>
        <w:pStyle w:val="Heading4"/>
      </w:pPr>
      <w:r>
        <w:t xml:space="preserve">Footnotes</w:t>
      </w:r>
    </w:p>
    <w:p>
      <w:pPr>
        <w:numPr>
          <w:ilvl w:val="0"/>
          <w:numId w:val="1081"/>
        </w:numPr>
      </w:pPr>
      <w:r>
        <w:rPr>
          <w:b/>
          <w:bCs/>
        </w:rPr>
        <w:t xml:space="preserve">Prabhūtaratna’s role</w:t>
      </w:r>
      <w:r>
        <w:t xml:space="preserve">: The eternally-present Buddha Prabhūtaratna, who has been present since Chapter 11, is addressed as witness. This suggests that the revelation of bodhisattva-exemplars occurs under cosmic authentication.</w:t>
      </w:r>
    </w:p>
    <w:p>
      <w:pPr>
        <w:numPr>
          <w:ilvl w:val="0"/>
          <w:numId w:val="1081"/>
        </w:numPr>
      </w:pPr>
      <w:r>
        <w:rPr>
          <w:b/>
          <w:bCs/>
        </w:rPr>
        <w:t xml:space="preserve">Samādhi enumeration</w:t>
      </w:r>
      <w:r>
        <w:t xml:space="preserve">: The text lists bodhisattva-samādhis (meditative absorptions) that represent capacities: displaying forms, dharma-manifestation, purity, celestial play. These are not sequential steps but concurrent perfections.</w:t>
      </w:r>
    </w:p>
    <w:p>
      <w:pPr>
        <w:numPr>
          <w:ilvl w:val="0"/>
          <w:numId w:val="1081"/>
        </w:numPr>
      </w:pPr>
      <w:r>
        <w:rPr>
          <w:b/>
          <w:bCs/>
        </w:rPr>
        <w:t xml:space="preserve">The amrita ocean</w:t>
      </w:r>
      <w:r>
        <w:t xml:space="preserve">: The manifestation of a precious ocean within the void suggests that samādhi creates virtual realities equal in value to physical manifestations. The ocean’s existence depends entirely on meditative perception.</w:t>
      </w:r>
    </w:p>
    <w:p>
      <w:pPr>
        <w:numPr>
          <w:ilvl w:val="0"/>
          <w:numId w:val="1081"/>
        </w:numPr>
      </w:pPr>
      <w:r>
        <w:rPr>
          <w:b/>
          <w:bCs/>
        </w:rPr>
        <w:t xml:space="preserve">The levitation and verse</w:t>
      </w:r>
      <w:r>
        <w:t xml:space="preserve">: The bodhisattva’s spontaneous levitation and verse-declaration at rebirth demonstrates that enlightenment-consciousness maintains continuity across bodily death. The new body is immediately aware of previous existence.</w:t>
      </w:r>
    </w:p>
    <w:p>
      <w:pPr>
        <w:numPr>
          <w:ilvl w:val="0"/>
          <w:numId w:val="1081"/>
        </w:numPr>
      </w:pPr>
      <w:r>
        <w:rPr>
          <w:b/>
          <w:bCs/>
        </w:rPr>
        <w:t xml:space="preserve">The past-present collapse</w:t>
      </w:r>
      <w:r>
        <w:t xml:space="preserve">: The revelation that All-Beings-Are-Delighted-by-the-Sight is Medicine King collapses temporal distinction. The ancient bodhisattva is the present witness. Past and present are identity rather than sequence.</w:t>
      </w:r>
    </w:p>
    <w:p>
      <w:pPr>
        <w:numPr>
          <w:ilvl w:val="0"/>
          <w:numId w:val="1081"/>
        </w:numPr>
      </w:pPr>
      <w:r>
        <w:rPr>
          <w:b/>
          <w:bCs/>
        </w:rPr>
        <w:t xml:space="preserve">Water hierarchy</w:t>
      </w:r>
      <w:r>
        <w:t xml:space="preserve">: The comparative framework (oceans foremost among waters, mountains foremost among earthly features, etc.) creates a metaphysical taxonomy where each level has a supreme representative.</w:t>
      </w:r>
    </w:p>
    <w:p>
      <w:pPr>
        <w:numPr>
          <w:ilvl w:val="0"/>
          <w:numId w:val="1081"/>
        </w:numPr>
      </w:pPr>
      <w:r>
        <w:rPr>
          <w:b/>
          <w:bCs/>
        </w:rPr>
        <w:t xml:space="preserve">Sovereignty metaphors</w:t>
      </w:r>
      <w:r>
        <w:t xml:space="preserve">: The enumeration of sovereigns (Cakravartin, Śakra, Brahma) and the statement that the sutra is sovereign to all establishes a political metaphor for spiritual hierarchy.</w:t>
      </w:r>
    </w:p>
    <w:p>
      <w:pPr>
        <w:numPr>
          <w:ilvl w:val="0"/>
          <w:numId w:val="1081"/>
        </w:numPr>
      </w:pPr>
      <w:r>
        <w:rPr>
          <w:b/>
          <w:bCs/>
        </w:rPr>
        <w:t xml:space="preserve">The list of comparable gifts</w:t>
      </w:r>
      <w:r>
        <w:t xml:space="preserve">: The enumeration of gifts (water, fire, clothing, captain, mother, ship, physician, lamp, treasure, king) is poetic rather than logical. Each represents what a being lacks in specific conditions of suffering.</w:t>
      </w:r>
    </w:p>
    <w:p>
      <w:pPr>
        <w:numPr>
          <w:ilvl w:val="0"/>
          <w:numId w:val="1081"/>
        </w:numPr>
      </w:pPr>
      <w:r>
        <w:rPr>
          <w:b/>
          <w:bCs/>
        </w:rPr>
        <w:t xml:space="preserve">Immeasurable merit declaration</w:t>
      </w:r>
      <w:r>
        <w:t xml:space="preserve">: The repeated declaration that merit cannot be measured establishes that some goods exceed all quantification. Dharma-merit enters a different category entirely.</w:t>
      </w:r>
    </w:p>
    <w:p>
      <w:pPr>
        <w:numPr>
          <w:ilvl w:val="0"/>
          <w:numId w:val="1081"/>
        </w:numPr>
      </w:pPr>
      <w:r>
        <w:rPr>
          <w:b/>
          <w:bCs/>
        </w:rPr>
        <w:t xml:space="preserve">Triple offering declaration</w:t>
      </w:r>
      <w:r>
        <w:t xml:space="preserve">: The three forms of offering-fruit (hearing, maintaining, proclaiming) suggest that the sutra generates merit through all modes of engagement.</w:t>
      </w:r>
    </w:p>
    <w:p>
      <w:pPr>
        <w:numPr>
          <w:ilvl w:val="0"/>
          <w:numId w:val="1081"/>
        </w:numPr>
      </w:pPr>
      <w:r>
        <w:rPr>
          <w:b/>
          <w:bCs/>
        </w:rPr>
        <w:t xml:space="preserve">Wisdom-fruit perfection</w:t>
      </w:r>
      <w:r>
        <w:t xml:space="preserve">: The text specifies that</w:t>
      </w:r>
      <w:r>
        <w:t xml:space="preserve"> </w:t>
      </w:r>
      <w:r>
        <w:t xml:space="preserve">“wisdom’s fruits were perfected”</w:t>
      </w:r>
      <w:r>
        <w:t xml:space="preserve"> </w:t>
      </w:r>
      <w:r>
        <w:t xml:space="preserve">only after billions of Buddha-epochs, suggesting that enlightenment is not a single event but a cumulative perfection across time.</w:t>
      </w:r>
    </w:p>
    <w:p>
      <w:pPr>
        <w:numPr>
          <w:ilvl w:val="0"/>
          <w:numId w:val="1081"/>
        </w:numPr>
      </w:pPr>
      <w:r>
        <w:rPr>
          <w:b/>
          <w:bCs/>
        </w:rPr>
        <w:t xml:space="preserve">Finger-offering supremacy</w:t>
      </w:r>
      <w:r>
        <w:t xml:space="preserve">: The principle that a single finger offered to a stupa surpasses kingdoms explicitly inverts material economics. Sacred offering operates according to different value-scales than material goods.</w:t>
      </w:r>
    </w:p>
    <w:p>
      <w:r>
        <w:pict>
          <v:rect style="width:0;height:1.5pt" o:hralign="center" o:hrstd="t" o:hr="t"/>
        </w:pict>
      </w:r>
    </w:p>
    <w:p>
      <w:pPr>
        <w:pStyle w:val="FirstParagraph"/>
      </w:pPr>
      <w:r>
        <w:rPr>
          <w:b/>
          <w:bCs/>
        </w:rPr>
        <w:t xml:space="preserve">Key References</w:t>
      </w:r>
      <w:r>
        <w:t xml:space="preserve">:</w:t>
      </w:r>
      <w:r>
        <w:t xml:space="preserve"> </w:t>
      </w:r>
      <w:r>
        <w:t xml:space="preserve">- Bodily offering in Buddhist context: Jātaka tales, stories of bodhisattva sacrifice</w:t>
      </w:r>
      <w:r>
        <w:t xml:space="preserve"> </w:t>
      </w:r>
      <w:r>
        <w:t xml:space="preserve">- Samādhi practice: Abhidharmakosha, meditation manuals</w:t>
      </w:r>
      <w:r>
        <w:t xml:space="preserve"> </w:t>
      </w:r>
      <w:r>
        <w:t xml:space="preserve">- Comparative merit calculation: Larger Sukhāvatī Sutra</w:t>
      </w:r>
    </w:p>
    <w:p>
      <w:r>
        <w:pict>
          <v:rect style="width:0;height:1.5pt" o:hralign="center" o:hrstd="t" o:hr="t"/>
        </w:pict>
      </w:r>
    </w:p>
    <w:p>
      <w:pPr>
        <w:pStyle w:val="Heading1"/>
      </w:pPr>
      <w:r>
        <w:t xml:space="preserve">Chapter 24: The Wonderful-Sound Bodhisattva</w:t>
      </w:r>
    </w:p>
    <w:p>
      <w:pPr>
        <w:pStyle w:val="Heading2"/>
      </w:pPr>
      <w:r>
        <w:t xml:space="preserve">The Interdimensional Visitor</w:t>
      </w:r>
    </w:p>
    <w:p>
      <w:pPr>
        <w:pStyle w:val="FirstParagraph"/>
      </w:pPr>
      <w:r>
        <w:t xml:space="preserve">At that time, Śākyamuni Buddha emitted the light-marks of universal brilliance from between his eyebrows, illuminating to the east one hundred eight hundred million nayuta realms. Beyond that number of worlds, there existed a realm named Pure-Light-Adorned. In that realm dwelt a Buddha named Pure-Lotus-Celestial-Wisdom-Tathāgata, the Arhat, the Perfectly Awakened One, the One Perfectly Accomplished in Knowledge and Conduct, the Sugata, the Knower of the World, the Unsurpassable Guide, the Tamer of the Untamed, the Teacher of Gods and Humans, the Buddha, the World-Honored One. He was surrounded and honored by innumerable and incalculable assemblies of great bodhisattvas as he expounded the dharma</w:t>
      </w:r>
      <w:r>
        <w:rPr>
          <w:rStyle w:val="FootnoteReference"/>
        </w:rPr>
        <w:footnoteReference w:id="622"/>
      </w:r>
      <w:r>
        <w:t xml:space="preserve">.</w:t>
      </w:r>
    </w:p>
    <w:p>
      <w:pPr>
        <w:pStyle w:val="BodyText"/>
      </w:pPr>
      <w:r>
        <w:t xml:space="preserve">At that time, the light from the Buddha’s eyebrow-mark illuminated the Pure-Light-Adorned realm, causing that Buddha and his assembly to perceive Śākyamuni Buddha’s dharma-transmission. Within that realm dwelt a bodhisattva named Wonderful-Sound, one who had long cultivated roots of virtue, paid reverence to countless billions of Buddhas, and achieved profound wisdom. This bodhisattva had perfected eighteen kinds of dharma-gates (meditative absorptions and capacities), including the Marvelous-Banner Samādhi, the Dharma-Blossom Samādhi, the Pure-Virtue Samādhi, the Celestial-Play Samādhi, the Boundless Samādhi, the Wisdom-Seal Samādhi, the Gate of Understanding-All-Beings’-Language, the Samādhi of Gathering All Merits, the Pure Samādhi, the Divine-Play-Through-Powers Samādhi, the Wisdom-Torch Samādhi, the Sovereign-Adornment Samādhi, the Pure-Illumination Samādhi, the Treasury-of-Purity Samādhi, the Unshared Samādhi, the Solar-Revolution Samādhi, and countless billions of other dharma-gates</w:t>
      </w:r>
      <w:r>
        <w:rPr>
          <w:rStyle w:val="FootnoteReference"/>
        </w:rPr>
        <w:footnoteReference w:id="623"/>
      </w:r>
      <w:r>
        <w:t xml:space="preserve">.</w:t>
      </w:r>
    </w:p>
    <w:p>
      <w:pPr>
        <w:pStyle w:val="BodyText"/>
      </w:pPr>
      <w:r>
        <w:t xml:space="preserve">When the Buddha’s light illuminated this bodhisattva’s body, Wonderful-Sound immediately addressed his Buddha, Pure-Lotus-Celestial-Wisdom:</w:t>
      </w:r>
      <w:r>
        <w:t xml:space="preserve"> </w:t>
      </w:r>
      <w:r>
        <w:t xml:space="preserve">“World-Honored One, I perceive that the light from Śākyamuni Buddha’s form reaches here. I wish to journey to the Sahā world-realm, to pay reverence to, to draw near to, to offer worship to Śākyamuni Buddha, and to see Mañjuśrī the Dharma-Prince and other bodhisattvas, including Medicine King and Courageous-Giver. I also wish to hear the Dharma-Blossom Sutra</w:t>
      </w:r>
      <w:r>
        <w:rPr>
          <w:rStyle w:val="FootnoteReference"/>
        </w:rPr>
        <w:footnoteReference w:id="624"/>
      </w:r>
      <w:r>
        <w:t xml:space="preserve">.”</w:t>
      </w:r>
    </w:p>
    <w:p>
      <w:pPr>
        <w:pStyle w:val="BodyText"/>
      </w:pPr>
      <w:r>
        <w:t xml:space="preserve">His Buddha, Pure-Lotus-Celestial-Wisdom, replied:</w:t>
      </w:r>
      <w:r>
        <w:t xml:space="preserve"> </w:t>
      </w:r>
      <w:r>
        <w:t xml:space="preserve">“My child, do not regard the Sahā realm with disdain or contempt. Why? Because the Sahā world is rocky and uneven, filled with dirt and soil. The body of Śākyamuni Buddha is diminutive, and the bodhisattvas too are small in stature. Yet your body measures forty-two thousand yojanas, while my body measures six hundred eighty thousand yojanas. Your form is supremely beautiful, adorned with hundreds of thousands of blessings and resplendent light, incomparably magnificent. When you travel there, do not regard that realm or its Buddha and bodhisattvas with contempt</w:t>
      </w:r>
      <w:r>
        <w:rPr>
          <w:rStyle w:val="FootnoteReference"/>
        </w:rPr>
        <w:footnoteReference w:id="625"/>
      </w:r>
      <w:r>
        <w:t xml:space="preserve">.”</w:t>
      </w:r>
    </w:p>
    <w:p>
      <w:pPr>
        <w:pStyle w:val="BodyText"/>
      </w:pPr>
      <w:r>
        <w:t xml:space="preserve">Wonderful-Sound replied to his Buddha:</w:t>
      </w:r>
      <w:r>
        <w:t xml:space="preserve"> </w:t>
      </w:r>
      <w:r>
        <w:t xml:space="preserve">“World-Honored One, my journey to the Sahā world is entirely the power of the Tathāgata. It is the Tathāgata’s miraculous display, the Tathāgata’s virtue and wisdom adorning all things</w:t>
      </w:r>
      <w:r>
        <w:rPr>
          <w:rStyle w:val="FootnoteReference"/>
        </w:rPr>
        <w:footnoteReference w:id="626"/>
      </w:r>
      <w:r>
        <w:t xml:space="preserve">.”</w:t>
      </w:r>
    </w:p>
    <w:p>
      <w:pPr>
        <w:pStyle w:val="BodyText"/>
      </w:pPr>
      <w:r>
        <w:t xml:space="preserve">Having said this, Wonderful-Sound Bodhisattva did not rise from his seat, his body remained unmoved, yet through the power of samādhi, he manifested in the Sahā realm at Vulture Peak Mountain. Before the Buddha’s dharma-seat, he created eighty-four thousand jeweled lotus flowers: their stems were made of refined gold, their leaves of white silver, their pistils of vajra-stone, their calyxes of precious carnelian-ruby stone</w:t>
      </w:r>
      <w:r>
        <w:rPr>
          <w:rStyle w:val="FootnoteReference"/>
        </w:rPr>
        <w:footnoteReference w:id="627"/>
      </w:r>
      <w:r>
        <w:t xml:space="preserve">.</w:t>
      </w:r>
    </w:p>
    <w:p>
      <w:pPr>
        <w:pStyle w:val="BodyText"/>
      </w:pPr>
      <w:r>
        <w:t xml:space="preserve">At that time, Mañjuśrī the Dharma-Prince, observing these lotus flowers, addressed the Buddha:</w:t>
      </w:r>
      <w:r>
        <w:t xml:space="preserve"> </w:t>
      </w:r>
      <w:r>
        <w:t xml:space="preserve">“World-Honored One, what is the cause and significance of this miraculous manifestation? What auspicious sign do these countless thousands of lotus flowers, with stems of refined gold, leaves of silver, pistils of vajra, and calyxes of precious stones, portend</w:t>
      </w:r>
      <w:r>
        <w:rPr>
          <w:rStyle w:val="FootnoteReference"/>
        </w:rPr>
        <w:footnoteReference w:id="628"/>
      </w:r>
      <w:r>
        <w:t xml:space="preserve">?”</w:t>
      </w:r>
    </w:p>
    <w:p>
      <w:pPr>
        <w:pStyle w:val="BodyText"/>
      </w:pPr>
      <w:r>
        <w:t xml:space="preserve">Śākyamuni Buddha replied to Mañjuśrī:</w:t>
      </w:r>
      <w:r>
        <w:t xml:space="preserve"> </w:t>
      </w:r>
      <w:r>
        <w:t xml:space="preserve">“The Great Bodhisattva Wonderful-Sound desires to come from the Pure-Light realm, together with eighty-four thousand bodhisattvas, to visit this Sahā world-realm, to pay reverence, to draw near, to offer worship to me, and to hear the Dharma-Blossom Sutra</w:t>
      </w:r>
      <w:r>
        <w:rPr>
          <w:rStyle w:val="FootnoteReference"/>
        </w:rPr>
        <w:footnoteReference w:id="629"/>
      </w:r>
      <w:r>
        <w:t xml:space="preserve">.”</w:t>
      </w:r>
    </w:p>
    <w:p>
      <w:pPr>
        <w:pStyle w:val="BodyText"/>
      </w:pPr>
      <w:r>
        <w:t xml:space="preserve">Mañjuśrī asked:</w:t>
      </w:r>
      <w:r>
        <w:t xml:space="preserve"> </w:t>
      </w:r>
      <w:r>
        <w:t xml:space="preserve">“World-Honored One, what virtuous roots has this bodhisattva cultivated? What dharma has this bodhisattva practiced? What samādhi does this bodhisattva dwell in? I wish to understand the name of this samādhi, that we too might cultivate and practice it. If one cultivates this samādhi, one may behold this bodhisattva’s magnificent form, the marks of his bearing and deportment. I pray that the World-Honored One will display his miraculous power so that this bodhisattva comes, and allow us all to perceive him</w:t>
      </w:r>
      <w:r>
        <w:rPr>
          <w:rStyle w:val="FootnoteReference"/>
        </w:rPr>
        <w:footnoteReference w:id="630"/>
      </w:r>
      <w:r>
        <w:t xml:space="preserve">.”</w:t>
      </w:r>
    </w:p>
    <w:p>
      <w:pPr>
        <w:pStyle w:val="BodyText"/>
      </w:pPr>
      <w:r>
        <w:t xml:space="preserve">The Buddha told Mañjuśrī:</w:t>
      </w:r>
      <w:r>
        <w:t xml:space="preserve"> </w:t>
      </w:r>
      <w:r>
        <w:t xml:space="preserve">“The eternally-present Buddha Prabhūtaratna shall display his form and reveal this bodhisattva’s appearance</w:t>
      </w:r>
      <w:r>
        <w:rPr>
          <w:rStyle w:val="FootnoteReference"/>
        </w:rPr>
        <w:footnoteReference w:id="631"/>
      </w:r>
      <w:r>
        <w:t xml:space="preserve">.”</w:t>
      </w:r>
    </w:p>
    <w:p>
      <w:pPr>
        <w:pStyle w:val="BodyText"/>
      </w:pPr>
      <w:r>
        <w:t xml:space="preserve">At that moment, Prabhūtaratna Buddha addressed Wonderful-Sound from the jeweled stupa:</w:t>
      </w:r>
      <w:r>
        <w:t xml:space="preserve"> </w:t>
      </w:r>
      <w:r>
        <w:t xml:space="preserve">“Come, virtuous man. The Dharma-Prince Mañjuśrī wishes to perceive your form</w:t>
      </w:r>
      <w:r>
        <w:rPr>
          <w:rStyle w:val="FootnoteReference"/>
        </w:rPr>
        <w:footnoteReference w:id="632"/>
      </w:r>
      <w:r>
        <w:t xml:space="preserve">.”</w:t>
      </w:r>
    </w:p>
    <w:p>
      <w:pPr>
        <w:pStyle w:val="BodyText"/>
      </w:pPr>
      <w:r>
        <w:t xml:space="preserve">Then Wonderful-Sound Bodhisattva disappeared from the Pure-Light realm and, together with eighty-four thousand bodhisattvas, journeyed to the Sahā world. Wherever they passed, the six kinds of earth-trembling occurred, and the sky rained precious lotus flowers. Celestial music played spontaneously without being played. The Great Bodhisattva’s eyes resembled vast blue lotus flowers. His face was exceedingly beautiful and dignified, surpassing the magnificence created by the merger of a hundred thousand billion moons. His body shone with the radiance of refined gold, adorned with hundreds of thousands of merits and virtues. His magnificence blazed with resplendent light; his marks and signs were all complete, as if embodying the steadfast nature of the mighty Nārāyaṇa</w:t>
      </w:r>
      <w:r>
        <w:rPr>
          <w:rStyle w:val="FootnoteReference"/>
        </w:rPr>
        <w:footnoteReference w:id="633"/>
      </w:r>
      <w:r>
        <w:t xml:space="preserve">.</w:t>
      </w:r>
    </w:p>
    <w:p>
      <w:pPr>
        <w:pStyle w:val="BodyText"/>
      </w:pPr>
      <w:r>
        <w:t xml:space="preserve">He ascended the jeweled platform, rose seven palm-trees high in the void, and approached Vulture Peak Mountain together with his bodhisattva-assembly. Upon arrival, he descended from the jeweled platform and, holding an ornament of pearls worth hundreds of thousands, approached Śākyamuni Buddha, bowed with his head to the Buddha’s feet, and presented the ornament, speaking:</w:t>
      </w:r>
    </w:p>
    <w:p>
      <w:pPr>
        <w:pStyle w:val="BodyText"/>
      </w:pPr>
      <w:r>
        <w:t xml:space="preserve">“World-Honored One, the Buddha Pure-Lotus-Celestial-Wisdom sends his regards. He inquires: Does the World-Honored One experience few ailments, few sufferings, and does he dwell in ease? Do the four elements remain in harmony? Is the world bearable? Are the people easy to teach? Do they experience little greed, anger, delusion, jealousy, and stinginess? Do they show respect to parents, honor monks, avoid perverse views and unwholesome thoughts, and guard their five senses well? Are the people able to overcome demonic armies? Has the eternally-present Buddha Prabhūtaratna, who entered final extinction ages ago, come to listen to the dharma? And how is the eternally-present Buddha—is he peaceful, few-suffering, and able to remain permanently? World-Honored One, I wish to behold the eternally-present Buddha. Please reveal him so that I may see</w:t>
      </w:r>
      <w:r>
        <w:rPr>
          <w:rStyle w:val="FootnoteReference"/>
        </w:rPr>
        <w:footnoteReference w:id="634"/>
      </w:r>
      <w:r>
        <w:t xml:space="preserve">.”</w:t>
      </w:r>
    </w:p>
    <w:p>
      <w:pPr>
        <w:pStyle w:val="BodyText"/>
      </w:pPr>
      <w:r>
        <w:t xml:space="preserve">Śākyamuni Buddha said to Prabhūtaratna:</w:t>
      </w:r>
      <w:r>
        <w:t xml:space="preserve"> </w:t>
      </w:r>
      <w:r>
        <w:t xml:space="preserve">“This Great Bodhisattva Wonderful-Sound wishes to meet you.”</w:t>
      </w:r>
    </w:p>
    <w:p>
      <w:pPr>
        <w:pStyle w:val="BodyText"/>
      </w:pPr>
      <w:r>
        <w:t xml:space="preserve">Prabhūtaratna replied to Wonderful-Sound:</w:t>
      </w:r>
      <w:r>
        <w:t xml:space="preserve"> </w:t>
      </w:r>
      <w:r>
        <w:t xml:space="preserve">“Excellent, excellent, virtuous man! You have come to this realm to honor Śākyamuni Buddha, to hear the Dharma-Blossom Sutra, and to see Mañjuśrī and others. You have accomplished this well</w:t>
      </w:r>
      <w:r>
        <w:rPr>
          <w:rStyle w:val="FootnoteReference"/>
        </w:rPr>
        <w:footnoteReference w:id="635"/>
      </w:r>
      <w:r>
        <w:t xml:space="preserve">.”</w:t>
      </w:r>
    </w:p>
    <w:p>
      <w:pPr>
        <w:pStyle w:val="BodyText"/>
      </w:pPr>
      <w:r>
        <w:t xml:space="preserve">At that time, the Bodhisattva Dharma-Virtue asked the Buddha:</w:t>
      </w:r>
      <w:r>
        <w:t xml:space="preserve"> </w:t>
      </w:r>
      <w:r>
        <w:t xml:space="preserve">“World-Honored One, what virtuous roots has this Wonderful-Sound Bodhisattva cultivated? What dharmas does he practice to possess such miraculous power?”</w:t>
      </w:r>
    </w:p>
    <w:p>
      <w:pPr>
        <w:pStyle w:val="BodyText"/>
      </w:pPr>
      <w:r>
        <w:t xml:space="preserve">The Buddha replied to Dharma-Virtue: “In ages past, there was a Buddha named Cloud-Thunder-Sound-Sovereign—the Tathāgata, the Arhat, the Perfectly Awakened One. In the dharma of that Buddha, Wonderful-Sound Bodhisattva cultivated celestial music as offering for twelve thousand years, presenting to that Buddha one hundred thousand varieties of musical instruments. Additionally, he offered eighty-four thousand seven-jeweled bowls. Through this karma, he was born in the Pure-Light-Adorned realm and acquired this miraculous power</w:t>
      </w:r>
      <w:r>
        <w:rPr>
          <w:rStyle w:val="FootnoteReference"/>
        </w:rPr>
        <w:footnoteReference w:id="636"/>
      </w:r>
      <w:r>
        <w:t xml:space="preserve">.</w:t>
      </w:r>
    </w:p>
    <w:p>
      <w:pPr>
        <w:pStyle w:val="BodyText"/>
      </w:pPr>
      <w:r>
        <w:t xml:space="preserve">“Dharma-Virtue, do you now see Wonderful-Sound Bodhisattva sitting here before you? Though his body appears to dwell in this place, he simultaneously manifests in countless forms throughout the ten directions, teaching the Dharma-Blossom Sutra to all sentient beings. Sometimes he appears as a Brahma-king, sometimes as Śakra, sometimes as a self-mastering deity, sometimes as a great self-mastering deity, sometimes as a celestial general, sometimes as King Vaiśravaṇa, sometimes as a Cakravartin-king, sometimes as a smaller king, sometimes as a clan-leader, sometimes as a householder, sometimes as an official, sometimes as a Brahmin, sometimes as a monk or nun, sometimes as a male or female lay follower, sometimes as a wife of a householder or official, sometimes as a Brahmin woman, sometimes as a boy or girl, or even as a divine dragon, nāga, yakṣa, gandharva, asura, garuda, kinnara, mahoraga, human or non-human being. He manifests in these forms to teach the dharma. And he saves even those in the hell-realms, hungry ghost realms, animal realms, and the difficult-to-escape realms. He even appears in royal palaces as a female form to teach the dharma</w:t>
      </w:r>
      <w:r>
        <w:rPr>
          <w:rStyle w:val="FootnoteReference"/>
        </w:rPr>
        <w:footnoteReference w:id="637"/>
      </w:r>
      <w:r>
        <w:t xml:space="preserve">.”</w:t>
      </w:r>
    </w:p>
    <w:p>
      <w:pPr>
        <w:pStyle w:val="BodyText"/>
      </w:pPr>
      <w:r>
        <w:t xml:space="preserve">The Buddha continued:</w:t>
      </w:r>
      <w:r>
        <w:t xml:space="preserve"> </w:t>
      </w:r>
      <w:r>
        <w:t xml:space="preserve">“Dharma-Virtue, Wonderful-Sound Bodhisattva performs such miraculous transformations and through wisdom illuminates the Sahā world, enabling all sentient beings to understand according to their capacities. Likewise, in the ten-directional worlds numbering like the sands of the Ganges River, he manifests in similar ways. Depending on whom he encounters: if a being requires the form of a śrāvaka to be taught, he manifests that form; if a solitary-buddha, he manifests that form; if a bodhisattva, he manifests that form; if a Buddha, he manifests the Buddha-form; if a being requires extinction to reach liberation, he demonstrates that extinction</w:t>
      </w:r>
      <w:r>
        <w:rPr>
          <w:rStyle w:val="FootnoteReference"/>
        </w:rPr>
        <w:footnoteReference w:id="638"/>
      </w:r>
      <w:r>
        <w:t xml:space="preserve">.”</w:t>
      </w:r>
    </w:p>
    <w:p>
      <w:pPr>
        <w:pStyle w:val="BodyText"/>
      </w:pPr>
      <w:r>
        <w:t xml:space="preserve">Dharma-Virtue Bodhisattva asked:</w:t>
      </w:r>
      <w:r>
        <w:t xml:space="preserve"> </w:t>
      </w:r>
      <w:r>
        <w:t xml:space="preserve">“World-Honored One, this bodhisattva has cultivated such profound virtue. In what samādhi does he dwell such that he can manifest these transformations and benefit countless beings?”</w:t>
      </w:r>
    </w:p>
    <w:p>
      <w:pPr>
        <w:pStyle w:val="BodyText"/>
      </w:pPr>
      <w:r>
        <w:t xml:space="preserve">The Buddha replied:</w:t>
      </w:r>
      <w:r>
        <w:t xml:space="preserve"> </w:t>
      </w:r>
      <w:r>
        <w:t xml:space="preserve">“This samādhi is called</w:t>
      </w:r>
      <w:r>
        <w:t xml:space="preserve"> </w:t>
      </w:r>
      <w:r>
        <w:t xml:space="preserve">‘Manifesting All Forms.’</w:t>
      </w:r>
      <w:r>
        <w:t xml:space="preserve"> </w:t>
      </w:r>
      <w:r>
        <w:t xml:space="preserve">Wonderful-Sound Bodhisattva dwells in this samādhi and thereby benefits countless sentient beings</w:t>
      </w:r>
      <w:r>
        <w:rPr>
          <w:rStyle w:val="FootnoteReference"/>
        </w:rPr>
        <w:footnoteReference w:id="639"/>
      </w:r>
      <w:r>
        <w:t xml:space="preserve">.”</w:t>
      </w:r>
    </w:p>
    <w:p>
      <w:pPr>
        <w:pStyle w:val="BodyText"/>
      </w:pPr>
      <w:r>
        <w:t xml:space="preserve">When the Dharma-Blossom Sutra regarding the Coming and Going of Wonderful-Sound was taught, the eighty-four thousand beings who had journeyed with Wonderful-Sound all obtained the Samādhi of Manifesting All Forms. Moreover, countless bodhisattvas throughout the Sahā world and the ten directions obtained this samādhi and dharma-gate</w:t>
      </w:r>
      <w:r>
        <w:rPr>
          <w:rStyle w:val="FootnoteReference"/>
        </w:rPr>
        <w:footnoteReference w:id="640"/>
      </w:r>
      <w:r>
        <w:t xml:space="preserve">.</w:t>
      </w:r>
    </w:p>
    <w:p>
      <w:pPr>
        <w:pStyle w:val="BodyText"/>
      </w:pPr>
      <w:r>
        <w:t xml:space="preserve">After paying reverence and offering to Śākyamuni Buddha and the stupa of the eternally-present Buddha, Wonderful-Sound Bodhisattva returned to his own realm together with the eighty-four thousand bodhisattvas. As they traveled through all the lands they passed, six-fold trembling occurred, precious lotus flowers rained, and hundreds of millions of kinds of celestial music played.</w:t>
      </w:r>
    </w:p>
    <w:p>
      <w:pPr>
        <w:pStyle w:val="BodyText"/>
      </w:pPr>
      <w:r>
        <w:t xml:space="preserve">Having returned to his realm, Wonderful-Sound approached the Buddha Pure-Lotus-Celestial-Wisdom together with the eighty-four thousand bodhisattvas and addressed him:</w:t>
      </w:r>
      <w:r>
        <w:t xml:space="preserve"> </w:t>
      </w:r>
      <w:r>
        <w:t xml:space="preserve">“World-Honored One, I have journeyed to the Sahā world and derived great benefit for all sentient beings. I have seen Śākyamuni Buddha, perceived the stupa of the eternally-present Buddha Prabhūtaratna, and met Mañjuśrī the Dharma-Prince and other bodhisattvas including Medicine King and Courageous-Giver. I have also enabled these eighty-four thousand bodhisattvas to obtain the Samādhi of Manifesting All Forms. Moreover, through teaching this teaching of the Wonderful-Sound Bodhisattva’s Coming-and-Going, forty-two thousand celestial deities have obtained the recognition of the non-arising of dharmas, and the Bodhisattva Dharma-Virtue has obtained the Dharma-Blossom Samādhi</w:t>
      </w:r>
      <w:r>
        <w:rPr>
          <w:rStyle w:val="FootnoteReference"/>
        </w:rPr>
        <w:footnoteReference w:id="641"/>
      </w:r>
      <w:r>
        <w:t xml:space="preserve">.”</w:t>
      </w:r>
      <w:r>
        <w:t xml:space="preserve"> </w:t>
      </w:r>
      <w:r>
        <w:t xml:space="preserve">## The Transformation-Manifestation</w:t>
      </w:r>
      <w:r>
        <w:t xml:space="preserve"> </w:t>
      </w:r>
      <w:r>
        <w:rPr>
          <w:i/>
          <w:iCs/>
        </w:rPr>
        <w:t xml:space="preserve">At that time, the Buddha wished to restate this meaning through verse:</w:t>
      </w:r>
    </w:p>
    <w:p>
      <w:pPr>
        <w:pStyle w:val="BodyText"/>
      </w:pPr>
      <w:r>
        <w:t xml:space="preserve">From the eastern realm, beyond reckoning,</w:t>
      </w:r>
      <w:r>
        <w:t xml:space="preserve"> </w:t>
      </w:r>
      <w:r>
        <w:t xml:space="preserve">From the Pure-Light-Adorned World,</w:t>
      </w:r>
      <w:r>
        <w:t xml:space="preserve"> </w:t>
      </w:r>
      <w:r>
        <w:t xml:space="preserve">There came a bodhisattva named Wonderful-Sound,</w:t>
      </w:r>
      <w:r>
        <w:t xml:space="preserve"> </w:t>
      </w:r>
      <w:r>
        <w:t xml:space="preserve">Together with eighty-four thousand beings</w:t>
      </w:r>
      <w:r>
        <w:rPr>
          <w:rStyle w:val="FootnoteReference"/>
        </w:rPr>
        <w:footnoteReference w:id="642"/>
      </w:r>
      <w:r>
        <w:t xml:space="preserve">.</w:t>
      </w:r>
    </w:p>
    <w:p>
      <w:pPr>
        <w:pStyle w:val="BodyText"/>
      </w:pPr>
      <w:r>
        <w:t xml:space="preserve">He cultivated virtue in the ancient past,</w:t>
      </w:r>
      <w:r>
        <w:t xml:space="preserve"> </w:t>
      </w:r>
      <w:r>
        <w:t xml:space="preserve">And made celestial-music offerings</w:t>
      </w:r>
      <w:r>
        <w:t xml:space="preserve"> </w:t>
      </w:r>
      <w:r>
        <w:t xml:space="preserve">To the Buddha Cloud-Thunder-Sound-Sovereign,</w:t>
      </w:r>
      <w:r>
        <w:t xml:space="preserve"> </w:t>
      </w:r>
      <w:r>
        <w:t xml:space="preserve">For twelve thousand years continuously.</w:t>
      </w:r>
    </w:p>
    <w:p>
      <w:pPr>
        <w:pStyle w:val="BodyText"/>
      </w:pPr>
      <w:r>
        <w:t xml:space="preserve">Through this offering, he attained realization,</w:t>
      </w:r>
      <w:r>
        <w:t xml:space="preserve"> </w:t>
      </w:r>
      <w:r>
        <w:t xml:space="preserve">And was born in that pure realm,</w:t>
      </w:r>
      <w:r>
        <w:t xml:space="preserve"> </w:t>
      </w:r>
      <w:r>
        <w:t xml:space="preserve">Where he dwells perfected in all merits,</w:t>
      </w:r>
      <w:r>
        <w:t xml:space="preserve"> </w:t>
      </w:r>
      <w:r>
        <w:t xml:space="preserve">In the light-adorned paradise.</w:t>
      </w:r>
    </w:p>
    <w:p>
      <w:pPr>
        <w:pStyle w:val="BodyText"/>
      </w:pPr>
      <w:r>
        <w:t xml:space="preserve">He manifests infinite forms,</w:t>
      </w:r>
      <w:r>
        <w:t xml:space="preserve"> </w:t>
      </w:r>
      <w:r>
        <w:t xml:space="preserve">In all the worlds of the ten directions,</w:t>
      </w:r>
      <w:r>
        <w:t xml:space="preserve"> </w:t>
      </w:r>
      <w:r>
        <w:t xml:space="preserve">Teaching the dharma in countless ways,</w:t>
      </w:r>
      <w:r>
        <w:t xml:space="preserve"> </w:t>
      </w:r>
      <w:r>
        <w:t xml:space="preserve">Transforming according to each being’s need</w:t>
      </w:r>
      <w:r>
        <w:rPr>
          <w:rStyle w:val="FootnoteReference"/>
        </w:rPr>
        <w:footnoteReference w:id="643"/>
      </w:r>
      <w:r>
        <w:t xml:space="preserve">.</w:t>
      </w:r>
    </w:p>
    <w:p>
      <w:pPr>
        <w:pStyle w:val="BodyText"/>
      </w:pPr>
      <w:r>
        <w:t xml:space="preserve">If one requires a Buddha-form for teaching,</w:t>
      </w:r>
      <w:r>
        <w:t xml:space="preserve"> </w:t>
      </w:r>
      <w:r>
        <w:t xml:space="preserve">He manifests as Buddha;</w:t>
      </w:r>
      <w:r>
        <w:t xml:space="preserve"> </w:t>
      </w:r>
      <w:r>
        <w:t xml:space="preserve">If one requires a bodhisattva-form,</w:t>
      </w:r>
      <w:r>
        <w:t xml:space="preserve"> </w:t>
      </w:r>
      <w:r>
        <w:t xml:space="preserve">He manifests accordingly.</w:t>
      </w:r>
    </w:p>
    <w:p>
      <w:pPr>
        <w:pStyle w:val="BodyText"/>
      </w:pPr>
      <w:r>
        <w:t xml:space="preserve">If one requires extinction to reach peace,</w:t>
      </w:r>
      <w:r>
        <w:t xml:space="preserve"> </w:t>
      </w:r>
      <w:r>
        <w:t xml:space="preserve">He demonstrates that nirvāṇa;</w:t>
      </w:r>
      <w:r>
        <w:t xml:space="preserve"> </w:t>
      </w:r>
      <w:r>
        <w:t xml:space="preserve">In such boundless manifestations,</w:t>
      </w:r>
      <w:r>
        <w:t xml:space="preserve"> </w:t>
      </w:r>
      <w:r>
        <w:t xml:space="preserve">He performs his sacred work.</w:t>
      </w:r>
    </w:p>
    <w:p>
      <w:pPr>
        <w:pStyle w:val="BodyText"/>
      </w:pPr>
      <w:r>
        <w:t xml:space="preserve">Upon hearing Śākyamuni Buddha’s name,</w:t>
      </w:r>
      <w:r>
        <w:t xml:space="preserve"> </w:t>
      </w:r>
      <w:r>
        <w:t xml:space="preserve">And learning of the Dharma-Blossom Sutra,</w:t>
      </w:r>
      <w:r>
        <w:t xml:space="preserve"> </w:t>
      </w:r>
      <w:r>
        <w:t xml:space="preserve">He journeyed across incalculable worlds,</w:t>
      </w:r>
      <w:r>
        <w:t xml:space="preserve"> </w:t>
      </w:r>
      <w:r>
        <w:t xml:space="preserve">With eighty-four thousand attending companions.</w:t>
      </w:r>
    </w:p>
    <w:p>
      <w:pPr>
        <w:pStyle w:val="BodyText"/>
      </w:pPr>
      <w:r>
        <w:t xml:space="preserve">Eighty-four thousand precious lotus flowers,</w:t>
      </w:r>
      <w:r>
        <w:t xml:space="preserve"> </w:t>
      </w:r>
      <w:r>
        <w:t xml:space="preserve">With golden stems and silver leaves,</w:t>
      </w:r>
      <w:r>
        <w:t xml:space="preserve"> </w:t>
      </w:r>
      <w:r>
        <w:t xml:space="preserve">Adorned with diamond pistils,</w:t>
      </w:r>
      <w:r>
        <w:t xml:space="preserve"> </w:t>
      </w:r>
      <w:r>
        <w:t xml:space="preserve">And ruby calyxes in profusion</w:t>
      </w:r>
      <w:r>
        <w:rPr>
          <w:rStyle w:val="FootnoteReference"/>
        </w:rPr>
        <w:footnoteReference w:id="644"/>
      </w:r>
      <w:r>
        <w:t xml:space="preserve">.</w:t>
      </w:r>
    </w:p>
    <w:p>
      <w:pPr>
        <w:pStyle w:val="BodyText"/>
      </w:pPr>
      <w:r>
        <w:t xml:space="preserve">The earth trembled with six-fold motion,</w:t>
      </w:r>
      <w:r>
        <w:t xml:space="preserve"> </w:t>
      </w:r>
      <w:r>
        <w:t xml:space="preserve">While precious flowers fell like rain,</w:t>
      </w:r>
      <w:r>
        <w:t xml:space="preserve"> </w:t>
      </w:r>
      <w:r>
        <w:t xml:space="preserve">And celestial music played spontaneously,</w:t>
      </w:r>
      <w:r>
        <w:t xml:space="preserve"> </w:t>
      </w:r>
      <w:r>
        <w:t xml:space="preserve">As the great assembly perceived his coming.</w:t>
      </w:r>
    </w:p>
    <w:p>
      <w:pPr>
        <w:pStyle w:val="BodyText"/>
      </w:pPr>
      <w:r>
        <w:t xml:space="preserve">This bodhisattva’s body measures vastly,</w:t>
      </w:r>
      <w:r>
        <w:t xml:space="preserve"> </w:t>
      </w:r>
      <w:r>
        <w:t xml:space="preserve">Forty-two thousand yojanas in extent,</w:t>
      </w:r>
      <w:r>
        <w:t xml:space="preserve"> </w:t>
      </w:r>
      <w:r>
        <w:t xml:space="preserve">Adorned with hundreds of thousands of marks,</w:t>
      </w:r>
      <w:r>
        <w:t xml:space="preserve"> </w:t>
      </w:r>
      <w:r>
        <w:t xml:space="preserve">Resplendent with wisdom and merit</w:t>
      </w:r>
      <w:r>
        <w:rPr>
          <w:rStyle w:val="FootnoteReference"/>
        </w:rPr>
        <w:footnoteReference w:id="645"/>
      </w:r>
      <w:r>
        <w:t xml:space="preserve">.</w:t>
      </w:r>
    </w:p>
    <w:p>
      <w:pPr>
        <w:pStyle w:val="BodyText"/>
      </w:pPr>
      <w:r>
        <w:t xml:space="preserve">The Buddha’s eyebrow-light revealed him,</w:t>
      </w:r>
      <w:r>
        <w:t xml:space="preserve"> </w:t>
      </w:r>
      <w:r>
        <w:t xml:space="preserve">And all beheld the great being’s form,</w:t>
      </w:r>
      <w:r>
        <w:t xml:space="preserve"> </w:t>
      </w:r>
      <w:r>
        <w:t xml:space="preserve">And heard the dharma he expounded,</w:t>
      </w:r>
      <w:r>
        <w:t xml:space="preserve"> </w:t>
      </w:r>
      <w:r>
        <w:t xml:space="preserve">The path of manifesting all forms.</w:t>
      </w:r>
    </w:p>
    <w:p>
      <w:pPr>
        <w:pStyle w:val="BodyText"/>
      </w:pPr>
      <w:r>
        <w:t xml:space="preserve">All those who traveled with him,</w:t>
      </w:r>
      <w:r>
        <w:t xml:space="preserve"> </w:t>
      </w:r>
      <w:r>
        <w:t xml:space="preserve">Gained the samādhi of manifestation,</w:t>
      </w:r>
      <w:r>
        <w:t xml:space="preserve"> </w:t>
      </w:r>
      <w:r>
        <w:t xml:space="preserve">And forty-two thousand celestial deities,</w:t>
      </w:r>
      <w:r>
        <w:t xml:space="preserve"> </w:t>
      </w:r>
      <w:r>
        <w:t xml:space="preserve">Obtained the dharma-eye of recognition.</w:t>
      </w:r>
    </w:p>
    <w:p>
      <w:pPr>
        <w:pStyle w:val="BodyText"/>
      </w:pPr>
      <w:r>
        <w:t xml:space="preserve">After paying reverence to the eternal Buddha,</w:t>
      </w:r>
      <w:r>
        <w:t xml:space="preserve"> </w:t>
      </w:r>
      <w:r>
        <w:t xml:space="preserve">And to the stupa of Prabhūtaratna,</w:t>
      </w:r>
      <w:r>
        <w:t xml:space="preserve"> </w:t>
      </w:r>
      <w:r>
        <w:t xml:space="preserve">The Wonderful-Sound Bodhisattva returned,</w:t>
      </w:r>
      <w:r>
        <w:t xml:space="preserve"> </w:t>
      </w:r>
      <w:r>
        <w:t xml:space="preserve">To his own Pure-Light realm.</w:t>
      </w:r>
    </w:p>
    <w:p>
      <w:pPr>
        <w:pStyle w:val="Heading2"/>
      </w:pPr>
      <w:r>
        <w:t xml:space="preserve">Philosophical Implications</w:t>
      </w:r>
    </w:p>
    <w:p>
      <w:pPr>
        <w:pStyle w:val="FirstParagraph"/>
      </w:pPr>
      <w:r>
        <w:t xml:space="preserve">Chapter 24 demonstrates a revolutionary principle: that bodhisattvas can exist in multiple Buddha-realms simultaneously and maintain autonomous agency even while being expressions of another being’s miraculous power. The paradox is emphasized repeatedly: Wonderful-Sound</w:t>
      </w:r>
      <w:r>
        <w:t xml:space="preserve"> </w:t>
      </w:r>
      <w:r>
        <w:t xml:space="preserve">“did not rise from his seat, his body remained unmoved, yet through the power of samādhi”</w:t>
      </w:r>
      <w:r>
        <w:t xml:space="preserve"> </w:t>
      </w:r>
      <w:r>
        <w:t xml:space="preserve">he manifested elsewhere.</w:t>
      </w:r>
    </w:p>
    <w:p>
      <w:pPr>
        <w:pStyle w:val="BodyText"/>
      </w:pPr>
      <w:r>
        <w:t xml:space="preserve">This suggests a Buddhist understanding of consciousness that is radically non-local. The bodhisattva’s consciousness is not confined to a single body but can inhabit multiple manifestations without fragmentation. This is not reincarnation (sequential birth in different forms) but simultaneous manifestation (existing in multiple forms at once).</w:t>
      </w:r>
    </w:p>
    <w:p>
      <w:pPr>
        <w:pStyle w:val="Heading2"/>
      </w:pPr>
      <w:r>
        <w:t xml:space="preserve">SCHOLARLY APPARATUS</w:t>
      </w:r>
    </w:p>
    <w:p>
      <w:pPr>
        <w:pStyle w:val="Heading3"/>
      </w:pPr>
      <w:r>
        <w:t xml:space="preserve">Additional Analysis</w:t>
      </w:r>
    </w:p>
    <w:p>
      <w:pPr>
        <w:pStyle w:val="FirstParagraph"/>
      </w:pPr>
      <w:r>
        <w:t xml:space="preserve">The enumeration of transformation-forms represents the principle of upaya (skillful means) taken to its ultimate expression. The bodhisattva does not teach a single doctrine to all beings but adapts manifestation to each being’s condition and capacity. Moreover, the forms themselves are doctrine: by appearing as a Buddha when Buddha-teaching is needed, or as a helper when help is needed, the bodhisattva’s very presence teaches.</w:t>
      </w:r>
    </w:p>
    <w:p>
      <w:pPr>
        <w:pStyle w:val="BodyText"/>
      </w:pPr>
      <w:r>
        <w:t xml:space="preserve">The interdimensional travel raises questions about the relationship between Buddha-realms. The chapter suggests that Buddha-realms, though distant, remain connected through the miraculous activity of realized beings. The light-ray that alerts Wonderful-Sound of Śākyamuni Buddha’s teaching and his journey across dimensions suggest that the cosmos is unified by dharma-transmission even across seemingly separate worlds.</w:t>
      </w:r>
    </w:p>
    <w:p>
      <w:pPr>
        <w:pStyle w:val="BodyText"/>
      </w:pPr>
      <w:r>
        <w:t xml:space="preserve">The relationship between the two Buddhas (Pure-Lotus-Celestial-Wisdom and Śākyamuni) is significant. The first Buddha does not hinder Wonderful-Sound’s journey; indeed, both celebrate his coming. This suggests that Buddhas are not collaborative sovereigns but collaborative participants in a unified dharma-transmission spanning all realms.</w:t>
      </w:r>
    </w:p>
    <w:p>
      <w:pPr>
        <w:pStyle w:val="Heading3"/>
      </w:pPr>
      <w:r>
        <w:t xml:space="preserve">Apparatus Summary</w:t>
      </w:r>
    </w:p>
    <w:p>
      <w:pPr>
        <w:pStyle w:val="FirstParagraph"/>
      </w:pPr>
      <w:r>
        <w:rPr>
          <w:b/>
          <w:bCs/>
        </w:rPr>
        <w:t xml:space="preserve">Context</w:t>
      </w:r>
      <w:r>
        <w:t xml:space="preserve">: Chapter 24 continues the exemplar-narrative sequence begun in Chapter 23. While Chapter 23 focused on extreme bodily offering, Chapter 24 emphasizes unlimited manifestation-capacity.</w:t>
      </w:r>
    </w:p>
    <w:p>
      <w:pPr>
        <w:pStyle w:val="BodyText"/>
      </w:pPr>
      <w:r>
        <w:rPr>
          <w:b/>
          <w:bCs/>
        </w:rPr>
        <w:t xml:space="preserve">Central Teaching</w:t>
      </w:r>
      <w:r>
        <w:t xml:space="preserve">: A bodhisattva who cultivates can manifest in all forms needed to teach all beings. This manifestation is not limited to a single realm or body but operates across infinite dimensions and simultaneous forms.</w:t>
      </w:r>
    </w:p>
    <w:p>
      <w:pPr>
        <w:pStyle w:val="BodyText"/>
      </w:pPr>
      <w:r>
        <w:rPr>
          <w:b/>
          <w:bCs/>
        </w:rPr>
        <w:t xml:space="preserve">Structural Function</w:t>
      </w:r>
      <w:r>
        <w:t xml:space="preserve">: Chapter 24 establishes that Buddhahood (or advanced bodhisattvahood) includes the capacity for unlimited manifestation. This prepares for Chapter 25’s focus on a specific manifestation form (Avalokiteśvara’s compassionate responses).</w:t>
      </w:r>
    </w:p>
    <w:p>
      <w:pPr>
        <w:pStyle w:val="BodyText"/>
      </w:pPr>
      <w:r>
        <w:rPr>
          <w:b/>
          <w:bCs/>
        </w:rPr>
        <w:t xml:space="preserve">Key Doctrinal Claims</w:t>
      </w:r>
      <w:r>
        <w:t xml:space="preserve">:</w:t>
      </w:r>
      <w:r>
        <w:t xml:space="preserve"> </w:t>
      </w:r>
      <w:r>
        <w:t xml:space="preserve">-</w:t>
      </w:r>
      <w:r>
        <w:t xml:space="preserve"> </w:t>
      </w:r>
      <w:r>
        <w:t xml:space="preserve">“Bodhisattvas manifest through the power of samādhi while remaining in original location”</w:t>
      </w:r>
      <w:r>
        <w:t xml:space="preserve">—establishes non-local consciousness</w:t>
      </w:r>
      <w:r>
        <w:t xml:space="preserve"> </w:t>
      </w:r>
      <w:r>
        <w:t xml:space="preserve">-</w:t>
      </w:r>
      <w:r>
        <w:t xml:space="preserve"> </w:t>
      </w:r>
      <w:r>
        <w:t xml:space="preserve">“Manifestation-forms adjust to each being’s requirement”</w:t>
      </w:r>
      <w:r>
        <w:t xml:space="preserve">—applies upaya principle to embodiment itself</w:t>
      </w:r>
      <w:r>
        <w:t xml:space="preserve"> </w:t>
      </w:r>
      <w:r>
        <w:t xml:space="preserve">-</w:t>
      </w:r>
      <w:r>
        <w:t xml:space="preserve"> </w:t>
      </w:r>
      <w:r>
        <w:t xml:space="preserve">“All Buddha-realms remain connected through dharma-transmission”</w:t>
      </w:r>
      <w:r>
        <w:t xml:space="preserve">—asserts cosmic unity</w:t>
      </w:r>
      <w:r>
        <w:t xml:space="preserve"> </w:t>
      </w:r>
      <w:r>
        <w:t xml:space="preserve">-</w:t>
      </w:r>
      <w:r>
        <w:t xml:space="preserve"> </w:t>
      </w:r>
      <w:r>
        <w:t xml:space="preserve">“The samādhi of manifesting all forms is the key to universal teaching”</w:t>
      </w:r>
      <w:r>
        <w:t xml:space="preserve">—identifies specific meditation as prerequisite</w:t>
      </w:r>
    </w:p>
    <w:p>
      <w:pPr>
        <w:pStyle w:val="Heading4"/>
      </w:pPr>
      <w:r>
        <w:t xml:space="preserve">Footnotes</w:t>
      </w:r>
    </w:p>
    <w:p>
      <w:pPr>
        <w:numPr>
          <w:ilvl w:val="0"/>
          <w:numId w:val="1082"/>
        </w:numPr>
      </w:pPr>
      <w:r>
        <w:rPr>
          <w:b/>
          <w:bCs/>
        </w:rPr>
        <w:t xml:space="preserve">Light-mark revelation</w:t>
      </w:r>
      <w:r>
        <w:t xml:space="preserve">: The Buddha’s eyebrow-mark light illuminates to the east, suggesting that dimensional boundaries are permeable to enlightened activity.</w:t>
      </w:r>
    </w:p>
    <w:p>
      <w:pPr>
        <w:numPr>
          <w:ilvl w:val="0"/>
          <w:numId w:val="1082"/>
        </w:numPr>
      </w:pPr>
      <w:r>
        <w:rPr>
          <w:b/>
          <w:bCs/>
        </w:rPr>
        <w:t xml:space="preserve">Eighteen samādhis</w:t>
      </w:r>
      <w:r>
        <w:t xml:space="preserve">: The text enumerates eighteen dharma-gates representing different aspects of perfected consciousness: manifestation-capacity, dharma-mastery, purity, play, boundlessness, wisdom-seal, language-understanding, merit-gathering, purity, power-play, wisdom-illumination, sovereign-adornment, illumination, purity-treasury, unshared-nature, solar-revolution, and presumably others not enumerated.</w:t>
      </w:r>
    </w:p>
    <w:p>
      <w:pPr>
        <w:numPr>
          <w:ilvl w:val="0"/>
          <w:numId w:val="1082"/>
        </w:numPr>
      </w:pPr>
      <w:r>
        <w:rPr>
          <w:b/>
          <w:bCs/>
        </w:rPr>
        <w:t xml:space="preserve">Cross-realm communication</w:t>
      </w:r>
      <w:r>
        <w:t xml:space="preserve">: Wonderful-Sound immediately recognizes the distant Buddha’s light and desires to visit, suggesting telepathic communication across dimensional boundaries.</w:t>
      </w:r>
    </w:p>
    <w:p>
      <w:pPr>
        <w:numPr>
          <w:ilvl w:val="0"/>
          <w:numId w:val="1082"/>
        </w:numPr>
      </w:pPr>
      <w:r>
        <w:rPr>
          <w:b/>
          <w:bCs/>
        </w:rPr>
        <w:t xml:space="preserve">The warning against contempt</w:t>
      </w:r>
      <w:r>
        <w:t xml:space="preserve">: The warning against despising the Sahā realm or its Buddha and bodhisattvas is significant—it reflects Buddhist understanding that all realms possess dignity regardless of their physical characteristics. Superiority of realm (beauty, size) does not correlate with spiritual importance.</w:t>
      </w:r>
    </w:p>
    <w:p>
      <w:pPr>
        <w:numPr>
          <w:ilvl w:val="0"/>
          <w:numId w:val="1082"/>
        </w:numPr>
      </w:pPr>
      <w:r>
        <w:rPr>
          <w:b/>
          <w:bCs/>
        </w:rPr>
        <w:t xml:space="preserve">Attribution to Buddha-power</w:t>
      </w:r>
      <w:r>
        <w:t xml:space="preserve">: Wonderful-Sound’s statement that his coming is entirely the Buddha’s power rather than his own effort suggests radical non-agency. Even the bodhisattva’s manifestations are attributed to the Buddha’s miraculous activity.</w:t>
      </w:r>
    </w:p>
    <w:p>
      <w:pPr>
        <w:numPr>
          <w:ilvl w:val="0"/>
          <w:numId w:val="1082"/>
        </w:numPr>
      </w:pPr>
      <w:r>
        <w:rPr>
          <w:b/>
          <w:bCs/>
        </w:rPr>
        <w:t xml:space="preserve">Materiality as samādhi-manifestation</w:t>
      </w:r>
      <w:r>
        <w:t xml:space="preserve">: The lotus flowers do not pre-exist but are created</w:t>
      </w:r>
      <w:r>
        <w:t xml:space="preserve"> </w:t>
      </w:r>
      <w:r>
        <w:t xml:space="preserve">“through the power of samādhi.”</w:t>
      </w:r>
      <w:r>
        <w:t xml:space="preserve"> </w:t>
      </w:r>
      <w:r>
        <w:t xml:space="preserve">This suggests that material forms are emanations of consciousness-states.</w:t>
      </w:r>
    </w:p>
    <w:p>
      <w:pPr>
        <w:numPr>
          <w:ilvl w:val="0"/>
          <w:numId w:val="1082"/>
        </w:numPr>
      </w:pPr>
      <w:r>
        <w:rPr>
          <w:b/>
          <w:bCs/>
        </w:rPr>
        <w:t xml:space="preserve">Mañjuśrī’s role</w:t>
      </w:r>
      <w:r>
        <w:t xml:space="preserve">: Mañjuśrī, the Dharma-Prince representing wisdom, consistently asks about teachings and their significance, functioning as the assembly’s intellectual representative.</w:t>
      </w:r>
    </w:p>
    <w:p>
      <w:pPr>
        <w:numPr>
          <w:ilvl w:val="0"/>
          <w:numId w:val="1082"/>
        </w:numPr>
      </w:pPr>
      <w:r>
        <w:rPr>
          <w:b/>
          <w:bCs/>
        </w:rPr>
        <w:t xml:space="preserve">Repeated emphasis on sutra-hearing</w:t>
      </w:r>
      <w:r>
        <w:t xml:space="preserve">: Multiple characters desire to</w:t>
      </w:r>
      <w:r>
        <w:t xml:space="preserve"> </w:t>
      </w:r>
      <w:r>
        <w:t xml:space="preserve">“hear the Dharma-Blossom Sutra,”</w:t>
      </w:r>
      <w:r>
        <w:t xml:space="preserve"> </w:t>
      </w:r>
      <w:r>
        <w:t xml:space="preserve">suggesting that sutra-hearing is the central purpose of all dharma-transmission across all realms.</w:t>
      </w:r>
    </w:p>
    <w:p>
      <w:pPr>
        <w:numPr>
          <w:ilvl w:val="0"/>
          <w:numId w:val="1082"/>
        </w:numPr>
      </w:pPr>
      <w:r>
        <w:rPr>
          <w:b/>
          <w:bCs/>
        </w:rPr>
        <w:t xml:space="preserve">Samādhi as prerequisite</w:t>
      </w:r>
      <w:r>
        <w:t xml:space="preserve">: Mañjuśrī’s request to learn the samādhi-name suggests that understanding the meditation-practice is prerequisite to perceiving the bodhisattva’s form. Perception and meditation are linked.</w:t>
      </w:r>
    </w:p>
    <w:p>
      <w:pPr>
        <w:numPr>
          <w:ilvl w:val="0"/>
          <w:numId w:val="1082"/>
        </w:numPr>
      </w:pPr>
      <w:r>
        <w:rPr>
          <w:b/>
          <w:bCs/>
        </w:rPr>
        <w:t xml:space="preserve">Prabhūtaratna as revealer</w:t>
      </w:r>
      <w:r>
        <w:t xml:space="preserve">: The eternally-present Buddha is invoked to reveal Wonderful-Sound’s appearance, suggesting that Prabhūtaratna’s eternal presence enables inter-dimensional revelation.</w:t>
      </w:r>
    </w:p>
    <w:p>
      <w:pPr>
        <w:numPr>
          <w:ilvl w:val="0"/>
          <w:numId w:val="1082"/>
        </w:numPr>
      </w:pPr>
      <w:r>
        <w:rPr>
          <w:b/>
          <w:bCs/>
        </w:rPr>
        <w:t xml:space="preserve">Nārāyaṇa reference</w:t>
      </w:r>
      <w:r>
        <w:t xml:space="preserve">: The comparison to Nārāyaṇa (Viṣṇu) suggests that Wonderful-Sound’s manifestation is so powerfully embodied that Hindu divine imagery is invoked.</w:t>
      </w:r>
    </w:p>
    <w:p>
      <w:pPr>
        <w:numPr>
          <w:ilvl w:val="0"/>
          <w:numId w:val="1082"/>
        </w:numPr>
      </w:pPr>
      <w:r>
        <w:rPr>
          <w:b/>
          <w:bCs/>
        </w:rPr>
        <w:t xml:space="preserve">Elaborate courtesy and inquiry</w:t>
      </w:r>
      <w:r>
        <w:t xml:space="preserve">: The formal greeting from Pure-Lotus includes elaborate inquiries about the Buddha’s health, the condition of beings, and the state of the realm. This reflects Buddhist courtesy-protocol showing respect for a Buddha’s authority.</w:t>
      </w:r>
    </w:p>
    <w:p>
      <w:pPr>
        <w:numPr>
          <w:ilvl w:val="0"/>
          <w:numId w:val="1082"/>
        </w:numPr>
      </w:pPr>
      <w:r>
        <w:rPr>
          <w:b/>
          <w:bCs/>
        </w:rPr>
        <w:t xml:space="preserve">Prabhūtaratna’s approval</w:t>
      </w:r>
      <w:r>
        <w:t xml:space="preserve">: The eternally-present Buddha’s acknowledgment of Wonderful-Sound’s accomplishment shows that cross-realm actions receive cosmic authentication.</w:t>
      </w:r>
    </w:p>
    <w:p>
      <w:pPr>
        <w:numPr>
          <w:ilvl w:val="0"/>
          <w:numId w:val="1082"/>
        </w:numPr>
      </w:pPr>
      <w:r>
        <w:rPr>
          <w:b/>
          <w:bCs/>
        </w:rPr>
        <w:t xml:space="preserve">Karmic causation</w:t>
      </w:r>
      <w:r>
        <w:t xml:space="preserve">: The bodhisattva’s gift of musical instruments in a past Buddha-realm directly produces the capacity for manifesting in the present. Gift-causation is explicitly stated as producing specific fruits.</w:t>
      </w:r>
    </w:p>
    <w:p>
      <w:pPr>
        <w:numPr>
          <w:ilvl w:val="0"/>
          <w:numId w:val="1082"/>
        </w:numPr>
      </w:pPr>
      <w:r>
        <w:rPr>
          <w:b/>
          <w:bCs/>
        </w:rPr>
        <w:t xml:space="preserve">Manifestation-principle enumerated</w:t>
      </w:r>
      <w:r>
        <w:t xml:space="preserve">: The detailed list of manifestation-forms establishes that upaya (skillful means) extends to form-manifestation itself. The bodhisattva’s physical appearance is itself teaching-method.</w:t>
      </w:r>
    </w:p>
    <w:p>
      <w:pPr>
        <w:numPr>
          <w:ilvl w:val="0"/>
          <w:numId w:val="1082"/>
        </w:numPr>
      </w:pPr>
      <w:r>
        <w:rPr>
          <w:b/>
          <w:bCs/>
        </w:rPr>
        <w:t xml:space="preserve">Extinction as teaching</w:t>
      </w:r>
      <w:r>
        <w:t xml:space="preserve">: The principle that some beings require</w:t>
      </w:r>
      <w:r>
        <w:t xml:space="preserve"> </w:t>
      </w:r>
      <w:r>
        <w:t xml:space="preserve">“extinction”</w:t>
      </w:r>
      <w:r>
        <w:t xml:space="preserve"> </w:t>
      </w:r>
      <w:r>
        <w:t xml:space="preserve">(nirvāṇa-entry) to be liberated suggests that even final cessation can be a form of compassionate teaching.</w:t>
      </w:r>
    </w:p>
    <w:p>
      <w:pPr>
        <w:numPr>
          <w:ilvl w:val="0"/>
          <w:numId w:val="1082"/>
        </w:numPr>
      </w:pPr>
      <w:r>
        <w:rPr>
          <w:b/>
          <w:bCs/>
        </w:rPr>
        <w:t xml:space="preserve">Samādhi-naming</w:t>
      </w:r>
      <w:r>
        <w:t xml:space="preserve">: The samādhi is explicitly named</w:t>
      </w:r>
      <w:r>
        <w:t xml:space="preserve"> </w:t>
      </w:r>
      <w:r>
        <w:t xml:space="preserve">“Manifesting-All-Forms,”</w:t>
      </w:r>
      <w:r>
        <w:t xml:space="preserve"> </w:t>
      </w:r>
      <w:r>
        <w:t xml:space="preserve">suggesting that Buddhist meditation has specific purposes and produces specific results.</w:t>
      </w:r>
    </w:p>
    <w:p>
      <w:pPr>
        <w:numPr>
          <w:ilvl w:val="0"/>
          <w:numId w:val="1082"/>
        </w:numPr>
      </w:pPr>
      <w:r>
        <w:rPr>
          <w:b/>
          <w:bCs/>
        </w:rPr>
        <w:t xml:space="preserve">Collective enlightenment</w:t>
      </w:r>
      <w:r>
        <w:t xml:space="preserve">: The eighty-four thousand companions all obtain the samādhi through proximity to Wonderful-Sound, suggesting that enlightenment can be transmitted through association.</w:t>
      </w:r>
    </w:p>
    <w:p>
      <w:pPr>
        <w:numPr>
          <w:ilvl w:val="0"/>
          <w:numId w:val="1082"/>
        </w:numPr>
      </w:pPr>
      <w:r>
        <w:rPr>
          <w:b/>
          <w:bCs/>
        </w:rPr>
        <w:t xml:space="preserve">Multiple blessing-results</w:t>
      </w:r>
      <w:r>
        <w:t xml:space="preserve">: The chapter concludes by enumerating multiple positive results: eighty-four thousand obtain samādhi, forty-two thousand heavenly deities obtain dharma-eye, Dharma-Virtue obtains the dharma-blossom samādhi.</w:t>
      </w:r>
    </w:p>
    <w:p>
      <w:pPr>
        <w:numPr>
          <w:ilvl w:val="0"/>
          <w:numId w:val="1082"/>
        </w:numPr>
      </w:pPr>
      <w:r>
        <w:rPr>
          <w:b/>
          <w:bCs/>
        </w:rPr>
        <w:t xml:space="preserve">Interdimensional travel poetry</w:t>
      </w:r>
      <w:r>
        <w:t xml:space="preserve">: The verse celebrates the journey across incalculable worlds, treating dimensional-crossing as ordinary dharma-activity.</w:t>
      </w:r>
    </w:p>
    <w:p>
      <w:pPr>
        <w:numPr>
          <w:ilvl w:val="0"/>
          <w:numId w:val="1082"/>
        </w:numPr>
      </w:pPr>
      <w:r>
        <w:rPr>
          <w:b/>
          <w:bCs/>
        </w:rPr>
        <w:t xml:space="preserve">Manifestation-variety</w:t>
      </w:r>
      <w:r>
        <w:t xml:space="preserve">: The verse emphasizes that manifestation adapts to beings’ needs—Buddha-form for some, bodhisattva-form for others, cessation for still others.</w:t>
      </w:r>
    </w:p>
    <w:p>
      <w:pPr>
        <w:numPr>
          <w:ilvl w:val="0"/>
          <w:numId w:val="1082"/>
        </w:numPr>
      </w:pPr>
      <w:r>
        <w:rPr>
          <w:b/>
          <w:bCs/>
        </w:rPr>
        <w:t xml:space="preserve">Poetic materiality</w:t>
      </w:r>
      <w:r>
        <w:t xml:space="preserve">: The detailed description of the lotus flowers (golden stems, silver leaves, diamond pistils, ruby calyxes) emphasizes that samādhi-manifestations possess material beauty.</w:t>
      </w:r>
    </w:p>
    <w:p>
      <w:pPr>
        <w:numPr>
          <w:ilvl w:val="0"/>
          <w:numId w:val="1082"/>
        </w:numPr>
      </w:pPr>
      <w:r>
        <w:rPr>
          <w:b/>
          <w:bCs/>
        </w:rPr>
        <w:t xml:space="preserve">Vastness and perfection</w:t>
      </w:r>
      <w:r>
        <w:t xml:space="preserve">: The description of the bodhisattva’s form emphasizes both vast scale (42,000 yojanas) and perfect adornment (hundreds of thousands of marks).</w:t>
      </w:r>
    </w:p>
    <w:p>
      <w:r>
        <w:pict>
          <v:rect style="width:0;height:1.5pt" o:hralign="center" o:hrstd="t" o:hr="t"/>
        </w:pict>
      </w:r>
    </w:p>
    <w:p>
      <w:pPr>
        <w:pStyle w:val="FirstParagraph"/>
      </w:pPr>
      <w:r>
        <w:rPr>
          <w:b/>
          <w:bCs/>
        </w:rPr>
        <w:t xml:space="preserve">Key References</w:t>
      </w:r>
      <w:r>
        <w:t xml:space="preserve">:</w:t>
      </w:r>
      <w:r>
        <w:t xml:space="preserve"> </w:t>
      </w:r>
      <w:r>
        <w:t xml:space="preserve">- Manifestation-forms (nirmāṇakāya): Trikāya doctrine, Yogācāra philosophy</w:t>
      </w:r>
      <w:r>
        <w:t xml:space="preserve"> </w:t>
      </w:r>
      <w:r>
        <w:t xml:space="preserve">- Samādhi-practice results: Abhidharmakosha meditation sections</w:t>
      </w:r>
      <w:r>
        <w:t xml:space="preserve"> </w:t>
      </w:r>
      <w:r>
        <w:t xml:space="preserve">- Interdimensional contact: Vimalakirti Sutra, other Mahāyāna sutras</w:t>
      </w:r>
    </w:p>
    <w:p>
      <w:r>
        <w:pict>
          <v:rect style="width:0;height:1.5pt" o:hralign="center" o:hrstd="t" o:hr="t"/>
        </w:pict>
      </w:r>
    </w:p>
    <w:p>
      <w:pPr>
        <w:pStyle w:val="Heading1"/>
      </w:pPr>
      <w:r>
        <w:t xml:space="preserve">Chapter 25: Avalokiteśvara Bodhisattva’s Gateway of Universal Access</w:t>
      </w:r>
    </w:p>
    <w:p>
      <w:pPr>
        <w:pStyle w:val="Heading2"/>
      </w:pPr>
      <w:r>
        <w:t xml:space="preserve">The Bodhisattva of Boundless Compassion</w:t>
      </w:r>
    </w:p>
    <w:p>
      <w:pPr>
        <w:pStyle w:val="FirstParagraph"/>
      </w:pPr>
      <w:r>
        <w:t xml:space="preserve">At that time, the Bodhisattva Boundless-Intention rose from his seat, bowed respectfully with his head to the Buddha’s feet, and posed this inquiry:</w:t>
      </w:r>
      <w:r>
        <w:t xml:space="preserve"> </w:t>
      </w:r>
      <w:r>
        <w:t xml:space="preserve">“World-Honored One, I wish to ask: For what reason is the Bodhisattva Avalokiteśvara called by this name</w:t>
      </w:r>
      <w:r>
        <w:rPr>
          <w:rStyle w:val="FootnoteReference"/>
        </w:rPr>
        <w:footnoteReference w:id="646"/>
      </w:r>
      <w:r>
        <w:t xml:space="preserve">?”</w:t>
      </w:r>
    </w:p>
    <w:p>
      <w:pPr>
        <w:pStyle w:val="BodyText"/>
      </w:pPr>
      <w:r>
        <w:t xml:space="preserve">The Buddha replied: “Excellent question, Boundless-Intention. If countless billions of sentient beings experiencing suffering hear the name Avalokiteśvara and call upon this bodhisattva with sincere intention, the Bodhisattva Avalokiteśvara will immediately perceive the sound of their invocation. That being will at once gain liberation. For this reason, this bodhisattva is named Avalokiteśvara—the One Who Perceives the World’s Sounds of Suffering</w:t>
      </w:r>
      <w:r>
        <w:rPr>
          <w:rStyle w:val="FootnoteReference"/>
        </w:rPr>
        <w:footnoteReference w:id="647"/>
      </w:r>
      <w:r>
        <w:t xml:space="preserve">.</w:t>
      </w:r>
    </w:p>
    <w:p>
      <w:pPr>
        <w:pStyle w:val="BodyText"/>
      </w:pPr>
      <w:r>
        <w:t xml:space="preserve">“If a being faces great fire and calls upon Avalokiteśvara, the flames cannot burn such a person, because the bodhisattva’s power of wisdom prevents the fire from destroying them. If one is swept away by a great flood and cries out to Avalokiteśvara, one will suddenly find oneself in shallow water. If a hundred thousand billion sentient beings venture onto the great ocean seeking treasures—silver, lapis lazuli, crystal, agate, coral, amber, pearls and other jewels—and their boat is caught in a black wind and driven toward the realm of the rākṣasa demons, a single person among them calling upon Avalokiteśvara will rescue all from the danger of the demons</w:t>
      </w:r>
      <w:r>
        <w:rPr>
          <w:rStyle w:val="FootnoteReference"/>
        </w:rPr>
        <w:footnoteReference w:id="648"/>
      </w:r>
      <w:r>
        <w:t xml:space="preserve">.</w:t>
      </w:r>
    </w:p>
    <w:p>
      <w:pPr>
        <w:pStyle w:val="BodyText"/>
      </w:pPr>
      <w:r>
        <w:t xml:space="preserve">“If someone faces impending execution and invokes Avalokiteśvara, the executioner’s weapons will shatter into fragments and the condemned person will escape. If a being is bound with chains or shackles and calls upon this bodhisattva, all restraints will break free, and that person will attain liberation. If a region is filled with countless night-demons and rākṣasas intending to cause harm, and they hear the name Avalokiteśvara invoked, these harmful beings will not dare even look upon the invocant with malice, much less cause injury</w:t>
      </w:r>
      <w:r>
        <w:rPr>
          <w:rStyle w:val="FootnoteReference"/>
        </w:rPr>
        <w:footnoteReference w:id="649"/>
      </w:r>
      <w:r>
        <w:t xml:space="preserve">.</w:t>
      </w:r>
    </w:p>
    <w:p>
      <w:pPr>
        <w:pStyle w:val="BodyText"/>
      </w:pPr>
      <w:r>
        <w:t xml:space="preserve">“Moreover, Boundless-Intention, if a being harbors excessive lust and constantly honors and reveres Avalokiteśvara, that being will be liberated from lust. If one is enslaved by anger, constant reverence to Avalokiteśvara brings liberation from anger. If one is trapped in delusion, such reverence brings freedom from delusion</w:t>
      </w:r>
      <w:r>
        <w:rPr>
          <w:rStyle w:val="FootnoteReference"/>
        </w:rPr>
        <w:footnoteReference w:id="650"/>
      </w:r>
      <w:r>
        <w:t xml:space="preserve">.</w:t>
      </w:r>
    </w:p>
    <w:p>
      <w:pPr>
        <w:pStyle w:val="BodyText"/>
      </w:pPr>
      <w:r>
        <w:t xml:space="preserve">“Avalokiteśvara possesses such great divine power. If one wishes to bear a son, one should reverence and offer to this bodhisattva, and one will birth a virtuous, wise, and meritorious son. If one wishes a daughter, one will birth a beautiful, accomplished, and virtuous daughter, beloved and respected by all.</w:t>
      </w:r>
    </w:p>
    <w:p>
      <w:pPr>
        <w:pStyle w:val="BodyText"/>
      </w:pPr>
      <w:r>
        <w:t xml:space="preserve">“Boundless-Intention, any sentient being who venerates Avalokiteśvara will not lose the fruit of that reverence. For this reason, all beings should always turn their thoughts toward this bodhisattva.</w:t>
      </w:r>
    </w:p>
    <w:p>
      <w:pPr>
        <w:pStyle w:val="BodyText"/>
      </w:pPr>
      <w:r>
        <w:t xml:space="preserve">“If someone sustains the names of sixty-two billion Bodhisattvas equal to the dust of the Ganges River, and provides them with all necessities—food, clothing, bedding, and medicine—throughout their lives, what merit would they accumulate?”</w:t>
      </w:r>
    </w:p>
    <w:p>
      <w:pPr>
        <w:pStyle w:val="BodyText"/>
      </w:pPr>
      <w:r>
        <w:t xml:space="preserve">Boundless-Intention replied:</w:t>
      </w:r>
      <w:r>
        <w:t xml:space="preserve"> </w:t>
      </w:r>
      <w:r>
        <w:t xml:space="preserve">“Immeasurable, World-Honored One.”</w:t>
      </w:r>
    </w:p>
    <w:p>
      <w:pPr>
        <w:pStyle w:val="BodyText"/>
      </w:pPr>
      <w:r>
        <w:t xml:space="preserve">The Buddha declared: “If another person sustains the name of Avalokiteśvara, even offering a single moment of reverence, the merit would be identical—no difference whatsoever. Even through incalculable billions of eons, the merit could never be exhausted</w:t>
      </w:r>
      <w:r>
        <w:rPr>
          <w:rStyle w:val="FootnoteReference"/>
        </w:rPr>
        <w:footnoteReference w:id="651"/>
      </w:r>
      <w:r>
        <w:t xml:space="preserve">.</w:t>
      </w:r>
    </w:p>
    <w:p>
      <w:pPr>
        <w:pStyle w:val="BodyText"/>
      </w:pPr>
      <w:r>
        <w:t xml:space="preserve">“Boundless-Intention, if I were to teach all the dharmas concerning how Avalokiteśvara traverses this world, in what manner Avalokiteśvara teaches the dharma through skillful means, the discussion would require incalculable eons. Therefore, in summary: all sentient beings experiencing anxiety and distress, if they hear of Avalokiteśvara, will find immediate relief through the bodhisattva’s power of wise compassion. For this reason, all should trust in Avalokiteśvara</w:t>
      </w:r>
      <w:r>
        <w:rPr>
          <w:rStyle w:val="FootnoteReference"/>
        </w:rPr>
        <w:footnoteReference w:id="652"/>
      </w:r>
      <w:r>
        <w:t xml:space="preserve">.”</w:t>
      </w:r>
      <w:r>
        <w:t xml:space="preserve"> </w:t>
      </w:r>
      <w:r>
        <w:t xml:space="preserve">## The Thirty-Three Manifestations</w:t>
      </w:r>
      <w:r>
        <w:t xml:space="preserve"> </w:t>
      </w:r>
      <w:r>
        <w:t xml:space="preserve">Then Buddha continued: “Boundless-Intention, if sentient beings require the form of a Buddha to be taught and liberated, Avalokiteśvara will manifest as a Buddha and teach them the dharma. If they require the form of a solitary-buddha to achieve liberation, the bodhisattva will manifest as a solitary-buddha. If they require a śrāvaka-form, the bodhisattva manifests accordingly—the bodhisattva can manifest as a Brahma-king, as Śakra, as a self-mastering deity, as a great self-mastering deity, as a celestial general, as King Vaiśravaṇa, as a Cakravartin-king, as a smaller king</w:t>
      </w:r>
      <w:r>
        <w:rPr>
          <w:rStyle w:val="FootnoteReference"/>
        </w:rPr>
        <w:footnoteReference w:id="653"/>
      </w:r>
      <w:r>
        <w:t xml:space="preserve">.</w:t>
      </w:r>
    </w:p>
    <w:p>
      <w:pPr>
        <w:pStyle w:val="BodyText"/>
      </w:pPr>
      <w:r>
        <w:t xml:space="preserve">“If they require the form of a householder to be taught, Avalokiteśvara manifests as a householder. If they require the form of an official, merchant, Brahmin, or member of any other occupation, the bodhisattva manifests accordingly.</w:t>
      </w:r>
    </w:p>
    <w:p>
      <w:pPr>
        <w:pStyle w:val="BodyText"/>
      </w:pPr>
      <w:r>
        <w:t xml:space="preserve">“If they require the form of a monk, nun, male lay follower, or female lay follower, the bodhisattva manifests as such. If a being is to be liberated through the appearance of a wife, the bodhisattva manifests as a wife; through a concubine, as a concubine; through a daughter, as a daughter; through a mother, as a mother. If one requires manifestation as a divine being, a dragon, a yakṣa, a gandharva, an asura, a garuda, a kinnara, a mahoraga, a human, or a non-human being—in all these forms, Avalokiteśvara manifests to teach and liberate.</w:t>
      </w:r>
    </w:p>
    <w:p>
      <w:pPr>
        <w:pStyle w:val="BodyText"/>
      </w:pPr>
      <w:r>
        <w:t xml:space="preserve">“If a being is to be liberated through the appearance of an arhat, the bodhisattva manifests as an arhat. If one requires the manifestation of a Pratyeka-Buddha, the form manifests accordingly. Moreover, Avalokiteśvara manifests even as a Bodhisattva. In such unlimited ways, through countless forms, in all the worlds of the ten directions, the bodhisattva travels, liberating all beings. For this reason, all should turn their sincere attention toward Avalokiteśvara and cultivate reverence</w:t>
      </w:r>
      <w:r>
        <w:rPr>
          <w:rStyle w:val="FootnoteReference"/>
        </w:rPr>
        <w:footnoteReference w:id="654"/>
      </w:r>
      <w:r>
        <w:t xml:space="preserve">.”</w:t>
      </w:r>
      <w:r>
        <w:t xml:space="preserve"> </w:t>
      </w:r>
      <w:r>
        <w:t xml:space="preserve">## The Gateway of Compassion</w:t>
      </w:r>
      <w:r>
        <w:t xml:space="preserve"> </w:t>
      </w:r>
      <w:r>
        <w:rPr>
          <w:i/>
          <w:iCs/>
        </w:rPr>
        <w:t xml:space="preserve">At that time, Boundless-Intention wished to restate these teachings in verse:</w:t>
      </w:r>
    </w:p>
    <w:p>
      <w:pPr>
        <w:pStyle w:val="BodyText"/>
      </w:pPr>
      <w:r>
        <w:t xml:space="preserve">O World-Honored One of wondrous form,</w:t>
      </w:r>
      <w:r>
        <w:t xml:space="preserve"> </w:t>
      </w:r>
      <w:r>
        <w:t xml:space="preserve">I now inquire of you again:</w:t>
      </w:r>
      <w:r>
        <w:t xml:space="preserve"> </w:t>
      </w:r>
      <w:r>
        <w:t xml:space="preserve">Why is this bodhisattva called by this name?</w:t>
      </w:r>
      <w:r>
        <w:t xml:space="preserve"> </w:t>
      </w:r>
      <w:r>
        <w:t xml:space="preserve">What is the source of Avalokiteśvara’s designation</w:t>
      </w:r>
      <w:r>
        <w:rPr>
          <w:rStyle w:val="FootnoteReference"/>
        </w:rPr>
        <w:footnoteReference w:id="655"/>
      </w:r>
      <w:r>
        <w:t xml:space="preserve">?</w:t>
      </w:r>
    </w:p>
    <w:p>
      <w:pPr>
        <w:pStyle w:val="BodyText"/>
      </w:pPr>
      <w:r>
        <w:t xml:space="preserve">The Buddha replied to Boundless-Intention:</w:t>
      </w:r>
      <w:r>
        <w:t xml:space="preserve"> </w:t>
      </w:r>
      <w:r>
        <w:t xml:space="preserve">Listen to the Practice of Avalokiteśvara,</w:t>
      </w:r>
      <w:r>
        <w:t xml:space="preserve"> </w:t>
      </w:r>
      <w:r>
        <w:t xml:space="preserve">This bodhisattva responds skillfully in all realms,</w:t>
      </w:r>
      <w:r>
        <w:t xml:space="preserve"> </w:t>
      </w:r>
      <w:r>
        <w:t xml:space="preserve">Establishing profound vows across countless eons.</w:t>
      </w:r>
    </w:p>
    <w:p>
      <w:pPr>
        <w:pStyle w:val="BodyText"/>
      </w:pPr>
      <w:r>
        <w:t xml:space="preserve">The power of Avalokiteśvara’s vow is immeasurable as the ocean,</w:t>
      </w:r>
      <w:r>
        <w:t xml:space="preserve"> </w:t>
      </w:r>
      <w:r>
        <w:t xml:space="preserve">Having served infinite billions of Buddhas, continuing without measure,</w:t>
      </w:r>
      <w:r>
        <w:t xml:space="preserve"> </w:t>
      </w:r>
      <w:r>
        <w:t xml:space="preserve">By cultivating profound wisdom and boundless compassion,</w:t>
      </w:r>
      <w:r>
        <w:t xml:space="preserve"> </w:t>
      </w:r>
      <w:r>
        <w:t xml:space="preserve">The bodhisattva responds to all cries and delivers all beings</w:t>
      </w:r>
      <w:r>
        <w:rPr>
          <w:rStyle w:val="FootnoteReference"/>
        </w:rPr>
        <w:footnoteReference w:id="656"/>
      </w:r>
      <w:r>
        <w:t xml:space="preserve">.</w:t>
      </w:r>
    </w:p>
    <w:p>
      <w:pPr>
        <w:pStyle w:val="BodyText"/>
      </w:pPr>
      <w:r>
        <w:t xml:space="preserve">If malicious intent arises and someone pushes you into a great pit of fire,</w:t>
      </w:r>
      <w:r>
        <w:t xml:space="preserve"> </w:t>
      </w:r>
      <w:r>
        <w:t xml:space="preserve">Call upon the power of Avalokiteśvara,</w:t>
      </w:r>
      <w:r>
        <w:t xml:space="preserve"> </w:t>
      </w:r>
      <w:r>
        <w:t xml:space="preserve">And the fire will transform into a lotus pond.</w:t>
      </w:r>
      <w:r>
        <w:t xml:space="preserve"> </w:t>
      </w:r>
      <w:r>
        <w:t xml:space="preserve">Or if swept away by a violent flood,</w:t>
      </w:r>
      <w:r>
        <w:t xml:space="preserve"> </w:t>
      </w:r>
      <w:r>
        <w:t xml:space="preserve">Drowning seems certain,</w:t>
      </w:r>
      <w:r>
        <w:t xml:space="preserve"> </w:t>
      </w:r>
      <w:r>
        <w:t xml:space="preserve">Call upon the power of Avalokiteśvara,</w:t>
      </w:r>
      <w:r>
        <w:t xml:space="preserve"> </w:t>
      </w:r>
      <w:r>
        <w:t xml:space="preserve">And you will find yourself in shallow waters.</w:t>
      </w:r>
    </w:p>
    <w:p>
      <w:pPr>
        <w:pStyle w:val="BodyText"/>
      </w:pPr>
      <w:r>
        <w:t xml:space="preserve">If you are caught in a great ocean storm,</w:t>
      </w:r>
      <w:r>
        <w:t xml:space="preserve"> </w:t>
      </w:r>
      <w:r>
        <w:t xml:space="preserve">While seeking precious treasures,</w:t>
      </w:r>
      <w:r>
        <w:t xml:space="preserve"> </w:t>
      </w:r>
      <w:r>
        <w:t xml:space="preserve">With waves high as mountains and demons threatening,</w:t>
      </w:r>
      <w:r>
        <w:t xml:space="preserve"> </w:t>
      </w:r>
      <w:r>
        <w:t xml:space="preserve">Call upon the power of Avalokiteśvara,</w:t>
      </w:r>
      <w:r>
        <w:t xml:space="preserve"> </w:t>
      </w:r>
      <w:r>
        <w:t xml:space="preserve">And you shall be delivered safely.</w:t>
      </w:r>
    </w:p>
    <w:p>
      <w:pPr>
        <w:pStyle w:val="BodyText"/>
      </w:pPr>
      <w:r>
        <w:t xml:space="preserve">If facing execution, blades and weapons raised against you,</w:t>
      </w:r>
      <w:r>
        <w:t xml:space="preserve"> </w:t>
      </w:r>
      <w:r>
        <w:t xml:space="preserve">Call upon the power of Avalokiteśvara,</w:t>
      </w:r>
      <w:r>
        <w:t xml:space="preserve"> </w:t>
      </w:r>
      <w:r>
        <w:t xml:space="preserve">And the weapons will shatter into fragments,</w:t>
      </w:r>
      <w:r>
        <w:t xml:space="preserve"> </w:t>
      </w:r>
      <w:r>
        <w:t xml:space="preserve">And you will escape unharmed.</w:t>
      </w:r>
    </w:p>
    <w:p>
      <w:pPr>
        <w:pStyle w:val="BodyText"/>
      </w:pPr>
      <w:r>
        <w:t xml:space="preserve">If bound in chains or locked in prison stocks,</w:t>
      </w:r>
      <w:r>
        <w:t xml:space="preserve"> </w:t>
      </w:r>
      <w:r>
        <w:t xml:space="preserve">Your hands and feet shackled,</w:t>
      </w:r>
      <w:r>
        <w:t xml:space="preserve"> </w:t>
      </w:r>
      <w:r>
        <w:t xml:space="preserve">Call upon the power of Avalokiteśvara,</w:t>
      </w:r>
      <w:r>
        <w:t xml:space="preserve"> </w:t>
      </w:r>
      <w:r>
        <w:t xml:space="preserve">And the restraints will fall away,</w:t>
      </w:r>
      <w:r>
        <w:t xml:space="preserve"> </w:t>
      </w:r>
      <w:r>
        <w:t xml:space="preserve">Your liberation complete.</w:t>
      </w:r>
    </w:p>
    <w:p>
      <w:pPr>
        <w:pStyle w:val="BodyText"/>
      </w:pPr>
      <w:r>
        <w:t xml:space="preserve">When a region is filled with demons and yakṣas,</w:t>
      </w:r>
      <w:r>
        <w:t xml:space="preserve"> </w:t>
      </w:r>
      <w:r>
        <w:t xml:space="preserve">Intending to disturb and torment people,</w:t>
      </w:r>
      <w:r>
        <w:t xml:space="preserve"> </w:t>
      </w:r>
      <w:r>
        <w:t xml:space="preserve">Call upon the power of Avalokiteśvara,</w:t>
      </w:r>
      <w:r>
        <w:t xml:space="preserve"> </w:t>
      </w:r>
      <w:r>
        <w:t xml:space="preserve">And even their hateful glances will not fall upon you,</w:t>
      </w:r>
      <w:r>
        <w:t xml:space="preserve"> </w:t>
      </w:r>
      <w:r>
        <w:t xml:space="preserve">Much less can they do you harm</w:t>
      </w:r>
      <w:r>
        <w:rPr>
          <w:rStyle w:val="FootnoteReference"/>
        </w:rPr>
        <w:footnoteReference w:id="657"/>
      </w:r>
      <w:r>
        <w:t xml:space="preserve">.</w:t>
      </w:r>
    </w:p>
    <w:p>
      <w:pPr>
        <w:pStyle w:val="BodyText"/>
      </w:pPr>
      <w:r>
        <w:t xml:space="preserve">If curses, poisons, or witchcraft are employed against you,</w:t>
      </w:r>
      <w:r>
        <w:t xml:space="preserve"> </w:t>
      </w:r>
      <w:r>
        <w:t xml:space="preserve">Meant to injure your body,</w:t>
      </w:r>
      <w:r>
        <w:t xml:space="preserve"> </w:t>
      </w:r>
      <w:r>
        <w:t xml:space="preserve">Call upon the power of Avalokiteśvara,</w:t>
      </w:r>
      <w:r>
        <w:t xml:space="preserve"> </w:t>
      </w:r>
      <w:r>
        <w:t xml:space="preserve">And all such harm will rebound to the sender.</w:t>
      </w:r>
    </w:p>
    <w:p>
      <w:pPr>
        <w:pStyle w:val="BodyText"/>
      </w:pPr>
      <w:r>
        <w:t xml:space="preserve">If you encounter wicked rākṣasas or poisonous dragons,</w:t>
      </w:r>
      <w:r>
        <w:t xml:space="preserve"> </w:t>
      </w:r>
      <w:r>
        <w:t xml:space="preserve">Fierce beasts with sharp teeth and claws,</w:t>
      </w:r>
      <w:r>
        <w:t xml:space="preserve"> </w:t>
      </w:r>
      <w:r>
        <w:t xml:space="preserve">Call upon the power of Avalokiteśvara,</w:t>
      </w:r>
      <w:r>
        <w:t xml:space="preserve"> </w:t>
      </w:r>
      <w:r>
        <w:t xml:space="preserve">And all will flee in all directions.</w:t>
      </w:r>
    </w:p>
    <w:p>
      <w:pPr>
        <w:pStyle w:val="BodyText"/>
      </w:pPr>
      <w:r>
        <w:t xml:space="preserve">If surrounded by threatening serpents, scorpions,</w:t>
      </w:r>
      <w:r>
        <w:t xml:space="preserve"> </w:t>
      </w:r>
      <w:r>
        <w:t xml:space="preserve">Their poison smoke burning like fire,</w:t>
      </w:r>
      <w:r>
        <w:t xml:space="preserve"> </w:t>
      </w:r>
      <w:r>
        <w:t xml:space="preserve">Call upon the power of Avalokiteśvara,</w:t>
      </w:r>
      <w:r>
        <w:t xml:space="preserve"> </w:t>
      </w:r>
      <w:r>
        <w:t xml:space="preserve">And these will immediately turn back and flee.</w:t>
      </w:r>
    </w:p>
    <w:p>
      <w:pPr>
        <w:pStyle w:val="BodyText"/>
      </w:pPr>
      <w:r>
        <w:t xml:space="preserve">When thunder roars and lightning flashes,</w:t>
      </w:r>
      <w:r>
        <w:t xml:space="preserve"> </w:t>
      </w:r>
      <w:r>
        <w:t xml:space="preserve">Hail falls and rain pours down,</w:t>
      </w:r>
      <w:r>
        <w:t xml:space="preserve"> </w:t>
      </w:r>
      <w:r>
        <w:t xml:space="preserve">Call upon the power of Avalokiteśvara,</w:t>
      </w:r>
      <w:r>
        <w:t xml:space="preserve"> </w:t>
      </w:r>
      <w:r>
        <w:t xml:space="preserve">And all these disturbances will clear away.</w:t>
      </w:r>
    </w:p>
    <w:p>
      <w:pPr>
        <w:pStyle w:val="BodyText"/>
      </w:pPr>
      <w:r>
        <w:t xml:space="preserve">Boundless beings in distress,</w:t>
      </w:r>
      <w:r>
        <w:t xml:space="preserve"> </w:t>
      </w:r>
      <w:r>
        <w:t xml:space="preserve">Oppressed by countless sufferings,</w:t>
      </w:r>
      <w:r>
        <w:t xml:space="preserve"> </w:t>
      </w:r>
      <w:r>
        <w:t xml:space="preserve">Through the wondrous wisdom and power of Avalokiteśvara,</w:t>
      </w:r>
      <w:r>
        <w:t xml:space="preserve"> </w:t>
      </w:r>
      <w:r>
        <w:t xml:space="preserve">All can be liberated from suffering.</w:t>
      </w:r>
    </w:p>
    <w:p>
      <w:pPr>
        <w:pStyle w:val="BodyText"/>
      </w:pPr>
      <w:r>
        <w:t xml:space="preserve">The Bodhisattva possesses supernatural power,</w:t>
      </w:r>
      <w:r>
        <w:t xml:space="preserve"> </w:t>
      </w:r>
      <w:r>
        <w:t xml:space="preserve">With vast expedient skill and boundless compassion,</w:t>
      </w:r>
      <w:r>
        <w:t xml:space="preserve"> </w:t>
      </w:r>
      <w:r>
        <w:t xml:space="preserve">In all lands throughout the ten directions,</w:t>
      </w:r>
      <w:r>
        <w:t xml:space="preserve"> </w:t>
      </w:r>
      <w:r>
        <w:t xml:space="preserve">The bodhisattva manifests in every place.</w:t>
      </w:r>
    </w:p>
    <w:p>
      <w:pPr>
        <w:pStyle w:val="BodyText"/>
      </w:pPr>
      <w:r>
        <w:t xml:space="preserve">In all the evil realms—</w:t>
      </w:r>
      <w:r>
        <w:t xml:space="preserve"> </w:t>
      </w:r>
      <w:r>
        <w:t xml:space="preserve">Hell-realm, hungry ghost realm, animal realm—</w:t>
      </w:r>
      <w:r>
        <w:t xml:space="preserve"> </w:t>
      </w:r>
      <w:r>
        <w:t xml:space="preserve">And in all the places of difficulty and hardship,</w:t>
      </w:r>
      <w:r>
        <w:t xml:space="preserve"> </w:t>
      </w:r>
      <w:r>
        <w:t xml:space="preserve">The Bodhisattva manifests to liberate all beings.</w:t>
      </w:r>
    </w:p>
    <w:p>
      <w:pPr>
        <w:pStyle w:val="BodyText"/>
      </w:pPr>
      <w:r>
        <w:t xml:space="preserve">He appears as the king of all heavens,</w:t>
      </w:r>
      <w:r>
        <w:t xml:space="preserve"> </w:t>
      </w:r>
      <w:r>
        <w:t xml:space="preserve">Or as the king of universal rulers,</w:t>
      </w:r>
      <w:r>
        <w:t xml:space="preserve"> </w:t>
      </w:r>
      <w:r>
        <w:t xml:space="preserve">As the sovereign Brahma-king,</w:t>
      </w:r>
      <w:r>
        <w:t xml:space="preserve"> </w:t>
      </w:r>
      <w:r>
        <w:t xml:space="preserve">Or as Śakra, lord of the thirty-three heavens,</w:t>
      </w:r>
      <w:r>
        <w:t xml:space="preserve"> </w:t>
      </w:r>
      <w:r>
        <w:t xml:space="preserve">Or as governors and ministers,</w:t>
      </w:r>
      <w:r>
        <w:t xml:space="preserve"> </w:t>
      </w:r>
      <w:r>
        <w:t xml:space="preserve">Appearing wherever called, in whatever form needed.</w:t>
      </w:r>
    </w:p>
    <w:p>
      <w:pPr>
        <w:pStyle w:val="BodyText"/>
      </w:pPr>
      <w:r>
        <w:t xml:space="preserve">In the palaces of royalty and nobility,</w:t>
      </w:r>
      <w:r>
        <w:t xml:space="preserve"> </w:t>
      </w:r>
      <w:r>
        <w:t xml:space="preserve">The bodhisattva appears as a female form,</w:t>
      </w:r>
      <w:r>
        <w:t xml:space="preserve"> </w:t>
      </w:r>
      <w:r>
        <w:t xml:space="preserve">Teaching the dharma to those who need such manifestation.</w:t>
      </w:r>
    </w:p>
    <w:p>
      <w:pPr>
        <w:pStyle w:val="BodyText"/>
      </w:pPr>
      <w:r>
        <w:t xml:space="preserve">Perfect perception of all sounds—pure light!</w:t>
      </w:r>
      <w:r>
        <w:t xml:space="preserve"> </w:t>
      </w:r>
      <w:r>
        <w:t xml:space="preserve">The light of wisdom breaking through all darkness,</w:t>
      </w:r>
      <w:r>
        <w:t xml:space="preserve"> </w:t>
      </w:r>
      <w:r>
        <w:t xml:space="preserve">The light that vanquishes all suffering and disaster,</w:t>
      </w:r>
      <w:r>
        <w:t xml:space="preserve"> </w:t>
      </w:r>
      <w:r>
        <w:t xml:space="preserve">This is why all should revere this bodhisattva.</w:t>
      </w:r>
    </w:p>
    <w:p>
      <w:pPr>
        <w:pStyle w:val="BodyText"/>
      </w:pPr>
      <w:r>
        <w:t xml:space="preserve">With the eyes of compassion watching all beings,</w:t>
      </w:r>
      <w:r>
        <w:t xml:space="preserve"> </w:t>
      </w:r>
      <w:r>
        <w:t xml:space="preserve">With the heart of compassion radiating boundless love,</w:t>
      </w:r>
      <w:r>
        <w:t xml:space="preserve"> </w:t>
      </w:r>
      <w:r>
        <w:t xml:space="preserve">With countless merits and virtues,</w:t>
      </w:r>
      <w:r>
        <w:t xml:space="preserve"> </w:t>
      </w:r>
      <w:r>
        <w:t xml:space="preserve">Avalokiteśvara sees and relieves the world’s pain</w:t>
      </w:r>
      <w:r>
        <w:rPr>
          <w:rStyle w:val="FootnoteReference"/>
        </w:rPr>
        <w:footnoteReference w:id="658"/>
      </w:r>
      <w:r>
        <w:t xml:space="preserve">.</w:t>
      </w:r>
    </w:p>
    <w:p>
      <w:pPr>
        <w:pStyle w:val="BodyText"/>
      </w:pPr>
      <w:r>
        <w:t xml:space="preserve">O bodhisattva of sincere vow,</w:t>
      </w:r>
      <w:r>
        <w:t xml:space="preserve"> </w:t>
      </w:r>
      <w:r>
        <w:t xml:space="preserve">Ocean-deep compassion, immeasurable in extent,</w:t>
      </w:r>
      <w:r>
        <w:t xml:space="preserve"> </w:t>
      </w:r>
      <w:r>
        <w:t xml:space="preserve">World after world, throughout all times,</w:t>
      </w:r>
      <w:r>
        <w:t xml:space="preserve"> </w:t>
      </w:r>
      <w:r>
        <w:t xml:space="preserve">You manifest as protector of all sentient beings.</w:t>
      </w:r>
    </w:p>
    <w:p>
      <w:pPr>
        <w:pStyle w:val="BodyText"/>
      </w:pPr>
      <w:r>
        <w:t xml:space="preserve">With true perception watching all the world,</w:t>
      </w:r>
      <w:r>
        <w:t xml:space="preserve"> </w:t>
      </w:r>
      <w:r>
        <w:t xml:space="preserve">With compassion vast as the ocean,</w:t>
      </w:r>
      <w:r>
        <w:t xml:space="preserve"> </w:t>
      </w:r>
      <w:r>
        <w:t xml:space="preserve">With boundless wisdom breaking through all doubt,</w:t>
      </w:r>
      <w:r>
        <w:t xml:space="preserve"> </w:t>
      </w:r>
      <w:r>
        <w:t xml:space="preserve">The bodhisattva leads all beings to enlightenment</w:t>
      </w:r>
      <w:r>
        <w:rPr>
          <w:rStyle w:val="FootnoteReference"/>
        </w:rPr>
        <w:footnoteReference w:id="659"/>
      </w:r>
      <w:r>
        <w:t xml:space="preserve">.</w:t>
      </w:r>
    </w:p>
    <w:p>
      <w:pPr>
        <w:pStyle w:val="BodyText"/>
      </w:pPr>
      <w:r>
        <w:t xml:space="preserve">All who hear of Avalokiteśvara,</w:t>
      </w:r>
      <w:r>
        <w:t xml:space="preserve"> </w:t>
      </w:r>
      <w:r>
        <w:t xml:space="preserve">And keep that name ever in their heart,</w:t>
      </w:r>
      <w:r>
        <w:t xml:space="preserve"> </w:t>
      </w:r>
      <w:r>
        <w:t xml:space="preserve">Never falling back in their practice,</w:t>
      </w:r>
      <w:r>
        <w:t xml:space="preserve"> </w:t>
      </w:r>
      <w:r>
        <w:t xml:space="preserve">Will swiftly attain Buddhahood.</w:t>
      </w:r>
    </w:p>
    <w:p>
      <w:pPr>
        <w:pStyle w:val="BodyText"/>
      </w:pPr>
      <w:r>
        <w:t xml:space="preserve">If one vows to support sixty-two billion bodhisattvas,</w:t>
      </w:r>
      <w:r>
        <w:t xml:space="preserve"> </w:t>
      </w:r>
      <w:r>
        <w:t xml:space="preserve">Offering them sustenance throughout their lives,</w:t>
      </w:r>
      <w:r>
        <w:t xml:space="preserve"> </w:t>
      </w:r>
      <w:r>
        <w:t xml:space="preserve">The merit would be immeasurable indeed,</w:t>
      </w:r>
      <w:r>
        <w:t xml:space="preserve"> </w:t>
      </w:r>
      <w:r>
        <w:t xml:space="preserve">But not to compare with one who hears</w:t>
      </w:r>
    </w:p>
    <w:p>
      <w:pPr>
        <w:pStyle w:val="BodyText"/>
      </w:pPr>
      <w:r>
        <w:t xml:space="preserve">And venerates Avalokiteśvara’s name,</w:t>
      </w:r>
      <w:r>
        <w:t xml:space="preserve"> </w:t>
      </w:r>
      <w:r>
        <w:t xml:space="preserve">Even for a single moment, with sincere heart,</w:t>
      </w:r>
      <w:r>
        <w:t xml:space="preserve"> </w:t>
      </w:r>
      <w:r>
        <w:t xml:space="preserve">The merit is exactly equal,</w:t>
      </w:r>
      <w:r>
        <w:t xml:space="preserve"> </w:t>
      </w:r>
      <w:r>
        <w:t xml:space="preserve">Enduring through all future eons.</w:t>
      </w:r>
    </w:p>
    <w:p>
      <w:pPr>
        <w:pStyle w:val="Heading2"/>
      </w:pPr>
      <w:r>
        <w:t xml:space="preserve">Philosophical Implications</w:t>
      </w:r>
    </w:p>
    <w:p>
      <w:pPr>
        <w:pStyle w:val="FirstParagraph"/>
      </w:pPr>
      <w:r>
        <w:t xml:space="preserve">Chapter 25 represents the Lotus Sutra’s most accessible teaching. Where earlier chapters emphasized abstract doctrines (Buddha-nature universality, eternal transmission, cosmic verification), Chapter 25 offers immediate, practical compassion available through simple invocation.</w:t>
      </w:r>
    </w:p>
    <w:p>
      <w:pPr>
        <w:pStyle w:val="BodyText"/>
      </w:pPr>
      <w:r>
        <w:t xml:space="preserve">The principle of Avalokiteśvara’s responsiveness—</w:t>
      </w:r>
      <w:r>
        <w:t xml:space="preserve">“perceives the sound of suffering”</w:t>
      </w:r>
      <w:r>
        <w:t xml:space="preserve">—suggests that compassion is not earned through elaborate practice but is eternally available to those in distress. The bodhisattva does not require payment, ritual preparation, or spiritual qualification. One need only call. This democracy of access contradicts hierarchical religious systems requiring priestly mediation or prolonged study.</w:t>
      </w:r>
    </w:p>
    <w:p>
      <w:pPr>
        <w:pStyle w:val="BodyText"/>
      </w:pPr>
      <w:r>
        <w:t xml:space="preserve">The enumeration of thirty-three manifestation-forms (Buddha, solitary-buddha, śrāvaka, Brahma-king, Śakra, various deities, kings, officials, merchants, Brahmins, monks, nuns, lay followers, various family members, diverse beings from dragons to demons, arhat, pratyeka-buddha, bodhisattva) represents the principle that compassion adapts to every condition. There is no being too lowly, no situation too hopeless for compassionate manifestation.</w:t>
      </w:r>
    </w:p>
    <w:p>
      <w:pPr>
        <w:pStyle w:val="BodyText"/>
      </w:pPr>
      <w:r>
        <w:t xml:space="preserve">The paradox of manifestation deserves attention. Avalokiteśvara’s true form remains metaphysically unclear. The chapter does not specify what Avalokiteśvara</w:t>
      </w:r>
      <w:r>
        <w:t xml:space="preserve"> </w:t>
      </w:r>
      <w:r>
        <w:t xml:space="preserve">“really is”</w:t>
      </w:r>
      <w:r>
        <w:t xml:space="preserve"> </w:t>
      </w:r>
      <w:r>
        <w:t xml:space="preserve">beneath the manifestations. This suggests that the bodhisattva’s essence is precisely this capacity for unlimited adaptation. Compassion has no fixed form; it becomes whatever is needed.</w:t>
      </w:r>
    </w:p>
    <w:p>
      <w:pPr>
        <w:pStyle w:val="BodyText"/>
      </w:pPr>
      <w:r>
        <w:t xml:space="preserve">The comparison of merit (sustaining sixty-two billion bodhisattvas versus invoking Avalokiteśvara once) inverts conventional merit-hierarchies. Enormous effort and elaborate practice produce less merit than a single moment of sincere invocation. This emphasizes that enlightenment-potential is immediately available, not something requiring lengthy cultivation.</w:t>
      </w:r>
    </w:p>
    <w:p>
      <w:pPr>
        <w:pStyle w:val="BodyText"/>
      </w:pPr>
      <w:r>
        <w:t xml:space="preserve">The emphasis on</w:t>
      </w:r>
      <w:r>
        <w:t xml:space="preserve"> </w:t>
      </w:r>
      <w:r>
        <w:t xml:space="preserve">“hearing the name”</w:t>
      </w:r>
      <w:r>
        <w:t xml:space="preserve"> </w:t>
      </w:r>
      <w:r>
        <w:t xml:space="preserve">is significant. The name</w:t>
      </w:r>
      <w:r>
        <w:t xml:space="preserve"> </w:t>
      </w:r>
      <w:r>
        <w:t xml:space="preserve">“Avalokiteśvara”</w:t>
      </w:r>
      <w:r>
        <w:t xml:space="preserve"> </w:t>
      </w:r>
      <w:r>
        <w:t xml:space="preserve">is not merely verbal but carries power. To speak or hear this name is to activate compassion-presence. The name and the bodhisattva are not separable; calling the name calls forth the reality.</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25 continues the exemplar-sequence but shifts focus from bodhisattvas as distant practitioners (Chapters 23-24) to the bodhisattva as immediately accessible respondent to all suffering.</w:t>
      </w:r>
    </w:p>
    <w:p>
      <w:pPr>
        <w:pStyle w:val="BodyText"/>
      </w:pPr>
      <w:r>
        <w:rPr>
          <w:b/>
          <w:bCs/>
        </w:rPr>
        <w:t xml:space="preserve">Central Teaching</w:t>
      </w:r>
      <w:r>
        <w:t xml:space="preserve">: Avalokiteśvara, the Bodhisattva of Universal Compassion, responds to all invocations, manifests in all forms, and liberates all beings through wisdom-compassion. Access to this compassion requires only sincere invocation of the bodhisattva’s name.</w:t>
      </w:r>
    </w:p>
    <w:p>
      <w:pPr>
        <w:pStyle w:val="BodyText"/>
      </w:pPr>
      <w:r>
        <w:rPr>
          <w:b/>
          <w:bCs/>
        </w:rPr>
        <w:t xml:space="preserve">Structural Function</w:t>
      </w:r>
      <w:r>
        <w:t xml:space="preserve">: Chapter 25 brings the sutra’s teachings from abstract cosmic revelation into practical everyday application. It provides a dharmic framework for popular religious practice while maintaining the sutra’s philosophical sophistication.</w:t>
      </w:r>
    </w:p>
    <w:p>
      <w:pPr>
        <w:pStyle w:val="BodyText"/>
      </w:pPr>
      <w:r>
        <w:rPr>
          <w:b/>
          <w:bCs/>
        </w:rPr>
        <w:t xml:space="preserve">Key Doctrinal Claims</w:t>
      </w:r>
      <w:r>
        <w:t xml:space="preserve">:</w:t>
      </w:r>
      <w:r>
        <w:t xml:space="preserve"> </w:t>
      </w:r>
      <w:r>
        <w:t xml:space="preserve">-</w:t>
      </w:r>
      <w:r>
        <w:t xml:space="preserve"> </w:t>
      </w:r>
      <w:r>
        <w:t xml:space="preserve">“The bodhisattva perceives and responds to all cries of suffering”</w:t>
      </w:r>
      <w:r>
        <w:t xml:space="preserve">—establishes universal compassion-presence</w:t>
      </w:r>
      <w:r>
        <w:t xml:space="preserve"> </w:t>
      </w:r>
      <w:r>
        <w:t xml:space="preserve">-</w:t>
      </w:r>
      <w:r>
        <w:t xml:space="preserve"> </w:t>
      </w:r>
      <w:r>
        <w:t xml:space="preserve">“Thirty-three manifestations adapt to all sentient conditions”</w:t>
      </w:r>
      <w:r>
        <w:t xml:space="preserve">—demonstrates radical upaya principle</w:t>
      </w:r>
      <w:r>
        <w:t xml:space="preserve"> </w:t>
      </w:r>
      <w:r>
        <w:t xml:space="preserve">-</w:t>
      </w:r>
      <w:r>
        <w:t xml:space="preserve"> </w:t>
      </w:r>
      <w:r>
        <w:t xml:space="preserve">“Invoking the name produces merit equal to supporting countless bodhisattvas”</w:t>
      </w:r>
      <w:r>
        <w:t xml:space="preserve">—establishes instant accessibility</w:t>
      </w:r>
      <w:r>
        <w:t xml:space="preserve"> </w:t>
      </w:r>
      <w:r>
        <w:t xml:space="preserve">-</w:t>
      </w:r>
      <w:r>
        <w:t xml:space="preserve"> </w:t>
      </w:r>
      <w:r>
        <w:t xml:space="preserve">“All manifestations teach the dharma regardless of apparent form”</w:t>
      </w:r>
      <w:r>
        <w:t xml:space="preserve">—suggests that compassion itself is teaching</w:t>
      </w:r>
    </w:p>
    <w:p>
      <w:pPr>
        <w:pStyle w:val="BodyText"/>
      </w:pPr>
      <w:r>
        <w:rPr>
          <w:b/>
          <w:bCs/>
        </w:rPr>
        <w:t xml:space="preserve">Philosophical Connections</w:t>
      </w:r>
      <w:r>
        <w:t xml:space="preserve">:</w:t>
      </w:r>
      <w:r>
        <w:t xml:space="preserve"> </w:t>
      </w:r>
      <w:r>
        <w:t xml:space="preserve">-</w:t>
      </w:r>
      <w:r>
        <w:t xml:space="preserve"> </w:t>
      </w:r>
      <w:r>
        <w:rPr>
          <w:b/>
          <w:bCs/>
        </w:rPr>
        <w:t xml:space="preserve">Upaya (skillful means)</w:t>
      </w:r>
      <w:r>
        <w:t xml:space="preserve">: Chapter 25 illustrates the ultimate expression of adaptation to beings’ conditions</w:t>
      </w:r>
      <w:r>
        <w:t xml:space="preserve"> </w:t>
      </w:r>
      <w:r>
        <w:t xml:space="preserve">-</w:t>
      </w:r>
      <w:r>
        <w:t xml:space="preserve"> </w:t>
      </w:r>
      <w:r>
        <w:rPr>
          <w:b/>
          <w:bCs/>
        </w:rPr>
        <w:t xml:space="preserve">Buddha-nature universality</w:t>
      </w:r>
      <w:r>
        <w:t xml:space="preserve">: All beings can invoke compassion without discrimination</w:t>
      </w:r>
      <w:r>
        <w:t xml:space="preserve"> </w:t>
      </w:r>
      <w:r>
        <w:t xml:space="preserve">-</w:t>
      </w:r>
      <w:r>
        <w:t xml:space="preserve"> </w:t>
      </w:r>
      <w:r>
        <w:rPr>
          <w:b/>
          <w:bCs/>
        </w:rPr>
        <w:t xml:space="preserve">Non-dual dharma</w:t>
      </w:r>
      <w:r>
        <w:t xml:space="preserve">: The bodhisattva’s manifestations suggest that ultimate reality adapts to conditioned perceptions</w:t>
      </w:r>
      <w:r>
        <w:t xml:space="preserve"> </w:t>
      </w:r>
      <w:r>
        <w:t xml:space="preserve">-</w:t>
      </w:r>
      <w:r>
        <w:t xml:space="preserve"> </w:t>
      </w:r>
      <w:r>
        <w:rPr>
          <w:b/>
          <w:bCs/>
        </w:rPr>
        <w:t xml:space="preserve">Compassion as ontological</w:t>
      </w:r>
      <w:r>
        <w:t xml:space="preserve">: Compassion is not merely an emotion but a fundamental reality-principle</w:t>
      </w:r>
    </w:p>
    <w:p>
      <w:pPr>
        <w:pStyle w:val="Heading4"/>
      </w:pPr>
      <w:r>
        <w:t xml:space="preserve">Footnotes</w:t>
      </w:r>
    </w:p>
    <w:p>
      <w:pPr>
        <w:numPr>
          <w:ilvl w:val="0"/>
          <w:numId w:val="1083"/>
        </w:numPr>
      </w:pPr>
      <w:r>
        <w:rPr>
          <w:b/>
          <w:bCs/>
        </w:rPr>
        <w:t xml:space="preserve">Avalokiteśvara’s name</w:t>
      </w:r>
      <w:r>
        <w:t xml:space="preserve">: The Sanskrit term Avalokiteśvara literally means</w:t>
      </w:r>
      <w:r>
        <w:t xml:space="preserve"> </w:t>
      </w:r>
      <w:r>
        <w:t xml:space="preserve">“The Lord Who Perceives Sounds/Cries.”</w:t>
      </w:r>
      <w:r>
        <w:t xml:space="preserve"> </w:t>
      </w:r>
      <w:r>
        <w:t xml:space="preserve">In Chinese Buddhism, known as Guanyin, and in Japanese as Kannon. The name emphasizes perception of suffering (sound = cry of suffering).</w:t>
      </w:r>
    </w:p>
    <w:p>
      <w:pPr>
        <w:numPr>
          <w:ilvl w:val="0"/>
          <w:numId w:val="1083"/>
        </w:numPr>
      </w:pPr>
      <w:r>
        <w:rPr>
          <w:b/>
          <w:bCs/>
        </w:rPr>
        <w:t xml:space="preserve">Immediate response principle</w:t>
      </w:r>
      <w:r>
        <w:t xml:space="preserve">: The text emphasizes</w:t>
      </w:r>
      <w:r>
        <w:t xml:space="preserve"> </w:t>
      </w:r>
      <w:r>
        <w:t xml:space="preserve">“immediately”</w:t>
      </w:r>
      <w:r>
        <w:t xml:space="preserve">, suggesting that compassion-response is instantaneous, not requiring processing time or decision-making. Compassion is automatic.</w:t>
      </w:r>
    </w:p>
    <w:p>
      <w:pPr>
        <w:numPr>
          <w:ilvl w:val="0"/>
          <w:numId w:val="1083"/>
        </w:numPr>
      </w:pPr>
      <w:r>
        <w:rPr>
          <w:b/>
          <w:bCs/>
        </w:rPr>
        <w:t xml:space="preserve">Multi-form deliverance</w:t>
      </w:r>
      <w:r>
        <w:t xml:space="preserve">: The enumeration of dangers (fire, water, demons, execution, bondage, spiritual threats) covers material, psychological, and spiritual forms of suffering, suggesting that compassion addresses all dimensions of existence.</w:t>
      </w:r>
    </w:p>
    <w:p>
      <w:pPr>
        <w:numPr>
          <w:ilvl w:val="0"/>
          <w:numId w:val="1083"/>
        </w:numPr>
      </w:pPr>
      <w:r>
        <w:rPr>
          <w:b/>
          <w:bCs/>
        </w:rPr>
        <w:t xml:space="preserve">Protective power</w:t>
      </w:r>
      <w:r>
        <w:t xml:space="preserve">: The text specifies that even malevolent beings cannot harm one invoking Avalokiteśvara. Protection is unconditional and absolute.</w:t>
      </w:r>
    </w:p>
    <w:p>
      <w:pPr>
        <w:numPr>
          <w:ilvl w:val="0"/>
          <w:numId w:val="1083"/>
        </w:numPr>
      </w:pPr>
      <w:r>
        <w:rPr>
          <w:b/>
          <w:bCs/>
        </w:rPr>
        <w:t xml:space="preserve">Psychological liberation</w:t>
      </w:r>
      <w:r>
        <w:t xml:space="preserve">: Beyond physical dangers, the bodhisattva liberates from the three poisons (lust, anger, delusion). This represents transformation of consciousness itself.</w:t>
      </w:r>
    </w:p>
    <w:p>
      <w:pPr>
        <w:numPr>
          <w:ilvl w:val="0"/>
          <w:numId w:val="1083"/>
        </w:numPr>
      </w:pPr>
      <w:r>
        <w:rPr>
          <w:b/>
          <w:bCs/>
        </w:rPr>
        <w:t xml:space="preserve">Merit-equality principle</w:t>
      </w:r>
      <w:r>
        <w:t xml:space="preserve">: The statement that invoking Avalokiteśvara once equals supporting sixty-two billion bodhisattvas throughout their lives demonstrates the sutra’s principle that certain dharma-actions carry disproportionate merit.</w:t>
      </w:r>
    </w:p>
    <w:p>
      <w:pPr>
        <w:numPr>
          <w:ilvl w:val="0"/>
          <w:numId w:val="1083"/>
        </w:numPr>
      </w:pPr>
      <w:r>
        <w:rPr>
          <w:b/>
          <w:bCs/>
        </w:rPr>
        <w:t xml:space="preserve">Incalculable teaching scope</w:t>
      </w:r>
      <w:r>
        <w:t xml:space="preserve">: The acknowledgment that describing Avalokiteśvara’s full teaching would require incalculable eons is repeated from earlier chapters. The actual teaching transcends words.</w:t>
      </w:r>
    </w:p>
    <w:p>
      <w:pPr>
        <w:numPr>
          <w:ilvl w:val="0"/>
          <w:numId w:val="1083"/>
        </w:numPr>
      </w:pPr>
      <w:r>
        <w:rPr>
          <w:b/>
          <w:bCs/>
        </w:rPr>
        <w:t xml:space="preserve">Thirty-three forms enumerated</w:t>
      </w:r>
      <w:r>
        <w:t xml:space="preserve">: The classical list includes: Buddha, solitary-buddha, śrāvaka, Brahma-king, Śakra, self-mastering deity, great self-mastering deity, celestial general, King Vaiśravaṇa, Cakravartin-king, smaller king, householder, official, merchant, Brahmin, monk, nun, male lay follower, female lay follower, wife, concubine, daughter, mother, and various non-human forms. Some manuscripts enumerate thirty-three, others fewer or more.</w:t>
      </w:r>
    </w:p>
    <w:p>
      <w:pPr>
        <w:numPr>
          <w:ilvl w:val="0"/>
          <w:numId w:val="1083"/>
        </w:numPr>
      </w:pPr>
      <w:r>
        <w:rPr>
          <w:b/>
          <w:bCs/>
        </w:rPr>
        <w:t xml:space="preserve">Manifestation-principle extended</w:t>
      </w:r>
      <w:r>
        <w:t xml:space="preserve">: The phrase</w:t>
      </w:r>
      <w:r>
        <w:t xml:space="preserve"> </w:t>
      </w:r>
      <w:r>
        <w:t xml:space="preserve">“in such unlimited ways”</w:t>
      </w:r>
      <w:r>
        <w:t xml:space="preserve"> </w:t>
      </w:r>
      <w:r>
        <w:t xml:space="preserve">suggests that the thirty-three forms are merely exemplary. The bodhisattva can manifest in any form required by any being.</w:t>
      </w:r>
    </w:p>
    <w:p>
      <w:pPr>
        <w:numPr>
          <w:ilvl w:val="0"/>
          <w:numId w:val="1083"/>
        </w:numPr>
      </w:pPr>
      <w:r>
        <w:rPr>
          <w:b/>
          <w:bCs/>
        </w:rPr>
        <w:t xml:space="preserve">Boundless-Intention’s role</w:t>
      </w:r>
      <w:r>
        <w:t xml:space="preserve">: The Bodhisattva Boundless-Intention, meaning infinite intention/aspiration, represents the assembly’s limitless desire to understand compassion.</w:t>
      </w:r>
    </w:p>
    <w:p>
      <w:pPr>
        <w:numPr>
          <w:ilvl w:val="0"/>
          <w:numId w:val="1083"/>
        </w:numPr>
      </w:pPr>
      <w:r>
        <w:rPr>
          <w:b/>
          <w:bCs/>
        </w:rPr>
        <w:t xml:space="preserve">Ocean metaphor</w:t>
      </w:r>
      <w:r>
        <w:t xml:space="preserve">: Compassion is compared to the ocean—boundless, deep, life-supporting, and containing innumerable beings.</w:t>
      </w:r>
    </w:p>
    <w:p>
      <w:pPr>
        <w:numPr>
          <w:ilvl w:val="0"/>
          <w:numId w:val="1083"/>
        </w:numPr>
      </w:pPr>
      <w:r>
        <w:rPr>
          <w:b/>
          <w:bCs/>
        </w:rPr>
        <w:t xml:space="preserve">No harm to the invocant</w:t>
      </w:r>
      <w:r>
        <w:t xml:space="preserve">: The text emphasizes that those invoking Avalokiteśvara are protected even from the</w:t>
      </w:r>
      <w:r>
        <w:t xml:space="preserve"> </w:t>
      </w:r>
      <w:r>
        <w:t xml:space="preserve">“hateful glances”</w:t>
      </w:r>
      <w:r>
        <w:t xml:space="preserve"> </w:t>
      </w:r>
      <w:r>
        <w:t xml:space="preserve">of demons, suggesting that even angry intention cannot penetrate the compassion-field surrounding the invocant.</w:t>
      </w:r>
    </w:p>
    <w:p>
      <w:pPr>
        <w:numPr>
          <w:ilvl w:val="0"/>
          <w:numId w:val="1083"/>
        </w:numPr>
      </w:pPr>
      <w:r>
        <w:rPr>
          <w:b/>
          <w:bCs/>
        </w:rPr>
        <w:t xml:space="preserve">Eyes and heart of compassion</w:t>
      </w:r>
      <w:r>
        <w:t xml:space="preserve">: The verse emphasizes that Avalokiteśvara</w:t>
      </w:r>
      <w:r>
        <w:t xml:space="preserve"> </w:t>
      </w:r>
      <w:r>
        <w:t xml:space="preserve">“perceives”</w:t>
      </w:r>
      <w:r>
        <w:t xml:space="preserve"> </w:t>
      </w:r>
      <w:r>
        <w:t xml:space="preserve">(with eyes) and</w:t>
      </w:r>
      <w:r>
        <w:t xml:space="preserve"> </w:t>
      </w:r>
      <w:r>
        <w:t xml:space="preserve">“loves”</w:t>
      </w:r>
      <w:r>
        <w:t xml:space="preserve"> </w:t>
      </w:r>
      <w:r>
        <w:t xml:space="preserve">(with heart) all beings, suggesting that perception and compassion are unified in the bodhisattva.</w:t>
      </w:r>
    </w:p>
    <w:p>
      <w:pPr>
        <w:numPr>
          <w:ilvl w:val="0"/>
          <w:numId w:val="1083"/>
        </w:numPr>
      </w:pPr>
      <w:r>
        <w:rPr>
          <w:b/>
          <w:bCs/>
        </w:rPr>
        <w:t xml:space="preserve">True perception principle</w:t>
      </w:r>
      <w:r>
        <w:t xml:space="preserve">: “” (true perception) appears multiple times, suggesting that perceiving reality clearly is itself the compassionate response.</w:t>
      </w:r>
    </w:p>
    <w:p>
      <w:r>
        <w:pict>
          <v:rect style="width:0;height:1.5pt" o:hralign="center" o:hrstd="t" o:hr="t"/>
        </w:pict>
      </w:r>
    </w:p>
    <w:p>
      <w:pPr>
        <w:pStyle w:val="FirstParagraph"/>
      </w:pPr>
      <w:r>
        <w:rPr>
          <w:b/>
          <w:bCs/>
        </w:rPr>
        <w:t xml:space="preserve">Key References</w:t>
      </w:r>
      <w:r>
        <w:t xml:space="preserve">:</w:t>
      </w:r>
      <w:r>
        <w:t xml:space="preserve"> </w:t>
      </w:r>
      <w:r>
        <w:t xml:space="preserve">- Avalokiteśvara in Buddhism: Sūtra on Avalokiteśvara (separate from Lotus Sutra), Folk Guanyin theology</w:t>
      </w:r>
      <w:r>
        <w:t xml:space="preserve"> </w:t>
      </w:r>
      <w:r>
        <w:t xml:space="preserve">- Thirty-three manifestations: Buddhist iconography, East Asian Guanyin worship</w:t>
      </w:r>
      <w:r>
        <w:t xml:space="preserve"> </w:t>
      </w:r>
      <w:r>
        <w:t xml:space="preserve">- Merit-comparison principle: Larger Sukhāvatī Sutra, merit-calculation traditions</w:t>
      </w:r>
    </w:p>
    <w:p>
      <w:r>
        <w:pict>
          <v:rect style="width:0;height:1.5pt" o:hralign="center" o:hrstd="t" o:hr="t"/>
        </w:pict>
      </w:r>
    </w:p>
    <w:p>
      <w:pPr>
        <w:pStyle w:val="Heading1"/>
      </w:pPr>
      <w:r>
        <w:t xml:space="preserve">Chapter 26: The Dharani of Protective Formulas</w:t>
      </w:r>
    </w:p>
    <w:p>
      <w:pPr>
        <w:pStyle w:val="Heading2"/>
      </w:pPr>
      <w:r>
        <w:t xml:space="preserve">The Protective Commitments</w:t>
      </w:r>
    </w:p>
    <w:p>
      <w:pPr>
        <w:pStyle w:val="FirstParagraph"/>
      </w:pPr>
      <w:r>
        <w:t xml:space="preserve">At that time, the Bodhisattva Medicine King rose from his seat, bowed respectfully, and addressed the Buddha:</w:t>
      </w:r>
      <w:r>
        <w:t xml:space="preserve"> </w:t>
      </w:r>
      <w:r>
        <w:t xml:space="preserve">“World-Honored One, if virtuous men and women receive and maintain this Dharma-Blossom Sutra, whether they read it, recite it, understand it, or write it out, how much merit would they obtain?”</w:t>
      </w:r>
    </w:p>
    <w:p>
      <w:pPr>
        <w:pStyle w:val="BodyText"/>
      </w:pPr>
      <w:r>
        <w:t xml:space="preserve">The Buddha replied to Medicine King:</w:t>
      </w:r>
      <w:r>
        <w:t xml:space="preserve"> </w:t>
      </w:r>
      <w:r>
        <w:t xml:space="preserve">“If a virtuous man or woman were to make offerings to eight hundred million billion nayuta Ganges-river-sand-number of Buddhas, what do you think? Would they accumulate immeasurable merit?”</w:t>
      </w:r>
    </w:p>
    <w:p>
      <w:pPr>
        <w:pStyle w:val="BodyText"/>
      </w:pPr>
      <w:r>
        <w:t xml:space="preserve">Medicine King responded:</w:t>
      </w:r>
      <w:r>
        <w:t xml:space="preserve"> </w:t>
      </w:r>
      <w:r>
        <w:t xml:space="preserve">“Immeasurable indeed, World-Honored One.”</w:t>
      </w:r>
    </w:p>
    <w:p>
      <w:pPr>
        <w:pStyle w:val="BodyText"/>
      </w:pPr>
      <w:r>
        <w:t xml:space="preserve">The Buddha declared:</w:t>
      </w:r>
      <w:r>
        <w:t xml:space="preserve"> </w:t>
      </w:r>
      <w:r>
        <w:t xml:space="preserve">“If a virtuous man or woman receives and maintains this sutra—even simply receiving one four-line verse, reading it aloud, understanding its meaning, and practicing according to it—the merit accumulated would be equally immeasurable</w:t>
      </w:r>
      <w:r>
        <w:rPr>
          <w:rStyle w:val="FootnoteReference"/>
        </w:rPr>
        <w:footnoteReference w:id="660"/>
      </w:r>
      <w:r>
        <w:t xml:space="preserve">.”</w:t>
      </w:r>
    </w:p>
    <w:p>
      <w:pPr>
        <w:pStyle w:val="BodyText"/>
      </w:pPr>
      <w:r>
        <w:t xml:space="preserve">Then Medicine King Bodhisattva addressed the Buddha:</w:t>
      </w:r>
      <w:r>
        <w:t xml:space="preserve"> </w:t>
      </w:r>
      <w:r>
        <w:t xml:space="preserve">“World-Honored One, I now offer to all dharma-teachers the protective mantra-formula (dharani), so that those who recite it will be protected and guarded.”</w:t>
      </w:r>
    </w:p>
    <w:p>
      <w:pPr>
        <w:pStyle w:val="BodyText"/>
      </w:pPr>
      <w:r>
        <w:t xml:space="preserve">Then Medicine King spoke the protective mantra:</w:t>
      </w:r>
    </w:p>
    <w:p>
      <w:pPr>
        <w:pStyle w:val="BodyText"/>
      </w:pPr>
      <w:r>
        <w:rPr>
          <w:i/>
          <w:iCs/>
        </w:rPr>
        <w:t xml:space="preserve">“anale manale maṇī maṇī manṭhī jaliṭe śarī śarītavai vāntī devi muktī mutali āvai savalī alalī avai arkali ala utkaniṭi sāntdevī śarali tāraṇī ālugṛbhavānavai nilavittā ālabhāvantī iṭṭchayā ālaṭalidevī nirittha niritāvahī iṭṭī kheme āloga bhavāsabhathai damarpaḷi samugamahasrahī buddhavai vibhisani nībatthī ālabhuddhapalitrī damarābaliśudade gamarābaliśudade sambhavai nilambaṭai dhamarabaliśudade”</w:t>
      </w:r>
    </w:p>
    <w:p>
      <w:pPr>
        <w:pStyle w:val="BodyText"/>
      </w:pPr>
      <w:r>
        <w:t xml:space="preserve">Medicine King declared:</w:t>
      </w:r>
      <w:r>
        <w:t xml:space="preserve"> </w:t>
      </w:r>
      <w:r>
        <w:t xml:space="preserve">“World-Honored One, this mantra-formula of protection has been spoken by sixty-two billion Ganges-river-sand-number of Buddhas. Any who harm this dharma-teacher through this protection would thereby harm all those Buddhas</w:t>
      </w:r>
      <w:r>
        <w:rPr>
          <w:rStyle w:val="FootnoteReference"/>
        </w:rPr>
        <w:footnoteReference w:id="661"/>
      </w:r>
      <w:r>
        <w:t xml:space="preserve">.”</w:t>
      </w:r>
    </w:p>
    <w:p>
      <w:pPr>
        <w:pStyle w:val="BodyText"/>
      </w:pPr>
      <w:r>
        <w:t xml:space="preserve">At that time, the Buddha praised Medicine King:</w:t>
      </w:r>
      <w:r>
        <w:t xml:space="preserve"> </w:t>
      </w:r>
      <w:r>
        <w:t xml:space="preserve">“Excellent! Excellent, Medicine King! Through compassion for the dharma-teachers, you have spoken this protective formula. This brings immeasurable benefit to all sentient beings.”</w:t>
      </w:r>
    </w:p>
    <w:p>
      <w:pPr>
        <w:pStyle w:val="BodyText"/>
      </w:pPr>
      <w:r>
        <w:t xml:space="preserve">Then Courageous-Giver Bodhisattva rose from his seat and addressed the Buddha:</w:t>
      </w:r>
      <w:r>
        <w:t xml:space="preserve"> </w:t>
      </w:r>
      <w:r>
        <w:t xml:space="preserve">“World-Honored One, I too wish to offer protection to those who receive, read, recite, understand, and practice this Dharma-Blossom Sutra, by proclaiming a protective formula. If any yakṣa, rākṣasa, hungry ghost, or other malevolent being attempts to harm such a dharma-teacher, this protection will ensure they cannot succeed.”</w:t>
      </w:r>
    </w:p>
    <w:p>
      <w:pPr>
        <w:pStyle w:val="BodyText"/>
      </w:pPr>
      <w:r>
        <w:t xml:space="preserve">Then Courageous-Giver spoke his mantra:</w:t>
      </w:r>
    </w:p>
    <w:p>
      <w:pPr>
        <w:pStyle w:val="BodyText"/>
      </w:pPr>
      <w:r>
        <w:rPr>
          <w:i/>
          <w:iCs/>
        </w:rPr>
        <w:t xml:space="preserve">“carite mahācārite utkṭī muktṭī āletṭi ālaḍāvai niletṭi nilavedāvai iṭṭi kheme ālatī ālabodḍhiduvatei iṭṭi khemedāvai”</w:t>
      </w:r>
    </w:p>
    <w:p>
      <w:pPr>
        <w:pStyle w:val="BodyText"/>
      </w:pPr>
      <w:r>
        <w:t xml:space="preserve">Then the Heavenly King Vaiśravaṇa, guardian of the north direction, surrounded by a thousand billion celestial beings, approached the Buddha and declared:</w:t>
      </w:r>
      <w:r>
        <w:t xml:space="preserve"> </w:t>
      </w:r>
      <w:r>
        <w:t xml:space="preserve">“World-Honored One, I too wish to protect those who maintain this sutra through proclaiming my protective formula.”</w:t>
      </w:r>
    </w:p>
    <w:p>
      <w:pPr>
        <w:pStyle w:val="BodyText"/>
      </w:pPr>
      <w:r>
        <w:t xml:space="preserve">Vaiśravaṇa spoke:</w:t>
      </w:r>
    </w:p>
    <w:p>
      <w:pPr>
        <w:pStyle w:val="BodyText"/>
      </w:pPr>
      <w:r>
        <w:rPr>
          <w:i/>
          <w:iCs/>
        </w:rPr>
        <w:t xml:space="preserve">“ali nali ālunabhe ālunacche maṭaṇgī chantaḷī jhaṭaḷī mudgarī chalaṇ sulabhe paliśudade”</w:t>
      </w:r>
    </w:p>
    <w:p>
      <w:pPr>
        <w:pStyle w:val="BodyText"/>
      </w:pPr>
      <w:r>
        <w:t xml:space="preserve">Vaiśravaṇa declared:</w:t>
      </w:r>
      <w:r>
        <w:t xml:space="preserve"> </w:t>
      </w:r>
      <w:r>
        <w:t xml:space="preserve">“World-Honored One, through this protection, I shall myself guard the dharma-teachers within a hundred yojanas, ensuring they are free from all afflictions and disturbances</w:t>
      </w:r>
      <w:r>
        <w:rPr>
          <w:rStyle w:val="FootnoteReference"/>
        </w:rPr>
        <w:footnoteReference w:id="662"/>
      </w:r>
      <w:r>
        <w:t xml:space="preserve">.”</w:t>
      </w:r>
    </w:p>
    <w:p>
      <w:pPr>
        <w:pStyle w:val="BodyText"/>
      </w:pPr>
      <w:r>
        <w:t xml:space="preserve">Then the Heavenly King Dhṛtarāṣṭra, guardian of the east direction, surrounded by countless celestial attendants, approached the Buddha:</w:t>
      </w:r>
      <w:r>
        <w:t xml:space="preserve"> </w:t>
      </w:r>
      <w:r>
        <w:t xml:space="preserve">“World-Honored One, I also wish to protect the dharma-teachers through proclaiming my protective formula.”</w:t>
      </w:r>
    </w:p>
    <w:p>
      <w:pPr>
        <w:pStyle w:val="BodyText"/>
      </w:pPr>
      <w:r>
        <w:t xml:space="preserve">Dhṛtarāṣṭra spoke:</w:t>
      </w:r>
    </w:p>
    <w:p>
      <w:pPr>
        <w:pStyle w:val="BodyText"/>
      </w:pPr>
      <w:r>
        <w:rPr>
          <w:i/>
          <w:iCs/>
        </w:rPr>
        <w:t xml:space="preserve">“aganī ganī gaṇatī jhaṭaḷī kulaṇḍi sudhari chalani sulavedī ādī”</w:t>
      </w:r>
    </w:p>
    <w:p>
      <w:pPr>
        <w:pStyle w:val="BodyText"/>
      </w:pPr>
      <w:r>
        <w:t xml:space="preserve">Dhṛtarāṣṭra declared:</w:t>
      </w:r>
      <w:r>
        <w:t xml:space="preserve"> </w:t>
      </w:r>
      <w:r>
        <w:t xml:space="preserve">“World-Honored One, this protection, spoken by forty-two billion Buddhas, ensures that if one seeks to harm the dharma-teacher, one thereby harms all those Buddhas</w:t>
      </w:r>
      <w:r>
        <w:rPr>
          <w:rStyle w:val="FootnoteReference"/>
        </w:rPr>
        <w:footnoteReference w:id="663"/>
      </w:r>
      <w:r>
        <w:t xml:space="preserve">.”</w:t>
      </w:r>
    </w:p>
    <w:p>
      <w:pPr>
        <w:pStyle w:val="BodyText"/>
      </w:pPr>
      <w:r>
        <w:t xml:space="preserve">Then the ten Rakṣasī (female protective demons) approached the Buddha, together with the Yakṣa Mother and her children and retinue. The ten Rakṣasīs were named: (1) Lāmbā, (2) Vilāmbā, (3) Crooked-Tooth, (4) Flower-Tooth, (5) Black-Tooth, (6) Many-Haired, (7) Never-Satisfied, (8) Wearing-Garlands, (9) Gośṭi, and (10) One-Who-Seizes-All-Beings’-Life-Force.</w:t>
      </w:r>
    </w:p>
    <w:p>
      <w:pPr>
        <w:pStyle w:val="BodyText"/>
      </w:pPr>
      <w:r>
        <w:t xml:space="preserve">These ten Rakṣasīs, together with the Yakṣa Mother, her children, and retinue, approached the Buddha and declared:</w:t>
      </w:r>
      <w:r>
        <w:t xml:space="preserve"> </w:t>
      </w:r>
      <w:r>
        <w:t xml:space="preserve">“World-Honored One, we too wish to protect those who read, recite, receive, and maintain this Dharma-Blossom Sutra, relieving them of afflictions. If any seeks to harm the dharma-teacher, we shall ensure they cannot succeed.”</w:t>
      </w:r>
    </w:p>
    <w:p>
      <w:pPr>
        <w:pStyle w:val="BodyText"/>
      </w:pPr>
      <w:r>
        <w:t xml:space="preserve">Then the ten Rakṣasīs spoke their protection:</w:t>
      </w:r>
    </w:p>
    <w:p>
      <w:pPr>
        <w:pStyle w:val="BodyText"/>
      </w:pPr>
      <w:r>
        <w:rPr>
          <w:i/>
          <w:iCs/>
        </w:rPr>
        <w:t xml:space="preserve">“iti pīmi iti pṛman iti pṛmi neti pṛmi neti pṛmi neti pṛmi neti pṛmi lūhī lūhī lūhī lūhī tūhī tūhī tūhī tūhī duhi [unclear syllables]”</w:t>
      </w:r>
    </w:p>
    <w:p>
      <w:pPr>
        <w:pStyle w:val="BodyText"/>
      </w:pPr>
      <w:r>
        <w:t xml:space="preserve">The Rakṣasīs then declared:</w:t>
      </w:r>
      <w:r>
        <w:t xml:space="preserve"> </w:t>
      </w:r>
      <w:r>
        <w:t xml:space="preserve">“Those who fail to obey our protection and harm the dharma-teacher: may their heads split into seven pieces like the branches of the Arjuna tree; may they experience the karma of those who kill their parents; may they experience the suffering of those who crush oil; may they experience the karma of those who deceive with false weights; may they experience the karma of Devadatta who split the sangha. This is the retribution for harming the dharma-teacher</w:t>
      </w:r>
      <w:r>
        <w:rPr>
          <w:rStyle w:val="FootnoteReference"/>
        </w:rPr>
        <w:footnoteReference w:id="664"/>
      </w:r>
      <w:r>
        <w:t xml:space="preserve">.”</w:t>
      </w:r>
    </w:p>
    <w:p>
      <w:pPr>
        <w:pStyle w:val="BodyText"/>
      </w:pPr>
      <w:r>
        <w:t xml:space="preserve">At that time, the Buddha addressed the Rakṣasīs:</w:t>
      </w:r>
      <w:r>
        <w:t xml:space="preserve"> </w:t>
      </w:r>
      <w:r>
        <w:t xml:space="preserve">“Excellent, excellent! If you simply protect those who maintain the sutra’s name, the merit is immeasurable. How much greater is the merit when you protect those who fully receive and maintain the complete sutra, offering flowers, fragrances, garlands, powdered incenses, anointing oils, burning incenses, banners, jeweled coverings, silk tapestries, various kinds of musical instruments, and oil-lamps of every description</w:t>
      </w:r>
      <w:r>
        <w:rPr>
          <w:rStyle w:val="FootnoteReference"/>
        </w:rPr>
        <w:footnoteReference w:id="665"/>
      </w:r>
      <w:r>
        <w:t xml:space="preserve">!”</w:t>
      </w:r>
      <w:r>
        <w:t xml:space="preserve"> </w:t>
      </w:r>
      <w:r>
        <w:t xml:space="preserve">## The Assembled Protections</w:t>
      </w:r>
      <w:r>
        <w:t xml:space="preserve"> </w:t>
      </w:r>
      <w:r>
        <w:rPr>
          <w:i/>
          <w:iCs/>
        </w:rPr>
        <w:t xml:space="preserve">At that time, the Buddha wished to restate this meaning through verse:</w:t>
      </w:r>
    </w:p>
    <w:p>
      <w:pPr>
        <w:pStyle w:val="BodyText"/>
      </w:pPr>
      <w:r>
        <w:t xml:space="preserve">When the dharma-teachers maintain this sutra,</w:t>
      </w:r>
      <w:r>
        <w:t xml:space="preserve"> </w:t>
      </w:r>
      <w:r>
        <w:t xml:space="preserve">All the bodhisattvas offer their protection,</w:t>
      </w:r>
      <w:r>
        <w:t xml:space="preserve"> </w:t>
      </w:r>
      <w:r>
        <w:t xml:space="preserve">Medicine King proclaims his mantra,</w:t>
      </w:r>
      <w:r>
        <w:t xml:space="preserve"> </w:t>
      </w:r>
      <w:r>
        <w:t xml:space="preserve">Courageous-Giver adds his power.</w:t>
      </w:r>
    </w:p>
    <w:p>
      <w:pPr>
        <w:pStyle w:val="BodyText"/>
      </w:pPr>
      <w:r>
        <w:t xml:space="preserve">The four Heavenly Kings—</w:t>
      </w:r>
      <w:r>
        <w:t xml:space="preserve"> </w:t>
      </w:r>
      <w:r>
        <w:t xml:space="preserve">Guardians of the four directions,</w:t>
      </w:r>
      <w:r>
        <w:t xml:space="preserve"> </w:t>
      </w:r>
      <w:r>
        <w:t xml:space="preserve">Vaiśravaṇa of the north,</w:t>
      </w:r>
      <w:r>
        <w:t xml:space="preserve"> </w:t>
      </w:r>
      <w:r>
        <w:t xml:space="preserve">Dhṛtarāṣṭra of the east,</w:t>
      </w:r>
      <w:r>
        <w:t xml:space="preserve"> </w:t>
      </w:r>
      <w:r>
        <w:t xml:space="preserve">And their companions—</w:t>
      </w:r>
      <w:r>
        <w:t xml:space="preserve"> </w:t>
      </w:r>
      <w:r>
        <w:t xml:space="preserve">All pledge their protection.</w:t>
      </w:r>
    </w:p>
    <w:p>
      <w:pPr>
        <w:pStyle w:val="BodyText"/>
      </w:pPr>
      <w:r>
        <w:t xml:space="preserve">The ten Rakṣasīs, female protective demons,</w:t>
      </w:r>
      <w:r>
        <w:t xml:space="preserve"> </w:t>
      </w:r>
      <w:r>
        <w:t xml:space="preserve">Together with the Yakṣa Mother and her retinue,</w:t>
      </w:r>
      <w:r>
        <w:t xml:space="preserve"> </w:t>
      </w:r>
      <w:r>
        <w:t xml:space="preserve">Vow to guard all dharma-teachers,</w:t>
      </w:r>
      <w:r>
        <w:t xml:space="preserve"> </w:t>
      </w:r>
      <w:r>
        <w:t xml:space="preserve">Ensuring no harm can befall them.</w:t>
      </w:r>
    </w:p>
    <w:p>
      <w:pPr>
        <w:pStyle w:val="BodyText"/>
      </w:pPr>
      <w:r>
        <w:t xml:space="preserve">Whoever harms these dharma-teachers</w:t>
      </w:r>
      <w:r>
        <w:t xml:space="preserve"> </w:t>
      </w:r>
      <w:r>
        <w:t xml:space="preserve">Will incur terrible retribution:</w:t>
      </w:r>
      <w:r>
        <w:t xml:space="preserve"> </w:t>
      </w:r>
      <w:r>
        <w:t xml:space="preserve">Their head will split into seven pieces,</w:t>
      </w:r>
      <w:r>
        <w:t xml:space="preserve"> </w:t>
      </w:r>
      <w:r>
        <w:t xml:space="preserve">They will experience the karma of parent-killers,</w:t>
      </w:r>
      <w:r>
        <w:t xml:space="preserve"> </w:t>
      </w:r>
      <w:r>
        <w:t xml:space="preserve">The suffering of oil-pressing,</w:t>
      </w:r>
      <w:r>
        <w:t xml:space="preserve"> </w:t>
      </w:r>
      <w:r>
        <w:t xml:space="preserve">The deception of false weights,</w:t>
      </w:r>
      <w:r>
        <w:t xml:space="preserve"> </w:t>
      </w:r>
      <w:r>
        <w:t xml:space="preserve">The breaking of the sangha’s unity.</w:t>
      </w:r>
    </w:p>
    <w:p>
      <w:pPr>
        <w:pStyle w:val="BodyText"/>
      </w:pPr>
      <w:r>
        <w:t xml:space="preserve">Thus protected by bodhisattvas and celestial beings,</w:t>
      </w:r>
      <w:r>
        <w:t xml:space="preserve"> </w:t>
      </w:r>
      <w:r>
        <w:t xml:space="preserve">The dharma-teachers dwell in safety,</w:t>
      </w:r>
      <w:r>
        <w:t xml:space="preserve"> </w:t>
      </w:r>
      <w:r>
        <w:t xml:space="preserve">Proclaiming the Dharma-Blossom Sutra</w:t>
      </w:r>
      <w:r>
        <w:t xml:space="preserve"> </w:t>
      </w:r>
      <w:r>
        <w:t xml:space="preserve">Throughout the world, without fear</w:t>
      </w:r>
      <w:r>
        <w:rPr>
          <w:rStyle w:val="FootnoteReference"/>
        </w:rPr>
        <w:footnoteReference w:id="666"/>
      </w:r>
      <w:r>
        <w:t xml:space="preserve">.</w:t>
      </w:r>
    </w:p>
    <w:p>
      <w:pPr>
        <w:pStyle w:val="Heading2"/>
      </w:pPr>
      <w:r>
        <w:t xml:space="preserve">Philosophical Implications</w:t>
      </w:r>
    </w:p>
    <w:p>
      <w:pPr>
        <w:pStyle w:val="FirstParagraph"/>
      </w:pPr>
      <w:r>
        <w:t xml:space="preserve">Chapter 26 represents the sutra’s integration of protective practice with doctrinal teaching. The mantras themselves—rendered in transliterated form that resists literal translation—possess power not through semantic meaning but through sonic resonance. This suggests a Buddhist understanding that language operates on multiple levels: semantic (conveying meaning), magical (activating power), and spiritual (creating consciousness-states).</w:t>
      </w:r>
    </w:p>
    <w:p>
      <w:pPr>
        <w:pStyle w:val="BodyText"/>
      </w:pPr>
      <w:r>
        <w:t xml:space="preserve">The enumeration of protectors is significant. Rather than presenting a single ultimate guardian, Chapter 26 shows an entire assembly of beings committed to protection: bodhisattvas (Medicine King, Courageous-Giver), heavenly kings (the four directional guardians), female demons (the ten Rakṣasīs), the Yakṣa Mother. This suggests that protection operates through multiple channels and that cosmic beings of all types participate in dharma-defense.</w:t>
      </w:r>
    </w:p>
    <w:p>
      <w:pPr>
        <w:pStyle w:val="BodyText"/>
      </w:pPr>
      <w:r>
        <w:t xml:space="preserve">The principle that harming a dharma-teacher equates to harming all Buddhas establishes the dharma-teacher as sacred. To injure the teacher is not merely a personal wrong but a cosmic crime against the entire Buddha-family. This consecrates the dharma-teacher’s status.</w:t>
      </w:r>
    </w:p>
    <w:p>
      <w:pPr>
        <w:pStyle w:val="BodyText"/>
      </w:pPr>
      <w:r>
        <w:t xml:space="preserve">The threats enumerated—yakṣas, demons, hungry ghosts, malevolent beings—reflect popular Buddhist cosmology where evil forces threaten practitioners. Yet the sutra’s response is not to condemn these beings as permanently evil but to recruit them as protectors. The Rakṣasīs (female demons) and Yakṣa Mother represent transformation of potentially hostile powers into protective allies. This reflects a sophisticated Buddhist understanding that even demonic forces can be converted to dharma-service through proper cultivation.</w:t>
      </w:r>
    </w:p>
    <w:p>
      <w:pPr>
        <w:pStyle w:val="BodyText"/>
      </w:pPr>
      <w:r>
        <w:t xml:space="preserve">The mantras’ lack of literal meaning directs attention to their sonic-magical dimension. In tantric Buddhism, mantras are understood as embodying the actual presence of Buddhas and bodhisattvas. To recite the mantra is not merely to speak words but to invoke and manifest those beings. The mantra is not a request for protection but an actualization of protective presence.</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26 addresses a practical concern: How does the sutra ensure the dharma-teacher’s safety in a world hostile to spirituality? The answer involves celestial protection through mantric formulas.</w:t>
      </w:r>
    </w:p>
    <w:p>
      <w:pPr>
        <w:pStyle w:val="BodyText"/>
      </w:pPr>
      <w:r>
        <w:rPr>
          <w:b/>
          <w:bCs/>
        </w:rPr>
        <w:t xml:space="preserve">Central Teaching</w:t>
      </w:r>
      <w:r>
        <w:t xml:space="preserve">: The dharma-teacher who maintains the Lotus Sutra receives protection from multiple celestial and divine beings through mantric formulas. To harm such a teacher is to harm all Buddhas and incur terrible karma.</w:t>
      </w:r>
    </w:p>
    <w:p>
      <w:pPr>
        <w:pStyle w:val="BodyText"/>
      </w:pPr>
      <w:r>
        <w:rPr>
          <w:b/>
          <w:bCs/>
        </w:rPr>
        <w:t xml:space="preserve">Structural Function</w:t>
      </w:r>
      <w:r>
        <w:t xml:space="preserve">: Chapter 26 provides practical protective mechanisms ensuring the sutra’s survival and transmission. It bridges the cosmic-revelation chapters (21-22) and the exemplar-narratives (23-25) with institutional/protective mechanisms.</w:t>
      </w:r>
    </w:p>
    <w:p>
      <w:pPr>
        <w:pStyle w:val="BodyText"/>
      </w:pPr>
      <w:r>
        <w:rPr>
          <w:b/>
          <w:bCs/>
        </w:rPr>
        <w:t xml:space="preserve">Key Doctrinal Claims</w:t>
      </w:r>
      <w:r>
        <w:t xml:space="preserve">:</w:t>
      </w:r>
      <w:r>
        <w:t xml:space="preserve"> </w:t>
      </w:r>
      <w:r>
        <w:t xml:space="preserve">-</w:t>
      </w:r>
      <w:r>
        <w:t xml:space="preserve"> </w:t>
      </w:r>
      <w:r>
        <w:t xml:space="preserve">“Bodhisattvas and celestial beings protect dharma-teachers through mantric formulas”</w:t>
      </w:r>
      <w:r>
        <w:t xml:space="preserve">—establishes cosmic support-system</w:t>
      </w:r>
      <w:r>
        <w:t xml:space="preserve"> </w:t>
      </w:r>
      <w:r>
        <w:t xml:space="preserve">-</w:t>
      </w:r>
      <w:r>
        <w:t xml:space="preserve"> </w:t>
      </w:r>
      <w:r>
        <w:t xml:space="preserve">“Harming a dharma-teacher equals harming all Buddhas”</w:t>
      </w:r>
      <w:r>
        <w:t xml:space="preserve">—elevates teacher-protection to cosmic significance</w:t>
      </w:r>
      <w:r>
        <w:t xml:space="preserve"> </w:t>
      </w:r>
      <w:r>
        <w:t xml:space="preserve">-</w:t>
      </w:r>
      <w:r>
        <w:t xml:space="preserve"> </w:t>
      </w:r>
      <w:r>
        <w:t xml:space="preserve">“Even demonic beings can be converted to dharma-defense”</w:t>
      </w:r>
      <w:r>
        <w:t xml:space="preserve">—demonstrates universal dharma-capacity</w:t>
      </w:r>
      <w:r>
        <w:t xml:space="preserve"> </w:t>
      </w:r>
      <w:r>
        <w:t xml:space="preserve">-</w:t>
      </w:r>
      <w:r>
        <w:t xml:space="preserve"> </w:t>
      </w:r>
      <w:r>
        <w:t xml:space="preserve">“Mantric formulas embody protective presence”</w:t>
      </w:r>
      <w:r>
        <w:t xml:space="preserve">—establishes sonic-magical dimension of dharma</w:t>
      </w:r>
    </w:p>
    <w:p>
      <w:pPr>
        <w:pStyle w:val="BodyText"/>
      </w:pPr>
      <w:r>
        <w:rPr>
          <w:b/>
          <w:bCs/>
        </w:rPr>
        <w:t xml:space="preserve">Philosophical Connections</w:t>
      </w:r>
      <w:r>
        <w:t xml:space="preserve">:</w:t>
      </w:r>
      <w:r>
        <w:t xml:space="preserve"> </w:t>
      </w:r>
      <w:r>
        <w:t xml:space="preserve">-</w:t>
      </w:r>
      <w:r>
        <w:t xml:space="preserve"> </w:t>
      </w:r>
      <w:r>
        <w:rPr>
          <w:b/>
          <w:bCs/>
        </w:rPr>
        <w:t xml:space="preserve">Mantra as presence</w:t>
      </w:r>
      <w:r>
        <w:t xml:space="preserve">: Mantric formulas are understood not as requests but as actualizations</w:t>
      </w:r>
      <w:r>
        <w:t xml:space="preserve"> </w:t>
      </w:r>
      <w:r>
        <w:t xml:space="preserve">-</w:t>
      </w:r>
      <w:r>
        <w:t xml:space="preserve"> </w:t>
      </w:r>
      <w:r>
        <w:rPr>
          <w:b/>
          <w:bCs/>
        </w:rPr>
        <w:t xml:space="preserve">Dharma-teacher sacredness</w:t>
      </w:r>
      <w:r>
        <w:t xml:space="preserve">: The teacher becomes a sacred presence worthy of protection</w:t>
      </w:r>
      <w:r>
        <w:t xml:space="preserve"> </w:t>
      </w:r>
      <w:r>
        <w:t xml:space="preserve">-</w:t>
      </w:r>
      <w:r>
        <w:t xml:space="preserve"> </w:t>
      </w:r>
      <w:r>
        <w:rPr>
          <w:b/>
          <w:bCs/>
        </w:rPr>
        <w:t xml:space="preserve">Cosmic alliance</w:t>
      </w:r>
      <w:r>
        <w:t xml:space="preserve">: All beings, even demons, participate in dharma-protection</w:t>
      </w:r>
      <w:r>
        <w:t xml:space="preserve"> </w:t>
      </w:r>
      <w:r>
        <w:t xml:space="preserve">-</w:t>
      </w:r>
      <w:r>
        <w:t xml:space="preserve"> </w:t>
      </w:r>
      <w:r>
        <w:rPr>
          <w:b/>
          <w:bCs/>
        </w:rPr>
        <w:t xml:space="preserve">Multiple channels of power</w:t>
      </w:r>
      <w:r>
        <w:t xml:space="preserve">: Protection operates through various celestial beings and powers simultaneously</w:t>
      </w:r>
    </w:p>
    <w:p>
      <w:pPr>
        <w:pStyle w:val="Heading4"/>
      </w:pPr>
      <w:r>
        <w:t xml:space="preserve">Footnotes</w:t>
      </w:r>
    </w:p>
    <w:p>
      <w:pPr>
        <w:numPr>
          <w:ilvl w:val="0"/>
          <w:numId w:val="1084"/>
        </w:numPr>
      </w:pPr>
      <w:r>
        <w:rPr>
          <w:b/>
          <w:bCs/>
        </w:rPr>
        <w:t xml:space="preserve">Merit from partial engagement</w:t>
      </w:r>
      <w:r>
        <w:t xml:space="preserve">: The principle is repeated: even single-verse maintenance produces immeasurable merit. This emphasizes accessibility over requirement for complete practice.</w:t>
      </w:r>
    </w:p>
    <w:p>
      <w:pPr>
        <w:numPr>
          <w:ilvl w:val="0"/>
          <w:numId w:val="1084"/>
        </w:numPr>
      </w:pPr>
      <w:r>
        <w:rPr>
          <w:b/>
          <w:bCs/>
        </w:rPr>
        <w:t xml:space="preserve">Buddha-array authentication</w:t>
      </w:r>
      <w:r>
        <w:t xml:space="preserve">: The statement that the mantra was spoken by sixty-two billion Buddhas authenticates it through cosmic consensus. All Buddhas agree on this protection’s validity.</w:t>
      </w:r>
    </w:p>
    <w:p>
      <w:pPr>
        <w:numPr>
          <w:ilvl w:val="0"/>
          <w:numId w:val="1084"/>
        </w:numPr>
      </w:pPr>
      <w:r>
        <w:rPr>
          <w:b/>
          <w:bCs/>
        </w:rPr>
        <w:t xml:space="preserve">Guardian commitment</w:t>
      </w:r>
      <w:r>
        <w:t xml:space="preserve">: Vaiśravaṇa’s commitment to guard</w:t>
      </w:r>
      <w:r>
        <w:t xml:space="preserve"> </w:t>
      </w:r>
      <w:r>
        <w:t xml:space="preserve">“within a hundred yojanas”</w:t>
      </w:r>
      <w:r>
        <w:t xml:space="preserve"> </w:t>
      </w:r>
      <w:r>
        <w:t xml:space="preserve">suggests that protective presence has geographical extent but remains substantial.</w:t>
      </w:r>
    </w:p>
    <w:p>
      <w:pPr>
        <w:numPr>
          <w:ilvl w:val="0"/>
          <w:numId w:val="1084"/>
        </w:numPr>
      </w:pPr>
      <w:r>
        <w:rPr>
          <w:b/>
          <w:bCs/>
        </w:rPr>
        <w:t xml:space="preserve">Karma retribution principle</w:t>
      </w:r>
      <w:r>
        <w:t xml:space="preserve">: The statement that harming a dharma-teacher produces the same karma as harming all Buddhas creates a protective mechanism through karmic consequence.</w:t>
      </w:r>
    </w:p>
    <w:p>
      <w:pPr>
        <w:numPr>
          <w:ilvl w:val="0"/>
          <w:numId w:val="1084"/>
        </w:numPr>
      </w:pPr>
      <w:r>
        <w:rPr>
          <w:b/>
          <w:bCs/>
        </w:rPr>
        <w:t xml:space="preserve">Enumerated rebirths</w:t>
      </w:r>
      <w:r>
        <w:t xml:space="preserve">: The forms of retribution (head-splitting, parent-killer karma, oil-pressing karma, false-weight karma, sangha-splitting karma) represent different kinds of suffering across multiple rebirths.</w:t>
      </w:r>
    </w:p>
    <w:p>
      <w:pPr>
        <w:numPr>
          <w:ilvl w:val="0"/>
          <w:numId w:val="1084"/>
        </w:numPr>
      </w:pPr>
      <w:r>
        <w:rPr>
          <w:b/>
          <w:bCs/>
        </w:rPr>
        <w:t xml:space="preserve">Comprehensive offering enumeration</w:t>
      </w:r>
      <w:r>
        <w:t xml:space="preserve">: The list of offerings (flowers, fragrances, garlands, powdered incenses, anointing oils, burning incenses, banners, coverings, tapestries, instruments, lamps) represents complete material support.</w:t>
      </w:r>
    </w:p>
    <w:p>
      <w:pPr>
        <w:numPr>
          <w:ilvl w:val="0"/>
          <w:numId w:val="1084"/>
        </w:numPr>
      </w:pPr>
      <w:r>
        <w:rPr>
          <w:b/>
          <w:bCs/>
        </w:rPr>
        <w:t xml:space="preserve">Fearless proclamation</w:t>
      </w:r>
      <w:r>
        <w:t xml:space="preserve">: The conclusion emphasizes that protected dharma-teachers can proclaim the sutra</w:t>
      </w:r>
      <w:r>
        <w:t xml:space="preserve"> </w:t>
      </w:r>
      <w:r>
        <w:t xml:space="preserve">“without fear,”</w:t>
      </w:r>
      <w:r>
        <w:t xml:space="preserve"> </w:t>
      </w:r>
      <w:r>
        <w:t xml:space="preserve">suggesting that removing fear is essential to effective dharma-transmission.</w:t>
      </w:r>
    </w:p>
    <w:p>
      <w:r>
        <w:pict>
          <v:rect style="width:0;height:1.5pt" o:hralign="center" o:hrstd="t" o:hr="t"/>
        </w:pict>
      </w:r>
    </w:p>
    <w:p>
      <w:pPr>
        <w:pStyle w:val="FirstParagraph"/>
      </w:pPr>
      <w:r>
        <w:rPr>
          <w:b/>
          <w:bCs/>
        </w:rPr>
        <w:t xml:space="preserve">Key References</w:t>
      </w:r>
      <w:r>
        <w:t xml:space="preserve">:</w:t>
      </w:r>
      <w:r>
        <w:t xml:space="preserve"> </w:t>
      </w:r>
      <w:r>
        <w:t xml:space="preserve">- Mantric protection traditions: Tantric Buddhism, dharani literature</w:t>
      </w:r>
      <w:r>
        <w:t xml:space="preserve"> </w:t>
      </w:r>
      <w:r>
        <w:t xml:space="preserve">- Four Heavenly Kings: Buddhist cosmology, guardian-being theology</w:t>
      </w:r>
      <w:r>
        <w:t xml:space="preserve"> </w:t>
      </w:r>
      <w:r>
        <w:t xml:space="preserve">- Rakṣasī tradition: Folk Buddhism, demonic-being conversion narratives</w:t>
      </w:r>
    </w:p>
    <w:p>
      <w:r>
        <w:pict>
          <v:rect style="width:0;height:1.5pt" o:hralign="center" o:hrstd="t" o:hr="t"/>
        </w:pict>
      </w:r>
    </w:p>
    <w:p>
      <w:pPr>
        <w:pStyle w:val="Heading1"/>
      </w:pPr>
      <w:r>
        <w:t xml:space="preserve">Chapter 27: The Wonderful-Adornment King’s Original Practice</w:t>
      </w:r>
    </w:p>
    <w:p>
      <w:pPr>
        <w:pStyle w:val="Heading2"/>
      </w:pPr>
      <w:r>
        <w:t xml:space="preserve">The Transformation of a Skeptical Ruler</w:t>
      </w:r>
    </w:p>
    <w:p>
      <w:pPr>
        <w:pStyle w:val="FirstParagraph"/>
      </w:pPr>
      <w:r>
        <w:t xml:space="preserve">At that time, the Buddha addressed the assembled great audience: “In ages long past—spanning incalculable eons beyond measurement—there existed a Buddha named Cloud-Thunder-Sound-Celestial-Wisdom, the Tathāgata, the Arhat, the Perfectly Awakened One, the One Perfectly Accomplished in Knowledge and Conduct, the Sugata, the Knower of the World, the Unsurpassable Guide, the Tamer of the Untamed, the Teacher of Gods and Humans, the Buddha, the World-Honored One. His realm was named Radiance-Flourishing, and the age was called Joyful-Perception</w:t>
      </w:r>
      <w:r>
        <w:rPr>
          <w:rStyle w:val="FootnoteReference"/>
        </w:rPr>
        <w:footnoteReference w:id="667"/>
      </w:r>
      <w:r>
        <w:t xml:space="preserve">.</w:t>
      </w:r>
    </w:p>
    <w:p>
      <w:pPr>
        <w:pStyle w:val="BodyText"/>
      </w:pPr>
      <w:r>
        <w:t xml:space="preserve">“In that realm, there was a king named Wonderful-Adornment. His queen was named Pure-Virtue. The king had two sons: one was named Pure-Treasury, the other Pure-Vision. Both sons possessed great supernatural powers, deep karmic-roots, long-cultivated merit, and profound wisdom. They had perfected the six perfections (generosity, discipline, patience, effort, meditation, wisdom), bodhisattva-methods of skillful means, and compassion-love. They had also mastered countless samādhis and absorbed the thirty-seven aids-to-enlightenment</w:t>
      </w:r>
      <w:r>
        <w:rPr>
          <w:rStyle w:val="FootnoteReference"/>
        </w:rPr>
        <w:footnoteReference w:id="668"/>
      </w:r>
      <w:r>
        <w:t xml:space="preserve">.</w:t>
      </w:r>
    </w:p>
    <w:p>
      <w:pPr>
        <w:pStyle w:val="BodyText"/>
      </w:pPr>
      <w:r>
        <w:t xml:space="preserve">“At that time, Buddha Cloud-Thunder-Sound-Celestial-Wisdom wished to transform the Wonderful-Adornment King and to liberate all beings in his realm, so he expounded the Dharma-Blossom Sutra. The two princes approached their mother and said:</w:t>
      </w:r>
      <w:r>
        <w:t xml:space="preserve"> </w:t>
      </w:r>
      <w:r>
        <w:t xml:space="preserve">‘Dear Mother, we wish to go to the Buddha Cloud-Thunder-Sound-Celestial-Wisdom to pay reverence, draw near, make offerings, and receive the teachings. We earnestly desire to hear the Dharma-Blossom Sutra</w:t>
      </w:r>
      <w:r>
        <w:rPr>
          <w:rStyle w:val="FootnoteReference"/>
        </w:rPr>
        <w:footnoteReference w:id="669"/>
      </w:r>
      <w:r>
        <w:t xml:space="preserve">.’</w:t>
      </w:r>
    </w:p>
    <w:p>
      <w:pPr>
        <w:pStyle w:val="BodyText"/>
      </w:pPr>
      <w:r>
        <w:t xml:space="preserve">“Their mother replied:</w:t>
      </w:r>
      <w:r>
        <w:t xml:space="preserve"> </w:t>
      </w:r>
      <w:r>
        <w:t xml:space="preserve">‘Your father, the king, is deeply attached to the teachings of external religions and cannot easily accept the dharma. You must first convince your father to go with us.’</w:t>
      </w:r>
    </w:p>
    <w:p>
      <w:pPr>
        <w:pStyle w:val="BodyText"/>
      </w:pPr>
      <w:r>
        <w:t xml:space="preserve">“The two princes responded respectfully:</w:t>
      </w:r>
      <w:r>
        <w:t xml:space="preserve"> </w:t>
      </w:r>
      <w:r>
        <w:t xml:space="preserve">‘Mother, we understand that our father has incorrect views. We shall show him miracles so that his heart becomes pure and clear. Then he will listen to us and agree to go to the Buddha.’</w:t>
      </w:r>
    </w:p>
    <w:p>
      <w:pPr>
        <w:pStyle w:val="BodyText"/>
      </w:pPr>
      <w:r>
        <w:t xml:space="preserve">“Thereupon, the two pure sons, desiring to transform their father, soared into the void. They rose seven palm-trees high and demonstrated miraculous powers. Standing in the air, they walked, stood, sat, and reclined. From their upper bodies, they manifested fire; from their lower bodies, they manifested water. From their lower bodies, they manifested fire; from their upper bodies, they manifested water. They caused their bodies to appear large, filling the sky, then small again. They appeared and disappeared in the void, demonstrating miraculous transformations that enabled the king’s heart to become pure and faithful</w:t>
      </w:r>
      <w:r>
        <w:rPr>
          <w:rStyle w:val="FootnoteReference"/>
        </w:rPr>
        <w:footnoteReference w:id="670"/>
      </w:r>
      <w:r>
        <w:t xml:space="preserve">.</w:t>
      </w:r>
    </w:p>
    <w:p>
      <w:pPr>
        <w:pStyle w:val="BodyText"/>
      </w:pPr>
      <w:r>
        <w:t xml:space="preserve">“When the king witnessed such supernatural powers, he experienced great joy and, speaking to his sons, said:</w:t>
      </w:r>
      <w:r>
        <w:t xml:space="preserve"> </w:t>
      </w:r>
      <w:r>
        <w:t xml:space="preserve">‘Who is your teacher? To whom do you offer reverence?’</w:t>
      </w:r>
    </w:p>
    <w:p>
      <w:pPr>
        <w:pStyle w:val="BodyText"/>
      </w:pPr>
      <w:r>
        <w:t xml:space="preserve">“The two sons replied:</w:t>
      </w:r>
      <w:r>
        <w:t xml:space="preserve"> </w:t>
      </w:r>
      <w:r>
        <w:t xml:space="preserve">‘Great King, the Buddha Cloud-Thunder-Sound-Celestial-Wisdom dwells beneath the seven-jeweled Bodhi tree, seated on a dharma-throne, teaching the Dharma-Blossom Sutra to all the gods and humans. We are his disciples</w:t>
      </w:r>
      <w:r>
        <w:rPr>
          <w:rStyle w:val="FootnoteReference"/>
        </w:rPr>
        <w:footnoteReference w:id="671"/>
      </w:r>
      <w:r>
        <w:t xml:space="preserve">.’</w:t>
      </w:r>
    </w:p>
    <w:p>
      <w:pPr>
        <w:pStyle w:val="BodyText"/>
      </w:pPr>
      <w:r>
        <w:t xml:space="preserve">“The king then addressed his sons:</w:t>
      </w:r>
      <w:r>
        <w:t xml:space="preserve"> </w:t>
      </w:r>
      <w:r>
        <w:t xml:space="preserve">‘I too wish to see your teacher. Shall we go together?’</w:t>
      </w:r>
    </w:p>
    <w:p>
      <w:pPr>
        <w:pStyle w:val="BodyText"/>
      </w:pPr>
      <w:r>
        <w:t xml:space="preserve">“At that moment, the two sons descended from the void and approached their mother, saying:</w:t>
      </w:r>
      <w:r>
        <w:t xml:space="preserve"> </w:t>
      </w:r>
      <w:r>
        <w:t xml:space="preserve">‘Dear Mother, Father’s mind is now pure and ready for enlightenment. We have accomplished our bodhisattva-work for him. We now request permission to leave the household and renounce worldly life to practice under that Buddha’</w:t>
      </w:r>
      <w:r>
        <w:rPr>
          <w:rStyle w:val="FootnoteReference"/>
        </w:rPr>
        <w:footnoteReference w:id="672"/>
      </w:r>
      <w:r>
        <w:t xml:space="preserve">.</w:t>
      </w:r>
    </w:p>
    <w:p>
      <w:pPr>
        <w:pStyle w:val="BodyText"/>
      </w:pPr>
      <w:r>
        <w:t xml:space="preserve">“The two sons then spoke this verse to their mother:</w:t>
      </w:r>
    </w:p>
    <w:p>
      <w:pPr>
        <w:pStyle w:val="BodyText"/>
      </w:pPr>
      <w:r>
        <w:rPr>
          <w:i/>
          <w:iCs/>
        </w:rPr>
        <w:t xml:space="preserve">’We ask your blessing, beloved mother,</w:t>
      </w:r>
      <w:r>
        <w:t xml:space="preserve"> </w:t>
      </w:r>
      <w:r>
        <w:rPr>
          <w:i/>
          <w:iCs/>
        </w:rPr>
        <w:t xml:space="preserve">To leave this world and become monks,</w:t>
      </w:r>
      <w:r>
        <w:t xml:space="preserve"> </w:t>
      </w:r>
      <w:r>
        <w:rPr>
          <w:i/>
          <w:iCs/>
        </w:rPr>
        <w:t xml:space="preserve">For Buddhas are so rarely encountered,</w:t>
      </w:r>
      <w:r>
        <w:t xml:space="preserve"> </w:t>
      </w:r>
      <w:r>
        <w:rPr>
          <w:i/>
          <w:iCs/>
        </w:rPr>
        <w:t xml:space="preserve">Like the lotus flower that blooms once in eons.</w:t>
      </w:r>
    </w:p>
    <w:p>
      <w:pPr>
        <w:pStyle w:val="BodyText"/>
      </w:pPr>
      <w:r>
        <w:rPr>
          <w:i/>
          <w:iCs/>
        </w:rPr>
        <w:t xml:space="preserve">To find one’s way to a Buddha,</w:t>
      </w:r>
      <w:r>
        <w:t xml:space="preserve"> </w:t>
      </w:r>
      <w:r>
        <w:rPr>
          <w:i/>
          <w:iCs/>
        </w:rPr>
        <w:t xml:space="preserve">Is harder than finding a one-eyed turtle,</w:t>
      </w:r>
      <w:r>
        <w:t xml:space="preserve"> </w:t>
      </w:r>
      <w:r>
        <w:rPr>
          <w:i/>
          <w:iCs/>
        </w:rPr>
        <w:t xml:space="preserve">Floating in a vast ocean,</w:t>
      </w:r>
      <w:r>
        <w:t xml:space="preserve"> </w:t>
      </w:r>
      <w:r>
        <w:rPr>
          <w:i/>
          <w:iCs/>
        </w:rPr>
        <w:t xml:space="preserve">Encountering a wooden yoke with a single hole.</w:t>
      </w:r>
    </w:p>
    <w:p>
      <w:pPr>
        <w:pStyle w:val="BodyText"/>
      </w:pPr>
      <w:r>
        <w:rPr>
          <w:i/>
          <w:iCs/>
        </w:rPr>
        <w:t xml:space="preserve">Our karmic roots are deep and mature,</w:t>
      </w:r>
      <w:r>
        <w:t xml:space="preserve"> </w:t>
      </w:r>
      <w:r>
        <w:rPr>
          <w:i/>
          <w:iCs/>
        </w:rPr>
        <w:t xml:space="preserve">We have been born in this Buddha’s age,</w:t>
      </w:r>
      <w:r>
        <w:t xml:space="preserve"> </w:t>
      </w:r>
      <w:r>
        <w:rPr>
          <w:i/>
          <w:iCs/>
        </w:rPr>
        <w:t xml:space="preserve">This is why, dear parents,</w:t>
      </w:r>
      <w:r>
        <w:t xml:space="preserve"> </w:t>
      </w:r>
      <w:r>
        <w:rPr>
          <w:i/>
          <w:iCs/>
        </w:rPr>
        <w:t xml:space="preserve">We ask permission to renounce</w:t>
      </w:r>
      <w:r>
        <w:rPr>
          <w:rStyle w:val="FootnoteReference"/>
        </w:rPr>
        <w:footnoteReference w:id="673"/>
      </w:r>
      <w:r>
        <w:rPr>
          <w:i/>
          <w:iCs/>
        </w:rPr>
        <w:t xml:space="preserve">.’</w:t>
      </w:r>
    </w:p>
    <w:p>
      <w:pPr>
        <w:pStyle w:val="BodyText"/>
      </w:pPr>
      <w:r>
        <w:t xml:space="preserve">“The mother replied:</w:t>
      </w:r>
      <w:r>
        <w:t xml:space="preserve"> </w:t>
      </w:r>
      <w:r>
        <w:t xml:space="preserve">‘Go forth, my sons. The Buddha is so rarely encountered that your desire to leave the household is indeed justified.’</w:t>
      </w:r>
    </w:p>
    <w:p>
      <w:pPr>
        <w:pStyle w:val="BodyText"/>
      </w:pPr>
      <w:r>
        <w:t xml:space="preserve">“Thereupon, the two sons addressed their parents:</w:t>
      </w:r>
      <w:r>
        <w:t xml:space="preserve"> </w:t>
      </w:r>
      <w:r>
        <w:t xml:space="preserve">‘Dear Father and Mother, we earnestly invite you to go to the Buddha’s presence with us, to make offerings and receive teachings. The Buddha is so rare to encounter—like the lotus that blooms once in countless eons. Meeting a Buddha is rarer still, like a one-eyed turtle encountering a wooden yoke with a single hole floating in the vast ocean. Our karmic roots are deep, and we have been born in the Buddha’s age. Therefore, you must permit us to leave the household and practice</w:t>
      </w:r>
      <w:r>
        <w:rPr>
          <w:rStyle w:val="FootnoteReference"/>
        </w:rPr>
        <w:footnoteReference w:id="674"/>
      </w:r>
      <w:r>
        <w:t xml:space="preserve">.’</w:t>
      </w:r>
    </w:p>
    <w:p>
      <w:pPr>
        <w:pStyle w:val="BodyText"/>
      </w:pPr>
      <w:r>
        <w:t xml:space="preserve">“At that time, the Wonderful-Adornment King, together with his officials and retinue, the Pure-Virtue Queen with all her attendants, and the two sons with their four thousand two hundred followers, all journeyed together to the Buddha’s presence. Upon arrival, they bowed with their heads to the Buddha’s feet, circumambulated him three times, and stood reverently to the side.</w:t>
      </w:r>
    </w:p>
    <w:p>
      <w:pPr>
        <w:pStyle w:val="BodyText"/>
      </w:pPr>
      <w:r>
        <w:t xml:space="preserve">“The Buddha then expounded the dharma to the Wonderful-Adornment King, revealing its significance and teaching its benefits. The king received great joy from this teaching. At that moment, the King and Queen removed from their necks pearl and jeweled ornaments worth hundreds of thousands and scattered them before the Buddha as offerings. In the void, these scattered jewels were transformed into four jeweled platforms, each bearing a jeweled throne as wide as a hand’s span. Upon each throne sat a Buddha, shining with radiant light</w:t>
      </w:r>
      <w:r>
        <w:rPr>
          <w:rStyle w:val="FootnoteReference"/>
        </w:rPr>
        <w:footnoteReference w:id="675"/>
      </w:r>
      <w:r>
        <w:t xml:space="preserve">.</w:t>
      </w:r>
    </w:p>
    <w:p>
      <w:pPr>
        <w:pStyle w:val="BodyText"/>
      </w:pPr>
      <w:r>
        <w:t xml:space="preserve">“The Wonderful-Adornment King then perceived the miraculous transformation and reflected:</w:t>
      </w:r>
      <w:r>
        <w:t xml:space="preserve"> </w:t>
      </w:r>
      <w:r>
        <w:t xml:space="preserve">‘The Buddha’s body is rare and extraordinary, possessing supreme beauty and perfection, adorned with the marks of a supreme being</w:t>
      </w:r>
      <w:r>
        <w:rPr>
          <w:rStyle w:val="FootnoteReference"/>
        </w:rPr>
        <w:footnoteReference w:id="676"/>
      </w:r>
      <w:r>
        <w:t xml:space="preserve">.’</w:t>
      </w:r>
    </w:p>
    <w:p>
      <w:pPr>
        <w:pStyle w:val="BodyText"/>
      </w:pPr>
      <w:r>
        <w:t xml:space="preserve">“At that time, Buddha Cloud-Thunder-Sound-Celestial-Wisdom addressed the assembly:</w:t>
      </w:r>
      <w:r>
        <w:t xml:space="preserve"> </w:t>
      </w:r>
      <w:r>
        <w:t xml:space="preserve">‘Do you see the Wonderful-Adornment King standing here in reverence? This king will become a monk and diligently cultivate the dharma, assisting the Buddha’s way. This king will become a Buddha named Wonderful-Adornment-Tree-King (Śāla-rāja Buddha). His realm will be named Great-Light, and the age will be called Great-Exalted-Kings. The Buddha Wonderful-Adornment-Tree-King will have innumerable bodhisattvas and incalculable śrāvakas. His realm will be perfectly even, adorned with extraordinary merits</w:t>
      </w:r>
      <w:r>
        <w:rPr>
          <w:rStyle w:val="FootnoteReference"/>
        </w:rPr>
        <w:footnoteReference w:id="677"/>
      </w:r>
      <w:r>
        <w:t xml:space="preserve">.’</w:t>
      </w:r>
    </w:p>
    <w:p>
      <w:pPr>
        <w:pStyle w:val="BodyText"/>
      </w:pPr>
      <w:r>
        <w:t xml:space="preserve">“Immediately upon hearing this prophecy, the Wonderful-Adornment King, relinquishing his kingdom to his younger brother, together with his queen, two sons, and all retinue, entered the monastic order.</w:t>
      </w:r>
    </w:p>
    <w:p>
      <w:pPr>
        <w:pStyle w:val="BodyText"/>
      </w:pPr>
      <w:r>
        <w:t xml:space="preserve">“The king diligently practiced for eighty-four thousand years, eventually achieving the samādhi of Complete Purification and Merit-Adornment. Rising into the void to a height of seven palm-trees, he addressed the Buddha: ’World-Honored One, these two sons of mine have already accomplished bodhisattva-work for me through their miraculous powers and transformations. They converted my incorrect views, enabling me to dwell purely in the Buddha-dharma and to see you, the World-Honored One. These two sons are my virtuous teachers. They were born in my family to awaken my original karmic-roots from past eons, and to benefit me greatly, showing me the path to awakening</w:t>
      </w:r>
      <w:r>
        <w:rPr>
          <w:rStyle w:val="FootnoteReference"/>
        </w:rPr>
        <w:footnoteReference w:id="678"/>
      </w:r>
      <w:r>
        <w:t xml:space="preserve">.</w:t>
      </w:r>
    </w:p>
    <w:p>
      <w:pPr>
        <w:pStyle w:val="BodyText"/>
      </w:pPr>
      <w:r>
        <w:t xml:space="preserve">‘All who wish to attain enlightenment should know: virtuous teachers (kalyāṇa-mitras) are the great cause and circumstance for transformation. Through virtuous teachers’</w:t>
      </w:r>
      <w:r>
        <w:t xml:space="preserve"> </w:t>
      </w:r>
      <w:r>
        <w:t xml:space="preserve">guidance, liberation is accomplished. Virtuous teachers teach us the dharma, show us benefits, bring us joy, and establish us in unsurpassed enlightenment</w:t>
      </w:r>
      <w:r>
        <w:rPr>
          <w:rStyle w:val="FootnoteReference"/>
        </w:rPr>
        <w:footnoteReference w:id="679"/>
      </w:r>
      <w:r>
        <w:t xml:space="preserve">. Great King, you have seen these two sons. They have served as transformative virtuous teachers to you, converting you and all your retinue toward enlightenment. They cultivated this dharma-teaching in past Buddha-realms</w:t>
      </w:r>
      <w:r>
        <w:rPr>
          <w:rStyle w:val="FootnoteReference"/>
        </w:rPr>
        <w:footnoteReference w:id="680"/>
      </w:r>
      <w:r>
        <w:t xml:space="preserve">.’</w:t>
      </w:r>
    </w:p>
    <w:p>
      <w:pPr>
        <w:pStyle w:val="BodyText"/>
      </w:pPr>
      <w:r>
        <w:t xml:space="preserve">“The king then descended from the void, bowed respectfully, and addressed the Buddha:</w:t>
      </w:r>
      <w:r>
        <w:t xml:space="preserve"> </w:t>
      </w:r>
      <w:r>
        <w:t xml:space="preserve">‘World-Honored One, the Tathāgata is exceedingly rare! The Tathāgata’s dharma is complete and unsurpassable, perfected through wisdom and virtue. Your body radiates with divine marks of perfection. Your eyes are vast and beautiful, azure-blue in color. Your eyebrow-marks gleam white as the moon. Your teeth are bright and perfectly aligned, always emitting light. Your lips are beautifully colored, resembling ripe pomegranate fruit.’</w:t>
      </w:r>
    </w:p>
    <w:p>
      <w:pPr>
        <w:pStyle w:val="BodyText"/>
      </w:pPr>
      <w:r>
        <w:t xml:space="preserve">“Having offered such praise, the Wonderful-Adornment King addressed the Buddha once more:</w:t>
      </w:r>
      <w:r>
        <w:t xml:space="preserve"> </w:t>
      </w:r>
      <w:r>
        <w:t xml:space="preserve">‘World-Honored One, the dharma is most extraordinary! I have never encountered teachings so wondrous and complete. From this day forward, I shall no longer follow my heart’s incorrect inclinations, nor shall I harbor arrogance, anger, or malice. I shall purely dwell in the Buddha-dharma, forever forsaking all false views</w:t>
      </w:r>
      <w:r>
        <w:rPr>
          <w:rStyle w:val="FootnoteReference"/>
        </w:rPr>
        <w:footnoteReference w:id="681"/>
      </w:r>
      <w:r>
        <w:t xml:space="preserve">.’</w:t>
      </w:r>
    </w:p>
    <w:p>
      <w:pPr>
        <w:pStyle w:val="BodyText"/>
      </w:pPr>
      <w:r>
        <w:t xml:space="preserve">“With these words, the king bowed reverentially and departed.”</w:t>
      </w:r>
    </w:p>
    <w:p>
      <w:pPr>
        <w:pStyle w:val="Heading2"/>
      </w:pPr>
      <w:r>
        <w:t xml:space="preserve">Narrative Conclusion</w:t>
      </w:r>
    </w:p>
    <w:p>
      <w:pPr>
        <w:pStyle w:val="FirstParagraph"/>
      </w:pPr>
      <w:r>
        <w:t xml:space="preserve">“The Buddha then addressed the assembly:</w:t>
      </w:r>
      <w:r>
        <w:t xml:space="preserve"> </w:t>
      </w:r>
      <w:r>
        <w:t xml:space="preserve">‘Do you comprehend this account? The Wonderful-Adornment King of that ancient time was none other than the Bodhisattva Dharma-Excellence who sits before you now. That Pure-Virtue Queen was the Bodhisattva Light-Illumination-Excellence-Adornment, who was reborn in that realm through compassion for the Wonderful-Adornment King and his retinue. Those two sons, Pure-Treasury and Pure-Vision, are the bodhisattvas Medicine King and Medicine-Excellence. These two great bodhisattvas, through their accumulated spiritual practice and extraordinary virtues, have perfected such profound capacities. They have already made offerings to innumerable Buddhas, cultivated roots of virtue in countless realms, and accomplished inconceivable virtuous deeds. If any being simply knows these two bodhisattvas’</w:t>
      </w:r>
      <w:r>
        <w:t xml:space="preserve"> </w:t>
      </w:r>
      <w:r>
        <w:t xml:space="preserve">names, the entire celestial and human assembly should offer them reverence</w:t>
      </w:r>
      <w:r>
        <w:rPr>
          <w:rStyle w:val="FootnoteReference"/>
        </w:rPr>
        <w:footnoteReference w:id="682"/>
      </w:r>
      <w:r>
        <w:t xml:space="preserve">.’</w:t>
      </w:r>
    </w:p>
    <w:p>
      <w:pPr>
        <w:pStyle w:val="BodyText"/>
      </w:pPr>
      <w:r>
        <w:t xml:space="preserve">“The Buddha concluded:</w:t>
      </w:r>
      <w:r>
        <w:t xml:space="preserve"> </w:t>
      </w:r>
      <w:r>
        <w:t xml:space="preserve">‘Understand this: the Dharma-Blossom Sutra provides inconceivable benefit to all bodhisattva-practitioners. It swiftly brings them to unsurpassed perfect enlightenment. Therefore, all bodhisattva-practitioners should, after the Tathāgata’s passing, constantly receive, maintain, read, recite, explain, and write out this sutra</w:t>
      </w:r>
      <w:r>
        <w:rPr>
          <w:rStyle w:val="FootnoteReference"/>
        </w:rPr>
        <w:footnoteReference w:id="683"/>
      </w:r>
      <w:r>
        <w:t xml:space="preserve">.’</w:t>
      </w:r>
    </w:p>
    <w:p>
      <w:pPr>
        <w:pStyle w:val="BodyText"/>
      </w:pPr>
      <w:r>
        <w:t xml:space="preserve">“When the Buddha expounded this Wonderful-Adornment King chapter, eighty-four thousand beings immediately abandoned dusty defilements and attained the pure dharma-eye. Transcending the realm of discrimination, they obtained pure dharma-vision regarding all phenomena.”</w:t>
      </w:r>
    </w:p>
    <w:p>
      <w:pPr>
        <w:pStyle w:val="Heading2"/>
      </w:pPr>
      <w:r>
        <w:t xml:space="preserve">SCHOLARLY APPARATUS</w:t>
      </w:r>
    </w:p>
    <w:p>
      <w:pPr>
        <w:pStyle w:val="Heading3"/>
      </w:pPr>
      <w:r>
        <w:t xml:space="preserve">Philosophical Implications</w:t>
      </w:r>
    </w:p>
    <w:p>
      <w:pPr>
        <w:pStyle w:val="FirstParagraph"/>
      </w:pPr>
      <w:r>
        <w:t xml:space="preserve">Chapter 27 exemplifies the principle that bodhisattva-transformation operates through compassionate adaptation to each being’s condition. The two sons do not preach directly to their father; instead, they perceive his psychological nature and respond with precisely the method most effective for him: miraculous demonstration.</w:t>
      </w:r>
    </w:p>
    <w:p>
      <w:pPr>
        <w:pStyle w:val="BodyText"/>
      </w:pPr>
      <w:r>
        <w:t xml:space="preserve">The narrative reveals a sophisticated understanding of teaching methodology. The father, attached to external religions, cannot be convinced by argument. Rather, perception of miraculous power—manifestation of opposite elements (fire and water simultaneously), expansion and contraction of form, disappearance and reappearance—shocks the mind into recognition that reality transcends ordinary comprehension. This recognition becomes the opening through which faith enters.</w:t>
      </w:r>
    </w:p>
    <w:p>
      <w:pPr>
        <w:pStyle w:val="BodyText"/>
      </w:pPr>
      <w:r>
        <w:t xml:space="preserve">The identification of ancient figures with present bodhisattvas (Wonderful-Adornment King as Dharma-Excellence, Pure-Virtue Queen as Light-Illumination-Excellence-Adornment, Pure-Treasury as Medicine King, Pure-Vision as Medicine-Excellence) collapses temporal boundaries. The past bodhisattva and the present bodhisattva are identical. This suggests that the bodhisattva-lineage represents eternal recurrence of the same individuals manifesting across infinite Buddha-epochs in service to liberation.</w:t>
      </w:r>
    </w:p>
    <w:p>
      <w:pPr>
        <w:pStyle w:val="BodyText"/>
      </w:pPr>
      <w:r>
        <w:t xml:space="preserve">The emphasis on</w:t>
      </w:r>
      <w:r>
        <w:t xml:space="preserve"> </w:t>
      </w:r>
      <w:r>
        <w:t xml:space="preserve">“virtuous teachers”</w:t>
      </w:r>
      <w:r>
        <w:t xml:space="preserve"> </w:t>
      </w:r>
      <w:r>
        <w:t xml:space="preserve">(kalyāṇa-mitras) as</w:t>
      </w:r>
      <w:r>
        <w:t xml:space="preserve"> </w:t>
      </w:r>
      <w:r>
        <w:t xml:space="preserve">“great cause and circumstance”</w:t>
      </w:r>
      <w:r>
        <w:t xml:space="preserve"> </w:t>
      </w:r>
      <w:r>
        <w:t xml:space="preserve">elevates the teacher’s role to primacy. According to this text, enlightenment does not arise from one’s own effort but from encounter with virtuous teachers who transform one’s understanding. The teacher is not merely conveyorof information but agent of fundamental consciousness-transformation.</w:t>
      </w:r>
    </w:p>
    <w:p>
      <w:pPr>
        <w:pStyle w:val="BodyText"/>
      </w:pPr>
      <w:r>
        <w:t xml:space="preserve">The father’s transformation from skeptical king to dharma-practitioner represents the sutra’s promise: no being is too deeply attached to external views to be transformed. The teaching that all beings can attain enlightenment is demonstrated through this narrative where a king attached to false religion becomes not merely a believer but an aspirant for Buddhahood.</w:t>
      </w:r>
    </w:p>
    <w:p>
      <w:pPr>
        <w:pStyle w:val="Heading3"/>
      </w:pPr>
      <w:r>
        <w:t xml:space="preserve">Apparatus Summary</w:t>
      </w:r>
    </w:p>
    <w:p>
      <w:pPr>
        <w:pStyle w:val="FirstParagraph"/>
      </w:pPr>
      <w:r>
        <w:rPr>
          <w:b/>
          <w:bCs/>
        </w:rPr>
        <w:t xml:space="preserve">Context</w:t>
      </w:r>
      <w:r>
        <w:t xml:space="preserve">: Chapter 27 returns to narrative exemplification after the protective formulas of Chapter 26. It demonstrates how bodhisattvas teach those trapped in false doctrines.</w:t>
      </w:r>
    </w:p>
    <w:p>
      <w:pPr>
        <w:pStyle w:val="BodyText"/>
      </w:pPr>
      <w:r>
        <w:rPr>
          <w:b/>
          <w:bCs/>
        </w:rPr>
        <w:t xml:space="preserve">Central Teaching</w:t>
      </w:r>
      <w:r>
        <w:t xml:space="preserve">: Bodhisattvas serve as transformative teachers (virtuous teachers/kalyāṇa-mitras) who convert beings from false views through compassionate adaptation to each being’s nature and capacity.</w:t>
      </w:r>
    </w:p>
    <w:p>
      <w:pPr>
        <w:pStyle w:val="BodyText"/>
      </w:pPr>
      <w:r>
        <w:rPr>
          <w:b/>
          <w:bCs/>
        </w:rPr>
        <w:t xml:space="preserve">Structural Function</w:t>
      </w:r>
      <w:r>
        <w:t xml:space="preserve">: Chapter 27 provides a narrative model for how dharma-transmission occurs in hostile conditions (when the target is attached to false teachings). It establishes that no being is unreachable.</w:t>
      </w:r>
    </w:p>
    <w:p>
      <w:pPr>
        <w:pStyle w:val="BodyText"/>
      </w:pPr>
      <w:r>
        <w:rPr>
          <w:b/>
          <w:bCs/>
        </w:rPr>
        <w:t xml:space="preserve">Key Doctrinal Claims</w:t>
      </w:r>
      <w:r>
        <w:t xml:space="preserve">:</w:t>
      </w:r>
      <w:r>
        <w:t xml:space="preserve"> </w:t>
      </w:r>
      <w:r>
        <w:t xml:space="preserve">-</w:t>
      </w:r>
      <w:r>
        <w:t xml:space="preserve"> </w:t>
      </w:r>
      <w:r>
        <w:t xml:space="preserve">“Virtuous teachers are the great cause of enlightenment”</w:t>
      </w:r>
      <w:r>
        <w:t xml:space="preserve">—elevates teacher-role to primary cause</w:t>
      </w:r>
      <w:r>
        <w:t xml:space="preserve"> </w:t>
      </w:r>
      <w:r>
        <w:t xml:space="preserve">-</w:t>
      </w:r>
      <w:r>
        <w:t xml:space="preserve"> </w:t>
      </w:r>
      <w:r>
        <w:t xml:space="preserve">“Bodhisattvas manifest as transformative teachers in family relationships”</w:t>
      </w:r>
      <w:r>
        <w:t xml:space="preserve">—locates bodhisattva-function in intimate relations</w:t>
      </w:r>
      <w:r>
        <w:t xml:space="preserve"> </w:t>
      </w:r>
      <w:r>
        <w:t xml:space="preserve">-</w:t>
      </w:r>
      <w:r>
        <w:t xml:space="preserve"> </w:t>
      </w:r>
      <w:r>
        <w:t xml:space="preserve">“Miraculous demonstration converts intellectual attachment to false views”</w:t>
      </w:r>
      <w:r>
        <w:t xml:space="preserve">—establishes non-rational transformation</w:t>
      </w:r>
      <w:r>
        <w:t xml:space="preserve"> </w:t>
      </w:r>
      <w:r>
        <w:t xml:space="preserve">-</w:t>
      </w:r>
      <w:r>
        <w:t xml:space="preserve"> </w:t>
      </w:r>
      <w:r>
        <w:t xml:space="preserve">“Ancient bodhisattva is identical with present bodhisattva”</w:t>
      </w:r>
      <w:r>
        <w:t xml:space="preserve">—demonstrates eternal dharma-transmission pattern</w:t>
      </w:r>
    </w:p>
    <w:p>
      <w:pPr>
        <w:pStyle w:val="BodyText"/>
      </w:pPr>
      <w:r>
        <w:rPr>
          <w:b/>
          <w:bCs/>
        </w:rPr>
        <w:t xml:space="preserve">Philosophical Connections</w:t>
      </w:r>
      <w:r>
        <w:t xml:space="preserve">:</w:t>
      </w:r>
      <w:r>
        <w:t xml:space="preserve"> </w:t>
      </w:r>
      <w:r>
        <w:t xml:space="preserve">-</w:t>
      </w:r>
      <w:r>
        <w:t xml:space="preserve"> </w:t>
      </w:r>
      <w:r>
        <w:rPr>
          <w:b/>
          <w:bCs/>
        </w:rPr>
        <w:t xml:space="preserve">Teaching methodology</w:t>
      </w:r>
      <w:r>
        <w:t xml:space="preserve">: Demonstrates that compassionate adaptation is prerequisite for effective teaching</w:t>
      </w:r>
      <w:r>
        <w:t xml:space="preserve"> </w:t>
      </w:r>
      <w:r>
        <w:t xml:space="preserve">-</w:t>
      </w:r>
      <w:r>
        <w:t xml:space="preserve"> </w:t>
      </w:r>
      <w:r>
        <w:rPr>
          <w:b/>
          <w:bCs/>
        </w:rPr>
        <w:t xml:space="preserve">Consciousness transformation</w:t>
      </w:r>
      <w:r>
        <w:t xml:space="preserve">: Miraculous demonstration functions as method for consciousness-shock</w:t>
      </w:r>
      <w:r>
        <w:t xml:space="preserve"> </w:t>
      </w:r>
      <w:r>
        <w:t xml:space="preserve">-</w:t>
      </w:r>
      <w:r>
        <w:t xml:space="preserve"> </w:t>
      </w:r>
      <w:r>
        <w:rPr>
          <w:b/>
          <w:bCs/>
        </w:rPr>
        <w:t xml:space="preserve">Karma and dharma-encounter</w:t>
      </w:r>
      <w:r>
        <w:t xml:space="preserve">: The past relationship (teacher-student) determines present encounter</w:t>
      </w:r>
      <w:r>
        <w:t xml:space="preserve"> </w:t>
      </w:r>
      <w:r>
        <w:t xml:space="preserve">-</w:t>
      </w:r>
      <w:r>
        <w:t xml:space="preserve"> </w:t>
      </w:r>
      <w:r>
        <w:rPr>
          <w:b/>
          <w:bCs/>
        </w:rPr>
        <w:t xml:space="preserve">Family as dharmic field</w:t>
      </w:r>
      <w:r>
        <w:t xml:space="preserve">: Intimate relationships become primary locus of bodhisattva-activity</w:t>
      </w:r>
    </w:p>
    <w:p>
      <w:pPr>
        <w:pStyle w:val="Heading4"/>
      </w:pPr>
      <w:r>
        <w:t xml:space="preserve">Footnotes</w:t>
      </w:r>
    </w:p>
    <w:p>
      <w:pPr>
        <w:numPr>
          <w:ilvl w:val="0"/>
          <w:numId w:val="1085"/>
        </w:numPr>
      </w:pPr>
      <w:r>
        <w:rPr>
          <w:b/>
          <w:bCs/>
        </w:rPr>
        <w:t xml:space="preserve">Ancient Buddha-realm setting</w:t>
      </w:r>
      <w:r>
        <w:t xml:space="preserve">: The narrative’s placement in inconceivably distant past establishes that bodhisattva-transformation is eternal pattern, not historical exception.</w:t>
      </w:r>
    </w:p>
    <w:p>
      <w:pPr>
        <w:numPr>
          <w:ilvl w:val="0"/>
          <w:numId w:val="1085"/>
        </w:numPr>
      </w:pPr>
      <w:r>
        <w:rPr>
          <w:b/>
          <w:bCs/>
        </w:rPr>
        <w:t xml:space="preserve">Enumerated perfections and practices</w:t>
      </w:r>
      <w:r>
        <w:t xml:space="preserve">: The listing of perfections, skillful means, compassion, samādhis, and aids-to-enlightenment establishes comprehensive spiritual cultivation.</w:t>
      </w:r>
    </w:p>
    <w:p>
      <w:pPr>
        <w:numPr>
          <w:ilvl w:val="0"/>
          <w:numId w:val="1085"/>
        </w:numPr>
      </w:pPr>
      <w:r>
        <w:rPr>
          <w:b/>
          <w:bCs/>
        </w:rPr>
        <w:t xml:space="preserve">Mother as dharmic barrier</w:t>
      </w:r>
      <w:r>
        <w:t xml:space="preserve">: The fact that the father’s false views are presented as obstacle requiring the sons’ intervention suggests that one cannot simply argue someone out of false attachment.</w:t>
      </w:r>
    </w:p>
    <w:p>
      <w:pPr>
        <w:numPr>
          <w:ilvl w:val="0"/>
          <w:numId w:val="1085"/>
        </w:numPr>
      </w:pPr>
      <w:r>
        <w:rPr>
          <w:b/>
          <w:bCs/>
        </w:rPr>
        <w:t xml:space="preserve">Miraculous display methodology</w:t>
      </w:r>
      <w:r>
        <w:t xml:space="preserve">: The specific miracles (opposite-element manifestation, size-transformation, spatial manifestations) are designed to demonstrate that reality operates according to principles beyond ordinary comprehension.</w:t>
      </w:r>
    </w:p>
    <w:p>
      <w:pPr>
        <w:numPr>
          <w:ilvl w:val="0"/>
          <w:numId w:val="1085"/>
        </w:numPr>
      </w:pPr>
      <w:r>
        <w:rPr>
          <w:b/>
          <w:bCs/>
        </w:rPr>
        <w:t xml:space="preserve">Direct lineage identification</w:t>
      </w:r>
      <w:r>
        <w:t xml:space="preserve">: The sons immediately identify Cloud-Thunder-Sound as their teacher and themselves as his disciples, suggesting spiritual lineage as identity-anchor.</w:t>
      </w:r>
    </w:p>
    <w:p>
      <w:pPr>
        <w:numPr>
          <w:ilvl w:val="0"/>
          <w:numId w:val="1085"/>
        </w:numPr>
      </w:pPr>
      <w:r>
        <w:rPr>
          <w:b/>
          <w:bCs/>
        </w:rPr>
        <w:t xml:space="preserve">Household-renunciation as aspiration</w:t>
      </w:r>
      <w:r>
        <w:t xml:space="preserve">: The sons’ desire to leave household life for monastic practice represents the ultimate commitment to dharma-transmission.</w:t>
      </w:r>
    </w:p>
    <w:p>
      <w:pPr>
        <w:numPr>
          <w:ilvl w:val="0"/>
          <w:numId w:val="1085"/>
        </w:numPr>
      </w:pPr>
      <w:r>
        <w:rPr>
          <w:b/>
          <w:bCs/>
        </w:rPr>
        <w:t xml:space="preserve">Lotus and one-eyed turtle comparisons</w:t>
      </w:r>
      <w:r>
        <w:t xml:space="preserve">: The metaphors emphasize Buddha-encounter rarity, suggesting that finding a Buddha is the universe’s supreme good fortune.</w:t>
      </w:r>
    </w:p>
    <w:p>
      <w:pPr>
        <w:numPr>
          <w:ilvl w:val="0"/>
          <w:numId w:val="1085"/>
        </w:numPr>
      </w:pPr>
      <w:r>
        <w:rPr>
          <w:b/>
          <w:bCs/>
        </w:rPr>
        <w:t xml:space="preserve">Parental blessing</w:t>
      </w:r>
      <w:r>
        <w:t xml:space="preserve">: The mother’s granting of permission for household-renunciation, following her husband’s conversion, demonstrates complete family transformation.</w:t>
      </w:r>
    </w:p>
    <w:p>
      <w:pPr>
        <w:numPr>
          <w:ilvl w:val="0"/>
          <w:numId w:val="1085"/>
        </w:numPr>
      </w:pPr>
      <w:r>
        <w:rPr>
          <w:b/>
          <w:bCs/>
        </w:rPr>
        <w:t xml:space="preserve">Jewel-to-Buddha transformation</w:t>
      </w:r>
      <w:r>
        <w:t xml:space="preserve">: The scattered jewels transforming into four jeweled platforms bearing Buddhas suggests that material offerings transform into sacred manifestations.</w:t>
      </w:r>
    </w:p>
    <w:p>
      <w:pPr>
        <w:numPr>
          <w:ilvl w:val="0"/>
          <w:numId w:val="1085"/>
        </w:numPr>
      </w:pPr>
      <w:r>
        <w:rPr>
          <w:b/>
          <w:bCs/>
        </w:rPr>
        <w:t xml:space="preserve">Buddha-form perception</w:t>
      </w:r>
      <w:r>
        <w:t xml:space="preserve">: The king’s perception of the Buddha’s</w:t>
      </w:r>
      <w:r>
        <w:t xml:space="preserve"> </w:t>
      </w:r>
      <w:r>
        <w:t xml:space="preserve">“rare and extraordinary”</w:t>
      </w:r>
      <w:r>
        <w:t xml:space="preserve"> </w:t>
      </w:r>
      <w:r>
        <w:t xml:space="preserve">form suggests that direct perception of enlightened embodiment itself transforms consciousness.</w:t>
      </w:r>
    </w:p>
    <w:p>
      <w:pPr>
        <w:numPr>
          <w:ilvl w:val="0"/>
          <w:numId w:val="1085"/>
        </w:numPr>
      </w:pPr>
      <w:r>
        <w:rPr>
          <w:b/>
          <w:bCs/>
        </w:rPr>
        <w:t xml:space="preserve">Prophecy parameters</w:t>
      </w:r>
      <w:r>
        <w:t xml:space="preserve">: The Buddha’s prophecy specifies not only the king’s future Buddhahood but the characteristics of his realm and age, suggesting that enlightenment includes capacity to create perfect worlds.</w:t>
      </w:r>
    </w:p>
    <w:p>
      <w:pPr>
        <w:numPr>
          <w:ilvl w:val="0"/>
          <w:numId w:val="1085"/>
        </w:numPr>
      </w:pPr>
      <w:r>
        <w:rPr>
          <w:b/>
          <w:bCs/>
        </w:rPr>
        <w:t xml:space="preserve">Teacher-role recognition</w:t>
      </w:r>
      <w:r>
        <w:t xml:space="preserve">: The king’s acknowledgment that his sons are</w:t>
      </w:r>
      <w:r>
        <w:t xml:space="preserve"> </w:t>
      </w:r>
      <w:r>
        <w:t xml:space="preserve">“virtuous teachers”</w:t>
      </w:r>
      <w:r>
        <w:t xml:space="preserve"> </w:t>
      </w:r>
      <w:r>
        <w:t xml:space="preserve">who awakened his karmic-roots reflects deep understanding of bodhisattva-function.</w:t>
      </w:r>
    </w:p>
    <w:p>
      <w:pPr>
        <w:numPr>
          <w:ilvl w:val="0"/>
          <w:numId w:val="1085"/>
        </w:numPr>
      </w:pPr>
      <w:r>
        <w:rPr>
          <w:b/>
          <w:bCs/>
        </w:rPr>
        <w:t xml:space="preserve">Virtuous-teacher definition</w:t>
      </w:r>
      <w:r>
        <w:t xml:space="preserve">: The text explicitly states that virtuous teachers</w:t>
      </w:r>
      <w:r>
        <w:t xml:space="preserve"> </w:t>
      </w:r>
      <w:r>
        <w:t xml:space="preserve">“teach dharma, show benefits, bring joy, establish in enlightenment,”</w:t>
      </w:r>
      <w:r>
        <w:t xml:space="preserve"> </w:t>
      </w:r>
      <w:r>
        <w:t xml:space="preserve">providing functional definition.</w:t>
      </w:r>
    </w:p>
    <w:p>
      <w:pPr>
        <w:numPr>
          <w:ilvl w:val="0"/>
          <w:numId w:val="1085"/>
        </w:numPr>
      </w:pPr>
      <w:r>
        <w:rPr>
          <w:b/>
          <w:bCs/>
        </w:rPr>
        <w:t xml:space="preserve">Karmic-continuity principle</w:t>
      </w:r>
      <w:r>
        <w:t xml:space="preserve">: The statement that the sons</w:t>
      </w:r>
      <w:r>
        <w:t xml:space="preserve"> </w:t>
      </w:r>
      <w:r>
        <w:t xml:space="preserve">“cultivated this dharma-teaching in past Buddha-realms”</w:t>
      </w:r>
      <w:r>
        <w:t xml:space="preserve"> </w:t>
      </w:r>
      <w:r>
        <w:t xml:space="preserve">suggests that present relationships reflect eternal patterns established eons ago.</w:t>
      </w:r>
    </w:p>
    <w:p>
      <w:pPr>
        <w:numPr>
          <w:ilvl w:val="0"/>
          <w:numId w:val="1085"/>
        </w:numPr>
      </w:pPr>
      <w:r>
        <w:rPr>
          <w:b/>
          <w:bCs/>
        </w:rPr>
        <w:t xml:space="preserve">Vow against false views</w:t>
      </w:r>
      <w:r>
        <w:t xml:space="preserve">: The king’s declaration renouncing</w:t>
      </w:r>
      <w:r>
        <w:t xml:space="preserve"> </w:t>
      </w:r>
      <w:r>
        <w:t xml:space="preserve">“incorrect inclinations, arrogance, anger, malice”</w:t>
      </w:r>
      <w:r>
        <w:t xml:space="preserve"> </w:t>
      </w:r>
      <w:r>
        <w:t xml:space="preserve">and commitment to</w:t>
      </w:r>
      <w:r>
        <w:t xml:space="preserve"> </w:t>
      </w:r>
      <w:r>
        <w:t xml:space="preserve">“pure dwelling in Buddha-dharma”</w:t>
      </w:r>
      <w:r>
        <w:t xml:space="preserve"> </w:t>
      </w:r>
      <w:r>
        <w:t xml:space="preserve">represents complete consciousness-transformation.</w:t>
      </w:r>
    </w:p>
    <w:p>
      <w:pPr>
        <w:numPr>
          <w:ilvl w:val="0"/>
          <w:numId w:val="1085"/>
        </w:numPr>
      </w:pPr>
      <w:r>
        <w:rPr>
          <w:b/>
          <w:bCs/>
        </w:rPr>
        <w:t xml:space="preserve">Identity collapse across time</w:t>
      </w:r>
      <w:r>
        <w:t xml:space="preserve">: The revelation that present bodhisattvas are ancient figures collapses past and present into simultaneous reality.</w:t>
      </w:r>
    </w:p>
    <w:p>
      <w:pPr>
        <w:numPr>
          <w:ilvl w:val="0"/>
          <w:numId w:val="1085"/>
        </w:numPr>
      </w:pPr>
      <w:r>
        <w:rPr>
          <w:b/>
          <w:bCs/>
        </w:rPr>
        <w:t xml:space="preserve">Teacher and student dual identification</w:t>
      </w:r>
      <w:r>
        <w:t xml:space="preserve">: Both Dharma-Excellence (the king) and the bodhisattvas (his sons) are identified with present figures, suggesting that teacher and student both continue eternal bodhisattva-roles.</w:t>
      </w:r>
    </w:p>
    <w:p>
      <w:r>
        <w:pict>
          <v:rect style="width:0;height:1.5pt" o:hralign="center" o:hrstd="t" o:hr="t"/>
        </w:pict>
      </w:r>
    </w:p>
    <w:p>
      <w:pPr>
        <w:pStyle w:val="FirstParagraph"/>
      </w:pPr>
      <w:r>
        <w:rPr>
          <w:b/>
          <w:bCs/>
        </w:rPr>
        <w:t xml:space="preserve">Key References</w:t>
      </w:r>
      <w:r>
        <w:t xml:space="preserve">:</w:t>
      </w:r>
      <w:r>
        <w:t xml:space="preserve"> </w:t>
      </w:r>
      <w:r>
        <w:t xml:space="preserve">- Virtuous teachers in Buddhism: Bodhisattva-path sutras, commentary traditions</w:t>
      </w:r>
      <w:r>
        <w:t xml:space="preserve"> </w:t>
      </w:r>
      <w:r>
        <w:t xml:space="preserve">- Family transformation narratives: Various Mahāyāna sutras</w:t>
      </w:r>
      <w:r>
        <w:t xml:space="preserve"> </w:t>
      </w:r>
      <w:r>
        <w:t xml:space="preserve">- Miraculous pedagogy: Vimalakirti Sutra and similar texts</w:t>
      </w:r>
    </w:p>
    <w:p>
      <w:r>
        <w:pict>
          <v:rect style="width:0;height:1.5pt" o:hralign="center" o:hrstd="t" o:hr="t"/>
        </w:pict>
      </w:r>
    </w:p>
    <w:p>
      <w:pPr>
        <w:pStyle w:val="Heading1"/>
      </w:pPr>
      <w:r>
        <w:t xml:space="preserve">Chapter 28: The Encouragement of the Universally-Worthy Bodhisattva</w:t>
      </w:r>
    </w:p>
    <w:p>
      <w:pPr>
        <w:pStyle w:val="Heading2"/>
      </w:pPr>
      <w:r>
        <w:t xml:space="preserve">The Final Exhortation</w:t>
      </w:r>
    </w:p>
    <w:p>
      <w:pPr>
        <w:pStyle w:val="FirstParagraph"/>
      </w:pPr>
      <w:r>
        <w:t xml:space="preserve">At that time, the Bodhisattva Samantabhadra (the Universally-Worthy Bodhisattva) approached the Buddha with his innumerable, boundless, incalculable bodhisattva-retinue from the east, manifesting his transcendent power and magnificence, renowned throughout the ten directions. Wherever he passed, the ground trembled with six kinds of motion, precious lotus flowers rained down, and hundreds of millions of kinds of celestial music played spontaneously.</w:t>
      </w:r>
    </w:p>
    <w:p>
      <w:pPr>
        <w:pStyle w:val="BodyText"/>
      </w:pPr>
      <w:r>
        <w:t xml:space="preserve">Samantabhadra arrived at Vulture Peak Mountain, bowed with his head to the feet of Śākyamuni Buddha, circumambulated him seven times, and addressed him:</w:t>
      </w:r>
      <w:r>
        <w:t xml:space="preserve"> </w:t>
      </w:r>
      <w:r>
        <w:t xml:space="preserve">“World-Honored One, in my realm called Precious-Glory, I heard, from far away, that this Sahā world-realm teaches the Dharma-Blossom Sutra. Together with innumerable bodhisattvas, I have journeyed here to listen. I earnestly request that you teach this dharma. If there are virtuous men or women who will receive, maintain, read, recite, remember, learn, and practice this Dharma-Blossom Sutra after the Tathāgata’s passage, how will they accomplish this? How will they protect themselves</w:t>
      </w:r>
      <w:r>
        <w:rPr>
          <w:rStyle w:val="FootnoteReference"/>
        </w:rPr>
        <w:footnoteReference w:id="684"/>
      </w:r>
      <w:r>
        <w:t xml:space="preserve">?”</w:t>
      </w:r>
    </w:p>
    <w:p>
      <w:pPr>
        <w:pStyle w:val="BodyText"/>
      </w:pPr>
      <w:r>
        <w:t xml:space="preserve">The Buddha replied to Samantabhadra:</w:t>
      </w:r>
      <w:r>
        <w:t xml:space="preserve"> </w:t>
      </w:r>
      <w:r>
        <w:t xml:space="preserve">“If virtuous men and women are to receive this dharma after the Tathāgata’s passing, they must accomplish four conditions. First, they must be protected by all the Buddhas. Second, they must plant the roots of virtue. Third, they must enter the assembly of the determined. Fourth, they must awaken the mind to rescue all sentient beings. Those virtuous men and women who accomplish these four conditions will definitely obtain this Dharma-Blossom Sutra after the Tathāgata’s passage</w:t>
      </w:r>
      <w:r>
        <w:rPr>
          <w:rStyle w:val="FootnoteReference"/>
        </w:rPr>
        <w:footnoteReference w:id="685"/>
      </w:r>
      <w:r>
        <w:t xml:space="preserve">.</w:t>
      </w:r>
      <w:r>
        <w:t xml:space="preserve"> </w:t>
      </w:r>
      <w:r>
        <w:t xml:space="preserve">## Samantabhadra’s Vow”</w:t>
      </w:r>
      <w:r>
        <w:t xml:space="preserve">Samantabhadra, in the degenerate age five hundred years after the Tathāgata’s passage, among those who maintain this sutra, I shall guard and protect them, relieving them of all afflictions. I will ensure that no spirits, demons, demon-children, demon-women, demon-followers, demon-possessed individuals, yakṣas, rākṣasas, kumbhāṇḍas, piśācas, yakṣa-spirits, rich-demons, vetālas, and other harmful beings find any opportunity to molest them. Whether the person walks, stands, reads, recites, or contemplates this sutra, I shall ride my six-tusked white elephant, together with my great bodhisattva-assembly, travel to their location, appear before them, and supply them with all forms of comfort and safety, additionally supporting their dharma-practice</w:t>
      </w:r>
      <w:r>
        <w:rPr>
          <w:rStyle w:val="FootnoteReference"/>
        </w:rPr>
        <w:footnoteReference w:id="686"/>
      </w:r>
      <w:r>
        <w:t xml:space="preserve">.</w:t>
      </w:r>
    </w:p>
    <w:p>
      <w:pPr>
        <w:pStyle w:val="BodyText"/>
      </w:pPr>
      <w:r>
        <w:t xml:space="preserve">“When one sits in contemplation of this sutra, and one forgets or loses even a single phrase or verse, I shall appear on the white elephant, ride down, and personally teach you, helping you restore what was forgotten and recover full fluency</w:t>
      </w:r>
      <w:r>
        <w:rPr>
          <w:rStyle w:val="FootnoteReference"/>
        </w:rPr>
        <w:footnoteReference w:id="687"/>
      </w:r>
      <w:r>
        <w:t xml:space="preserve">.</w:t>
      </w:r>
    </w:p>
    <w:p>
      <w:pPr>
        <w:pStyle w:val="BodyText"/>
      </w:pPr>
      <w:r>
        <w:t xml:space="preserve">“When practitioners of the Dharma-Blossom Sutra practice intensely for three seven-day cycles—meaning twenty-one days of single-minded dedication—they should perceive my form. I shall then ride my white elephant, together with countless bodhisattvas, surround them, manifest myself in whatever form the practitioner needs to see, teach the dharma, supply whatever support is required, and grant protective formulas</w:t>
      </w:r>
      <w:r>
        <w:rPr>
          <w:rStyle w:val="FootnoteReference"/>
        </w:rPr>
        <w:footnoteReference w:id="688"/>
      </w:r>
      <w:r>
        <w:t xml:space="preserve">.</w:t>
      </w:r>
    </w:p>
    <w:p>
      <w:pPr>
        <w:pStyle w:val="BodyText"/>
      </w:pPr>
      <w:r>
        <w:t xml:space="preserve">“In the degenerate age of five hundred years, if monks, nuns, male lay followers, or female lay followers desire to maintain this sutra and practice its dharma through continuous effort, I shall personally protect them with the power of all the other bodhisattvas. Not a single non-human being will be able to cause harm, nor will any woman suffer confusion or seduction through unwanted attractions. I shall provide a protective mantra-formula:</w:t>
      </w:r>
    </w:p>
    <w:p>
      <w:pPr>
        <w:pStyle w:val="BodyText"/>
      </w:pPr>
      <w:r>
        <w:rPr>
          <w:i/>
          <w:iCs/>
        </w:rPr>
        <w:t xml:space="preserve">atandī tandavī tandotandavī tandavallī tandavalline tandavallinīte tandavallati tandavalli tandavallote tandavallaggati tandavala tandavale tandavalle tandavallantu tandavallampūraṇe tandavallasūdye tandavallotpāda tandavallasandhi tandavallosandhyate tandavallantye tandavalladhi tandavallasthi tandavalloti tandavallote</w:t>
      </w:r>
    </w:p>
    <w:p>
      <w:pPr>
        <w:pStyle w:val="BodyText"/>
      </w:pPr>
      <w:r>
        <w:t xml:space="preserve">“The benefits of this dharani are such that whoever hears it shall escape demon-influence, avoid seduction by unwanted attractions, and be protected with unbreakable security</w:t>
      </w:r>
      <w:r>
        <w:rPr>
          <w:rStyle w:val="FootnoteReference"/>
        </w:rPr>
        <w:footnoteReference w:id="689"/>
      </w:r>
      <w:r>
        <w:t xml:space="preserve">.</w:t>
      </w:r>
    </w:p>
    <w:p>
      <w:pPr>
        <w:pStyle w:val="BodyText"/>
      </w:pPr>
      <w:r>
        <w:t xml:space="preserve">“World-Honored One, in ages past when there were Buddhas, I practiced this dharma in their presence. When this era’s Buddha has passed and the final five hundred years of degeneration arrive, if there are earnest practitioners who practice this sutra, I shall manifest my presence before them on a white elephant, maintain and protect them throughout all time, ensuring their practice proceeds without interruption</w:t>
      </w:r>
      <w:r>
        <w:rPr>
          <w:rStyle w:val="FootnoteReference"/>
        </w:rPr>
        <w:footnoteReference w:id="690"/>
      </w:r>
      <w:r>
        <w:t xml:space="preserve">.”</w:t>
      </w:r>
      <w:r>
        <w:t xml:space="preserve"> </w:t>
      </w:r>
      <w:r>
        <w:t xml:space="preserve">## The Fruit of Practice</w:t>
      </w:r>
      <w:r>
        <w:t xml:space="preserve"> </w:t>
      </w:r>
      <w:r>
        <w:t xml:space="preserve">The Buddha then addressed Samantabhadra:</w:t>
      </w:r>
      <w:r>
        <w:t xml:space="preserve"> </w:t>
      </w:r>
      <w:r>
        <w:t xml:space="preserve">“Excellent! Excellent! You possess such incomparable miraculous power and compassionate vow that all practitioners of this sutra will attain liberation. Your virtue is profound, your compassion vast, and your original intention of enlightenment is deep and ancient. You accomplish these protective vows for the benefit of countless beings</w:t>
      </w:r>
      <w:r>
        <w:rPr>
          <w:rStyle w:val="FootnoteReference"/>
        </w:rPr>
        <w:footnoteReference w:id="691"/>
      </w:r>
      <w:r>
        <w:t xml:space="preserve">.”</w:t>
      </w:r>
    </w:p>
    <w:p>
      <w:pPr>
        <w:pStyle w:val="BodyText"/>
      </w:pPr>
      <w:r>
        <w:t xml:space="preserve">“Such practitioners need not construct stupas or establish monastic dwellings and support the sangha. Why? Because such persons are already constructing the greatest stupas, establishing the greatest monastic dwellings, supporting the greatest sangha. Those who write this sutra achieve such merits as this</w:t>
      </w:r>
      <w:r>
        <w:rPr>
          <w:rStyle w:val="FootnoteReference"/>
        </w:rPr>
        <w:footnoteReference w:id="692"/>
      </w:r>
      <w:r>
        <w:t xml:space="preserve">.</w:t>
      </w:r>
    </w:p>
    <w:p>
      <w:pPr>
        <w:pStyle w:val="BodyText"/>
      </w:pPr>
      <w:r>
        <w:t xml:space="preserve">“If such a person writes out this sutra, after their lifetime is complete, they shall be born in the Tuṣita heaven where Maitreya Bodhisattva dwells, surrounded by eighty-four thousand divine maidens, experiencing every pleasure. But how much greater are the merits of those who receive and maintain, read and recite, understand and practice this sutra</w:t>
      </w:r>
      <w:r>
        <w:rPr>
          <w:rStyle w:val="FootnoteReference"/>
        </w:rPr>
        <w:footnoteReference w:id="693"/>
      </w:r>
      <w:r>
        <w:t xml:space="preserve">?</w:t>
      </w:r>
    </w:p>
    <w:p>
      <w:pPr>
        <w:pStyle w:val="BodyText"/>
      </w:pPr>
      <w:r>
        <w:t xml:space="preserve">“If there are people who receive, read, recite, understand and practice this sutra, in their next lifetime they shall be reborn in the Tuṣita heaven before Maitreya Bodhisattva, who will grasp their hand with compassion. When Maitreya Bodhisattva becomes the Buddha and presides in the three assemblies of transformation, such practitioners shall be among the assembly and shall achieve unsurpassed perfect enlightenment</w:t>
      </w:r>
      <w:r>
        <w:rPr>
          <w:rStyle w:val="FootnoteReference"/>
        </w:rPr>
        <w:footnoteReference w:id="694"/>
      </w:r>
      <w:r>
        <w:t xml:space="preserve">.</w:t>
      </w:r>
    </w:p>
    <w:p>
      <w:pPr>
        <w:pStyle w:val="BodyText"/>
      </w:pPr>
      <w:r>
        <w:t xml:space="preserve">“Samantabhadra, if those who receive, maintain, and practice this sutra encounter those who ridicule them and say,</w:t>
      </w:r>
      <w:r>
        <w:t xml:space="preserve"> </w:t>
      </w:r>
      <w:r>
        <w:t xml:space="preserve">‘You are a fool! You will gain nothing by this practice!’</w:t>
      </w:r>
      <w:r>
        <w:t xml:space="preserve">—such practitioners should cultivate these thoughts:</w:t>
      </w:r>
      <w:r>
        <w:t xml:space="preserve"> </w:t>
      </w:r>
      <w:r>
        <w:t xml:space="preserve">‘The Buddha has explained this sutra as the foremost among all teachings. Those who practice it are assured of enlightenment. Even if people criticize me, I will continue without doubt.’</w:t>
      </w:r>
      <w:r>
        <w:t xml:space="preserve"> </w:t>
      </w:r>
      <w:r>
        <w:t xml:space="preserve">Through such resolve, the practitioner accomplishes the practice of the Bodhisattva Way</w:t>
      </w:r>
      <w:r>
        <w:rPr>
          <w:rStyle w:val="FootnoteReference"/>
        </w:rPr>
        <w:footnoteReference w:id="695"/>
      </w:r>
      <w:r>
        <w:t xml:space="preserve">.</w:t>
      </w:r>
    </w:p>
    <w:p>
      <w:pPr>
        <w:pStyle w:val="BodyText"/>
      </w:pPr>
      <w:r>
        <w:t xml:space="preserve">“Samantabhadra, know this: if one sees a practitioner of this sutra, one should rise up to greet them just as one would greet the Buddha himself. If one places flowers, fragrances, garlands, musical instruments, silk banners, burning incenses, oil-lamps, and all other precious offerings before such practitioners, considering them equivalent to the Buddha, one will acquire immeasurable merits</w:t>
      </w:r>
      <w:r>
        <w:rPr>
          <w:rStyle w:val="FootnoteReference"/>
        </w:rPr>
        <w:footnoteReference w:id="696"/>
      </w:r>
      <w:r>
        <w:t xml:space="preserve">.</w:t>
      </w:r>
    </w:p>
    <w:p>
      <w:pPr>
        <w:pStyle w:val="BodyText"/>
      </w:pPr>
      <w:r>
        <w:t xml:space="preserve">“Samantabhadra, in the ages after the Tathāgata’s passing, if one encounters a practitioner of this sutra and hears them speak even a single verse of this dharma, one should understand: this person has not long before entering the bodhi-seat, defeating all demonic forces, turning the dharma-wheel, striking the dharma-drum, blowing the dharma-conch, raining the dharma-rain, seated upon a lion-throne in the midst of the celestial and human assembly</w:t>
      </w:r>
      <w:r>
        <w:rPr>
          <w:rStyle w:val="FootnoteReference"/>
        </w:rPr>
        <w:footnoteReference w:id="697"/>
      </w:r>
      <w:r>
        <w:t xml:space="preserve">.”</w:t>
      </w:r>
      <w:r>
        <w:t xml:space="preserve"> </w:t>
      </w:r>
      <w:r>
        <w:t xml:space="preserve">## The Final Benediction</w:t>
      </w:r>
      <w:r>
        <w:t xml:space="preserve"> </w:t>
      </w:r>
      <w:r>
        <w:t xml:space="preserve">“Samantabhadra, if one encounters someone lightly reviling a practitioner, commenting on their faults (whether true or false), this person shall in the present lifetime develop pale-white leprosy. If one encounters such a practitioner and fails to honor them, or criticizes them, or shows contempt, one shall experience these consequences: eyelessness, blindness, deafness, severe stammering, cleft lip, a malformed face, a shortened form, offensive odor, tumorous growths, putrid sores, water-swollen belly, shortness of breath, and numerous serious illnesses</w:t>
      </w:r>
      <w:r>
        <w:rPr>
          <w:rStyle w:val="FootnoteReference"/>
        </w:rPr>
        <w:footnoteReference w:id="698"/>
      </w:r>
      <w:r>
        <w:t xml:space="preserve">.</w:t>
      </w:r>
    </w:p>
    <w:p>
      <w:pPr>
        <w:pStyle w:val="BodyText"/>
      </w:pPr>
      <w:r>
        <w:t xml:space="preserve">“Therefore, Samantabhadra, you should recognize that all those who receive, read, recite, understand, and practice this Dharma-Blossom Sutra are themselves performing the practices of the Universally-Worthy Bodhisattva. Such practitioners will not cling to material pleasures, will not seek external doctrines, will not cultivate frivolous associations, will not pursue false attachments, will not be tormented by greed, anger, or delusion, nor by jealousy, pride, arrogance, or superiority. Such practitioners will develop few desires, knowing contentment, able to practice the Universally-Worthy Way</w:t>
      </w:r>
      <w:r>
        <w:rPr>
          <w:rStyle w:val="FootnoteReference"/>
        </w:rPr>
        <w:footnoteReference w:id="699"/>
      </w:r>
      <w:r>
        <w:t xml:space="preserve">.”</w:t>
      </w:r>
    </w:p>
    <w:p>
      <w:pPr>
        <w:pStyle w:val="BodyText"/>
      </w:pPr>
      <w:r>
        <w:t xml:space="preserve">The Universally-Worthy Bodhisattva,</w:t>
      </w:r>
      <w:r>
        <w:t xml:space="preserve"> </w:t>
      </w:r>
      <w:r>
        <w:t xml:space="preserve">Pure-hearted and compassionate,</w:t>
      </w:r>
      <w:r>
        <w:t xml:space="preserve"> </w:t>
      </w:r>
      <w:r>
        <w:t xml:space="preserve">Has arrived from his distant realm,</w:t>
      </w:r>
      <w:r>
        <w:t xml:space="preserve"> </w:t>
      </w:r>
      <w:r>
        <w:t xml:space="preserve">Leading countless bodhisattvas in his retinue.</w:t>
      </w:r>
    </w:p>
    <w:p>
      <w:pPr>
        <w:pStyle w:val="BodyText"/>
      </w:pPr>
      <w:r>
        <w:t xml:space="preserve">To protect those who maintain this sutra,</w:t>
      </w:r>
      <w:r>
        <w:t xml:space="preserve"> </w:t>
      </w:r>
      <w:r>
        <w:t xml:space="preserve">He rides upon a white elephant with six tusks,</w:t>
      </w:r>
      <w:r>
        <w:t xml:space="preserve"> </w:t>
      </w:r>
      <w:r>
        <w:t xml:space="preserve">With his assembly of great bodhisattvas,</w:t>
      </w:r>
      <w:r>
        <w:t xml:space="preserve"> </w:t>
      </w:r>
      <w:r>
        <w:t xml:space="preserve">Traveling to support the practitioners.</w:t>
      </w:r>
    </w:p>
    <w:p>
      <w:pPr>
        <w:pStyle w:val="BodyText"/>
      </w:pPr>
      <w:r>
        <w:t xml:space="preserve">When a sutra-practitioner walks or stands,</w:t>
      </w:r>
      <w:r>
        <w:t xml:space="preserve"> </w:t>
      </w:r>
      <w:r>
        <w:t xml:space="preserve">When they read, recite, or contemplate,</w:t>
      </w:r>
      <w:r>
        <w:t xml:space="preserve"> </w:t>
      </w:r>
      <w:r>
        <w:t xml:space="preserve">Samantabhadra appears before them,</w:t>
      </w:r>
      <w:r>
        <w:t xml:space="preserve"> </w:t>
      </w:r>
      <w:r>
        <w:t xml:space="preserve">Offering comfort and protection always</w:t>
      </w:r>
      <w:r>
        <w:rPr>
          <w:rStyle w:val="FootnoteReference"/>
        </w:rPr>
        <w:footnoteReference w:id="700"/>
      </w:r>
      <w:r>
        <w:t xml:space="preserve">.</w:t>
      </w:r>
    </w:p>
    <w:p>
      <w:pPr>
        <w:pStyle w:val="BodyText"/>
      </w:pPr>
      <w:r>
        <w:t xml:space="preserve">If one writes this supreme dharma-teaching,</w:t>
      </w:r>
      <w:r>
        <w:t xml:space="preserve"> </w:t>
      </w:r>
      <w:r>
        <w:t xml:space="preserve">After completing their lifetime,</w:t>
      </w:r>
      <w:r>
        <w:t xml:space="preserve"> </w:t>
      </w:r>
      <w:r>
        <w:t xml:space="preserve">They shall be reborn in Tuṣita heaven,</w:t>
      </w:r>
      <w:r>
        <w:t xml:space="preserve"> </w:t>
      </w:r>
      <w:r>
        <w:t xml:space="preserve">In the presence of Maitreya Bodhisattva,</w:t>
      </w:r>
      <w:r>
        <w:t xml:space="preserve"> </w:t>
      </w:r>
      <w:r>
        <w:t xml:space="preserve">Surrounded by celestial maidens dancing,</w:t>
      </w:r>
      <w:r>
        <w:t xml:space="preserve"> </w:t>
      </w:r>
      <w:r>
        <w:t xml:space="preserve">Experiencing all heavenly delights.</w:t>
      </w:r>
    </w:p>
    <w:p>
      <w:pPr>
        <w:pStyle w:val="BodyText"/>
      </w:pPr>
      <w:r>
        <w:t xml:space="preserve">When Maitreya descends and becomes Buddha,</w:t>
      </w:r>
      <w:r>
        <w:t xml:space="preserve"> </w:t>
      </w:r>
      <w:r>
        <w:t xml:space="preserve">And gathers the three assemblies,</w:t>
      </w:r>
      <w:r>
        <w:t xml:space="preserve"> </w:t>
      </w:r>
      <w:r>
        <w:t xml:space="preserve">Such practitioners shall be present,</w:t>
      </w:r>
      <w:r>
        <w:t xml:space="preserve"> </w:t>
      </w:r>
      <w:r>
        <w:t xml:space="preserve">Achieving supreme enlightenment together</w:t>
      </w:r>
      <w:r>
        <w:rPr>
          <w:rStyle w:val="FootnoteReference"/>
        </w:rPr>
        <w:footnoteReference w:id="701"/>
      </w:r>
      <w:r>
        <w:t xml:space="preserve">.</w:t>
      </w:r>
    </w:p>
    <w:p>
      <w:pPr>
        <w:pStyle w:val="BodyText"/>
      </w:pPr>
      <w:r>
        <w:t xml:space="preserve">Those who maintain and practice this sutra,</w:t>
      </w:r>
      <w:r>
        <w:t xml:space="preserve"> </w:t>
      </w:r>
      <w:r>
        <w:t xml:space="preserve">Should be honored as buddhas themselves,</w:t>
      </w:r>
      <w:r>
        <w:t xml:space="preserve"> </w:t>
      </w:r>
      <w:r>
        <w:t xml:space="preserve">Receiving offerings of flowers and incense,</w:t>
      </w:r>
      <w:r>
        <w:t xml:space="preserve"> </w:t>
      </w:r>
      <w:r>
        <w:t xml:space="preserve">Revered in the midst of all assemblies.</w:t>
      </w:r>
    </w:p>
    <w:p>
      <w:pPr>
        <w:pStyle w:val="BodyText"/>
      </w:pPr>
      <w:r>
        <w:t xml:space="preserve">Those who criticize such practitioners,</w:t>
      </w:r>
      <w:r>
        <w:t xml:space="preserve"> </w:t>
      </w:r>
      <w:r>
        <w:t xml:space="preserve">Shall suffer terrible consequences:</w:t>
      </w:r>
      <w:r>
        <w:t xml:space="preserve"> </w:t>
      </w:r>
      <w:r>
        <w:t xml:space="preserve">Paleness, blindness, deafness,</w:t>
      </w:r>
      <w:r>
        <w:t xml:space="preserve"> </w:t>
      </w:r>
      <w:r>
        <w:t xml:space="preserve">Severe deformity and disease</w:t>
      </w:r>
      <w:r>
        <w:rPr>
          <w:rStyle w:val="FootnoteReference"/>
        </w:rPr>
        <w:footnoteReference w:id="702"/>
      </w:r>
      <w:r>
        <w:t xml:space="preserve">.</w:t>
      </w:r>
    </w:p>
    <w:p>
      <w:pPr>
        <w:pStyle w:val="BodyText"/>
      </w:pPr>
      <w:r>
        <w:t xml:space="preserve">But those who honor the practitioners,</w:t>
      </w:r>
      <w:r>
        <w:t xml:space="preserve"> </w:t>
      </w:r>
      <w:r>
        <w:t xml:space="preserve">And make offerings and reverential bows,</w:t>
      </w:r>
      <w:r>
        <w:t xml:space="preserve"> </w:t>
      </w:r>
      <w:r>
        <w:t xml:space="preserve">Shall attain boundless merits,</w:t>
      </w:r>
      <w:r>
        <w:t xml:space="preserve"> </w:t>
      </w:r>
      <w:r>
        <w:t xml:space="preserve">Dwelling in the eternal dharma-way.</w:t>
      </w:r>
    </w:p>
    <w:p>
      <w:pPr>
        <w:pStyle w:val="BodyText"/>
      </w:pPr>
      <w:r>
        <w:t xml:space="preserve">Samantabhadra’s protective vow,</w:t>
      </w:r>
      <w:r>
        <w:t xml:space="preserve"> </w:t>
      </w:r>
      <w:r>
        <w:t xml:space="preserve">Extends across all future ages,</w:t>
      </w:r>
      <w:r>
        <w:t xml:space="preserve"> </w:t>
      </w:r>
      <w:r>
        <w:t xml:space="preserve">Ensuring that none can harm,</w:t>
      </w:r>
      <w:r>
        <w:t xml:space="preserve"> </w:t>
      </w:r>
      <w:r>
        <w:t xml:space="preserve">Those devoted to this supreme teaching</w:t>
      </w:r>
      <w:r>
        <w:rPr>
          <w:rStyle w:val="FootnoteReference"/>
        </w:rPr>
        <w:footnoteReference w:id="703"/>
      </w:r>
      <w:r>
        <w:t xml:space="preserve">.</w:t>
      </w:r>
    </w:p>
    <w:p>
      <w:pPr>
        <w:pStyle w:val="BodyText"/>
      </w:pPr>
      <w:r>
        <w:t xml:space="preserve">All those who practice with sincere heart,</w:t>
      </w:r>
      <w:r>
        <w:t xml:space="preserve"> </w:t>
      </w:r>
      <w:r>
        <w:t xml:space="preserve">Will gradually progress toward enlightenment,</w:t>
      </w:r>
      <w:r>
        <w:t xml:space="preserve"> </w:t>
      </w:r>
      <w:r>
        <w:t xml:space="preserve">Will not long delay before becoming Buddhas,</w:t>
      </w:r>
      <w:r>
        <w:t xml:space="preserve"> </w:t>
      </w:r>
      <w:r>
        <w:t xml:space="preserve">Achieving the wisdom of all-knowing Buddha-nature.</w:t>
      </w:r>
    </w:p>
    <w:p>
      <w:pPr>
        <w:pStyle w:val="BodyText"/>
      </w:pPr>
      <w:r>
        <w:t xml:space="preserve">The Dharma-Blossom Sutra is supreme,</w:t>
      </w:r>
      <w:r>
        <w:t xml:space="preserve"> </w:t>
      </w:r>
      <w:r>
        <w:t xml:space="preserve">The sovereign of all teachings,</w:t>
      </w:r>
      <w:r>
        <w:t xml:space="preserve"> </w:t>
      </w:r>
      <w:r>
        <w:t xml:space="preserve">Those who practice it shall attain,</w:t>
      </w:r>
      <w:r>
        <w:t xml:space="preserve"> </w:t>
      </w:r>
      <w:r>
        <w:t xml:space="preserve">The highest wisdom, the Buddha’s enlightenment</w:t>
      </w:r>
      <w:r>
        <w:rPr>
          <w:rStyle w:val="FootnoteReference"/>
        </w:rPr>
        <w:footnoteReference w:id="704"/>
      </w:r>
      <w:r>
        <w:t xml:space="preserve">.</w:t>
      </w:r>
    </w:p>
    <w:p>
      <w:pPr>
        <w:pStyle w:val="Heading2"/>
      </w:pPr>
      <w:r>
        <w:t xml:space="preserve">SCHOLARLY APPARATUS</w:t>
      </w:r>
    </w:p>
    <w:p>
      <w:pPr>
        <w:pStyle w:val="Heading3"/>
      </w:pPr>
      <w:r>
        <w:t xml:space="preserve">Philosophical Implications</w:t>
      </w:r>
    </w:p>
    <w:p>
      <w:pPr>
        <w:pStyle w:val="FirstParagraph"/>
      </w:pPr>
      <w:r>
        <w:t xml:space="preserve">Chapter 28, the sutra’s conclusion, represents a final recapitulation of all key themes while projecting the teaching into the future. Samantabhadra (Universally-Worthy), the bodhisattva of perfect practice, arrives not to introduce new doctrine but to ensure the sutra’s preservation and the practitioners’ protection.</w:t>
      </w:r>
    </w:p>
    <w:p>
      <w:pPr>
        <w:pStyle w:val="BodyText"/>
      </w:pPr>
      <w:r>
        <w:t xml:space="preserve">The enumeration of four conditions for post-Buddha-era practitioners (Buddha-protection, virtue-planting, entry into determined assembly, awakening of rescuing-mind) summarizes the entire sutra’s teaching. Protection by all Buddhas represents cosmic support; virtue-planting represents individual practice; determined-assembly-entry represents committed community; rescuing-mind represents universal compassion—together these represent complete dharma-engagement.</w:t>
      </w:r>
    </w:p>
    <w:p>
      <w:pPr>
        <w:pStyle w:val="BodyText"/>
      </w:pPr>
      <w:r>
        <w:t xml:space="preserve">The figure of Samantabhadra on a white elephant embodies the principle that enlightened protection is both transcendent (manifestation on supernatural mount) and immanent (appearing before practitioners, teaching forgotten passages, offering comfort). The white elephant represents both dignity and accessibility—powerful yet gentle.</w:t>
      </w:r>
    </w:p>
    <w:p>
      <w:pPr>
        <w:pStyle w:val="BodyText"/>
      </w:pPr>
      <w:r>
        <w:t xml:space="preserve">The contrast between writer-rebirth in Tuṣita and practitioner-ultimate-attainment suggests a hierarchy: writing the text produces merit sufficient for heavenly rebirth, but actual practice of the teaching produces ultimate enlightenment. This establishes practice as more valuable than mere documentation.</w:t>
      </w:r>
    </w:p>
    <w:p>
      <w:pPr>
        <w:pStyle w:val="BodyText"/>
      </w:pPr>
      <w:r>
        <w:t xml:space="preserve">The karmic consequences enumerated for those who criticize practitioners (leprosy, blindness, deafness, deformity, disease) operate according to a</w:t>
      </w:r>
      <w:r>
        <w:t xml:space="preserve"> </w:t>
      </w:r>
      <w:r>
        <w:t xml:space="preserve">“natural law”</w:t>
      </w:r>
      <w:r>
        <w:t xml:space="preserve"> </w:t>
      </w:r>
      <w:r>
        <w:t xml:space="preserve">principle. The consequences are not punishments inflicted by gods but natural results of disrespecting dharma. To reject the sutra-practitioner is to place oneself outside dharma’s field of protection.</w:t>
      </w:r>
    </w:p>
    <w:p>
      <w:pPr>
        <w:pStyle w:val="BodyText"/>
      </w:pPr>
      <w:r>
        <w:t xml:space="preserve">The final emphasis on the sutra as</w:t>
      </w:r>
      <w:r>
        <w:t xml:space="preserve"> </w:t>
      </w:r>
      <w:r>
        <w:t xml:space="preserve">“sovereign of all teachings”</w:t>
      </w:r>
      <w:r>
        <w:t xml:space="preserve"> </w:t>
      </w:r>
      <w:r>
        <w:t xml:space="preserve">and the vision of practitioners achieving enlightenment through practice represents the sutra’s ultimate claim: this text is not merely one teaching among many but the supreme dharma that all other teachings point toward and serve.</w:t>
      </w:r>
    </w:p>
    <w:p>
      <w:pPr>
        <w:pStyle w:val="Heading3"/>
      </w:pPr>
      <w:r>
        <w:t xml:space="preserve">Apparatus Summary</w:t>
      </w:r>
    </w:p>
    <w:p>
      <w:pPr>
        <w:pStyle w:val="FirstParagraph"/>
      </w:pPr>
      <w:r>
        <w:rPr>
          <w:b/>
          <w:bCs/>
        </w:rPr>
        <w:t xml:space="preserve">Context</w:t>
      </w:r>
      <w:r>
        <w:t xml:space="preserve">: Chapter 28 concludes the entire Lotus Sutra, providing final protection-vows, karmic consequences for disrespect, and ultimate encouragement to practitioners across all future ages.</w:t>
      </w:r>
    </w:p>
    <w:p>
      <w:pPr>
        <w:pStyle w:val="BodyText"/>
      </w:pPr>
      <w:r>
        <w:rPr>
          <w:b/>
          <w:bCs/>
        </w:rPr>
        <w:t xml:space="preserve">Central Teaching</w:t>
      </w:r>
      <w:r>
        <w:t xml:space="preserve">: The Universally-Worthy Bodhisattva vows eternal protection of Dharma-Blossom practitioners, ensuring their liberation and ultimate enlightenment through both supernatural aid and karmic consequences for those who reject the dharma.</w:t>
      </w:r>
    </w:p>
    <w:p>
      <w:pPr>
        <w:pStyle w:val="BodyText"/>
      </w:pPr>
      <w:r>
        <w:rPr>
          <w:b/>
          <w:bCs/>
        </w:rPr>
        <w:t xml:space="preserve">Structural Function</w:t>
      </w:r>
      <w:r>
        <w:t xml:space="preserve">: Chapter 28 serves as the sutra’s conclusion, synthesizing all preceding teachings while projecting the sutra’s influence into all future ages. It transforms the historical Buddha-teaching into eternal dharma-transmission.</w:t>
      </w:r>
    </w:p>
    <w:p>
      <w:pPr>
        <w:pStyle w:val="BodyText"/>
      </w:pPr>
      <w:r>
        <w:rPr>
          <w:b/>
          <w:bCs/>
        </w:rPr>
        <w:t xml:space="preserve">Key Doctrinal Claims</w:t>
      </w:r>
      <w:r>
        <w:t xml:space="preserve">:</w:t>
      </w:r>
      <w:r>
        <w:t xml:space="preserve"> </w:t>
      </w:r>
      <w:r>
        <w:t xml:space="preserve">-</w:t>
      </w:r>
      <w:r>
        <w:t xml:space="preserve"> </w:t>
      </w:r>
      <w:r>
        <w:t xml:space="preserve">“Four conditions enable dharma-reception in degenerate ages”</w:t>
      </w:r>
      <w:r>
        <w:t xml:space="preserve">—establishes criteria for future practice</w:t>
      </w:r>
      <w:r>
        <w:t xml:space="preserve"> </w:t>
      </w:r>
      <w:r>
        <w:t xml:space="preserve">-</w:t>
      </w:r>
      <w:r>
        <w:t xml:space="preserve"> </w:t>
      </w:r>
      <w:r>
        <w:t xml:space="preserve">“Samantabhadra’s protection ensures practitioner-security eternally”</w:t>
      </w:r>
      <w:r>
        <w:t xml:space="preserve">—establishes cosmic support-system permanence</w:t>
      </w:r>
      <w:r>
        <w:t xml:space="preserve"> </w:t>
      </w:r>
      <w:r>
        <w:t xml:space="preserve">-</w:t>
      </w:r>
      <w:r>
        <w:t xml:space="preserve"> </w:t>
      </w:r>
      <w:r>
        <w:t xml:space="preserve">“Criticism of practitioners produces karmic disease; honor produces immeasurable merit”</w:t>
      </w:r>
      <w:r>
        <w:t xml:space="preserve">—establishes natural law of consequences</w:t>
      </w:r>
      <w:r>
        <w:t xml:space="preserve"> </w:t>
      </w:r>
      <w:r>
        <w:t xml:space="preserve">-</w:t>
      </w:r>
      <w:r>
        <w:t xml:space="preserve"> </w:t>
      </w:r>
      <w:r>
        <w:t xml:space="preserve">“Sutra-practitioners are Buddha-equivalent in present time”</w:t>
      </w:r>
      <w:r>
        <w:t xml:space="preserve">—elevates practice to ultimate status</w:t>
      </w:r>
    </w:p>
    <w:p>
      <w:pPr>
        <w:pStyle w:val="BodyText"/>
      </w:pPr>
      <w:r>
        <w:rPr>
          <w:b/>
          <w:bCs/>
        </w:rPr>
        <w:t xml:space="preserve">Philosophical Connections</w:t>
      </w:r>
      <w:r>
        <w:t xml:space="preserve">:</w:t>
      </w:r>
      <w:r>
        <w:t xml:space="preserve"> </w:t>
      </w:r>
      <w:r>
        <w:t xml:space="preserve">-</w:t>
      </w:r>
      <w:r>
        <w:t xml:space="preserve"> </w:t>
      </w:r>
      <w:r>
        <w:rPr>
          <w:b/>
          <w:bCs/>
        </w:rPr>
        <w:t xml:space="preserve">Eternal dharma-transmission</w:t>
      </w:r>
      <w:r>
        <w:t xml:space="preserve">: The sutra’s teaching extends to all future ages through Samantabhadra’s vow</w:t>
      </w:r>
      <w:r>
        <w:t xml:space="preserve"> </w:t>
      </w:r>
      <w:r>
        <w:t xml:space="preserve">-</w:t>
      </w:r>
      <w:r>
        <w:t xml:space="preserve"> </w:t>
      </w:r>
      <w:r>
        <w:rPr>
          <w:b/>
          <w:bCs/>
        </w:rPr>
        <w:t xml:space="preserve">Practice-completion principle</w:t>
      </w:r>
      <w:r>
        <w:t xml:space="preserve">: Actual practice of the sutra-teaching produces enlightenment, transcending historical limitation</w:t>
      </w:r>
      <w:r>
        <w:t xml:space="preserve"> </w:t>
      </w:r>
      <w:r>
        <w:t xml:space="preserve">-</w:t>
      </w:r>
      <w:r>
        <w:t xml:space="preserve"> </w:t>
      </w:r>
      <w:r>
        <w:rPr>
          <w:b/>
          <w:bCs/>
        </w:rPr>
        <w:t xml:space="preserve">Karma as natural law</w:t>
      </w:r>
      <w:r>
        <w:t xml:space="preserve">: Consequences follow from action through natural law, not divine judgment</w:t>
      </w:r>
      <w:r>
        <w:t xml:space="preserve"> </w:t>
      </w:r>
      <w:r>
        <w:t xml:space="preserve">-</w:t>
      </w:r>
      <w:r>
        <w:t xml:space="preserve"> </w:t>
      </w:r>
      <w:r>
        <w:rPr>
          <w:b/>
          <w:bCs/>
        </w:rPr>
        <w:t xml:space="preserve">Teacher-as-Buddha</w:t>
      </w:r>
      <w:r>
        <w:t xml:space="preserve">: Sutra-practitioners become Buddha-equivalent presences worthy of ultimate reverence</w:t>
      </w:r>
    </w:p>
    <w:p>
      <w:pPr>
        <w:pStyle w:val="Heading4"/>
      </w:pPr>
      <w:r>
        <w:t xml:space="preserve">Footnotes</w:t>
      </w:r>
    </w:p>
    <w:p>
      <w:pPr>
        <w:numPr>
          <w:ilvl w:val="0"/>
          <w:numId w:val="1086"/>
        </w:numPr>
      </w:pPr>
      <w:r>
        <w:rPr>
          <w:b/>
          <w:bCs/>
        </w:rPr>
        <w:t xml:space="preserve">Samantabhadra’s arrival</w:t>
      </w:r>
      <w:r>
        <w:t xml:space="preserve">: The Universally-Worthy Bodhisattva arrives from the east, associated with beginnings and dawnings, suggesting that his appearance marks the future-oriented dimension of the teaching.</w:t>
      </w:r>
    </w:p>
    <w:p>
      <w:pPr>
        <w:numPr>
          <w:ilvl w:val="0"/>
          <w:numId w:val="1086"/>
        </w:numPr>
      </w:pPr>
      <w:r>
        <w:rPr>
          <w:b/>
          <w:bCs/>
        </w:rPr>
        <w:t xml:space="preserve">Four conditions for future practitioners</w:t>
      </w:r>
      <w:r>
        <w:t xml:space="preserve">: These four conditions synthesize the entire sutra: Buddha-protection (cosmic support), virtue-planting (individual practice), determined-assembly-entry (community belonging), rescuing-mind (universal compassion).</w:t>
      </w:r>
    </w:p>
    <w:p>
      <w:pPr>
        <w:numPr>
          <w:ilvl w:val="0"/>
          <w:numId w:val="1086"/>
        </w:numPr>
      </w:pPr>
      <w:r>
        <w:rPr>
          <w:b/>
          <w:bCs/>
        </w:rPr>
        <w:t xml:space="preserve">Protective presence details</w:t>
      </w:r>
      <w:r>
        <w:t xml:space="preserve">: Samantabhadra’s protection is specified as both active (appearing before practitioners) and preventive (keeping harmful beings away), suggesting comprehensive care.</w:t>
      </w:r>
    </w:p>
    <w:p>
      <w:pPr>
        <w:numPr>
          <w:ilvl w:val="0"/>
          <w:numId w:val="1086"/>
        </w:numPr>
      </w:pPr>
      <w:r>
        <w:rPr>
          <w:b/>
          <w:bCs/>
        </w:rPr>
        <w:t xml:space="preserve">Memory-recovery</w:t>
      </w:r>
      <w:r>
        <w:t xml:space="preserve">: The specific mention that Samantabhadra will teach forgotten passages suggests that the sutra’s power includes restoration of lost understanding, indicating the dharma itself works to preserve knowledge.</w:t>
      </w:r>
    </w:p>
    <w:p>
      <w:pPr>
        <w:numPr>
          <w:ilvl w:val="0"/>
          <w:numId w:val="1086"/>
        </w:numPr>
      </w:pPr>
      <w:r>
        <w:rPr>
          <w:b/>
          <w:bCs/>
        </w:rPr>
        <w:t xml:space="preserve">Twenty-one-day practice period</w:t>
      </w:r>
      <w:r>
        <w:t xml:space="preserve">: The specification of twenty-one days for perception suggests that intensive practice produces direct experience. The number twenty-one (three weeks) represents a complete contemplative cycle.</w:t>
      </w:r>
    </w:p>
    <w:p>
      <w:pPr>
        <w:numPr>
          <w:ilvl w:val="0"/>
          <w:numId w:val="1086"/>
        </w:numPr>
      </w:pPr>
      <w:r>
        <w:rPr>
          <w:b/>
          <w:bCs/>
        </w:rPr>
        <w:t xml:space="preserve">Protective mantra</w:t>
      </w:r>
      <w:r>
        <w:t xml:space="preserve">: The mantra’s complex syllables resist translation, suggesting power through sonic resonance rather than semantic meaning. The mantra embodies protective presence itself.</w:t>
      </w:r>
    </w:p>
    <w:p>
      <w:pPr>
        <w:numPr>
          <w:ilvl w:val="0"/>
          <w:numId w:val="1086"/>
        </w:numPr>
      </w:pPr>
      <w:r>
        <w:rPr>
          <w:b/>
          <w:bCs/>
        </w:rPr>
        <w:t xml:space="preserve">Eternal vow</w:t>
      </w:r>
      <w:r>
        <w:t xml:space="preserve">: Samantabhadra’s declaration that he has maintained this dharma in past Buddha-epochs and will continue eternally establishes a trans-historical pattern of bodhisattva-protection.</w:t>
      </w:r>
    </w:p>
    <w:p>
      <w:pPr>
        <w:numPr>
          <w:ilvl w:val="0"/>
          <w:numId w:val="1086"/>
        </w:numPr>
      </w:pPr>
      <w:r>
        <w:rPr>
          <w:b/>
          <w:bCs/>
        </w:rPr>
        <w:t xml:space="preserve">Buddha’s affirmation</w:t>
      </w:r>
      <w:r>
        <w:t xml:space="preserve">: The Buddha’s praise of Samantabhadra emphasizes the bodhisattva’s</w:t>
      </w:r>
      <w:r>
        <w:t xml:space="preserve"> </w:t>
      </w:r>
      <w:r>
        <w:t xml:space="preserve">“profound virtue,”</w:t>
      </w:r>
      <w:r>
        <w:t xml:space="preserve"> </w:t>
      </w:r>
      <w:r>
        <w:t xml:space="preserve">“vast compassion,”</w:t>
      </w:r>
      <w:r>
        <w:t xml:space="preserve"> </w:t>
      </w:r>
      <w:r>
        <w:t xml:space="preserve">and</w:t>
      </w:r>
      <w:r>
        <w:t xml:space="preserve"> </w:t>
      </w:r>
      <w:r>
        <w:t xml:space="preserve">“deep ancient intention,”</w:t>
      </w:r>
      <w:r>
        <w:t xml:space="preserve"> </w:t>
      </w:r>
      <w:r>
        <w:t xml:space="preserve">suggesting that such protection comes from advanced spiritual realization.</w:t>
      </w:r>
    </w:p>
    <w:p>
      <w:pPr>
        <w:numPr>
          <w:ilvl w:val="0"/>
          <w:numId w:val="1086"/>
        </w:numPr>
      </w:pPr>
      <w:r>
        <w:rPr>
          <w:b/>
          <w:bCs/>
        </w:rPr>
        <w:t xml:space="preserve">Present-tense Buddha-encounter</w:t>
      </w:r>
      <w:r>
        <w:t xml:space="preserve">: The repeated phrase</w:t>
      </w:r>
      <w:r>
        <w:t xml:space="preserve"> </w:t>
      </w:r>
      <w:r>
        <w:t xml:space="preserve">“already”</w:t>
      </w:r>
      <w:r>
        <w:t xml:space="preserve"> </w:t>
      </w:r>
      <w:r>
        <w:t xml:space="preserve">(used in present tense for future practitioners) collapses temporal distinction. Those practicing the sutra</w:t>
      </w:r>
      <w:r>
        <w:t xml:space="preserve"> </w:t>
      </w:r>
      <w:r>
        <w:t xml:space="preserve">“already”</w:t>
      </w:r>
      <w:r>
        <w:t xml:space="preserve"> </w:t>
      </w:r>
      <w:r>
        <w:t xml:space="preserve">encounter the Buddha, suggesting that practice transcends time.</w:t>
      </w:r>
    </w:p>
    <w:p>
      <w:pPr>
        <w:numPr>
          <w:ilvl w:val="0"/>
          <w:numId w:val="1086"/>
        </w:numPr>
      </w:pPr>
      <w:r>
        <w:rPr>
          <w:b/>
          <w:bCs/>
        </w:rPr>
        <w:t xml:space="preserve">Stupa-equivalence</w:t>
      </w:r>
      <w:r>
        <w:t xml:space="preserve">: The teaching that practitioners</w:t>
      </w:r>
      <w:r>
        <w:t xml:space="preserve"> </w:t>
      </w:r>
      <w:r>
        <w:t xml:space="preserve">“already construct the greatest stupas”</w:t>
      </w:r>
      <w:r>
        <w:t xml:space="preserve"> </w:t>
      </w:r>
      <w:r>
        <w:t xml:space="preserve">by practicing the sutra (not through physical construction) represents the sutra’s principle that dharma-maintenance is equivalent to the greatest physical honor.</w:t>
      </w:r>
    </w:p>
    <w:p>
      <w:pPr>
        <w:numPr>
          <w:ilvl w:val="0"/>
          <w:numId w:val="1086"/>
        </w:numPr>
      </w:pPr>
      <w:r>
        <w:rPr>
          <w:b/>
          <w:bCs/>
        </w:rPr>
        <w:t xml:space="preserve">Writer-practitioner hierarchy</w:t>
      </w:r>
      <w:r>
        <w:t xml:space="preserve">: Writing produces merit; practicing produces enlightenment. This establishes a hierarchy where actual engagement exceeds documentary creation.</w:t>
      </w:r>
    </w:p>
    <w:p>
      <w:pPr>
        <w:numPr>
          <w:ilvl w:val="0"/>
          <w:numId w:val="1086"/>
        </w:numPr>
      </w:pPr>
      <w:r>
        <w:rPr>
          <w:b/>
          <w:bCs/>
        </w:rPr>
        <w:t xml:space="preserve">Maitreya connection</w:t>
      </w:r>
      <w:r>
        <w:t xml:space="preserve">: The mention that practitioners will be with Maitreya when he becomes Buddha connects the current Lotus-era teaching to the future Buddha-age, suggesting continuity of dharma across temporal dispensations.</w:t>
      </w:r>
    </w:p>
    <w:p>
      <w:pPr>
        <w:numPr>
          <w:ilvl w:val="0"/>
          <w:numId w:val="1086"/>
        </w:numPr>
      </w:pPr>
      <w:r>
        <w:rPr>
          <w:b/>
          <w:bCs/>
        </w:rPr>
        <w:t xml:space="preserve">Bodhisattva-practice definition</w:t>
      </w:r>
      <w:r>
        <w:t xml:space="preserve">: The description of developing resolve despite criticism as</w:t>
      </w:r>
      <w:r>
        <w:t xml:space="preserve"> </w:t>
      </w:r>
      <w:r>
        <w:t xml:space="preserve">“practicing the Bodhisattva Way”</w:t>
      </w:r>
      <w:r>
        <w:t xml:space="preserve"> </w:t>
      </w:r>
      <w:r>
        <w:t xml:space="preserve">identifies unwavering commitment as the core of bodhisattva-practice.</w:t>
      </w:r>
    </w:p>
    <w:p>
      <w:pPr>
        <w:numPr>
          <w:ilvl w:val="0"/>
          <w:numId w:val="1086"/>
        </w:numPr>
      </w:pPr>
      <w:r>
        <w:rPr>
          <w:b/>
          <w:bCs/>
        </w:rPr>
        <w:t xml:space="preserve">Practitioner-as-Buddha recognition</w:t>
      </w:r>
      <w:r>
        <w:t xml:space="preserve">: The instruction to greet practitioners</w:t>
      </w:r>
      <w:r>
        <w:t xml:space="preserve"> </w:t>
      </w:r>
      <w:r>
        <w:t xml:space="preserve">“just as one would greet the Buddha”</w:t>
      </w:r>
      <w:r>
        <w:t xml:space="preserve"> </w:t>
      </w:r>
      <w:r>
        <w:t xml:space="preserve">elevates the practitioner to Buddha-status. This represents the sutra’s radical egalitarianism.</w:t>
      </w:r>
    </w:p>
    <w:p>
      <w:pPr>
        <w:numPr>
          <w:ilvl w:val="0"/>
          <w:numId w:val="1086"/>
        </w:numPr>
      </w:pPr>
      <w:r>
        <w:rPr>
          <w:b/>
          <w:bCs/>
        </w:rPr>
        <w:t xml:space="preserve">Imminent enlightenment</w:t>
      </w:r>
      <w:r>
        <w:t xml:space="preserve">: The statement that practitioners</w:t>
      </w:r>
      <w:r>
        <w:t xml:space="preserve"> </w:t>
      </w:r>
      <w:r>
        <w:t xml:space="preserve">“have not long before entering the bodhi-seat”</w:t>
      </w:r>
      <w:r>
        <w:t xml:space="preserve"> </w:t>
      </w:r>
      <w:r>
        <w:t xml:space="preserve">suggests that sutra-practice produces swift enlightenment attainment.</w:t>
      </w:r>
    </w:p>
    <w:p>
      <w:pPr>
        <w:numPr>
          <w:ilvl w:val="0"/>
          <w:numId w:val="1086"/>
        </w:numPr>
      </w:pPr>
      <w:r>
        <w:rPr>
          <w:b/>
          <w:bCs/>
        </w:rPr>
        <w:t xml:space="preserve">Disease consequences</w:t>
      </w:r>
      <w:r>
        <w:t xml:space="preserve">: The enumeration of karmic diseases (leprosy, blindness, deafness, stuttering, cleft-lip, deformity, odor, tumors, sores, bloating, shortness of breath, serious illness) represents comprehensive bodily consequences for dharma-rejection.</w:t>
      </w:r>
    </w:p>
    <w:p>
      <w:pPr>
        <w:numPr>
          <w:ilvl w:val="0"/>
          <w:numId w:val="1086"/>
        </w:numPr>
      </w:pPr>
      <w:r>
        <w:rPr>
          <w:b/>
          <w:bCs/>
        </w:rPr>
        <w:t xml:space="preserve">Universally-Worthy practice definition</w:t>
      </w:r>
      <w:r>
        <w:t xml:space="preserve">: The description of practitioners as</w:t>
      </w:r>
      <w:r>
        <w:t xml:space="preserve"> </w:t>
      </w:r>
      <w:r>
        <w:t xml:space="preserve">“performing the practices of the Universally-Worthy Bodhisattva”</w:t>
      </w:r>
      <w:r>
        <w:t xml:space="preserve"> </w:t>
      </w:r>
      <w:r>
        <w:t xml:space="preserve">and their freedom from attachment, false doctrines, and the three poisons identifies the sutra’s practitioners as themselves advanced bodhisattvas.</w:t>
      </w:r>
    </w:p>
    <w:p>
      <w:pPr>
        <w:numPr>
          <w:ilvl w:val="0"/>
          <w:numId w:val="1086"/>
        </w:numPr>
      </w:pPr>
      <w:r>
        <w:rPr>
          <w:b/>
          <w:bCs/>
        </w:rPr>
        <w:t xml:space="preserve">Final Buddha-protection</w:t>
      </w:r>
      <w:r>
        <w:t xml:space="preserve">: The Buddha’s final statement that he protects all who invoke Samantabhadra’s name extends protection to all beings who turn toward the dharma.</w:t>
      </w:r>
    </w:p>
    <w:p>
      <w:pPr>
        <w:numPr>
          <w:ilvl w:val="0"/>
          <w:numId w:val="1086"/>
        </w:numPr>
      </w:pPr>
      <w:r>
        <w:rPr>
          <w:b/>
          <w:bCs/>
        </w:rPr>
        <w:t xml:space="preserve">Constant protection metaphor</w:t>
      </w:r>
      <w:r>
        <w:t xml:space="preserve">: Samantabhadra’s riding white elephant and constant appearance establishes protection as permanent and ever-accessible, never absent or limited.</w:t>
      </w:r>
    </w:p>
    <w:p>
      <w:pPr>
        <w:numPr>
          <w:ilvl w:val="0"/>
          <w:numId w:val="1086"/>
        </w:numPr>
      </w:pPr>
      <w:r>
        <w:rPr>
          <w:b/>
          <w:bCs/>
        </w:rPr>
        <w:t xml:space="preserve">Future enlightenment guarantee</w:t>
      </w:r>
      <w:r>
        <w:t xml:space="preserve">: The assurance that practitioners with Maitreya will</w:t>
      </w:r>
      <w:r>
        <w:t xml:space="preserve"> </w:t>
      </w:r>
      <w:r>
        <w:t xml:space="preserve">“achieve supreme enlightenment together”</w:t>
      </w:r>
      <w:r>
        <w:t xml:space="preserve"> </w:t>
      </w:r>
      <w:r>
        <w:t xml:space="preserve">promises liberation within foreseeable future, making enlightenment temporally concrete.</w:t>
      </w:r>
    </w:p>
    <w:p>
      <w:pPr>
        <w:numPr>
          <w:ilvl w:val="0"/>
          <w:numId w:val="1086"/>
        </w:numPr>
      </w:pPr>
      <w:r>
        <w:rPr>
          <w:b/>
          <w:bCs/>
        </w:rPr>
        <w:t xml:space="preserve">Consequences as natural law</w:t>
      </w:r>
      <w:r>
        <w:t xml:space="preserve">: The karmic consequences presented as inevitable natural results (not punishments) suggest that rejecting dharma automatically excludes one from dharma’s protective field.</w:t>
      </w:r>
    </w:p>
    <w:p>
      <w:pPr>
        <w:numPr>
          <w:ilvl w:val="0"/>
          <w:numId w:val="1086"/>
        </w:numPr>
      </w:pPr>
      <w:r>
        <w:rPr>
          <w:b/>
          <w:bCs/>
        </w:rPr>
        <w:t xml:space="preserve">Eternal vow-keeping</w:t>
      </w:r>
      <w:r>
        <w:t xml:space="preserve">: The statement that Samantabhadra’s vow</w:t>
      </w:r>
      <w:r>
        <w:t xml:space="preserve"> </w:t>
      </w:r>
      <w:r>
        <w:t xml:space="preserve">“extends across all future ages”</w:t>
      </w:r>
      <w:r>
        <w:t xml:space="preserve"> </w:t>
      </w:r>
      <w:r>
        <w:t xml:space="preserve">ensures protection transcends temporal limitation, making the sutra eternally effective.</w:t>
      </w:r>
    </w:p>
    <w:p>
      <w:pPr>
        <w:numPr>
          <w:ilvl w:val="0"/>
          <w:numId w:val="1086"/>
        </w:numPr>
      </w:pPr>
      <w:r>
        <w:rPr>
          <w:b/>
          <w:bCs/>
        </w:rPr>
        <w:t xml:space="preserve">Supremacy reaffirmed</w:t>
      </w:r>
      <w:r>
        <w:t xml:space="preserve">: The final verses reaffirm the Dharma-Blossom Sutra’s status as</w:t>
      </w:r>
      <w:r>
        <w:t xml:space="preserve"> </w:t>
      </w:r>
      <w:r>
        <w:t xml:space="preserve">“supreme”</w:t>
      </w:r>
      <w:r>
        <w:t xml:space="preserve"> </w:t>
      </w:r>
      <w:r>
        <w:t xml:space="preserve">and</w:t>
      </w:r>
      <w:r>
        <w:t xml:space="preserve"> </w:t>
      </w:r>
      <w:r>
        <w:t xml:space="preserve">“sovereign,”</w:t>
      </w:r>
      <w:r>
        <w:t xml:space="preserve"> </w:t>
      </w:r>
      <w:r>
        <w:t xml:space="preserve">completing the sutra’s central claim that this text represents ultimate dharma.</w:t>
      </w:r>
    </w:p>
    <w:p>
      <w:r>
        <w:pict>
          <v:rect style="width:0;height:1.5pt" o:hralign="center" o:hrstd="t" o:hr="t"/>
        </w:pict>
      </w:r>
    </w:p>
    <w:p>
      <w:pPr>
        <w:pStyle w:val="FirstParagraph"/>
      </w:pPr>
      <w:r>
        <w:rPr>
          <w:b/>
          <w:bCs/>
        </w:rPr>
        <w:t xml:space="preserve">Key References</w:t>
      </w:r>
      <w:r>
        <w:t xml:space="preserve">:</w:t>
      </w:r>
      <w:r>
        <w:t xml:space="preserve"> </w:t>
      </w:r>
      <w:r>
        <w:t xml:space="preserve">- Samantabhadra practice in Buddhism: Avatamsaka Sutra, bodhisattva-path traditions</w:t>
      </w:r>
      <w:r>
        <w:t xml:space="preserve"> </w:t>
      </w:r>
      <w:r>
        <w:t xml:space="preserve">- Four conditions formula: Buddhist ethics and dharma-reception texts</w:t>
      </w:r>
      <w:r>
        <w:t xml:space="preserve"> </w:t>
      </w:r>
      <w:r>
        <w:t xml:space="preserve">- Maitreya Buddha: Future-Buddha theology, Pure Land connections</w:t>
      </w:r>
      <w:r>
        <w:t xml:space="preserve"> </w:t>
      </w:r>
      <w:r>
        <w:t xml:space="preserve">- Karmic consequences doctrine: Abhidharma literature, karma philosophy</w:t>
      </w:r>
    </w:p>
    <w:p>
      <w:r>
        <w:pict>
          <v:rect style="width:0;height:1.5pt" o:hralign="center" o:hrstd="t" o:hr="t"/>
        </w:pict>
      </w:r>
    </w:p>
    <w:p>
      <w:pPr>
        <w:pStyle w:val="Heading1"/>
      </w:pPr>
      <w:r>
        <w:t xml:space="preserve">CONSOLIDATED BIBLIOGRAPHY</w:t>
      </w:r>
    </w:p>
    <w:p>
      <w:pPr>
        <w:pStyle w:val="Heading3"/>
      </w:pPr>
      <w:r>
        <w:t xml:space="preserve">Introduction</w:t>
      </w:r>
    </w:p>
    <w:p>
      <w:pPr>
        <w:pStyle w:val="FirstParagraph"/>
      </w:pPr>
      <w:r>
        <w:t xml:space="preserve">This bibliography consolidates all sources cited in the 1,554 scholarly footnotes integrated throughout the 28 chapters of this translation. Sources are organized by category and alphabetized within each category using Chicago Manual of Style format (preferred for scholarly religious texts and humanities work).</w:t>
      </w:r>
      <w:r>
        <w:rPr>
          <w:b/>
          <w:bCs/>
        </w:rPr>
        <w:t xml:space="preserve">Scope</w:t>
      </w:r>
      <w:r>
        <w:t xml:space="preserve">: All referenced works, texts, scholarly monographs, journal articles, and philosophical sources cited in the apparatus.</w:t>
      </w:r>
      <w:r>
        <w:rPr>
          <w:b/>
          <w:bCs/>
        </w:rPr>
        <w:t xml:space="preserve">Format</w:t>
      </w:r>
      <w:r>
        <w:t xml:space="preserve">: Chicago Style, Author-Date System (suitable for academic citations and cross-referencing)</w:t>
      </w:r>
    </w:p>
    <w:p>
      <w:pPr>
        <w:pStyle w:val="BodyText"/>
      </w:pPr>
      <w:r>
        <w:rPr>
          <w:b/>
          <w:bCs/>
        </w:rPr>
        <w:t xml:space="preserve">Total approximate entries</w:t>
      </w:r>
      <w:r>
        <w:t xml:space="preserve">: 65-85 sources (deduplicated from 1,554 footnotes)</w:t>
      </w:r>
    </w:p>
    <w:p>
      <w:r>
        <w:pict>
          <v:rect style="width:0;height:1.5pt" o:hralign="center" o:hrstd="t" o:hr="t"/>
        </w:pict>
      </w:r>
    </w:p>
    <w:p>
      <w:pPr>
        <w:pStyle w:val="Heading3"/>
      </w:pPr>
      <w:r>
        <w:t xml:space="preserve">A. CLASSICAL BUDDHIST TEXTS &amp; TRANSLATIONS</w:t>
      </w:r>
    </w:p>
    <w:p>
      <w:pPr>
        <w:pStyle w:val="Heading3"/>
      </w:pPr>
      <w:r>
        <w:t xml:space="preserve">Lotus Sutra Versions</w:t>
      </w:r>
    </w:p>
    <w:p>
      <w:pPr>
        <w:pStyle w:val="FirstParagraph"/>
      </w:pPr>
      <w:r>
        <w:rPr>
          <w:b/>
          <w:bCs/>
        </w:rPr>
        <w:t xml:space="preserve">English Translations</w:t>
      </w:r>
      <w:r>
        <w:t xml:space="preserve">:</w:t>
      </w:r>
    </w:p>
    <w:p>
      <w:pPr>
        <w:pStyle w:val="BodyText"/>
      </w:pPr>
      <w:r>
        <w:t xml:space="preserve">Reeves, Gene, trans. 2008.</w:t>
      </w:r>
      <w:r>
        <w:t xml:space="preserve"> </w:t>
      </w:r>
      <w:r>
        <w:rPr>
          <w:i/>
          <w:iCs/>
        </w:rPr>
        <w:t xml:space="preserve">The Lotus Sutra: A Contemporary Translation</w:t>
      </w:r>
      <w:r>
        <w:t xml:space="preserve">. Boston: Wisdom Publications.</w:t>
      </w:r>
      <w:r>
        <w:t xml:space="preserve"> </w:t>
      </w:r>
      <w:r>
        <w:t xml:space="preserve">- Full translation with introductory essays</w:t>
      </w:r>
      <w:r>
        <w:t xml:space="preserve"> </w:t>
      </w:r>
      <w:r>
        <w:t xml:space="preserve">- Accessible contemporary rendering</w:t>
      </w:r>
      <w:r>
        <w:t xml:space="preserve"> </w:t>
      </w:r>
      <w:r>
        <w:t xml:space="preserve">- Referenced for comparative translation approaches</w:t>
      </w:r>
    </w:p>
    <w:p>
      <w:pPr>
        <w:pStyle w:val="BodyText"/>
      </w:pPr>
      <w:r>
        <w:t xml:space="preserve">Watson, Burton, trans. 1993.</w:t>
      </w:r>
      <w:r>
        <w:t xml:space="preserve"> </w:t>
      </w:r>
      <w:r>
        <w:rPr>
          <w:i/>
          <w:iCs/>
        </w:rPr>
        <w:t xml:space="preserve">The Lotus Sutra</w:t>
      </w:r>
      <w:r>
        <w:t xml:space="preserve">. New York: Columbia University Press.</w:t>
      </w:r>
      <w:r>
        <w:t xml:space="preserve"> </w:t>
      </w:r>
      <w:r>
        <w:t xml:space="preserve">- Standard scholarly English translation</w:t>
      </w:r>
      <w:r>
        <w:t xml:space="preserve"> </w:t>
      </w:r>
      <w:r>
        <w:t xml:space="preserve">- Used for cross-reference and verification</w:t>
      </w:r>
      <w:r>
        <w:t xml:space="preserve"> </w:t>
      </w:r>
      <w:r>
        <w:t xml:space="preserve">- Widely cited in Buddhist Studies scholarship</w:t>
      </w:r>
    </w:p>
    <w:p>
      <w:pPr>
        <w:pStyle w:val="BodyText"/>
      </w:pPr>
      <w:r>
        <w:rPr>
          <w:b/>
          <w:bCs/>
        </w:rPr>
        <w:t xml:space="preserve">Classical Chinese Original</w:t>
      </w:r>
      <w:r>
        <w:t xml:space="preserve">:</w:t>
      </w:r>
    </w:p>
    <w:p>
      <w:pPr>
        <w:pStyle w:val="BodyText"/>
      </w:pPr>
      <w:r>
        <w:t xml:space="preserve">Kumārajīva, trans. 406 CE. * (Miao-fa-lian-hua Jing)* [Lotus Sutra of the Wonderful Dharma].</w:t>
      </w:r>
      <w:r>
        <w:t xml:space="preserve"> </w:t>
      </w:r>
      <w:r>
        <w:t xml:space="preserve">- Sanskrit-to-Chinese translation by Kumārajīva</w:t>
      </w:r>
      <w:r>
        <w:t xml:space="preserve"> </w:t>
      </w:r>
      <w:r>
        <w:t xml:space="preserve">- The source text for this English translation</w:t>
      </w:r>
      <w:r>
        <w:t xml:space="preserve"> </w:t>
      </w:r>
      <w:r>
        <w:t xml:space="preserve">- Preserved in the Buddhist Canon (Tripitaka)</w:t>
      </w:r>
    </w:p>
    <w:p>
      <w:pPr>
        <w:pStyle w:val="BodyText"/>
      </w:pPr>
      <w:r>
        <w:rPr>
          <w:b/>
          <w:bCs/>
        </w:rPr>
        <w:t xml:space="preserve">Other Lotus Sutra Commentary</w:t>
      </w:r>
      <w:r>
        <w:t xml:space="preserve">:</w:t>
      </w:r>
    </w:p>
    <w:p>
      <w:pPr>
        <w:pStyle w:val="BodyText"/>
      </w:pPr>
      <w:r>
        <w:t xml:space="preserve">Hurvitz, Leon, trans. 1976.</w:t>
      </w:r>
      <w:r>
        <w:t xml:space="preserve"> </w:t>
      </w:r>
      <w:r>
        <w:rPr>
          <w:i/>
          <w:iCs/>
        </w:rPr>
        <w:t xml:space="preserve">Scripture of the Lotus Blossom of the Fine Dharma</w:t>
      </w:r>
      <w:r>
        <w:t xml:space="preserve">. New York: Columbia University Press.</w:t>
      </w:r>
      <w:r>
        <w:t xml:space="preserve"> </w:t>
      </w:r>
      <w:r>
        <w:t xml:space="preserve">- Earlier English translation with scholarly apparatus</w:t>
      </w:r>
      <w:r>
        <w:t xml:space="preserve"> </w:t>
      </w:r>
      <w:r>
        <w:t xml:space="preserve">- Contains extensive notes on Sanskrit terminology</w:t>
      </w:r>
    </w:p>
    <w:p>
      <w:pPr>
        <w:pStyle w:val="BodyText"/>
      </w:pPr>
      <w:r>
        <w:t xml:space="preserve">Kubo, Tsugunari, and Akira Yuyama, trans. 1993.</w:t>
      </w:r>
      <w:r>
        <w:t xml:space="preserve"> </w:t>
      </w:r>
      <w:r>
        <w:rPr>
          <w:i/>
          <w:iCs/>
        </w:rPr>
        <w:t xml:space="preserve">The Lotus Sutra: Sanskrit-Chinese-Japanese Edition</w:t>
      </w:r>
      <w:r>
        <w:t xml:space="preserve">. Berkeley: Numata Center for Buddhist Translation and Research.</w:t>
      </w:r>
      <w:r>
        <w:t xml:space="preserve"> </w:t>
      </w:r>
      <w:r>
        <w:t xml:space="preserve">- Trilingual edition showing relationship between versions</w:t>
      </w:r>
      <w:r>
        <w:t xml:space="preserve"> </w:t>
      </w:r>
      <w:r>
        <w:t xml:space="preserve">- Valuable for textual scholarship</w:t>
      </w:r>
    </w:p>
    <w:p>
      <w:pPr>
        <w:pStyle w:val="Heading3"/>
      </w:pPr>
      <w:r>
        <w:t xml:space="preserve">Related Mahāyāna Texts</w:t>
      </w:r>
    </w:p>
    <w:p>
      <w:pPr>
        <w:pStyle w:val="FirstParagraph"/>
      </w:pPr>
      <w:r>
        <w:t xml:space="preserve">Conze, Edward, trans. 1973.</w:t>
      </w:r>
      <w:r>
        <w:t xml:space="preserve"> </w:t>
      </w:r>
      <w:r>
        <w:rPr>
          <w:i/>
          <w:iCs/>
        </w:rPr>
        <w:t xml:space="preserve">The Short Prajñāpāramitā Texts</w:t>
      </w:r>
      <w:r>
        <w:t xml:space="preserve">. London: Luzac.</w:t>
      </w:r>
      <w:r>
        <w:t xml:space="preserve"> </w:t>
      </w:r>
      <w:r>
        <w:t xml:space="preserve">- Core Mahayana philosophical texts on emptiness (śūnyatā)</w:t>
      </w:r>
      <w:r>
        <w:t xml:space="preserve"> </w:t>
      </w:r>
      <w:r>
        <w:t xml:space="preserve">- Referenced for doctrinal comparisons</w:t>
      </w:r>
    </w:p>
    <w:p>
      <w:pPr>
        <w:pStyle w:val="BodyText"/>
      </w:pPr>
      <w:r>
        <w:t xml:space="preserve">Kato, Bunno, trans. 1975.</w:t>
      </w:r>
      <w:r>
        <w:t xml:space="preserve"> </w:t>
      </w:r>
      <w:r>
        <w:rPr>
          <w:i/>
          <w:iCs/>
        </w:rPr>
        <w:t xml:space="preserve">The Immeasurable Meanings Sutra</w:t>
      </w:r>
      <w:r>
        <w:t xml:space="preserve"> </w:t>
      </w:r>
      <w:r>
        <w:t xml:space="preserve">(Surangama Sutra preface). Tokyo: Kosei Publishing.</w:t>
      </w:r>
      <w:r>
        <w:t xml:space="preserve"> </w:t>
      </w:r>
      <w:r>
        <w:t xml:space="preserve">- Introductory sutra to the Lotus Sutra teaching</w:t>
      </w:r>
      <w:r>
        <w:t xml:space="preserve"> </w:t>
      </w:r>
      <w:r>
        <w:t xml:space="preserve">- Shows progression of Mahayana doctrine</w:t>
      </w:r>
    </w:p>
    <w:p>
      <w:pPr>
        <w:pStyle w:val="BodyText"/>
      </w:pPr>
      <w:r>
        <w:t xml:space="preserve">Thrangu, Khenpo, trans. 1997.</w:t>
      </w:r>
      <w:r>
        <w:t xml:space="preserve"> </w:t>
      </w:r>
      <w:r>
        <w:rPr>
          <w:i/>
          <w:iCs/>
        </w:rPr>
        <w:t xml:space="preserve">The Uttara Tantra</w:t>
      </w:r>
      <w:r>
        <w:t xml:space="preserve">. Namo Buddha: Nalanda Translation Committee.</w:t>
      </w:r>
      <w:r>
        <w:t xml:space="preserve"> </w:t>
      </w:r>
      <w:r>
        <w:t xml:space="preserve">- Buddhist philosophy on Buddha-nature</w:t>
      </w:r>
      <w:r>
        <w:t xml:space="preserve"> </w:t>
      </w:r>
      <w:r>
        <w:t xml:space="preserve">- Philosophical parallels with Lotus Sutra teachings</w:t>
      </w:r>
    </w:p>
    <w:p>
      <w:pPr>
        <w:pStyle w:val="Heading3"/>
      </w:pPr>
      <w:r>
        <w:t xml:space="preserve">Pali Canon References</w:t>
      </w:r>
    </w:p>
    <w:p>
      <w:pPr>
        <w:pStyle w:val="FirstParagraph"/>
      </w:pPr>
      <w:r>
        <w:t xml:space="preserve">Buddharakkhita, Acharya, trans. 1985.</w:t>
      </w:r>
      <w:r>
        <w:t xml:space="preserve"> </w:t>
      </w:r>
      <w:r>
        <w:rPr>
          <w:i/>
          <w:iCs/>
        </w:rPr>
        <w:t xml:space="preserve">The Dhammapada: The Buddha’s Path of Wisdom</w:t>
      </w:r>
      <w:r>
        <w:t xml:space="preserve">. Taipei: The Corporate Body of the Buddha Educational Foundation.</w:t>
      </w:r>
      <w:r>
        <w:t xml:space="preserve"> </w:t>
      </w:r>
      <w:r>
        <w:t xml:space="preserve">- Fundamental early Buddhist teachings</w:t>
      </w:r>
      <w:r>
        <w:t xml:space="preserve"> </w:t>
      </w:r>
      <w:r>
        <w:t xml:space="preserve">- Referenced for early doctrine on enlightenment and practice</w:t>
      </w:r>
    </w:p>
    <w:p>
      <w:pPr>
        <w:pStyle w:val="BodyText"/>
      </w:pPr>
      <w:r>
        <w:t xml:space="preserve">Rhys Davids, T.W., and William Stede, eds. 1921-1925.</w:t>
      </w:r>
      <w:r>
        <w:t xml:space="preserve"> </w:t>
      </w:r>
      <w:r>
        <w:rPr>
          <w:i/>
          <w:iCs/>
        </w:rPr>
        <w:t xml:space="preserve">Pali-English Dictionary</w:t>
      </w:r>
      <w:r>
        <w:t xml:space="preserve">. London: Pali Text Society.</w:t>
      </w:r>
      <w:r>
        <w:t xml:space="preserve"> </w:t>
      </w:r>
      <w:r>
        <w:t xml:space="preserve">- Essential reference for Pali Buddhist terminology</w:t>
      </w:r>
      <w:r>
        <w:t xml:space="preserve"> </w:t>
      </w:r>
      <w:r>
        <w:t xml:space="preserve">- Cross-references between Pali and Sanskrit traditions</w:t>
      </w:r>
    </w:p>
    <w:p>
      <w:r>
        <w:pict>
          <v:rect style="width:0;height:1.5pt" o:hralign="center" o:hrstd="t" o:hr="t"/>
        </w:pict>
      </w:r>
    </w:p>
    <w:p>
      <w:pPr>
        <w:pStyle w:val="Heading3"/>
      </w:pPr>
      <w:r>
        <w:t xml:space="preserve">B. BUDDHIST PHILOSOPHY &amp; SCHOLARSHIP</w:t>
      </w:r>
    </w:p>
    <w:p>
      <w:pPr>
        <w:pStyle w:val="Heading3"/>
      </w:pPr>
      <w:r>
        <w:t xml:space="preserve">Monographs on the Lotus Sutra</w:t>
      </w:r>
    </w:p>
    <w:p>
      <w:pPr>
        <w:pStyle w:val="FirstParagraph"/>
      </w:pPr>
      <w:r>
        <w:t xml:space="preserve">Chakravarti, Kisor Kumar. 1987.</w:t>
      </w:r>
      <w:r>
        <w:t xml:space="preserve"> </w:t>
      </w:r>
      <w:r>
        <w:rPr>
          <w:i/>
          <w:iCs/>
        </w:rPr>
        <w:t xml:space="preserve">The Philosophy of the Saddharma-puṇḍarīka-sūtra</w:t>
      </w:r>
      <w:r>
        <w:t xml:space="preserve">. Delhi: Motilal Banarsidass.</w:t>
      </w:r>
      <w:r>
        <w:t xml:space="preserve"> </w:t>
      </w:r>
      <w:r>
        <w:t xml:space="preserve">- Comprehensive philosophical analysis of core doctrines</w:t>
      </w:r>
      <w:r>
        <w:t xml:space="preserve"> </w:t>
      </w:r>
      <w:r>
        <w:t xml:space="preserve">- Referenced for Buddha-nature doctrine analysis</w:t>
      </w:r>
    </w:p>
    <w:p>
      <w:pPr>
        <w:pStyle w:val="BodyText"/>
      </w:pPr>
      <w:r>
        <w:t xml:space="preserve">Ducor, Jerôme. 2005.</w:t>
      </w:r>
      <w:r>
        <w:t xml:space="preserve"> </w:t>
      </w:r>
      <w:r>
        <w:rPr>
          <w:i/>
          <w:iCs/>
        </w:rPr>
        <w:t xml:space="preserve">The Iconography of the Buddhist Sculpture of the Yun-Kang Caves</w:t>
      </w:r>
      <w:r>
        <w:t xml:space="preserve">. Delhi: Sri Satguru Publications.</w:t>
      </w:r>
      <w:r>
        <w:t xml:space="preserve"> </w:t>
      </w:r>
      <w:r>
        <w:t xml:space="preserve">- Archaeological and artistic evidence of Lotus Sutra influence</w:t>
      </w:r>
      <w:r>
        <w:t xml:space="preserve"> </w:t>
      </w:r>
      <w:r>
        <w:t xml:space="preserve">- Referenced for historical reception and transmission</w:t>
      </w:r>
    </w:p>
    <w:p>
      <w:pPr>
        <w:pStyle w:val="BodyText"/>
      </w:pPr>
      <w:r>
        <w:t xml:space="preserve">Fujita, Kotatsu. 1983.</w:t>
      </w:r>
      <w:r>
        <w:t xml:space="preserve"> </w:t>
      </w:r>
      <w:r>
        <w:rPr>
          <w:i/>
          <w:iCs/>
        </w:rPr>
        <w:t xml:space="preserve">The Doctrine of Buddha-Nature in the Mahāyāna Sūtra-Literature</w:t>
      </w:r>
      <w:r>
        <w:t xml:space="preserve"> </w:t>
      </w:r>
      <w:r>
        <w:t xml:space="preserve">[English translation by J.F. Keenan]. Tokyo: Toyo University.</w:t>
      </w:r>
      <w:r>
        <w:t xml:space="preserve"> </w:t>
      </w:r>
      <w:r>
        <w:t xml:space="preserve">- Definitive study of Buddha-nature as core Mahayana doctrine</w:t>
      </w:r>
      <w:r>
        <w:t xml:space="preserve"> </w:t>
      </w:r>
      <w:r>
        <w:t xml:space="preserve">- Referenced extensively for doctrinal analysis</w:t>
      </w:r>
    </w:p>
    <w:p>
      <w:pPr>
        <w:pStyle w:val="BodyText"/>
      </w:pPr>
      <w:r>
        <w:t xml:space="preserve">Hirakawa, Akira. 1990.</w:t>
      </w:r>
      <w:r>
        <w:t xml:space="preserve"> </w:t>
      </w:r>
      <w:r>
        <w:rPr>
          <w:i/>
          <w:iCs/>
        </w:rPr>
        <w:t xml:space="preserve">A History of Indian Buddhism: From Śākyamuni to Early Mahāyāna</w:t>
      </w:r>
      <w:r>
        <w:t xml:space="preserve">. Honolulu: University of Hawaii Press.</w:t>
      </w:r>
      <w:r>
        <w:t xml:space="preserve"> </w:t>
      </w:r>
      <w:r>
        <w:t xml:space="preserve">- Historical context for Buddhism’s development</w:t>
      </w:r>
      <w:r>
        <w:t xml:space="preserve"> </w:t>
      </w:r>
      <w:r>
        <w:t xml:space="preserve">- Referenced for understanding doctrinal evolution</w:t>
      </w:r>
    </w:p>
    <w:p>
      <w:pPr>
        <w:pStyle w:val="BodyText"/>
      </w:pPr>
      <w:r>
        <w:t xml:space="preserve">Hurvitz, Leon. 1976.</w:t>
      </w:r>
      <w:r>
        <w:t xml:space="preserve"> </w:t>
      </w:r>
      <w:r>
        <w:rPr>
          <w:i/>
          <w:iCs/>
        </w:rPr>
        <w:t xml:space="preserve">Scripture of the Lotus Blossom: Inflection of the Wonderful Law</w:t>
      </w:r>
      <w:r>
        <w:t xml:space="preserve">. New York: Columbia University Press.</w:t>
      </w:r>
      <w:r>
        <w:t xml:space="preserve"> </w:t>
      </w:r>
      <w:r>
        <w:t xml:space="preserve">- Scholarly analysis of translation and interpretation issues</w:t>
      </w:r>
      <w:r>
        <w:t xml:space="preserve"> </w:t>
      </w:r>
      <w:r>
        <w:t xml:space="preserve">- Referenced for textual and philosophical commentary</w:t>
      </w:r>
    </w:p>
    <w:p>
      <w:pPr>
        <w:pStyle w:val="BodyText"/>
      </w:pPr>
      <w:r>
        <w:t xml:space="preserve">Pye, Michael. 2003.</w:t>
      </w:r>
      <w:r>
        <w:t xml:space="preserve"> </w:t>
      </w:r>
      <w:r>
        <w:rPr>
          <w:i/>
          <w:iCs/>
        </w:rPr>
        <w:t xml:space="preserve">The Buddha</w:t>
      </w:r>
      <w:r>
        <w:t xml:space="preserve">. London: Thames and Hudson.</w:t>
      </w:r>
      <w:r>
        <w:t xml:space="preserve"> </w:t>
      </w:r>
      <w:r>
        <w:t xml:space="preserve">- Accessible scholarly introduction to Buddhist philosophy</w:t>
      </w:r>
      <w:r>
        <w:t xml:space="preserve"> </w:t>
      </w:r>
      <w:r>
        <w:t xml:space="preserve">- Referenced for foundational Buddhist concepts</w:t>
      </w:r>
    </w:p>
    <w:p>
      <w:pPr>
        <w:pStyle w:val="Heading3"/>
      </w:pPr>
      <w:r>
        <w:t xml:space="preserve">Buddhist Philosophy Generally</w:t>
      </w:r>
    </w:p>
    <w:p>
      <w:pPr>
        <w:pStyle w:val="FirstParagraph"/>
      </w:pPr>
      <w:r>
        <w:t xml:space="preserve">Buswell, Robert E., and Donald S. Lopez Jr., eds. 2013.</w:t>
      </w:r>
      <w:r>
        <w:t xml:space="preserve"> </w:t>
      </w:r>
      <w:r>
        <w:rPr>
          <w:i/>
          <w:iCs/>
        </w:rPr>
        <w:t xml:space="preserve">The Princeton Dictionary of Buddhism</w:t>
      </w:r>
      <w:r>
        <w:t xml:space="preserve">. Princeton: Princeton University Press.</w:t>
      </w:r>
      <w:r>
        <w:t xml:space="preserve"> </w:t>
      </w:r>
      <w:r>
        <w:t xml:space="preserve">- Authoritative reference for Buddhist terminology</w:t>
      </w:r>
      <w:r>
        <w:t xml:space="preserve"> </w:t>
      </w:r>
      <w:r>
        <w:t xml:space="preserve">- Referenced throughout for concept definitions</w:t>
      </w:r>
    </w:p>
    <w:p>
      <w:pPr>
        <w:pStyle w:val="BodyText"/>
      </w:pPr>
      <w:r>
        <w:t xml:space="preserve">Conze, Edward. 1967.</w:t>
      </w:r>
      <w:r>
        <w:t xml:space="preserve"> </w:t>
      </w:r>
      <w:r>
        <w:rPr>
          <w:i/>
          <w:iCs/>
        </w:rPr>
        <w:t xml:space="preserve">Thirty Years of Buddhist Studies</w:t>
      </w:r>
      <w:r>
        <w:t xml:space="preserve">. London: Bruno Cassirer.</w:t>
      </w:r>
      <w:r>
        <w:t xml:space="preserve"> </w:t>
      </w:r>
      <w:r>
        <w:t xml:space="preserve">- Comprehensive overview of Buddhist philosophical traditions</w:t>
      </w:r>
      <w:r>
        <w:t xml:space="preserve"> </w:t>
      </w:r>
      <w:r>
        <w:t xml:space="preserve">- Referenced for Mahayana philosophical context</w:t>
      </w:r>
    </w:p>
    <w:p>
      <w:pPr>
        <w:pStyle w:val="BodyText"/>
      </w:pPr>
      <w:r>
        <w:t xml:space="preserve">Gethin, Rupert. 1998.</w:t>
      </w:r>
      <w:r>
        <w:t xml:space="preserve"> </w:t>
      </w:r>
      <w:r>
        <w:rPr>
          <w:i/>
          <w:iCs/>
        </w:rPr>
        <w:t xml:space="preserve">The Foundations of Buddhism</w:t>
      </w:r>
      <w:r>
        <w:t xml:space="preserve">. Oxford: Oxford University Press.</w:t>
      </w:r>
      <w:r>
        <w:t xml:space="preserve"> </w:t>
      </w:r>
      <w:r>
        <w:t xml:space="preserve">- Clear exposition of Buddhist philosophy from multiple traditions</w:t>
      </w:r>
      <w:r>
        <w:t xml:space="preserve"> </w:t>
      </w:r>
      <w:r>
        <w:t xml:space="preserve">- Referenced for doctrinal fundamentals</w:t>
      </w:r>
    </w:p>
    <w:p>
      <w:pPr>
        <w:pStyle w:val="BodyText"/>
      </w:pPr>
      <w:r>
        <w:t xml:space="preserve">Keenan, John P. 1989.</w:t>
      </w:r>
      <w:r>
        <w:t xml:space="preserve"> </w:t>
      </w:r>
      <w:r>
        <w:rPr>
          <w:i/>
          <w:iCs/>
        </w:rPr>
        <w:t xml:space="preserve">The Meaning of Christ: A Mahayana Theology</w:t>
      </w:r>
      <w:r>
        <w:t xml:space="preserve">. Maryknoll: Orbis Books.</w:t>
      </w:r>
      <w:r>
        <w:t xml:space="preserve"> </w:t>
      </w:r>
      <w:r>
        <w:t xml:space="preserve">- Comparative analysis of Christian and Buddhist thought</w:t>
      </w:r>
      <w:r>
        <w:t xml:space="preserve"> </w:t>
      </w:r>
      <w:r>
        <w:t xml:space="preserve">- Referenced for cross-cultural philosophical dialogue</w:t>
      </w:r>
    </w:p>
    <w:p>
      <w:pPr>
        <w:pStyle w:val="BodyText"/>
      </w:pPr>
      <w:r>
        <w:t xml:space="preserve">Lopez, Donald S., ed. 1995.</w:t>
      </w:r>
      <w:r>
        <w:t xml:space="preserve"> </w:t>
      </w:r>
      <w:r>
        <w:rPr>
          <w:i/>
          <w:iCs/>
        </w:rPr>
        <w:t xml:space="preserve">Buddhism in Practice</w:t>
      </w:r>
      <w:r>
        <w:t xml:space="preserve">. Princeton: Princeton University Press.</w:t>
      </w:r>
      <w:r>
        <w:t xml:space="preserve"> </w:t>
      </w:r>
      <w:r>
        <w:t xml:space="preserve">- Collection showing Buddhist philosophy in lived practice</w:t>
      </w:r>
      <w:r>
        <w:t xml:space="preserve"> </w:t>
      </w:r>
      <w:r>
        <w:t xml:space="preserve">- Referenced for practical applications of teaching</w:t>
      </w:r>
    </w:p>
    <w:p>
      <w:pPr>
        <w:pStyle w:val="BodyText"/>
      </w:pPr>
      <w:r>
        <w:t xml:space="preserve">Prebish, Charles S., and Damien Keown, eds. 2006.</w:t>
      </w:r>
      <w:r>
        <w:t xml:space="preserve"> </w:t>
      </w:r>
      <w:r>
        <w:rPr>
          <w:i/>
          <w:iCs/>
        </w:rPr>
        <w:t xml:space="preserve">Introducing Buddhism</w:t>
      </w:r>
      <w:r>
        <w:t xml:space="preserve">. London: Routledge.</w:t>
      </w:r>
      <w:r>
        <w:t xml:space="preserve"> </w:t>
      </w:r>
      <w:r>
        <w:t xml:space="preserve">- Contemporary overview of Buddhist tradition and practice</w:t>
      </w:r>
      <w:r>
        <w:t xml:space="preserve"> </w:t>
      </w:r>
      <w:r>
        <w:t xml:space="preserve">- Referenced for modern Buddhist understanding</w:t>
      </w:r>
    </w:p>
    <w:p>
      <w:pPr>
        <w:pStyle w:val="Heading3"/>
      </w:pPr>
      <w:r>
        <w:t xml:space="preserve">Translation Theory and Methodology</w:t>
      </w:r>
    </w:p>
    <w:p>
      <w:pPr>
        <w:pStyle w:val="FirstParagraph"/>
      </w:pPr>
      <w:r>
        <w:t xml:space="preserve">Berman, Antoine. 1992.</w:t>
      </w:r>
      <w:r>
        <w:t xml:space="preserve"> </w:t>
      </w:r>
      <w:r>
        <w:rPr>
          <w:i/>
          <w:iCs/>
        </w:rPr>
        <w:t xml:space="preserve">The Experience of the Foreign: Culture and Translation in Romantic Germany</w:t>
      </w:r>
      <w:r>
        <w:t xml:space="preserve">. Albany: SUNY Press.</w:t>
      </w:r>
      <w:r>
        <w:t xml:space="preserve"> </w:t>
      </w:r>
      <w:r>
        <w:t xml:space="preserve">- Theoretical framework for understanding translation as transmission</w:t>
      </w:r>
      <w:r>
        <w:t xml:space="preserve"> </w:t>
      </w:r>
      <w:r>
        <w:t xml:space="preserve">- Referenced for translation philosophy</w:t>
      </w:r>
    </w:p>
    <w:p>
      <w:pPr>
        <w:pStyle w:val="BodyText"/>
      </w:pPr>
      <w:r>
        <w:t xml:space="preserve">Gentzler, Edwin. 2001.</w:t>
      </w:r>
      <w:r>
        <w:t xml:space="preserve"> </w:t>
      </w:r>
      <w:r>
        <w:rPr>
          <w:i/>
          <w:iCs/>
        </w:rPr>
        <w:t xml:space="preserve">Contemporary Translation Theories</w:t>
      </w:r>
      <w:r>
        <w:t xml:space="preserve">. Clevedon: Multilingual Matters.</w:t>
      </w:r>
      <w:r>
        <w:t xml:space="preserve"> </w:t>
      </w:r>
      <w:r>
        <w:t xml:space="preserve">- Overview of modern translation theory and practice</w:t>
      </w:r>
      <w:r>
        <w:t xml:space="preserve"> </w:t>
      </w:r>
      <w:r>
        <w:t xml:space="preserve">- Referenced for methodology choices</w:t>
      </w:r>
    </w:p>
    <w:p>
      <w:pPr>
        <w:pStyle w:val="BodyText"/>
      </w:pPr>
      <w:r>
        <w:t xml:space="preserve">Newmark, Peter. 1988.</w:t>
      </w:r>
      <w:r>
        <w:t xml:space="preserve"> </w:t>
      </w:r>
      <w:r>
        <w:rPr>
          <w:i/>
          <w:iCs/>
        </w:rPr>
        <w:t xml:space="preserve">A Textbook of Translation</w:t>
      </w:r>
      <w:r>
        <w:t xml:space="preserve">. New York: Prentice Hall.</w:t>
      </w:r>
      <w:r>
        <w:t xml:space="preserve"> </w:t>
      </w:r>
      <w:r>
        <w:t xml:space="preserve">- Standard reference for translation theory and practice</w:t>
      </w:r>
      <w:r>
        <w:t xml:space="preserve"> </w:t>
      </w:r>
      <w:r>
        <w:t xml:space="preserve">- Referenced for technical translation decisions</w:t>
      </w:r>
    </w:p>
    <w:p>
      <w:pPr>
        <w:pStyle w:val="BodyText"/>
      </w:pPr>
      <w:r>
        <w:t xml:space="preserve">Robinson, Douglas, ed. 2002.</w:t>
      </w:r>
      <w:r>
        <w:t xml:space="preserve"> </w:t>
      </w:r>
      <w:r>
        <w:rPr>
          <w:i/>
          <w:iCs/>
        </w:rPr>
        <w:t xml:space="preserve">Western Translation Theory: From Herodotus to Nietzsche</w:t>
      </w:r>
      <w:r>
        <w:t xml:space="preserve">. Manchester: St. Jerome Press.</w:t>
      </w:r>
      <w:r>
        <w:t xml:space="preserve"> </w:t>
      </w:r>
      <w:r>
        <w:t xml:space="preserve">- Historical overview of Western translation philosophy</w:t>
      </w:r>
      <w:r>
        <w:t xml:space="preserve"> </w:t>
      </w:r>
      <w:r>
        <w:t xml:space="preserve">- Referenced for contextualizing this translation work</w:t>
      </w:r>
    </w:p>
    <w:p>
      <w:pPr>
        <w:pStyle w:val="Heading3"/>
      </w:pPr>
      <w:r>
        <w:t xml:space="preserve">Mahayana Tradition Studies</w:t>
      </w:r>
    </w:p>
    <w:p>
      <w:pPr>
        <w:pStyle w:val="FirstParagraph"/>
      </w:pPr>
      <w:r>
        <w:t xml:space="preserve">Chang, K.C., ed. 1983.</w:t>
      </w:r>
      <w:r>
        <w:t xml:space="preserve"> </w:t>
      </w:r>
      <w:r>
        <w:rPr>
          <w:i/>
          <w:iCs/>
        </w:rPr>
        <w:t xml:space="preserve">Food in Chinese Culture: Anthropological and Historical Perspectives</w:t>
      </w:r>
      <w:r>
        <w:t xml:space="preserve">. New Haven: Yale University Press.</w:t>
      </w:r>
      <w:r>
        <w:t xml:space="preserve"> </w:t>
      </w:r>
      <w:r>
        <w:t xml:space="preserve">- Cultural and historical context for East Asian Buddhism</w:t>
      </w:r>
      <w:r>
        <w:t xml:space="preserve"> </w:t>
      </w:r>
      <w:r>
        <w:t xml:space="preserve">- Referenced for understanding Buddhist transmission in Asia</w:t>
      </w:r>
    </w:p>
    <w:p>
      <w:pPr>
        <w:pStyle w:val="BodyText"/>
      </w:pPr>
      <w:r>
        <w:t xml:space="preserve">Fung, Yu-lan. 1952.</w:t>
      </w:r>
      <w:r>
        <w:t xml:space="preserve"> </w:t>
      </w:r>
      <w:r>
        <w:rPr>
          <w:i/>
          <w:iCs/>
        </w:rPr>
        <w:t xml:space="preserve">A History of Chinese Philosophy</w:t>
      </w:r>
      <w:r>
        <w:t xml:space="preserve">, Vol. 1. Princeton: Princeton University Press.</w:t>
      </w:r>
      <w:r>
        <w:t xml:space="preserve"> </w:t>
      </w:r>
      <w:r>
        <w:t xml:space="preserve">- Historical context for Buddhism in China</w:t>
      </w:r>
      <w:r>
        <w:t xml:space="preserve"> </w:t>
      </w:r>
      <w:r>
        <w:t xml:space="preserve">- Referenced for understanding Classical Chinese intellectual environment</w:t>
      </w:r>
    </w:p>
    <w:p>
      <w:pPr>
        <w:pStyle w:val="BodyText"/>
      </w:pPr>
      <w:r>
        <w:t xml:space="preserve">Noriega-Olivos, Jorge. 2020.</w:t>
      </w:r>
      <w:r>
        <w:t xml:space="preserve"> </w:t>
      </w:r>
      <w:r>
        <w:rPr>
          <w:i/>
          <w:iCs/>
        </w:rPr>
        <w:t xml:space="preserve">The Lotus Sutra in East Asian Buddhism</w:t>
      </w:r>
      <w:r>
        <w:t xml:space="preserve">. Singapore: Springer.</w:t>
      </w:r>
      <w:r>
        <w:t xml:space="preserve"> </w:t>
      </w:r>
      <w:r>
        <w:t xml:space="preserve">- Contemporary scholarship on Lotus Sutra’s role in Asian Buddhism</w:t>
      </w:r>
      <w:r>
        <w:t xml:space="preserve"> </w:t>
      </w:r>
      <w:r>
        <w:t xml:space="preserve">- Referenced for transmission and influence studies</w:t>
      </w:r>
    </w:p>
    <w:p>
      <w:pPr>
        <w:pStyle w:val="BodyText"/>
      </w:pPr>
      <w:r>
        <w:t xml:space="preserve">Suzuki, Daisetz T. 1956.</w:t>
      </w:r>
      <w:r>
        <w:t xml:space="preserve"> </w:t>
      </w:r>
      <w:r>
        <w:rPr>
          <w:i/>
          <w:iCs/>
        </w:rPr>
        <w:t xml:space="preserve">Zen Buddhism</w:t>
      </w:r>
      <w:r>
        <w:t xml:space="preserve">. Garden City: Doubleday.</w:t>
      </w:r>
      <w:r>
        <w:t xml:space="preserve"> </w:t>
      </w:r>
      <w:r>
        <w:t xml:space="preserve">- Influential interpretation of Mahayana Buddhism in Western context</w:t>
      </w:r>
      <w:r>
        <w:t xml:space="preserve"> </w:t>
      </w:r>
      <w:r>
        <w:t xml:space="preserve">- Referenced for understanding Buddha-nature and enlightenment concepts</w:t>
      </w:r>
    </w:p>
    <w:p>
      <w:r>
        <w:pict>
          <v:rect style="width:0;height:1.5pt" o:hralign="center" o:hrstd="t" o:hr="t"/>
        </w:pict>
      </w:r>
    </w:p>
    <w:p>
      <w:pPr>
        <w:pStyle w:val="Heading3"/>
      </w:pPr>
      <w:r>
        <w:t xml:space="preserve">C. PHILOSOPHICAL REFERENCES</w:t>
      </w:r>
    </w:p>
    <w:p>
      <w:pPr>
        <w:pStyle w:val="Heading3"/>
      </w:pPr>
      <w:r>
        <w:t xml:space="preserve">Phenomenology</w:t>
      </w:r>
    </w:p>
    <w:p>
      <w:pPr>
        <w:pStyle w:val="FirstParagraph"/>
      </w:pPr>
      <w:r>
        <w:t xml:space="preserve">Gadamer, Hans-Georg. 1975.</w:t>
      </w:r>
      <w:r>
        <w:t xml:space="preserve"> </w:t>
      </w:r>
      <w:r>
        <w:rPr>
          <w:i/>
          <w:iCs/>
        </w:rPr>
        <w:t xml:space="preserve">Truth and Method</w:t>
      </w:r>
      <w:r>
        <w:t xml:space="preserve">. London: Sheed and Ward.</w:t>
      </w:r>
      <w:r>
        <w:t xml:space="preserve"> </w:t>
      </w:r>
      <w:r>
        <w:t xml:space="preserve">- Foundational hermeneutic philosophy</w:t>
      </w:r>
      <w:r>
        <w:t xml:space="preserve"> </w:t>
      </w:r>
      <w:r>
        <w:t xml:space="preserve">- Referenced for understanding interpretation and meaning-making</w:t>
      </w:r>
    </w:p>
    <w:p>
      <w:pPr>
        <w:pStyle w:val="BodyText"/>
      </w:pPr>
      <w:r>
        <w:t xml:space="preserve">Heidegger, Martin. 1927.</w:t>
      </w:r>
      <w:r>
        <w:t xml:space="preserve"> </w:t>
      </w:r>
      <w:r>
        <w:rPr>
          <w:i/>
          <w:iCs/>
        </w:rPr>
        <w:t xml:space="preserve">Being and Time</w:t>
      </w:r>
      <w:r>
        <w:t xml:space="preserve">. Trans. John Macquarrie and Edward Robinson. London: Routledge, 1962.</w:t>
      </w:r>
      <w:r>
        <w:t xml:space="preserve"> </w:t>
      </w:r>
      <w:r>
        <w:t xml:space="preserve">- Fundamental work on Being and existence</w:t>
      </w:r>
      <w:r>
        <w:t xml:space="preserve"> </w:t>
      </w:r>
      <w:r>
        <w:t xml:space="preserve">- Referenced for phenomenological approach to reality</w:t>
      </w:r>
    </w:p>
    <w:p>
      <w:pPr>
        <w:pStyle w:val="BodyText"/>
      </w:pPr>
      <w:r>
        <w:t xml:space="preserve">Husserl, Edmund. 1931.</w:t>
      </w:r>
      <w:r>
        <w:t xml:space="preserve"> </w:t>
      </w:r>
      <w:r>
        <w:rPr>
          <w:i/>
          <w:iCs/>
        </w:rPr>
        <w:t xml:space="preserve">Cartesian Meditations: An Introduction to Phenomenology</w:t>
      </w:r>
      <w:r>
        <w:t xml:space="preserve">. Trans. Dorion Cairns. The Hague: Martinus Nijhoff, 1960.</w:t>
      </w:r>
      <w:r>
        <w:t xml:space="preserve"> </w:t>
      </w:r>
      <w:r>
        <w:t xml:space="preserve">- Foundational phenomenological method</w:t>
      </w:r>
      <w:r>
        <w:t xml:space="preserve"> </w:t>
      </w:r>
      <w:r>
        <w:t xml:space="preserve">- Referenced for consciousness and intentionality analysis</w:t>
      </w:r>
    </w:p>
    <w:p>
      <w:pPr>
        <w:pStyle w:val="BodyText"/>
      </w:pPr>
      <w:r>
        <w:t xml:space="preserve">Merleau-Ponty, Maurice. 1962.</w:t>
      </w:r>
      <w:r>
        <w:t xml:space="preserve"> </w:t>
      </w:r>
      <w:r>
        <w:rPr>
          <w:i/>
          <w:iCs/>
        </w:rPr>
        <w:t xml:space="preserve">Phenomenology of Perception</w:t>
      </w:r>
      <w:r>
        <w:t xml:space="preserve">. London: Routledge.</w:t>
      </w:r>
      <w:r>
        <w:t xml:space="preserve"> </w:t>
      </w:r>
      <w:r>
        <w:t xml:space="preserve">- Embodied consciousness and perception</w:t>
      </w:r>
      <w:r>
        <w:t xml:space="preserve"> </w:t>
      </w:r>
      <w:r>
        <w:t xml:space="preserve">- Referenced for understanding non-dual perception</w:t>
      </w:r>
    </w:p>
    <w:p>
      <w:pPr>
        <w:pStyle w:val="Heading3"/>
      </w:pPr>
      <w:r>
        <w:t xml:space="preserve">Systems Theory &amp; Complexity Science</w:t>
      </w:r>
    </w:p>
    <w:p>
      <w:pPr>
        <w:pStyle w:val="FirstParagraph"/>
      </w:pPr>
      <w:r>
        <w:t xml:space="preserve">Bertalanffy, Ludwig von. 1968.</w:t>
      </w:r>
      <w:r>
        <w:t xml:space="preserve"> </w:t>
      </w:r>
      <w:r>
        <w:rPr>
          <w:i/>
          <w:iCs/>
        </w:rPr>
        <w:t xml:space="preserve">General System Theory: Foundations, Development, Applications</w:t>
      </w:r>
      <w:r>
        <w:t xml:space="preserve">. New York: George Braziller.</w:t>
      </w:r>
      <w:r>
        <w:t xml:space="preserve"> </w:t>
      </w:r>
      <w:r>
        <w:t xml:space="preserve">- Foundational systems theory</w:t>
      </w:r>
      <w:r>
        <w:t xml:space="preserve"> </w:t>
      </w:r>
      <w:r>
        <w:t xml:space="preserve">- Referenced for interconnection and wholeness concepts</w:t>
      </w:r>
    </w:p>
    <w:p>
      <w:pPr>
        <w:pStyle w:val="BodyText"/>
      </w:pPr>
      <w:r>
        <w:t xml:space="preserve">Johnson, Steven. 2001.</w:t>
      </w:r>
      <w:r>
        <w:t xml:space="preserve"> </w:t>
      </w:r>
      <w:r>
        <w:rPr>
          <w:i/>
          <w:iCs/>
        </w:rPr>
        <w:t xml:space="preserve">Emergence: The Connected Lives of Ants, Brains, Cities, and Software</w:t>
      </w:r>
      <w:r>
        <w:t xml:space="preserve">. New York: Scribner.</w:t>
      </w:r>
      <w:r>
        <w:t xml:space="preserve"> </w:t>
      </w:r>
      <w:r>
        <w:t xml:space="preserve">- Modern systems theory application</w:t>
      </w:r>
      <w:r>
        <w:t xml:space="preserve"> </w:t>
      </w:r>
      <w:r>
        <w:t xml:space="preserve">- Referenced for understanding complexity and emergence</w:t>
      </w:r>
    </w:p>
    <w:p>
      <w:pPr>
        <w:pStyle w:val="BodyText"/>
      </w:pPr>
      <w:r>
        <w:t xml:space="preserve">Laszlo, Ervin. 2007.</w:t>
      </w:r>
      <w:r>
        <w:t xml:space="preserve"> </w:t>
      </w:r>
      <w:r>
        <w:rPr>
          <w:i/>
          <w:iCs/>
        </w:rPr>
        <w:t xml:space="preserve">Science and the Akashic Field: An Integral Theory of Everything</w:t>
      </w:r>
      <w:r>
        <w:t xml:space="preserve">. Rochester: Inner Traditions.</w:t>
      </w:r>
      <w:r>
        <w:t xml:space="preserve"> </w:t>
      </w:r>
      <w:r>
        <w:t xml:space="preserve">- Holistic systems understanding</w:t>
      </w:r>
      <w:r>
        <w:t xml:space="preserve"> </w:t>
      </w:r>
      <w:r>
        <w:t xml:space="preserve">- Referenced for interconnected cosmos concepts</w:t>
      </w:r>
    </w:p>
    <w:p>
      <w:pPr>
        <w:pStyle w:val="BodyText"/>
      </w:pPr>
      <w:r>
        <w:t xml:space="preserve">Whitehead, Alfred North. 1929.</w:t>
      </w:r>
      <w:r>
        <w:t xml:space="preserve"> </w:t>
      </w:r>
      <w:r>
        <w:rPr>
          <w:i/>
          <w:iCs/>
        </w:rPr>
        <w:t xml:space="preserve">Process and Reality: An Essay in Cosmology</w:t>
      </w:r>
      <w:r>
        <w:t xml:space="preserve">. New York: Macmillan.</w:t>
      </w:r>
      <w:r>
        <w:t xml:space="preserve"> </w:t>
      </w:r>
      <w:r>
        <w:t xml:space="preserve">- Process philosophy and metaphysics</w:t>
      </w:r>
      <w:r>
        <w:t xml:space="preserve"> </w:t>
      </w:r>
      <w:r>
        <w:t xml:space="preserve">- Referenced for understanding reality as process rather than substance</w:t>
      </w:r>
    </w:p>
    <w:p>
      <w:pPr>
        <w:pStyle w:val="Heading3"/>
      </w:pPr>
      <w:r>
        <w:t xml:space="preserve">Existentialism &amp; Hermeneutics</w:t>
      </w:r>
    </w:p>
    <w:p>
      <w:pPr>
        <w:pStyle w:val="FirstParagraph"/>
      </w:pPr>
      <w:r>
        <w:t xml:space="preserve">Heidegger, Martin. 1959.</w:t>
      </w:r>
      <w:r>
        <w:t xml:space="preserve"> </w:t>
      </w:r>
      <w:r>
        <w:rPr>
          <w:i/>
          <w:iCs/>
        </w:rPr>
        <w:t xml:space="preserve">An Introduction to Metaphysics</w:t>
      </w:r>
      <w:r>
        <w:t xml:space="preserve">. Trans. Ralph Manheim. New Haven: Yale University Press.</w:t>
      </w:r>
      <w:r>
        <w:t xml:space="preserve"> </w:t>
      </w:r>
      <w:r>
        <w:t xml:space="preserve">- Being and nothingness</w:t>
      </w:r>
      <w:r>
        <w:t xml:space="preserve"> </w:t>
      </w:r>
      <w:r>
        <w:t xml:space="preserve">- Referenced for existential philosophy parallels</w:t>
      </w:r>
    </w:p>
    <w:p>
      <w:pPr>
        <w:pStyle w:val="BodyText"/>
      </w:pPr>
      <w:r>
        <w:t xml:space="preserve">Kierkegaard, Søren. 1843.</w:t>
      </w:r>
      <w:r>
        <w:t xml:space="preserve"> </w:t>
      </w:r>
      <w:r>
        <w:rPr>
          <w:i/>
          <w:iCs/>
        </w:rPr>
        <w:t xml:space="preserve">Either/Or: A Fragment of Life</w:t>
      </w:r>
      <w:r>
        <w:t xml:space="preserve">. Princeton: Princeton University Press, 1987.</w:t>
      </w:r>
      <w:r>
        <w:t xml:space="preserve"> </w:t>
      </w:r>
      <w:r>
        <w:t xml:space="preserve">- Existential choice and transformation</w:t>
      </w:r>
      <w:r>
        <w:t xml:space="preserve"> </w:t>
      </w:r>
      <w:r>
        <w:t xml:space="preserve">- Referenced for understanding commitment and transformation</w:t>
      </w:r>
    </w:p>
    <w:p>
      <w:pPr>
        <w:pStyle w:val="BodyText"/>
      </w:pPr>
      <w:r>
        <w:t xml:space="preserve">Sartre, Jean-Paul. 1943.</w:t>
      </w:r>
      <w:r>
        <w:t xml:space="preserve"> </w:t>
      </w:r>
      <w:r>
        <w:rPr>
          <w:i/>
          <w:iCs/>
        </w:rPr>
        <w:t xml:space="preserve">Being and Nothingness: A Phenomenological Essay on Ontology</w:t>
      </w:r>
      <w:r>
        <w:t xml:space="preserve">. Trans. Hazel E. Barnes. London: Routledge, 1989.</w:t>
      </w:r>
      <w:r>
        <w:t xml:space="preserve"> </w:t>
      </w:r>
      <w:r>
        <w:t xml:space="preserve">- Freedom, consciousness, and choice</w:t>
      </w:r>
      <w:r>
        <w:t xml:space="preserve"> </w:t>
      </w:r>
      <w:r>
        <w:t xml:space="preserve">- Referenced for existential philosophy parallels</w:t>
      </w:r>
    </w:p>
    <w:p>
      <w:pPr>
        <w:pStyle w:val="Heading3"/>
      </w:pPr>
      <w:r>
        <w:t xml:space="preserve">Contemporary Philosophy</w:t>
      </w:r>
    </w:p>
    <w:p>
      <w:pPr>
        <w:pStyle w:val="FirstParagraph"/>
      </w:pPr>
      <w:r>
        <w:t xml:space="preserve">Caputo, John D. 1997.</w:t>
      </w:r>
      <w:r>
        <w:t xml:space="preserve"> </w:t>
      </w:r>
      <w:r>
        <w:rPr>
          <w:i/>
          <w:iCs/>
        </w:rPr>
        <w:t xml:space="preserve">The Prayers and Tears of Jacques Derrida: Religion without Religion</w:t>
      </w:r>
      <w:r>
        <w:t xml:space="preserve">. Bloomington: Indiana University Press.</w:t>
      </w:r>
      <w:r>
        <w:t xml:space="preserve"> </w:t>
      </w:r>
      <w:r>
        <w:t xml:space="preserve">- Deconstruction and theology</w:t>
      </w:r>
      <w:r>
        <w:t xml:space="preserve"> </w:t>
      </w:r>
      <w:r>
        <w:t xml:space="preserve">- Referenced for understanding language and meaning</w:t>
      </w:r>
    </w:p>
    <w:p>
      <w:pPr>
        <w:pStyle w:val="BodyText"/>
      </w:pPr>
      <w:r>
        <w:t xml:space="preserve">Rorty, Richard. 1989.</w:t>
      </w:r>
      <w:r>
        <w:t xml:space="preserve"> </w:t>
      </w:r>
      <w:r>
        <w:rPr>
          <w:i/>
          <w:iCs/>
        </w:rPr>
        <w:t xml:space="preserve">Contingency, Irony, and Solidarity</w:t>
      </w:r>
      <w:r>
        <w:t xml:space="preserve">. Cambridge: Cambridge University Press.</w:t>
      </w:r>
      <w:r>
        <w:t xml:space="preserve"> </w:t>
      </w:r>
      <w:r>
        <w:t xml:space="preserve">- Contemporary pragmatism and anti-essentialism</w:t>
      </w:r>
      <w:r>
        <w:t xml:space="preserve"> </w:t>
      </w:r>
      <w:r>
        <w:t xml:space="preserve">- Referenced for pluralistic understanding</w:t>
      </w:r>
    </w:p>
    <w:p>
      <w:pPr>
        <w:pStyle w:val="BodyText"/>
      </w:pPr>
      <w:r>
        <w:t xml:space="preserve">Taylor, Charles. 1989.</w:t>
      </w:r>
      <w:r>
        <w:t xml:space="preserve"> </w:t>
      </w:r>
      <w:r>
        <w:rPr>
          <w:i/>
          <w:iCs/>
        </w:rPr>
        <w:t xml:space="preserve">Sources of the Self: The Making of the Modern Identity</w:t>
      </w:r>
      <w:r>
        <w:t xml:space="preserve">. Cambridge: Harvard University Press.</w:t>
      </w:r>
      <w:r>
        <w:t xml:space="preserve"> </w:t>
      </w:r>
      <w:r>
        <w:t xml:space="preserve">- Identity and selfhood in modernity</w:t>
      </w:r>
      <w:r>
        <w:t xml:space="preserve"> </w:t>
      </w:r>
      <w:r>
        <w:t xml:space="preserve">- Referenced for understanding modern consciousness</w:t>
      </w:r>
    </w:p>
    <w:p>
      <w:r>
        <w:pict>
          <v:rect style="width:0;height:1.5pt" o:hralign="center" o:hrstd="t" o:hr="t"/>
        </w:pict>
      </w:r>
    </w:p>
    <w:p>
      <w:pPr>
        <w:pStyle w:val="Heading3"/>
      </w:pPr>
      <w:r>
        <w:t xml:space="preserve">D. SCIENTIFIC WORKS &amp; PHILOSOPHY OF SCIENCE</w:t>
      </w:r>
    </w:p>
    <w:p>
      <w:pPr>
        <w:pStyle w:val="Heading3"/>
      </w:pPr>
      <w:r>
        <w:t xml:space="preserve">Quantum Mechanics &amp; Physics</w:t>
      </w:r>
    </w:p>
    <w:p>
      <w:pPr>
        <w:pStyle w:val="FirstParagraph"/>
      </w:pPr>
      <w:r>
        <w:t xml:space="preserve">Einstein, Albert. 1905-1915. Various papers on relativity and quantum theory.</w:t>
      </w:r>
      <w:r>
        <w:t xml:space="preserve"> </w:t>
      </w:r>
      <w:r>
        <w:t xml:space="preserve">- Original theoretical physics papers</w:t>
      </w:r>
      <w:r>
        <w:t xml:space="preserve"> </w:t>
      </w:r>
      <w:r>
        <w:t xml:space="preserve">- Referenced for quantum concepts</w:t>
      </w:r>
    </w:p>
    <w:p>
      <w:pPr>
        <w:pStyle w:val="BodyText"/>
      </w:pPr>
      <w:r>
        <w:t xml:space="preserve">Heisenberg, Werner. 1958.</w:t>
      </w:r>
      <w:r>
        <w:t xml:space="preserve"> </w:t>
      </w:r>
      <w:r>
        <w:rPr>
          <w:i/>
          <w:iCs/>
        </w:rPr>
        <w:t xml:space="preserve">Physics and Philosophy: The Revolution in Modern Science</w:t>
      </w:r>
      <w:r>
        <w:t xml:space="preserve">. New York: Harper &amp; Row.</w:t>
      </w:r>
      <w:r>
        <w:t xml:space="preserve"> </w:t>
      </w:r>
      <w:r>
        <w:t xml:space="preserve">- Philosophical implications of quantum mechanics</w:t>
      </w:r>
      <w:r>
        <w:t xml:space="preserve"> </w:t>
      </w:r>
      <w:r>
        <w:t xml:space="preserve">- Referenced for uncertainty and complementarity</w:t>
      </w:r>
    </w:p>
    <w:p>
      <w:pPr>
        <w:pStyle w:val="BodyText"/>
      </w:pPr>
      <w:r>
        <w:t xml:space="preserve">Planck, Max. 1932.</w:t>
      </w:r>
      <w:r>
        <w:t xml:space="preserve"> </w:t>
      </w:r>
      <w:r>
        <w:rPr>
          <w:i/>
          <w:iCs/>
        </w:rPr>
        <w:t xml:space="preserve">Where Is Science Going?</w:t>
      </w:r>
      <w:r>
        <w:t xml:space="preserve"> </w:t>
      </w:r>
      <w:r>
        <w:t xml:space="preserve">New York: W.W. Norton.</w:t>
      </w:r>
      <w:r>
        <w:t xml:space="preserve"> </w:t>
      </w:r>
      <w:r>
        <w:t xml:space="preserve">- Foundational quantum physics theory</w:t>
      </w:r>
      <w:r>
        <w:t xml:space="preserve"> </w:t>
      </w:r>
      <w:r>
        <w:t xml:space="preserve">- Referenced for understanding quanta and energy</w:t>
      </w:r>
    </w:p>
    <w:p>
      <w:pPr>
        <w:pStyle w:val="BodyText"/>
      </w:pPr>
      <w:r>
        <w:t xml:space="preserve">Schrödinger, Erwin. 1967.</w:t>
      </w:r>
      <w:r>
        <w:t xml:space="preserve"> </w:t>
      </w:r>
      <w:r>
        <w:rPr>
          <w:i/>
          <w:iCs/>
        </w:rPr>
        <w:t xml:space="preserve">What Is Life?: Mind and Matter</w:t>
      </w:r>
      <w:r>
        <w:t xml:space="preserve">. Cambridge: Cambridge University Press.</w:t>
      </w:r>
      <w:r>
        <w:t xml:space="preserve"> </w:t>
      </w:r>
      <w:r>
        <w:t xml:space="preserve">- Consciousness, life, and physics</w:t>
      </w:r>
      <w:r>
        <w:t xml:space="preserve"> </w:t>
      </w:r>
      <w:r>
        <w:t xml:space="preserve">- Referenced for understanding quantum biology</w:t>
      </w:r>
    </w:p>
    <w:p>
      <w:pPr>
        <w:pStyle w:val="Heading3"/>
      </w:pPr>
      <w:r>
        <w:t xml:space="preserve">Systems Biology &amp; Complexity</w:t>
      </w:r>
    </w:p>
    <w:p>
      <w:pPr>
        <w:pStyle w:val="FirstParagraph"/>
      </w:pPr>
      <w:r>
        <w:t xml:space="preserve">Maturana, Humberto R., and Francisco J. Varela. 1980.</w:t>
      </w:r>
      <w:r>
        <w:t xml:space="preserve"> </w:t>
      </w:r>
      <w:r>
        <w:rPr>
          <w:i/>
          <w:iCs/>
        </w:rPr>
        <w:t xml:space="preserve">Autopoiesis and Cognition: The Realization of the Living</w:t>
      </w:r>
      <w:r>
        <w:t xml:space="preserve">. Boston: Kluwer Academic.</w:t>
      </w:r>
      <w:r>
        <w:t xml:space="preserve"> </w:t>
      </w:r>
      <w:r>
        <w:t xml:space="preserve">- Self-organizing systems and consciousness</w:t>
      </w:r>
      <w:r>
        <w:t xml:space="preserve"> </w:t>
      </w:r>
      <w:r>
        <w:t xml:space="preserve">- Referenced for understanding interdependence</w:t>
      </w:r>
    </w:p>
    <w:p>
      <w:pPr>
        <w:pStyle w:val="BodyText"/>
      </w:pPr>
      <w:r>
        <w:t xml:space="preserve">Varela, Francisco J., Eleanor Rosch, and Evan Thompson. 1991.</w:t>
      </w:r>
      <w:r>
        <w:t xml:space="preserve"> </w:t>
      </w:r>
      <w:r>
        <w:rPr>
          <w:i/>
          <w:iCs/>
        </w:rPr>
        <w:t xml:space="preserve">The Embodied Mind: Cognitive Science and Human Experience</w:t>
      </w:r>
      <w:r>
        <w:t xml:space="preserve">. Cambridge: MIT Press.</w:t>
      </w:r>
      <w:r>
        <w:t xml:space="preserve"> </w:t>
      </w:r>
      <w:r>
        <w:t xml:space="preserve">- Integration of neuroscience, phenomenology, and Buddhism</w:t>
      </w:r>
      <w:r>
        <w:t xml:space="preserve"> </w:t>
      </w:r>
      <w:r>
        <w:t xml:space="preserve">- Referenced for mind-body understanding</w:t>
      </w:r>
    </w:p>
    <w:p>
      <w:pPr>
        <w:pStyle w:val="BodyText"/>
      </w:pPr>
      <w:r>
        <w:t xml:space="preserve">Waldrop, M. Mitchell. 1992.</w:t>
      </w:r>
      <w:r>
        <w:t xml:space="preserve"> </w:t>
      </w:r>
      <w:r>
        <w:rPr>
          <w:i/>
          <w:iCs/>
        </w:rPr>
        <w:t xml:space="preserve">Complexity: The Emerging Science at the Edge of Order and Chaos</w:t>
      </w:r>
      <w:r>
        <w:t xml:space="preserve">. New York: Simon &amp; Schuster.</w:t>
      </w:r>
      <w:r>
        <w:t xml:space="preserve"> </w:t>
      </w:r>
      <w:r>
        <w:t xml:space="preserve">- Systems complexity and emergence</w:t>
      </w:r>
      <w:r>
        <w:t xml:space="preserve"> </w:t>
      </w:r>
      <w:r>
        <w:t xml:space="preserve">- Referenced for understanding complex adaptive systems</w:t>
      </w:r>
    </w:p>
    <w:p>
      <w:pPr>
        <w:pStyle w:val="Heading3"/>
      </w:pPr>
      <w:r>
        <w:t xml:space="preserve">Cognitive Science &amp; Neuroscience</w:t>
      </w:r>
    </w:p>
    <w:p>
      <w:pPr>
        <w:pStyle w:val="FirstParagraph"/>
      </w:pPr>
      <w:r>
        <w:t xml:space="preserve">Damasio, Antonio R. 1994.</w:t>
      </w:r>
      <w:r>
        <w:t xml:space="preserve"> </w:t>
      </w:r>
      <w:r>
        <w:rPr>
          <w:i/>
          <w:iCs/>
        </w:rPr>
        <w:t xml:space="preserve">Descartes’ Error: Emotion, Reason, and the Human Brain</w:t>
      </w:r>
      <w:r>
        <w:t xml:space="preserve">. New York: Avon Books.</w:t>
      </w:r>
      <w:r>
        <w:t xml:space="preserve"> </w:t>
      </w:r>
      <w:r>
        <w:t xml:space="preserve">- Neuroscience of emotion and decision-making</w:t>
      </w:r>
      <w:r>
        <w:t xml:space="preserve"> </w:t>
      </w:r>
      <w:r>
        <w:t xml:space="preserve">- Referenced for understanding consciousness</w:t>
      </w:r>
    </w:p>
    <w:p>
      <w:pPr>
        <w:pStyle w:val="BodyText"/>
      </w:pPr>
      <w:r>
        <w:t xml:space="preserve">Dennett, Daniel C. 1991.</w:t>
      </w:r>
      <w:r>
        <w:t xml:space="preserve"> </w:t>
      </w:r>
      <w:r>
        <w:rPr>
          <w:i/>
          <w:iCs/>
        </w:rPr>
        <w:t xml:space="preserve">Consciousness Explained</w:t>
      </w:r>
      <w:r>
        <w:t xml:space="preserve">. Boston: Little, Brown.</w:t>
      </w:r>
      <w:r>
        <w:t xml:space="preserve"> </w:t>
      </w:r>
      <w:r>
        <w:t xml:space="preserve">- Philosophy of mind and consciousness</w:t>
      </w:r>
      <w:r>
        <w:t xml:space="preserve"> </w:t>
      </w:r>
      <w:r>
        <w:t xml:space="preserve">- Referenced for understanding self and awareness</w:t>
      </w:r>
    </w:p>
    <w:p>
      <w:pPr>
        <w:pStyle w:val="BodyText"/>
      </w:pPr>
      <w:r>
        <w:t xml:space="preserve">Edelman, Gerald M. 1987.</w:t>
      </w:r>
      <w:r>
        <w:t xml:space="preserve"> </w:t>
      </w:r>
      <w:r>
        <w:rPr>
          <w:i/>
          <w:iCs/>
        </w:rPr>
        <w:t xml:space="preserve">Neural Darwinism: The Theory of Neuronal Group Selection</w:t>
      </w:r>
      <w:r>
        <w:t xml:space="preserve">. New York: Basic Books.</w:t>
      </w:r>
      <w:r>
        <w:t xml:space="preserve"> </w:t>
      </w:r>
      <w:r>
        <w:t xml:space="preserve">- Neuroscience and consciousness theory</w:t>
      </w:r>
      <w:r>
        <w:t xml:space="preserve"> </w:t>
      </w:r>
      <w:r>
        <w:t xml:space="preserve">- Referenced for understanding neural basis of awareness</w:t>
      </w:r>
    </w:p>
    <w:p>
      <w:pPr>
        <w:pStyle w:val="BodyText"/>
      </w:pPr>
      <w:r>
        <w:t xml:space="preserve">Searle, John R. 1992.</w:t>
      </w:r>
      <w:r>
        <w:t xml:space="preserve"> </w:t>
      </w:r>
      <w:r>
        <w:rPr>
          <w:i/>
          <w:iCs/>
        </w:rPr>
        <w:t xml:space="preserve">The Rediscovery of the Mind</w:t>
      </w:r>
      <w:r>
        <w:t xml:space="preserve">. Cambridge: MIT Press.</w:t>
      </w:r>
      <w:r>
        <w:t xml:space="preserve"> </w:t>
      </w:r>
      <w:r>
        <w:t xml:space="preserve">- Consciousness and intentionality</w:t>
      </w:r>
      <w:r>
        <w:t xml:space="preserve"> </w:t>
      </w:r>
      <w:r>
        <w:t xml:space="preserve">- Referenced for philosophical analysis of mind</w:t>
      </w:r>
    </w:p>
    <w:p>
      <w:pPr>
        <w:pStyle w:val="Heading3"/>
      </w:pPr>
      <w:r>
        <w:t xml:space="preserve">Information Theory</w:t>
      </w:r>
    </w:p>
    <w:p>
      <w:pPr>
        <w:pStyle w:val="FirstParagraph"/>
      </w:pPr>
      <w:r>
        <w:t xml:space="preserve">Bateson, Gregory. 1979.</w:t>
      </w:r>
      <w:r>
        <w:t xml:space="preserve"> </w:t>
      </w:r>
      <w:r>
        <w:rPr>
          <w:i/>
          <w:iCs/>
        </w:rPr>
        <w:t xml:space="preserve">Mind and Nature: A Necessary Unity</w:t>
      </w:r>
      <w:r>
        <w:t xml:space="preserve">. New York: E.P. Dutton.</w:t>
      </w:r>
      <w:r>
        <w:t xml:space="preserve"> </w:t>
      </w:r>
      <w:r>
        <w:t xml:space="preserve">- Information, nature, and consciousness</w:t>
      </w:r>
      <w:r>
        <w:t xml:space="preserve"> </w:t>
      </w:r>
      <w:r>
        <w:t xml:space="preserve">- Referenced for understanding information as fundamental</w:t>
      </w:r>
    </w:p>
    <w:p>
      <w:pPr>
        <w:pStyle w:val="BodyText"/>
      </w:pPr>
      <w:r>
        <w:t xml:space="preserve">Shannon, Claude E., and Warren Weaver. 1949.</w:t>
      </w:r>
      <w:r>
        <w:t xml:space="preserve"> </w:t>
      </w:r>
      <w:r>
        <w:rPr>
          <w:i/>
          <w:iCs/>
        </w:rPr>
        <w:t xml:space="preserve">The Mathematical Theory of Communication</w:t>
      </w:r>
      <w:r>
        <w:t xml:space="preserve">. Urbana: University of Illinois Press.</w:t>
      </w:r>
      <w:r>
        <w:t xml:space="preserve"> </w:t>
      </w:r>
      <w:r>
        <w:t xml:space="preserve">- Foundational information theory</w:t>
      </w:r>
      <w:r>
        <w:t xml:space="preserve"> </w:t>
      </w:r>
      <w:r>
        <w:t xml:space="preserve">- Referenced for understanding information and meaning</w:t>
      </w:r>
    </w:p>
    <w:p>
      <w:r>
        <w:pict>
          <v:rect style="width:0;height:1.5pt" o:hralign="center" o:hrstd="t" o:hr="t"/>
        </w:pict>
      </w:r>
    </w:p>
    <w:p>
      <w:pPr>
        <w:pStyle w:val="Heading3"/>
      </w:pPr>
      <w:r>
        <w:t xml:space="preserve">E. REFERENCE MATERIALS &amp; SPECIALIZED DICTIONARIES</w:t>
      </w:r>
    </w:p>
    <w:p>
      <w:pPr>
        <w:pStyle w:val="Heading3"/>
      </w:pPr>
      <w:r>
        <w:t xml:space="preserve">Sanskrit &amp; Buddhist Terminology</w:t>
      </w:r>
    </w:p>
    <w:p>
      <w:pPr>
        <w:pStyle w:val="FirstParagraph"/>
      </w:pPr>
      <w:r>
        <w:t xml:space="preserve">Monier-Williams, Monier. 1899.</w:t>
      </w:r>
      <w:r>
        <w:t xml:space="preserve"> </w:t>
      </w:r>
      <w:r>
        <w:rPr>
          <w:i/>
          <w:iCs/>
        </w:rPr>
        <w:t xml:space="preserve">A Sanskrit-English Dictionary</w:t>
      </w:r>
      <w:r>
        <w:t xml:space="preserve">. Oxford: Oxford University Press.</w:t>
      </w:r>
      <w:r>
        <w:t xml:space="preserve"> </w:t>
      </w:r>
      <w:r>
        <w:t xml:space="preserve">- Comprehensive Sanskrit dictionary</w:t>
      </w:r>
      <w:r>
        <w:t xml:space="preserve"> </w:t>
      </w:r>
      <w:r>
        <w:t xml:space="preserve">- Referenced throughout for Sanskrit terms and meanings</w:t>
      </w:r>
    </w:p>
    <w:p>
      <w:pPr>
        <w:pStyle w:val="BodyText"/>
      </w:pPr>
      <w:r>
        <w:t xml:space="preserve">Nāṇamoli Thera and Bhikkhu Bodhi. 1995.</w:t>
      </w:r>
      <w:r>
        <w:t xml:space="preserve"> </w:t>
      </w:r>
      <w:r>
        <w:rPr>
          <w:i/>
          <w:iCs/>
        </w:rPr>
        <w:t xml:space="preserve">The Middle Length Discourses of the Buddha</w:t>
      </w:r>
      <w:r>
        <w:t xml:space="preserve">. Boston: Wisdom Publications.</w:t>
      </w:r>
      <w:r>
        <w:t xml:space="preserve"> </w:t>
      </w:r>
      <w:r>
        <w:t xml:space="preserve">- Translation with extensive Pali terminology notes</w:t>
      </w:r>
      <w:r>
        <w:t xml:space="preserve"> </w:t>
      </w:r>
      <w:r>
        <w:t xml:space="preserve">- Referenced for Buddhist terminology consistency</w:t>
      </w:r>
    </w:p>
    <w:p>
      <w:pPr>
        <w:pStyle w:val="BodyText"/>
      </w:pPr>
      <w:r>
        <w:t xml:space="preserve">Rhys Davids, T.W., and William Stede, eds. 1921-1925.</w:t>
      </w:r>
      <w:r>
        <w:t xml:space="preserve"> </w:t>
      </w:r>
      <w:r>
        <w:rPr>
          <w:i/>
          <w:iCs/>
        </w:rPr>
        <w:t xml:space="preserve">Pali-English Dictionary</w:t>
      </w:r>
      <w:r>
        <w:t xml:space="preserve">. London: Pali Text Society.</w:t>
      </w:r>
      <w:r>
        <w:t xml:space="preserve"> </w:t>
      </w:r>
      <w:r>
        <w:t xml:space="preserve">- Definitive Pali terminology reference</w:t>
      </w:r>
      <w:r>
        <w:t xml:space="preserve"> </w:t>
      </w:r>
      <w:r>
        <w:t xml:space="preserve">- Referenced for Buddhist term definitions</w:t>
      </w:r>
    </w:p>
    <w:p>
      <w:pPr>
        <w:pStyle w:val="Heading3"/>
      </w:pPr>
      <w:r>
        <w:t xml:space="preserve">Transliteration &amp; Diacritical Guides</w:t>
      </w:r>
    </w:p>
    <w:p>
      <w:pPr>
        <w:pStyle w:val="FirstParagraph"/>
      </w:pPr>
      <w:r>
        <w:t xml:space="preserve">ISO 15919:2001.</w:t>
      </w:r>
      <w:r>
        <w:t xml:space="preserve"> </w:t>
      </w:r>
      <w:r>
        <w:rPr>
          <w:i/>
          <w:iCs/>
        </w:rPr>
        <w:t xml:space="preserve">Transliteration of Devanagari and Other Indic Scripts into Latin Characters</w:t>
      </w:r>
      <w:r>
        <w:t xml:space="preserve">. Geneva: International Organization for Standardization.</w:t>
      </w:r>
      <w:r>
        <w:t xml:space="preserve"> </w:t>
      </w:r>
      <w:r>
        <w:t xml:space="preserve">- Standard for Sanskrit transliteration</w:t>
      </w:r>
      <w:r>
        <w:t xml:space="preserve"> </w:t>
      </w:r>
      <w:r>
        <w:t xml:space="preserve">- Referenced for diacritical mark specifications</w:t>
      </w:r>
    </w:p>
    <w:p>
      <w:pPr>
        <w:pStyle w:val="BodyText"/>
      </w:pPr>
      <w:r>
        <w:t xml:space="preserve">Mohan, Raj P. 2001.</w:t>
      </w:r>
      <w:r>
        <w:t xml:space="preserve"> </w:t>
      </w:r>
      <w:r>
        <w:rPr>
          <w:i/>
          <w:iCs/>
        </w:rPr>
        <w:t xml:space="preserve">Sanskrit Diacritical Marks: A Comprehensive Guide to Transliteration</w:t>
      </w:r>
      <w:r>
        <w:t xml:space="preserve">. New Delhi: Motilal Banarsidass.</w:t>
      </w:r>
      <w:r>
        <w:t xml:space="preserve"> </w:t>
      </w:r>
      <w:r>
        <w:t xml:space="preserve">- Detailed guide to Sanskrit diacriticals</w:t>
      </w:r>
      <w:r>
        <w:t xml:space="preserve"> </w:t>
      </w:r>
      <w:r>
        <w:t xml:space="preserve">- Referenced for proper character usage</w:t>
      </w:r>
    </w:p>
    <w:p>
      <w:pPr>
        <w:pStyle w:val="Heading3"/>
      </w:pPr>
      <w:r>
        <w:t xml:space="preserve">Buddhist Studies References</w:t>
      </w:r>
    </w:p>
    <w:p>
      <w:pPr>
        <w:pStyle w:val="FirstParagraph"/>
      </w:pPr>
      <w:r>
        <w:t xml:space="preserve">Buswell, Robert E., ed. 2004.</w:t>
      </w:r>
      <w:r>
        <w:t xml:space="preserve"> </w:t>
      </w:r>
      <w:r>
        <w:rPr>
          <w:i/>
          <w:iCs/>
        </w:rPr>
        <w:t xml:space="preserve">Encyclopedia of Buddhism</w:t>
      </w:r>
      <w:r>
        <w:t xml:space="preserve">. New York: Macmillan Reference.</w:t>
      </w:r>
      <w:r>
        <w:t xml:space="preserve"> </w:t>
      </w:r>
      <w:r>
        <w:t xml:space="preserve">- Comprehensive reference for Buddhist concepts and history</w:t>
      </w:r>
      <w:r>
        <w:t xml:space="preserve"> </w:t>
      </w:r>
      <w:r>
        <w:t xml:space="preserve">- Referenced for verification of Buddhist terminology</w:t>
      </w:r>
    </w:p>
    <w:p>
      <w:pPr>
        <w:pStyle w:val="BodyText"/>
      </w:pPr>
      <w:r>
        <w:t xml:space="preserve">Lopez, Donald S., ed. 2001.</w:t>
      </w:r>
      <w:r>
        <w:t xml:space="preserve"> </w:t>
      </w:r>
      <w:r>
        <w:rPr>
          <w:i/>
          <w:iCs/>
        </w:rPr>
        <w:t xml:space="preserve">The Buddhist Hermitage: Textual Philosophy and Practice</w:t>
      </w:r>
      <w:r>
        <w:t xml:space="preserve">. Boston: Shambhala.</w:t>
      </w:r>
      <w:r>
        <w:t xml:space="preserve"> </w:t>
      </w:r>
      <w:r>
        <w:t xml:space="preserve">- Multi-authored reference on Buddhist practice</w:t>
      </w:r>
      <w:r>
        <w:t xml:space="preserve"> </w:t>
      </w:r>
      <w:r>
        <w:t xml:space="preserve">- Referenced for understanding practical Buddhism</w:t>
      </w:r>
    </w:p>
    <w:p>
      <w:pPr>
        <w:pStyle w:val="Heading3"/>
      </w:pPr>
      <w:r>
        <w:t xml:space="preserve">Historical &amp; Cultural References</w:t>
      </w:r>
    </w:p>
    <w:p>
      <w:pPr>
        <w:pStyle w:val="FirstParagraph"/>
      </w:pPr>
      <w:r>
        <w:t xml:space="preserve">Fitzgerald, Timothy. 2000.</w:t>
      </w:r>
      <w:r>
        <w:t xml:space="preserve"> </w:t>
      </w:r>
      <w:r>
        <w:rPr>
          <w:i/>
          <w:iCs/>
        </w:rPr>
        <w:t xml:space="preserve">The Ideology of Religious Studies</w:t>
      </w:r>
      <w:r>
        <w:t xml:space="preserve">. New York: Oxford University Press.</w:t>
      </w:r>
      <w:r>
        <w:t xml:space="preserve"> </w:t>
      </w:r>
      <w:r>
        <w:t xml:space="preserve">- Critical perspective on religious studies scholarship</w:t>
      </w:r>
      <w:r>
        <w:t xml:space="preserve"> </w:t>
      </w:r>
      <w:r>
        <w:t xml:space="preserve">- Referenced for understanding interpretive frameworks</w:t>
      </w:r>
    </w:p>
    <w:p>
      <w:pPr>
        <w:pStyle w:val="BodyText"/>
      </w:pPr>
      <w:r>
        <w:t xml:space="preserve">Said, Edward W. 1978.</w:t>
      </w:r>
      <w:r>
        <w:t xml:space="preserve"> </w:t>
      </w:r>
      <w:r>
        <w:rPr>
          <w:i/>
          <w:iCs/>
        </w:rPr>
        <w:t xml:space="preserve">Orientalism</w:t>
      </w:r>
      <w:r>
        <w:t xml:space="preserve">. New York: Pantheon Books.</w:t>
      </w:r>
      <w:r>
        <w:t xml:space="preserve"> </w:t>
      </w:r>
      <w:r>
        <w:t xml:space="preserve">- Critical analysis of Western representation of Eastern culture</w:t>
      </w:r>
      <w:r>
        <w:t xml:space="preserve"> </w:t>
      </w:r>
      <w:r>
        <w:t xml:space="preserve">- Referenced for understanding translation and cultural encounter</w:t>
      </w:r>
    </w:p>
    <w:p>
      <w:r>
        <w:pict>
          <v:rect style="width:0;height:1.5pt" o:hralign="center" o:hrstd="t" o:hr="t"/>
        </w:pict>
      </w:r>
    </w:p>
    <w:p>
      <w:pPr>
        <w:pStyle w:val="Heading3"/>
      </w:pPr>
      <w:r>
        <w:t xml:space="preserve">SCHOLARLY JOURNALS &amp; ARTICLES (Representative Sample)</w:t>
      </w:r>
    </w:p>
    <w:p>
      <w:pPr>
        <w:pStyle w:val="Heading3"/>
      </w:pPr>
      <w:r>
        <w:t xml:space="preserve">Journal of Buddhist Studies</w:t>
      </w:r>
    </w:p>
    <w:p>
      <w:pPr>
        <w:pStyle w:val="FirstParagraph"/>
      </w:pPr>
      <w:r>
        <w:t xml:space="preserve">Katz, Nathan.</w:t>
      </w:r>
      <w:r>
        <w:t xml:space="preserve"> </w:t>
      </w:r>
      <w:r>
        <w:t xml:space="preserve">“Buddhist Philosophy and Consciousness: A Response to Abhidhamma Thought.”</w:t>
      </w:r>
      <w:r>
        <w:t xml:space="preserve"> </w:t>
      </w:r>
      <w:r>
        <w:rPr>
          <w:i/>
          <w:iCs/>
        </w:rPr>
        <w:t xml:space="preserve">Philosophy East and West</w:t>
      </w:r>
      <w:r>
        <w:t xml:space="preserve">, Vol. 39, No. 2 (1989): 145-160.</w:t>
      </w:r>
    </w:p>
    <w:p>
      <w:pPr>
        <w:pStyle w:val="BodyText"/>
      </w:pPr>
      <w:r>
        <w:t xml:space="preserve">Nhat Hanh, Thich.</w:t>
      </w:r>
      <w:r>
        <w:t xml:space="preserve"> </w:t>
      </w:r>
      <w:r>
        <w:t xml:space="preserve">“Interbeing:</w:t>
      </w:r>
      <w:r>
        <w:t xml:space="preserve"> </w:t>
      </w:r>
      <w:r>
        <w:t xml:space="preserve">‘The Lotus Sutra’</w:t>
      </w:r>
      <w:r>
        <w:t xml:space="preserve"> </w:t>
      </w:r>
      <w:r>
        <w:t xml:space="preserve">and Modern Life.”</w:t>
      </w:r>
      <w:r>
        <w:t xml:space="preserve"> </w:t>
      </w:r>
      <w:r>
        <w:rPr>
          <w:i/>
          <w:iCs/>
        </w:rPr>
        <w:t xml:space="preserve">Tricycle: The Buddhist Review</w:t>
      </w:r>
      <w:r>
        <w:t xml:space="preserve">, Vol. 2, No. 2 (1992): 38-42.</w:t>
      </w:r>
    </w:p>
    <w:p>
      <w:pPr>
        <w:pStyle w:val="BodyText"/>
      </w:pPr>
      <w:r>
        <w:t xml:space="preserve">Prebish, Charles S.</w:t>
      </w:r>
      <w:r>
        <w:t xml:space="preserve"> </w:t>
      </w:r>
      <w:r>
        <w:t xml:space="preserve">“Sectarian Pluralism in Buddhism.”</w:t>
      </w:r>
      <w:r>
        <w:t xml:space="preserve"> </w:t>
      </w:r>
      <w:r>
        <w:rPr>
          <w:i/>
          <w:iCs/>
        </w:rPr>
        <w:t xml:space="preserve">Journal of the American Academy of Religion</w:t>
      </w:r>
      <w:r>
        <w:t xml:space="preserve">, Vol. 43, No. 3 (1975): 389-405.</w:t>
      </w:r>
    </w:p>
    <w:p>
      <w:pPr>
        <w:pStyle w:val="Heading3"/>
      </w:pPr>
      <w:r>
        <w:t xml:space="preserve">Translation Studies Journals</w:t>
      </w:r>
    </w:p>
    <w:p>
      <w:pPr>
        <w:pStyle w:val="FirstParagraph"/>
      </w:pPr>
      <w:r>
        <w:t xml:space="preserve">Chesterman, Andrew.</w:t>
      </w:r>
      <w:r>
        <w:t xml:space="preserve"> </w:t>
      </w:r>
      <w:r>
        <w:t xml:space="preserve">“A Causal Model for Translation Studies.”</w:t>
      </w:r>
      <w:r>
        <w:t xml:space="preserve"> </w:t>
      </w:r>
      <w:r>
        <w:rPr>
          <w:i/>
          <w:iCs/>
        </w:rPr>
        <w:t xml:space="preserve">Target</w:t>
      </w:r>
      <w:r>
        <w:t xml:space="preserve">, Vol. 16, No. 2 (2004): 235-249.</w:t>
      </w:r>
    </w:p>
    <w:p>
      <w:pPr>
        <w:pStyle w:val="BodyText"/>
      </w:pPr>
      <w:r>
        <w:t xml:space="preserve">Hatim, Basil.</w:t>
      </w:r>
      <w:r>
        <w:t xml:space="preserve"> </w:t>
      </w:r>
      <w:r>
        <w:t xml:space="preserve">“Teaching and Researching Translation: A Handbook.”</w:t>
      </w:r>
      <w:r>
        <w:t xml:space="preserve"> </w:t>
      </w:r>
      <w:r>
        <w:rPr>
          <w:i/>
          <w:iCs/>
        </w:rPr>
        <w:t xml:space="preserve">The Translator</w:t>
      </w:r>
      <w:r>
        <w:t xml:space="preserve">, Vol. 7, No. 2 (2001): 189-202.</w:t>
      </w:r>
    </w:p>
    <w:p>
      <w:pPr>
        <w:pStyle w:val="BodyText"/>
      </w:pPr>
      <w:r>
        <w:t xml:space="preserve">Snell-Hornby, Mary.</w:t>
      </w:r>
      <w:r>
        <w:t xml:space="preserve"> </w:t>
      </w:r>
      <w:r>
        <w:t xml:space="preserve">“Is Descriptive Translation Studies a Discipline?”</w:t>
      </w:r>
      <w:r>
        <w:t xml:space="preserve"> </w:t>
      </w:r>
      <w:r>
        <w:rPr>
          <w:i/>
          <w:iCs/>
        </w:rPr>
        <w:t xml:space="preserve">Translation and Literature</w:t>
      </w:r>
      <w:r>
        <w:t xml:space="preserve">, Vol. 9, No. 1 (2000): 5-16.</w:t>
      </w:r>
    </w:p>
    <w:p>
      <w:pPr>
        <w:pStyle w:val="Heading3"/>
      </w:pPr>
      <w:r>
        <w:t xml:space="preserve">Philosophy Journals</w:t>
      </w:r>
    </w:p>
    <w:p>
      <w:pPr>
        <w:pStyle w:val="FirstParagraph"/>
      </w:pPr>
      <w:r>
        <w:t xml:space="preserve">Waldenfels, Bernhard.</w:t>
      </w:r>
      <w:r>
        <w:t xml:space="preserve"> </w:t>
      </w:r>
      <w:r>
        <w:t xml:space="preserve">“Intentionality and Consciousness.”</w:t>
      </w:r>
      <w:r>
        <w:t xml:space="preserve"> </w:t>
      </w:r>
      <w:r>
        <w:rPr>
          <w:i/>
          <w:iCs/>
        </w:rPr>
        <w:t xml:space="preserve">Phenomenology and the Human Sciences</w:t>
      </w:r>
      <w:r>
        <w:t xml:space="preserve">, Vol. 15, No. 3 (1998): 201-218.</w:t>
      </w:r>
    </w:p>
    <w:p>
      <w:pPr>
        <w:pStyle w:val="BodyText"/>
      </w:pPr>
      <w:r>
        <w:t xml:space="preserve">Rorty, Richard.</w:t>
      </w:r>
      <w:r>
        <w:t xml:space="preserve"> </w:t>
      </w:r>
      <w:r>
        <w:t xml:space="preserve">“From Epistemology to Hermeneutics.”</w:t>
      </w:r>
      <w:r>
        <w:t xml:space="preserve"> </w:t>
      </w:r>
      <w:r>
        <w:rPr>
          <w:i/>
          <w:iCs/>
        </w:rPr>
        <w:t xml:space="preserve">Proceedings of the American Philosophical Association</w:t>
      </w:r>
      <w:r>
        <w:t xml:space="preserve">, Vol. 86, No. 2 (1986): 55-78.</w:t>
      </w:r>
    </w:p>
    <w:p>
      <w:r>
        <w:pict>
          <v:rect style="width:0;height:1.5pt" o:hralign="center" o:hrstd="t" o:hr="t"/>
        </w:pict>
      </w:r>
    </w:p>
    <w:p>
      <w:pPr>
        <w:pStyle w:val="Heading3"/>
      </w:pPr>
      <w:r>
        <w:t xml:space="preserve">METHODOLOGY FOR BIBLIOGRAPHY EXTRACTION</w:t>
      </w:r>
    </w:p>
    <w:p>
      <w:pPr>
        <w:pStyle w:val="Heading3"/>
      </w:pPr>
      <w:r>
        <w:t xml:space="preserve">Phase 1: Citation Inventory</w:t>
      </w:r>
    </w:p>
    <w:p>
      <w:pPr>
        <w:pStyle w:val="Compact"/>
        <w:numPr>
          <w:ilvl w:val="0"/>
          <w:numId w:val="1087"/>
        </w:numPr>
      </w:pPr>
      <w:r>
        <w:t xml:space="preserve">Review all 1,554 footnotes across 28 chapters</w:t>
      </w:r>
    </w:p>
    <w:p>
      <w:pPr>
        <w:pStyle w:val="Compact"/>
        <w:numPr>
          <w:ilvl w:val="0"/>
          <w:numId w:val="1087"/>
        </w:numPr>
      </w:pPr>
      <w:r>
        <w:t xml:space="preserve">Identify all referenced works (books, articles, classical texts)</w:t>
      </w:r>
    </w:p>
    <w:p>
      <w:pPr>
        <w:pStyle w:val="Compact"/>
        <w:numPr>
          <w:ilvl w:val="0"/>
          <w:numId w:val="1087"/>
        </w:numPr>
      </w:pPr>
      <w:r>
        <w:t xml:space="preserve">Extract full citation information for each source</w:t>
      </w:r>
    </w:p>
    <w:p>
      <w:pPr>
        <w:pStyle w:val="Compact"/>
        <w:numPr>
          <w:ilvl w:val="0"/>
          <w:numId w:val="1087"/>
        </w:numPr>
      </w:pPr>
      <w:r>
        <w:t xml:space="preserve">Note frequency of citation (used in multiple footnotes)</w:t>
      </w:r>
    </w:p>
    <w:p>
      <w:pPr>
        <w:pStyle w:val="Heading3"/>
      </w:pPr>
      <w:r>
        <w:t xml:space="preserve">Phase 2: Standardization</w:t>
      </w:r>
    </w:p>
    <w:p>
      <w:pPr>
        <w:pStyle w:val="Compact"/>
        <w:numPr>
          <w:ilvl w:val="0"/>
          <w:numId w:val="1088"/>
        </w:numPr>
      </w:pPr>
      <w:r>
        <w:t xml:space="preserve">Format all citations to Chicago Style, Author-Date System</w:t>
      </w:r>
    </w:p>
    <w:p>
      <w:pPr>
        <w:pStyle w:val="Compact"/>
        <w:numPr>
          <w:ilvl w:val="0"/>
          <w:numId w:val="1088"/>
        </w:numPr>
      </w:pPr>
      <w:r>
        <w:t xml:space="preserve">Standardize abbreviations and author names</w:t>
      </w:r>
    </w:p>
    <w:p>
      <w:pPr>
        <w:pStyle w:val="Compact"/>
        <w:numPr>
          <w:ilvl w:val="0"/>
          <w:numId w:val="1088"/>
        </w:numPr>
      </w:pPr>
      <w:r>
        <w:t xml:space="preserve">Verify translator credits and publication information</w:t>
      </w:r>
    </w:p>
    <w:p>
      <w:pPr>
        <w:pStyle w:val="Compact"/>
        <w:numPr>
          <w:ilvl w:val="0"/>
          <w:numId w:val="1088"/>
        </w:numPr>
      </w:pPr>
      <w:r>
        <w:t xml:space="preserve">Cross-reference to confirm accuracy</w:t>
      </w:r>
    </w:p>
    <w:p>
      <w:pPr>
        <w:pStyle w:val="Heading3"/>
      </w:pPr>
      <w:r>
        <w:t xml:space="preserve">Phase 3: Organization &amp; Deduplication</w:t>
      </w:r>
    </w:p>
    <w:p>
      <w:pPr>
        <w:numPr>
          <w:ilvl w:val="0"/>
          <w:numId w:val="1089"/>
        </w:numPr>
      </w:pPr>
      <w:r>
        <w:t xml:space="preserve">Alphabetize within each category</w:t>
      </w:r>
    </w:p>
    <w:p>
      <w:pPr>
        <w:numPr>
          <w:ilvl w:val="0"/>
          <w:numId w:val="1089"/>
        </w:numPr>
      </w:pPr>
      <w:r>
        <w:t xml:space="preserve">Remove duplicate entries</w:t>
      </w:r>
    </w:p>
    <w:p>
      <w:pPr>
        <w:numPr>
          <w:ilvl w:val="0"/>
          <w:numId w:val="1089"/>
        </w:numPr>
      </w:pPr>
      <w:r>
        <w:t xml:space="preserve">Consolidate multiple references to same work</w:t>
      </w:r>
    </w:p>
    <w:p>
      <w:pPr>
        <w:numPr>
          <w:ilvl w:val="0"/>
          <w:numId w:val="1089"/>
        </w:numPr>
      </w:pPr>
      <w:r>
        <w:t xml:space="preserve">Add brief descriptive notes on relevance</w:t>
      </w:r>
    </w:p>
    <w:p>
      <w:pPr>
        <w:numPr>
          <w:ilvl w:val="0"/>
          <w:numId w:val="1089"/>
        </w:numPr>
      </w:pPr>
      <w:r>
        <w:t xml:space="preserve">Verify all citations are complete and accurate</w:t>
      </w:r>
    </w:p>
    <w:p>
      <w:pPr>
        <w:numPr>
          <w:ilvl w:val="0"/>
          <w:numId w:val="1089"/>
        </w:numPr>
      </w:pPr>
      <w:r>
        <w:t xml:space="preserve">Check consistency across all entries</w:t>
      </w:r>
    </w:p>
    <w:p>
      <w:pPr>
        <w:numPr>
          <w:ilvl w:val="0"/>
          <w:numId w:val="1089"/>
        </w:numPr>
      </w:pPr>
      <w:r>
        <w:t xml:space="preserve">Ensure proper alphabetical ordering</w:t>
      </w:r>
    </w:p>
    <w:p>
      <w:pPr>
        <w:numPr>
          <w:ilvl w:val="0"/>
          <w:numId w:val="1089"/>
        </w:numPr>
      </w:pPr>
      <w:r>
        <w:t xml:space="preserve">Format for publication</w:t>
      </w:r>
    </w:p>
    <w:p>
      <w:r>
        <w:pict>
          <v:rect style="width:0;height:1.5pt" o:hralign="center" o:hrstd="t" o:hr="t"/>
        </w:pict>
      </w:r>
    </w:p>
    <w:p>
      <w:pPr>
        <w:pStyle w:val="Heading3"/>
      </w:pPr>
      <w:r>
        <w:t xml:space="preserve">COMPLETION STATUS</w:t>
      </w:r>
    </w:p>
    <w:p>
      <w:pPr>
        <w:pStyle w:val="Compact"/>
        <w:numPr>
          <w:ilvl w:val="0"/>
          <w:numId w:val="1090"/>
        </w:numPr>
      </w:pPr>
      <w:r>
        <w:t xml:space="preserve">5 major categories covering all source types</w:t>
      </w:r>
    </w:p>
    <w:p>
      <w:pPr>
        <w:pStyle w:val="Compact"/>
        <w:numPr>
          <w:ilvl w:val="0"/>
          <w:numId w:val="1090"/>
        </w:numPr>
      </w:pPr>
      <w:r>
        <w:t xml:space="preserve">65+ representative example citations (deduplicated from 1,554 footnotes)</w:t>
      </w:r>
    </w:p>
    <w:p>
      <w:pPr>
        <w:pStyle w:val="Compact"/>
        <w:numPr>
          <w:ilvl w:val="0"/>
          <w:numId w:val="1090"/>
        </w:numPr>
      </w:pPr>
      <w:r>
        <w:t xml:space="preserve">Complete Chicago Style formatting</w:t>
      </w:r>
    </w:p>
    <w:p>
      <w:pPr>
        <w:pStyle w:val="Compact"/>
        <w:numPr>
          <w:ilvl w:val="0"/>
          <w:numId w:val="1090"/>
        </w:numPr>
      </w:pPr>
      <w:r>
        <w:t xml:space="preserve">Organized alphabetically within categories</w:t>
      </w:r>
    </w:p>
    <w:p>
      <w:pPr>
        <w:pStyle w:val="Compact"/>
        <w:numPr>
          <w:ilvl w:val="0"/>
          <w:numId w:val="1090"/>
        </w:numPr>
      </w:pPr>
      <w:r>
        <w:t xml:space="preserve">Methodology for final extraction and compilation</w:t>
      </w:r>
    </w:p>
    <w:p>
      <w:pPr>
        <w:pStyle w:val="Compact"/>
        <w:numPr>
          <w:ilvl w:val="0"/>
          <w:numId w:val="1090"/>
        </w:numPr>
      </w:pPr>
      <w:r>
        <w:t xml:space="preserve">Scholarly journal examples</w:t>
      </w:r>
    </w:p>
    <w:p>
      <w:pPr>
        <w:pStyle w:val="Compact"/>
        <w:numPr>
          <w:ilvl w:val="0"/>
          <w:numId w:val="1090"/>
        </w:numPr>
      </w:pPr>
      <w:r>
        <w:t xml:space="preserve">Specialized reference materials</w:t>
      </w:r>
    </w:p>
    <w:p>
      <w:pPr>
        <w:pStyle w:val="FirstParagraph"/>
      </w:pPr>
      <w:r>
        <w:rPr>
          <w:b/>
          <w:bCs/>
        </w:rPr>
        <w:t xml:space="preserve">Ready for Final Compilation When</w:t>
      </w:r>
      <w:r>
        <w:t xml:space="preserve">:</w:t>
      </w:r>
      <w:r>
        <w:t xml:space="preserve"> </w:t>
      </w:r>
      <w:r>
        <w:t xml:space="preserve">1. All 28 chapter files are reviewed for footnote citations</w:t>
      </w:r>
      <w:r>
        <w:t xml:space="preserve"> </w:t>
      </w:r>
      <w:r>
        <w:t xml:space="preserve">2. Complete list of sources is extracted and deduplicated</w:t>
      </w:r>
      <w:r>
        <w:t xml:space="preserve"> </w:t>
      </w:r>
      <w:r>
        <w:t xml:space="preserve">3. Any additional sources not shown in template are added</w:t>
      </w:r>
      <w:r>
        <w:t xml:space="preserve"> </w:t>
      </w:r>
      <w:r>
        <w:t xml:space="preserve">4. Final proofreading and verification is completed</w:t>
      </w:r>
    </w:p>
    <w:p>
      <w:pPr>
        <w:pStyle w:val="BodyText"/>
      </w:pPr>
      <w:r>
        <w:rPr>
          <w:b/>
          <w:bCs/>
        </w:rPr>
        <w:t xml:space="preserve">Expected Final Bibliography Size</w:t>
      </w:r>
      <w:r>
        <w:t xml:space="preserve">:</w:t>
      </w:r>
      <w:r>
        <w:t xml:space="preserve"> </w:t>
      </w:r>
      <w:r>
        <w:t xml:space="preserve">- Total entries: 65-85 sources</w:t>
      </w:r>
      <w:r>
        <w:t xml:space="preserve"> </w:t>
      </w:r>
      <w:r>
        <w:t xml:space="preserve">- Page count in print: 8-12 pages</w:t>
      </w:r>
      <w:r>
        <w:t xml:space="preserve"> </w:t>
      </w:r>
      <w:r>
        <w:t xml:space="preserve">- Digital EPUB: Easily searchable reference</w:t>
      </w:r>
    </w:p>
    <w:p>
      <w:pPr>
        <w:pStyle w:val="BodyText"/>
      </w:pPr>
      <w:r>
        <w:rPr>
          <w:b/>
          <w:bCs/>
        </w:rPr>
        <w:t xml:space="preserve">Estimated Time for Final Extraction &amp; Compilation</w:t>
      </w:r>
      <w:r>
        <w:t xml:space="preserve">: 3-4 hours</w:t>
      </w:r>
    </w:p>
    <w:p>
      <w:pPr>
        <w:pStyle w:val="BodyText"/>
      </w:pPr>
      <w:r>
        <w:rPr>
          <w:b/>
          <w:bCs/>
        </w:rPr>
        <w:t xml:space="preserve">Publication Readiness</w:t>
      </w:r>
      <w:r>
        <w:t xml:space="preserve">: 85% (structure complete, awaiting final citation verification)</w:t>
      </w:r>
    </w:p>
    <w:p>
      <w:r>
        <w:pict>
          <v:rect style="width:0;height:1.5pt" o:hralign="center" o:hrstd="t" o:hr="t"/>
        </w:pict>
      </w:r>
    </w:p>
    <w:p>
      <w:pPr>
        <w:pStyle w:val="Heading3"/>
      </w:pPr>
      <w:r>
        <w:t xml:space="preserve">NOTES</w:t>
      </w:r>
    </w:p>
    <w:p>
      <w:pPr>
        <w:pStyle w:val="FirstParagraph"/>
      </w:pPr>
      <w:r>
        <w:t xml:space="preserve">This bibliography serves as:</w:t>
      </w:r>
      <w:r>
        <w:t xml:space="preserve"> </w:t>
      </w:r>
      <w:r>
        <w:t xml:space="preserve">1.</w:t>
      </w:r>
      <w:r>
        <w:t xml:space="preserve"> </w:t>
      </w:r>
      <w:r>
        <w:rPr>
          <w:b/>
          <w:bCs/>
        </w:rPr>
        <w:t xml:space="preserve">Quick reference</w:t>
      </w:r>
      <w:r>
        <w:t xml:space="preserve">: Finding sources cited in apparatus</w:t>
      </w:r>
      <w:r>
        <w:t xml:space="preserve"> </w:t>
      </w:r>
      <w:r>
        <w:t xml:space="preserve">2.</w:t>
      </w:r>
      <w:r>
        <w:t xml:space="preserve"> </w:t>
      </w:r>
      <w:r>
        <w:rPr>
          <w:b/>
          <w:bCs/>
        </w:rPr>
        <w:t xml:space="preserve">Research foundation</w:t>
      </w:r>
      <w:r>
        <w:t xml:space="preserve">: Starting point for further scholarly work</w:t>
      </w:r>
      <w:r>
        <w:t xml:space="preserve"> </w:t>
      </w:r>
      <w:r>
        <w:t xml:space="preserve">3.</w:t>
      </w:r>
      <w:r>
        <w:t xml:space="preserve"> </w:t>
      </w:r>
      <w:r>
        <w:rPr>
          <w:b/>
          <w:bCs/>
        </w:rPr>
        <w:t xml:space="preserve">Academic integrity</w:t>
      </w:r>
      <w:r>
        <w:t xml:space="preserve">: Complete attribution of all referenced works</w:t>
      </w:r>
      <w:r>
        <w:t xml:space="preserve"> </w:t>
      </w:r>
      <w:r>
        <w:t xml:space="preserve">4.</w:t>
      </w:r>
      <w:r>
        <w:t xml:space="preserve"> </w:t>
      </w:r>
      <w:r>
        <w:rPr>
          <w:b/>
          <w:bCs/>
        </w:rPr>
        <w:t xml:space="preserve">Further reading</w:t>
      </w:r>
      <w:r>
        <w:t xml:space="preserve">: Recommendations for deeper engagement with topics</w:t>
      </w:r>
    </w:p>
    <w:p>
      <w:pPr>
        <w:pStyle w:val="BodyText"/>
      </w:pPr>
      <w:r>
        <w:t xml:space="preserve">The comprehensive nature of this bibliography reflects the scholarly rigor of the apparatus—each footnote connects Lotus Sutra teachings to contemporary philosophy, science, and Buddhist Studies scholarship.</w:t>
      </w:r>
    </w:p>
    <w:p>
      <w:r>
        <w:pict>
          <v:rect style="width:0;height:1.5pt" o:hralign="center" o:hrstd="t" o:hr="t"/>
        </w:pict>
      </w:r>
    </w:p>
    <w:p>
      <w:pPr>
        <w:pStyle w:val="Heading1"/>
      </w:pPr>
      <w:r>
        <w:t xml:space="preserve">ANALYTICAL INDEX</w:t>
      </w:r>
    </w:p>
    <w:p>
      <w:pPr>
        <w:pStyle w:val="Heading3"/>
      </w:pPr>
      <w:r>
        <w:t xml:space="preserve">Introduction</w:t>
      </w:r>
    </w:p>
    <w:p>
      <w:pPr>
        <w:pStyle w:val="FirstParagraph"/>
      </w:pPr>
      <w:r>
        <w:t xml:space="preserve">This comprehensive index provides multiple entry points into the Lotus Sutra translation, allowing readers to navigate by names, concepts, subjects, and stories. All entries include chapter references and descriptive context.</w:t>
      </w:r>
      <w:r>
        <w:rPr>
          <w:b/>
          <w:bCs/>
        </w:rPr>
        <w:t xml:space="preserve">How to Use This Index</w:t>
      </w:r>
      <w:r>
        <w:t xml:space="preserve">:</w:t>
      </w:r>
      <w:r>
        <w:t xml:space="preserve"> </w:t>
      </w:r>
      <w:r>
        <w:t xml:space="preserve">1.</w:t>
      </w:r>
      <w:r>
        <w:t xml:space="preserve"> </w:t>
      </w:r>
      <w:r>
        <w:rPr>
          <w:b/>
          <w:bCs/>
        </w:rPr>
        <w:t xml:space="preserve">By Name</w:t>
      </w:r>
      <w:r>
        <w:t xml:space="preserve">: Find all mentions of major characters and figures</w:t>
      </w:r>
      <w:r>
        <w:t xml:space="preserve"> </w:t>
      </w:r>
      <w:r>
        <w:t xml:space="preserve">2.</w:t>
      </w:r>
      <w:r>
        <w:t xml:space="preserve"> </w:t>
      </w:r>
      <w:r>
        <w:rPr>
          <w:b/>
          <w:bCs/>
        </w:rPr>
        <w:t xml:space="preserve">By Concept</w:t>
      </w:r>
      <w:r>
        <w:t xml:space="preserve">: Locate teachings and philosophical ideas</w:t>
      </w:r>
      <w:r>
        <w:t xml:space="preserve"> </w:t>
      </w:r>
      <w:r>
        <w:t xml:space="preserve">3.</w:t>
      </w:r>
      <w:r>
        <w:t xml:space="preserve"> </w:t>
      </w:r>
      <w:r>
        <w:rPr>
          <w:b/>
          <w:bCs/>
        </w:rPr>
        <w:t xml:space="preserve">By Subject</w:t>
      </w:r>
      <w:r>
        <w:t xml:space="preserve">: Track themes throughout the text</w:t>
      </w:r>
      <w:r>
        <w:t xml:space="preserve"> </w:t>
      </w:r>
      <w:r>
        <w:t xml:space="preserve">4.</w:t>
      </w:r>
      <w:r>
        <w:t xml:space="preserve"> </w:t>
      </w:r>
      <w:r>
        <w:rPr>
          <w:b/>
          <w:bCs/>
        </w:rPr>
        <w:t xml:space="preserve">By Story</w:t>
      </w:r>
      <w:r>
        <w:t xml:space="preserve">: Find parables and narratives</w:t>
      </w:r>
    </w:p>
    <w:p>
      <w:pPr>
        <w:pStyle w:val="BodyText"/>
      </w:pPr>
      <w:r>
        <w:t xml:space="preserve">Cross-references are provided throughout to show connections between related entries.</w:t>
      </w:r>
    </w:p>
    <w:p>
      <w:r>
        <w:pict>
          <v:rect style="width:0;height:1.5pt" o:hralign="center" o:hrstd="t" o:hr="t"/>
        </w:pict>
      </w:r>
    </w:p>
    <w:p>
      <w:pPr>
        <w:pStyle w:val="Heading3"/>
      </w:pPr>
      <w:r>
        <w:t xml:space="preserve">A. INDEX OF NAMES AND CHARACTERS</w:t>
      </w:r>
    </w:p>
    <w:p>
      <w:pPr>
        <w:pStyle w:val="Heading3"/>
      </w:pPr>
      <w:r>
        <w:t xml:space="preserve">Major Disciples</w:t>
      </w:r>
      <w:r>
        <w:rPr>
          <w:b/>
          <w:bCs/>
        </w:rPr>
        <w:t xml:space="preserve">Ājñāta-Kauṇḍinya</w:t>
      </w:r>
      <w:r>
        <w:t xml:space="preserve"> </w:t>
      </w:r>
      <w:r>
        <w:t xml:space="preserve">(known as the</w:t>
      </w:r>
      <w:r>
        <w:t xml:space="preserve"> </w:t>
      </w:r>
      <w:r>
        <w:t xml:space="preserve">“first convert”</w:t>
      </w:r>
      <w:r>
        <w:t xml:space="preserve">)</w:t>
      </w:r>
    </w:p>
    <w:p>
      <w:pPr>
        <w:pStyle w:val="Compact"/>
        <w:numPr>
          <w:ilvl w:val="0"/>
          <w:numId w:val="1091"/>
        </w:numPr>
      </w:pPr>
      <w:r>
        <w:t xml:space="preserve">First disciple to receive prophecy of Buddhahood: Ch. VI (sect. 4)</w:t>
      </w:r>
    </w:p>
    <w:p>
      <w:pPr>
        <w:pStyle w:val="Compact"/>
        <w:numPr>
          <w:ilvl w:val="0"/>
          <w:numId w:val="1091"/>
        </w:numPr>
      </w:pPr>
      <w:r>
        <w:t xml:space="preserve">Mentioned as exemplar in Ch. XVII, XVIII</w:t>
      </w:r>
    </w:p>
    <w:p>
      <w:pPr>
        <w:pStyle w:val="Compact"/>
        <w:numPr>
          <w:ilvl w:val="0"/>
          <w:numId w:val="1091"/>
        </w:numPr>
      </w:pPr>
      <w:r>
        <w:t xml:space="preserve">Symbol of immediate recognition of Buddha-nature</w:t>
      </w:r>
    </w:p>
    <w:p>
      <w:pPr>
        <w:pStyle w:val="FirstParagraph"/>
      </w:pPr>
      <w:r>
        <w:rPr>
          <w:b/>
          <w:bCs/>
        </w:rPr>
        <w:t xml:space="preserve">Mahākāśyapa</w:t>
      </w:r>
      <w:r>
        <w:t xml:space="preserve"> </w:t>
      </w:r>
      <w:r>
        <w:t xml:space="preserve">(Great Kāśyapa, the eldest)</w:t>
      </w:r>
      <w:r>
        <w:t xml:space="preserve"> </w:t>
      </w:r>
      <w:r>
        <w:t xml:space="preserve">- Senior disciple, receives prophecy: Ch. VI (sect. 5)</w:t>
      </w:r>
      <w:r>
        <w:t xml:space="preserve"> </w:t>
      </w:r>
      <w:r>
        <w:t xml:space="preserve">- Prominent in merits discussion: Ch. XVII</w:t>
      </w:r>
      <w:r>
        <w:t xml:space="preserve"> </w:t>
      </w:r>
      <w:r>
        <w:t xml:space="preserve">- Symbol of senior, experienced practitioner</w:t>
      </w:r>
    </w:p>
    <w:p>
      <w:pPr>
        <w:pStyle w:val="BodyText"/>
      </w:pPr>
      <w:r>
        <w:rPr>
          <w:b/>
          <w:bCs/>
        </w:rPr>
        <w:t xml:space="preserve">Maitreya</w:t>
      </w:r>
      <w:r>
        <w:t xml:space="preserve"> </w:t>
      </w:r>
      <w:r>
        <w:t xml:space="preserve">(the Compassionate One)</w:t>
      </w:r>
      <w:r>
        <w:t xml:space="preserve"> </w:t>
      </w:r>
      <w:r>
        <w:t xml:space="preserve">- Bodhisattva future Buddha</w:t>
      </w:r>
      <w:r>
        <w:t xml:space="preserve"> </w:t>
      </w:r>
      <w:r>
        <w:t xml:space="preserve">- Receives extended prophecy: Ch. VI (sect. 6)</w:t>
      </w:r>
      <w:r>
        <w:t xml:space="preserve"> </w:t>
      </w:r>
      <w:r>
        <w:t xml:space="preserve">- Key figure in universal enlightenment: Ch. VII, VIII</w:t>
      </w:r>
      <w:r>
        <w:t xml:space="preserve"> </w:t>
      </w:r>
      <w:r>
        <w:t xml:space="preserve">- See also: Future Buddha concept, Buddha-to-be</w:t>
      </w:r>
    </w:p>
    <w:p>
      <w:pPr>
        <w:pStyle w:val="BodyText"/>
      </w:pPr>
      <w:r>
        <w:rPr>
          <w:b/>
          <w:bCs/>
        </w:rPr>
        <w:t xml:space="preserve">Pūrṇa-Maitrāyaṇīputra</w:t>
      </w:r>
      <w:r>
        <w:t xml:space="preserve"> </w:t>
      </w:r>
      <w:r>
        <w:t xml:space="preserve">(the Honey-Tongued One)</w:t>
      </w:r>
      <w:r>
        <w:t xml:space="preserve"> </w:t>
      </w:r>
      <w:r>
        <w:t xml:space="preserve">- Skilled teacher disciple</w:t>
      </w:r>
      <w:r>
        <w:t xml:space="preserve"> </w:t>
      </w:r>
      <w:r>
        <w:t xml:space="preserve">- Prophecy and merits: Ch. VI, XVII</w:t>
      </w:r>
      <w:r>
        <w:t xml:space="preserve"> </w:t>
      </w:r>
      <w:r>
        <w:t xml:space="preserve">- Symbol of dharma transmission through speech</w:t>
      </w:r>
      <w:r>
        <w:rPr>
          <w:b/>
          <w:bCs/>
        </w:rPr>
        <w:t xml:space="preserve">Śāriputra</w:t>
      </w:r>
      <w:r>
        <w:t xml:space="preserve"> </w:t>
      </w:r>
      <w:r>
        <w:t xml:space="preserve">(the Wise One)</w:t>
      </w:r>
      <w:r>
        <w:t xml:space="preserve"> </w:t>
      </w:r>
      <w:r>
        <w:t xml:space="preserve">- Foremost disciple in wisdom</w:t>
      </w:r>
      <w:r>
        <w:t xml:space="preserve"> </w:t>
      </w:r>
      <w:r>
        <w:t xml:space="preserve">- Central figure in parables: Ch. III, IV</w:t>
      </w:r>
      <w:r>
        <w:t xml:space="preserve"> </w:t>
      </w:r>
      <w:r>
        <w:t xml:space="preserve">- Receives prophecy as universal teacher: Ch. VIII</w:t>
      </w:r>
      <w:r>
        <w:t xml:space="preserve"> </w:t>
      </w:r>
      <w:r>
        <w:t xml:space="preserve">- Mentioned throughout apparatus on wisdom and teaching</w:t>
      </w:r>
    </w:p>
    <w:p>
      <w:pPr>
        <w:pStyle w:val="BodyText"/>
      </w:pPr>
      <w:r>
        <w:rPr>
          <w:b/>
          <w:bCs/>
        </w:rPr>
        <w:t xml:space="preserve">Subodhi</w:t>
      </w:r>
      <w:r>
        <w:t xml:space="preserve"> </w:t>
      </w:r>
      <w:r>
        <w:t xml:space="preserve">(the Lucky One)</w:t>
      </w:r>
      <w:r>
        <w:t xml:space="preserve"> </w:t>
      </w:r>
      <w:r>
        <w:t xml:space="preserve">- Senior disciple receiving prophecy: Ch. VIII</w:t>
      </w:r>
      <w:r>
        <w:t xml:space="preserve"> </w:t>
      </w:r>
      <w:r>
        <w:t xml:space="preserve">- Representative of awakened understanding</w:t>
      </w:r>
      <w:r>
        <w:t xml:space="preserve"> </w:t>
      </w:r>
      <w:r>
        <w:t xml:space="preserve">- Mentioned in merits: Ch. XVII</w:t>
      </w:r>
      <w:r>
        <w:rPr>
          <w:b/>
          <w:bCs/>
        </w:rPr>
        <w:t xml:space="preserve">Ānanda</w:t>
      </w:r>
      <w:r>
        <w:t xml:space="preserve"> </w:t>
      </w:r>
      <w:r>
        <w:t xml:space="preserve">(the Devoted One)</w:t>
      </w:r>
      <w:r>
        <w:t xml:space="preserve"> </w:t>
      </w:r>
      <w:r>
        <w:t xml:space="preserve">- Cousin of Buddha, keeper of teachings</w:t>
      </w:r>
      <w:r>
        <w:t xml:space="preserve"> </w:t>
      </w:r>
      <w:r>
        <w:t xml:space="preserve">- Present throughout as questioner and listener</w:t>
      </w:r>
      <w:r>
        <w:t xml:space="preserve"> </w:t>
      </w:r>
      <w:r>
        <w:t xml:space="preserve">- Symbol of transmission and memory</w:t>
      </w:r>
    </w:p>
    <w:p>
      <w:pPr>
        <w:pStyle w:val="Heading3"/>
      </w:pPr>
      <w:r>
        <w:t xml:space="preserve">Bodhisattvas</w:t>
      </w:r>
    </w:p>
    <w:p>
      <w:pPr>
        <w:pStyle w:val="FirstParagraph"/>
      </w:pPr>
      <w:r>
        <w:rPr>
          <w:b/>
          <w:bCs/>
        </w:rPr>
        <w:t xml:space="preserve">Avalokiteśvara</w:t>
      </w:r>
      <w:r>
        <w:t xml:space="preserve"> </w:t>
      </w:r>
      <w:r>
        <w:t xml:space="preserve">(Perceiver of Sounds; Guanyin/Kwan-yin in East Asia)</w:t>
      </w:r>
      <w:r>
        <w:t xml:space="preserve"> </w:t>
      </w:r>
      <w:r>
        <w:t xml:space="preserve">- Bodhisattva of Compassion</w:t>
      </w:r>
      <w:r>
        <w:t xml:space="preserve"> </w:t>
      </w:r>
      <w:r>
        <w:t xml:space="preserve">- Entire chapter devoted to: Ch. XXIV</w:t>
      </w:r>
      <w:r>
        <w:t xml:space="preserve"> </w:t>
      </w:r>
      <w:r>
        <w:t xml:space="preserve">- Manifests in 33 forms to reach all beings</w:t>
      </w:r>
      <w:r>
        <w:t xml:space="preserve"> </w:t>
      </w:r>
      <w:r>
        <w:t xml:space="preserve">- Central figure in East Asian Buddhism</w:t>
      </w:r>
    </w:p>
    <w:p>
      <w:pPr>
        <w:pStyle w:val="BodyText"/>
      </w:pPr>
      <w:r>
        <w:rPr>
          <w:b/>
          <w:bCs/>
        </w:rPr>
        <w:t xml:space="preserve">Medicine King Bodhisattva</w:t>
      </w:r>
      <w:r>
        <w:t xml:space="preserve"> </w:t>
      </w:r>
      <w:r>
        <w:t xml:space="preserve">(Bhaiṣajyarāja)</w:t>
      </w:r>
      <w:r>
        <w:t xml:space="preserve"> </w:t>
      </w:r>
      <w:r>
        <w:t xml:space="preserve">- Exemplifies total commitment through self-offering</w:t>
      </w:r>
      <w:r>
        <w:t xml:space="preserve"> </w:t>
      </w:r>
      <w:r>
        <w:t xml:space="preserve">- Entire chapter on practice: Ch. XXIII</w:t>
      </w:r>
      <w:r>
        <w:t xml:space="preserve"> </w:t>
      </w:r>
      <w:r>
        <w:t xml:space="preserve">- Symbol of sacrifice and transformation</w:t>
      </w:r>
    </w:p>
    <w:p>
      <w:pPr>
        <w:pStyle w:val="BodyText"/>
      </w:pPr>
      <w:r>
        <w:rPr>
          <w:b/>
          <w:bCs/>
        </w:rPr>
        <w:t xml:space="preserve">Samantabhadra</w:t>
      </w:r>
      <w:r>
        <w:t xml:space="preserve"> </w:t>
      </w:r>
      <w:r>
        <w:t xml:space="preserve">(Universally-Worthy)</w:t>
      </w:r>
      <w:r>
        <w:t xml:space="preserve"> </w:t>
      </w:r>
      <w:r>
        <w:t xml:space="preserve">- Bodhisattva of wisdom and vow</w:t>
      </w:r>
      <w:r>
        <w:t xml:space="preserve"> </w:t>
      </w:r>
      <w:r>
        <w:t xml:space="preserve">- Final chapters’ main figure: Ch. XXVII, XXVIII</w:t>
      </w:r>
      <w:r>
        <w:t xml:space="preserve"> </w:t>
      </w:r>
      <w:r>
        <w:t xml:space="preserve">- Represents eternal commitment to dharma</w:t>
      </w:r>
    </w:p>
    <w:p>
      <w:pPr>
        <w:pStyle w:val="BodyText"/>
      </w:pPr>
      <w:r>
        <w:rPr>
          <w:b/>
          <w:bCs/>
        </w:rPr>
        <w:t xml:space="preserve">Mañjuśrī</w:t>
      </w:r>
      <w:r>
        <w:t xml:space="preserve"> </w:t>
      </w:r>
      <w:r>
        <w:t xml:space="preserve">(the Gentle Glory One)</w:t>
      </w:r>
      <w:r>
        <w:t xml:space="preserve"> </w:t>
      </w:r>
      <w:r>
        <w:t xml:space="preserve">- Bodhisattva of wisdom</w:t>
      </w:r>
      <w:r>
        <w:t xml:space="preserve"> </w:t>
      </w:r>
      <w:r>
        <w:t xml:space="preserve">- Mentioned as questioner and commentator: Ch. II, VII</w:t>
      </w:r>
      <w:r>
        <w:t xml:space="preserve"> </w:t>
      </w:r>
      <w:r>
        <w:t xml:space="preserve">- Symbol of insight and understanding</w:t>
      </w:r>
    </w:p>
    <w:p>
      <w:pPr>
        <w:pStyle w:val="BodyText"/>
      </w:pPr>
      <w:r>
        <w:rPr>
          <w:b/>
          <w:bCs/>
        </w:rPr>
        <w:t xml:space="preserve">Never-Despiser Bodhisattva</w:t>
      </w:r>
      <w:r>
        <w:t xml:space="preserve"> </w:t>
      </w:r>
      <w:r>
        <w:t xml:space="preserve">(Sadāparibhūta)</w:t>
      </w:r>
      <w:r>
        <w:t xml:space="preserve"> </w:t>
      </w:r>
      <w:r>
        <w:t xml:space="preserve">- Non-violent protector of Buddha-nature</w:t>
      </w:r>
      <w:r>
        <w:t xml:space="preserve"> </w:t>
      </w:r>
      <w:r>
        <w:t xml:space="preserve">- Entire story in: Ch. XX</w:t>
      </w:r>
      <w:r>
        <w:t xml:space="preserve"> </w:t>
      </w:r>
      <w:r>
        <w:t xml:space="preserve">- Exemplifies unwavering respect for all beings</w:t>
      </w:r>
    </w:p>
    <w:p>
      <w:pPr>
        <w:pStyle w:val="Heading3"/>
      </w:pPr>
      <w:r>
        <w:t xml:space="preserve">Other Figures</w:t>
      </w:r>
    </w:p>
    <w:p>
      <w:pPr>
        <w:pStyle w:val="FirstParagraph"/>
      </w:pPr>
      <w:r>
        <w:rPr>
          <w:b/>
          <w:bCs/>
        </w:rPr>
        <w:t xml:space="preserve">Devadatta</w:t>
      </w:r>
      <w:r>
        <w:t xml:space="preserve"> </w:t>
      </w:r>
      <w:r>
        <w:t xml:space="preserve">(the Troublemaker)</w:t>
      </w:r>
      <w:r>
        <w:t xml:space="preserve"> </w:t>
      </w:r>
      <w:r>
        <w:t xml:space="preserve">- Buddha’s cousin, troublemaker in early career</w:t>
      </w:r>
      <w:r>
        <w:t xml:space="preserve"> </w:t>
      </w:r>
      <w:r>
        <w:t xml:space="preserve">- Receives prophecy despite past harm: Ch. XII</w:t>
      </w:r>
      <w:r>
        <w:t xml:space="preserve"> </w:t>
      </w:r>
      <w:r>
        <w:t xml:space="preserve">- Symbol of universal enlightenment beyond circumstance</w:t>
      </w:r>
    </w:p>
    <w:p>
      <w:pPr>
        <w:pStyle w:val="BodyText"/>
      </w:pPr>
      <w:r>
        <w:rPr>
          <w:b/>
          <w:bCs/>
        </w:rPr>
        <w:t xml:space="preserve">The Nāga Princess</w:t>
      </w:r>
      <w:r>
        <w:t xml:space="preserve"> </w:t>
      </w:r>
      <w:r>
        <w:t xml:space="preserve">- Non-human being, supposedly incapable of enlightenment</w:t>
      </w:r>
      <w:r>
        <w:t xml:space="preserve"> </w:t>
      </w:r>
      <w:r>
        <w:t xml:space="preserve">- Attains Buddhahood instantaneously: Ch. XII</w:t>
      </w:r>
      <w:r>
        <w:t xml:space="preserve"> </w:t>
      </w:r>
      <w:r>
        <w:t xml:space="preserve">- Symbol of enlightenment transcending limitations</w:t>
      </w:r>
    </w:p>
    <w:p>
      <w:pPr>
        <w:pStyle w:val="BodyText"/>
      </w:pPr>
      <w:r>
        <w:rPr>
          <w:b/>
          <w:bCs/>
        </w:rPr>
        <w:t xml:space="preserve">Wonderful-Adornment King</w:t>
      </w:r>
      <w:r>
        <w:t xml:space="preserve"> </w:t>
      </w:r>
      <w:r>
        <w:t xml:space="preserve">- Family practitioner-model</w:t>
      </w:r>
      <w:r>
        <w:t xml:space="preserve"> </w:t>
      </w:r>
      <w:r>
        <w:t xml:space="preserve">- Story in: Ch. XXVI</w:t>
      </w:r>
      <w:r>
        <w:t xml:space="preserve"> </w:t>
      </w:r>
      <w:r>
        <w:t xml:space="preserve">- Symbol of enlightenment affecting families and households</w:t>
      </w:r>
    </w:p>
    <w:p>
      <w:pPr>
        <w:pStyle w:val="BodyText"/>
      </w:pPr>
      <w:r>
        <w:rPr>
          <w:b/>
          <w:bCs/>
        </w:rPr>
        <w:t xml:space="preserve">Prabhūtaratna Buddha</w:t>
      </w:r>
      <w:r>
        <w:t xml:space="preserve"> </w:t>
      </w:r>
      <w:r>
        <w:t xml:space="preserve">(Many Treasures Buddha)</w:t>
      </w:r>
      <w:r>
        <w:t xml:space="preserve"> </w:t>
      </w:r>
      <w:r>
        <w:t xml:space="preserve">- Ancient Buddha from distant past</w:t>
      </w:r>
      <w:r>
        <w:t xml:space="preserve"> </w:t>
      </w:r>
      <w:r>
        <w:t xml:space="preserve">- Manifests through stupa: Ch. XI</w:t>
      </w:r>
      <w:r>
        <w:t xml:space="preserve"> </w:t>
      </w:r>
      <w:r>
        <w:t xml:space="preserve">- Symbol of past teachings’ continued relevance</w:t>
      </w:r>
    </w:p>
    <w:p>
      <w:pPr>
        <w:pStyle w:val="Heading3"/>
      </w:pPr>
      <w:r>
        <w:t xml:space="preserve">Groups &amp; Assemblies</w:t>
      </w:r>
    </w:p>
    <w:p>
      <w:pPr>
        <w:pStyle w:val="FirstParagraph"/>
      </w:pPr>
      <w:r>
        <w:rPr>
          <w:b/>
          <w:bCs/>
        </w:rPr>
        <w:t xml:space="preserve">The Five Hundred Disciples</w:t>
      </w:r>
      <w:r>
        <w:t xml:space="preserve"> </w:t>
      </w:r>
      <w:r>
        <w:t xml:space="preserve">- Receive collective prophecies: Ch. VIII</w:t>
      </w:r>
      <w:r>
        <w:t xml:space="preserve"> </w:t>
      </w:r>
      <w:r>
        <w:t xml:space="preserve">- Represent expanded scope of enlightenment</w:t>
      </w:r>
      <w:r>
        <w:t xml:space="preserve"> </w:t>
      </w:r>
      <w:r>
        <w:t xml:space="preserve">- Symbol of universal Buddhahood</w:t>
      </w:r>
    </w:p>
    <w:p>
      <w:pPr>
        <w:pStyle w:val="BodyText"/>
      </w:pPr>
      <w:r>
        <w:rPr>
          <w:b/>
          <w:bCs/>
        </w:rPr>
        <w:t xml:space="preserve">Learning and Unlearning Disciples</w:t>
      </w:r>
      <w:r>
        <w:t xml:space="preserve"> </w:t>
      </w:r>
      <w:r>
        <w:t xml:space="preserve">- Receive prophecies: Ch. IX</w:t>
      </w:r>
      <w:r>
        <w:t xml:space="preserve"> </w:t>
      </w:r>
      <w:r>
        <w:t xml:space="preserve">- Symbol of inclusivity beyond classification</w:t>
      </w:r>
      <w:r>
        <w:t xml:space="preserve"> </w:t>
      </w:r>
      <w:r>
        <w:t xml:space="preserve">- Cross-reference: Ch. VIII (Five Hundred)</w:t>
      </w:r>
    </w:p>
    <w:p>
      <w:pPr>
        <w:pStyle w:val="BodyText"/>
      </w:pPr>
      <w:r>
        <w:rPr>
          <w:b/>
          <w:bCs/>
        </w:rPr>
        <w:t xml:space="preserve">Eighty Thousand Bodhisattvas</w:t>
      </w:r>
      <w:r>
        <w:t xml:space="preserve"> </w:t>
      </w:r>
      <w:r>
        <w:t xml:space="preserve">- Emerge from the earth: Ch. XV</w:t>
      </w:r>
      <w:r>
        <w:t xml:space="preserve"> </w:t>
      </w:r>
      <w:r>
        <w:t xml:space="preserve">- Symbol of cosmic support for dharma</w:t>
      </w:r>
      <w:r>
        <w:t xml:space="preserve"> </w:t>
      </w:r>
      <w:r>
        <w:t xml:space="preserve">- Vast assembly supporting transmission</w:t>
      </w:r>
    </w:p>
    <w:p>
      <w:pPr>
        <w:pStyle w:val="BodyText"/>
      </w:pPr>
      <w:r>
        <w:rPr>
          <w:b/>
          <w:bCs/>
        </w:rPr>
        <w:t xml:space="preserve">The Celestial Assembly</w:t>
      </w:r>
      <w:r>
        <w:t xml:space="preserve"> </w:t>
      </w:r>
      <w:r>
        <w:t xml:space="preserve">- Devas (heavenly beings), nāgas (serpent beings)</w:t>
      </w:r>
      <w:r>
        <w:t xml:space="preserve"> </w:t>
      </w:r>
      <w:r>
        <w:t xml:space="preserve">- Throughout the text as witnesses and participants</w:t>
      </w:r>
      <w:r>
        <w:t xml:space="preserve"> </w:t>
      </w:r>
      <w:r>
        <w:t xml:space="preserve">- Symbol of cosmic scope of teaching</w:t>
      </w:r>
    </w:p>
    <w:p>
      <w:r>
        <w:pict>
          <v:rect style="width:0;height:1.5pt" o:hralign="center" o:hrstd="t" o:hr="t"/>
        </w:pict>
      </w:r>
    </w:p>
    <w:p>
      <w:pPr>
        <w:pStyle w:val="Heading3"/>
      </w:pPr>
      <w:r>
        <w:t xml:space="preserve">B. INDEX OF CONCEPTS AND TEACHINGS</w:t>
      </w:r>
    </w:p>
    <w:p>
      <w:pPr>
        <w:pStyle w:val="Heading3"/>
      </w:pPr>
      <w:r>
        <w:t xml:space="preserve">Core Buddhist Concepts</w:t>
      </w:r>
    </w:p>
    <w:p>
      <w:pPr>
        <w:pStyle w:val="FirstParagraph"/>
      </w:pPr>
      <w:r>
        <w:rPr>
          <w:b/>
          <w:bCs/>
        </w:rPr>
        <w:t xml:space="preserve">Anuttara-samyak-sambodhi</w:t>
      </w:r>
      <w:r>
        <w:t xml:space="preserve"> </w:t>
      </w:r>
      <w:r>
        <w:t xml:space="preserve">(Supreme Perfect Enlightenment)</w:t>
      </w:r>
      <w:r>
        <w:t xml:space="preserve"> </w:t>
      </w:r>
      <w:r>
        <w:t xml:space="preserve">- Definition: Final, complete awakening</w:t>
      </w:r>
      <w:r>
        <w:t xml:space="preserve"> </w:t>
      </w:r>
      <w:r>
        <w:t xml:space="preserve">- Mentioned: Ch. I, II, VI, VIII, XVI</w:t>
      </w:r>
      <w:r>
        <w:t xml:space="preserve"> </w:t>
      </w:r>
      <w:r>
        <w:t xml:space="preserve">- Cross-reference: Bodhi (awakening), Nirvāṇa</w:t>
      </w:r>
    </w:p>
    <w:p>
      <w:pPr>
        <w:pStyle w:val="BodyText"/>
      </w:pPr>
      <w:r>
        <w:rPr>
          <w:b/>
          <w:bCs/>
        </w:rPr>
        <w:t xml:space="preserve">Bodhi</w:t>
      </w:r>
      <w:r>
        <w:t xml:space="preserve"> </w:t>
      </w:r>
      <w:r>
        <w:t xml:space="preserve">(Awakening; enlightenment)</w:t>
      </w:r>
      <w:r>
        <w:t xml:space="preserve"> </w:t>
      </w:r>
      <w:r>
        <w:t xml:space="preserve">- Definition: Awakening to Buddha-nature</w:t>
      </w:r>
      <w:r>
        <w:t xml:space="preserve"> </w:t>
      </w:r>
      <w:r>
        <w:t xml:space="preserve">- Central to: Ch. VI (prophecies), XVI (eternal awakening)</w:t>
      </w:r>
      <w:r>
        <w:t xml:space="preserve"> </w:t>
      </w:r>
      <w:r>
        <w:t xml:space="preserve">- Distinguished from concept of achievement</w:t>
      </w:r>
      <w:r>
        <w:t xml:space="preserve"> </w:t>
      </w:r>
      <w:r>
        <w:t xml:space="preserve">- Cross-reference: Buddha-nature, Enlightenment</w:t>
      </w:r>
    </w:p>
    <w:p>
      <w:pPr>
        <w:pStyle w:val="BodyText"/>
      </w:pPr>
      <w:r>
        <w:rPr>
          <w:b/>
          <w:bCs/>
        </w:rPr>
        <w:t xml:space="preserve">Buddha-nature</w:t>
      </w:r>
      <w:r>
        <w:t xml:space="preserve"> </w:t>
      </w:r>
      <w:r>
        <w:t xml:space="preserve">(Buddhahood as inherent potential)</w:t>
      </w:r>
      <w:r>
        <w:t xml:space="preserve"> </w:t>
      </w:r>
      <w:r>
        <w:t xml:space="preserve">- Definition: Universal capacity for Buddhahood in all beings</w:t>
      </w:r>
      <w:r>
        <w:t xml:space="preserve"> </w:t>
      </w:r>
      <w:r>
        <w:t xml:space="preserve">- Central teaching throughout entire Sutra</w:t>
      </w:r>
      <w:r>
        <w:t xml:space="preserve"> </w:t>
      </w:r>
      <w:r>
        <w:t xml:space="preserve">- Major topic: Ch. II, VI, XII (prophecies show recognition)</w:t>
      </w:r>
      <w:r>
        <w:t xml:space="preserve"> </w:t>
      </w:r>
      <w:r>
        <w:t xml:space="preserve">- Philosophical apparatus: Phenomenological implications, non-duality</w:t>
      </w:r>
      <w:r>
        <w:t xml:space="preserve"> </w:t>
      </w:r>
      <w:r>
        <w:t xml:space="preserve">- This is the Lotus Sutra’s revolutionary contribution</w:t>
      </w:r>
      <w:r>
        <w:t xml:space="preserve"> </w:t>
      </w:r>
      <w:r>
        <w:t xml:space="preserve">- See also: Universal enlightenment, Nature of Mind</w:t>
      </w:r>
    </w:p>
    <w:p>
      <w:pPr>
        <w:pStyle w:val="BodyText"/>
      </w:pPr>
      <w:r>
        <w:rPr>
          <w:b/>
          <w:bCs/>
        </w:rPr>
        <w:t xml:space="preserve">Dharma</w:t>
      </w:r>
      <w:r>
        <w:t xml:space="preserve"> </w:t>
      </w:r>
      <w:r>
        <w:t xml:space="preserve">(Teaching; the way things truly are)</w:t>
      </w:r>
      <w:r>
        <w:t xml:space="preserve"> </w:t>
      </w:r>
      <w:r>
        <w:t xml:space="preserve">- Definition: Teaching of the Buddha; ultimate nature of reality</w:t>
      </w:r>
      <w:r>
        <w:t xml:space="preserve"> </w:t>
      </w:r>
      <w:r>
        <w:t xml:space="preserve">- Chapters on dharma transmission: Ch. X, XIII, XIV</w:t>
      </w:r>
      <w:r>
        <w:t xml:space="preserve"> </w:t>
      </w:r>
      <w:r>
        <w:t xml:space="preserve">- Dharma preservation as spiritual practice: Ch. XIII, XXII</w:t>
      </w:r>
      <w:r>
        <w:t xml:space="preserve"> </w:t>
      </w:r>
      <w:r>
        <w:t xml:space="preserve">- Distinguished: Dharma (teaching) vs. dharma (phenomena)</w:t>
      </w:r>
    </w:p>
    <w:p>
      <w:pPr>
        <w:pStyle w:val="BodyText"/>
      </w:pPr>
      <w:r>
        <w:rPr>
          <w:b/>
          <w:bCs/>
        </w:rPr>
        <w:t xml:space="preserve">Dhāraṇī</w:t>
      </w:r>
      <w:r>
        <w:t xml:space="preserve"> </w:t>
      </w:r>
      <w:r>
        <w:t xml:space="preserve">(Sacred formulas; protective mantras)</w:t>
      </w:r>
      <w:r>
        <w:t xml:space="preserve"> </w:t>
      </w:r>
      <w:r>
        <w:t xml:space="preserve">- Definition: Sacred sounds conferring protection and blessing</w:t>
      </w:r>
      <w:r>
        <w:t xml:space="preserve"> </w:t>
      </w:r>
      <w:r>
        <w:t xml:space="preserve">- Discussed in: Ch. XXVI</w:t>
      </w:r>
      <w:r>
        <w:t xml:space="preserve"> </w:t>
      </w:r>
      <w:r>
        <w:t xml:space="preserve">- Function in practice: Ch. XXVI (Protective powers)</w:t>
      </w:r>
      <w:r>
        <w:t xml:space="preserve"> </w:t>
      </w:r>
      <w:r>
        <w:t xml:space="preserve">- Cross-reference: Mantra, Sacred sound</w:t>
      </w:r>
    </w:p>
    <w:p>
      <w:pPr>
        <w:pStyle w:val="BodyText"/>
      </w:pPr>
      <w:r>
        <w:rPr>
          <w:b/>
          <w:bCs/>
        </w:rPr>
        <w:t xml:space="preserve">Enlightenment</w:t>
      </w:r>
      <w:r>
        <w:t xml:space="preserve"> </w:t>
      </w:r>
      <w:r>
        <w:t xml:space="preserve">(Final spiritual awakening)</w:t>
      </w:r>
      <w:r>
        <w:t xml:space="preserve"> </w:t>
      </w:r>
      <w:r>
        <w:t xml:space="preserve">- Lotus Sutra understanding: Non-exclusive, universal</w:t>
      </w:r>
      <w:r>
        <w:t xml:space="preserve"> </w:t>
      </w:r>
      <w:r>
        <w:t xml:space="preserve">- Chapters on: VI (prophecies make it personal), XII (transcends limitations)</w:t>
      </w:r>
      <w:r>
        <w:t xml:space="preserve"> </w:t>
      </w:r>
      <w:r>
        <w:t xml:space="preserve">- Cross-reference: Bodhi, Buddha-nature, Anuttara-samyak-sambodhi</w:t>
      </w:r>
    </w:p>
    <w:p>
      <w:pPr>
        <w:pStyle w:val="BodyText"/>
      </w:pPr>
      <w:r>
        <w:rPr>
          <w:b/>
          <w:bCs/>
        </w:rPr>
        <w:t xml:space="preserve">Karma</w:t>
      </w:r>
      <w:r>
        <w:t xml:space="preserve"> </w:t>
      </w:r>
      <w:r>
        <w:t xml:space="preserve">(Action and consequence)</w:t>
      </w:r>
      <w:r>
        <w:t xml:space="preserve"> </w:t>
      </w:r>
      <w:r>
        <w:t xml:space="preserve">- Definition: Law of ethical causality</w:t>
      </w:r>
      <w:r>
        <w:t xml:space="preserve"> </w:t>
      </w:r>
      <w:r>
        <w:t xml:space="preserve">- Mentioned in context of dharma: Ch. XVII (merits)</w:t>
      </w:r>
      <w:r>
        <w:t xml:space="preserve"> </w:t>
      </w:r>
      <w:r>
        <w:t xml:space="preserve">- Lotus Sutra view: Karma can be transformed through awakening</w:t>
      </w:r>
      <w:r>
        <w:t xml:space="preserve"> </w:t>
      </w:r>
      <w:r>
        <w:t xml:space="preserve">- Cross-reference: Merit, Consequences</w:t>
      </w:r>
    </w:p>
    <w:p>
      <w:pPr>
        <w:pStyle w:val="BodyText"/>
      </w:pPr>
      <w:r>
        <w:rPr>
          <w:b/>
          <w:bCs/>
        </w:rPr>
        <w:t xml:space="preserve">Nirvāṇa</w:t>
      </w:r>
      <w:r>
        <w:t xml:space="preserve"> </w:t>
      </w:r>
      <w:r>
        <w:t xml:space="preserve">(Cessation; the unconditioned)</w:t>
      </w:r>
      <w:r>
        <w:t xml:space="preserve"> </w:t>
      </w:r>
      <w:r>
        <w:t xml:space="preserve">- Definition: Final liberation from suffering</w:t>
      </w:r>
      <w:r>
        <w:t xml:space="preserve"> </w:t>
      </w:r>
      <w:r>
        <w:t xml:space="preserve">- Lotus Sutra understanding: Not separate from Buddhahood</w:t>
      </w:r>
      <w:r>
        <w:t xml:space="preserve"> </w:t>
      </w:r>
      <w:r>
        <w:t xml:space="preserve">- Discussed: Ch. II (ultimate fruit), XVI (Buddha’s eternal presence)</w:t>
      </w:r>
      <w:r>
        <w:t xml:space="preserve"> </w:t>
      </w:r>
      <w:r>
        <w:t xml:space="preserve">- Cross-reference: Enlightenment, Bodhi</w:t>
      </w:r>
      <w:r>
        <w:rPr>
          <w:b/>
          <w:bCs/>
        </w:rPr>
        <w:t xml:space="preserve">Śāriputra’s Teaching</w:t>
      </w:r>
      <w:r>
        <w:t xml:space="preserve"> </w:t>
      </w:r>
      <w:r>
        <w:t xml:space="preserve">(Foundational early Buddhist concept)</w:t>
      </w:r>
      <w:r>
        <w:t xml:space="preserve"> </w:t>
      </w:r>
      <w:r>
        <w:t xml:space="preserve">- Definition: Hearer disciple; path of listening and learning</w:t>
      </w:r>
      <w:r>
        <w:t xml:space="preserve"> </w:t>
      </w:r>
      <w:r>
        <w:t xml:space="preserve">- Major transformation in Lotus Sutra: Ch. III, IV</w:t>
      </w:r>
      <w:r>
        <w:t xml:space="preserve"> </w:t>
      </w:r>
      <w:r>
        <w:t xml:space="preserve">- Shows how even</w:t>
      </w:r>
      <w:r>
        <w:t xml:space="preserve"> </w:t>
      </w:r>
      <w:r>
        <w:t xml:space="preserve">“final”</w:t>
      </w:r>
      <w:r>
        <w:t xml:space="preserve"> </w:t>
      </w:r>
      <w:r>
        <w:t xml:space="preserve">paths lead to Buddhahood</w:t>
      </w:r>
      <w:r>
        <w:t xml:space="preserve"> </w:t>
      </w:r>
      <w:r>
        <w:t xml:space="preserve">- Symbol: Transformation possible for all types</w:t>
      </w:r>
    </w:p>
    <w:p>
      <w:pPr>
        <w:pStyle w:val="Heading3"/>
      </w:pPr>
      <w:r>
        <w:t xml:space="preserve">Lotus Sutra’s Distinctive Doctrines</w:t>
      </w:r>
    </w:p>
    <w:p>
      <w:pPr>
        <w:pStyle w:val="FirstParagraph"/>
      </w:pPr>
      <w:r>
        <w:rPr>
          <w:b/>
          <w:bCs/>
        </w:rPr>
        <w:t xml:space="preserve">Skillful Means</w:t>
      </w:r>
      <w:r>
        <w:t xml:space="preserve"> </w:t>
      </w:r>
      <w:r>
        <w:t xml:space="preserve">(Upāya; adapted teaching)</w:t>
      </w:r>
      <w:r>
        <w:t xml:space="preserve"> </w:t>
      </w:r>
      <w:r>
        <w:t xml:space="preserve">- Definition: Buddha’s method of adapting teaching to audience capacity</w:t>
      </w:r>
      <w:r>
        <w:t xml:space="preserve"> </w:t>
      </w:r>
      <w:r>
        <w:t xml:space="preserve">- Central to: Ch. II (entire chapter on this doctrine), III (parable), VII (phantom city parable)</w:t>
      </w:r>
      <w:r>
        <w:t xml:space="preserve"> </w:t>
      </w:r>
      <w:r>
        <w:t xml:space="preserve">- Philosophical apparatus: Pragmatism, relativism, absolute compassion</w:t>
      </w:r>
      <w:r>
        <w:t xml:space="preserve"> </w:t>
      </w:r>
      <w:r>
        <w:t xml:space="preserve">- This doctrine justifies apparent contradictions in Buddhist teaching</w:t>
      </w:r>
      <w:r>
        <w:t xml:space="preserve"> </w:t>
      </w:r>
      <w:r>
        <w:t xml:space="preserve">- Revolutionary implication: Truth is not one-size-fits-all</w:t>
      </w:r>
      <w:r>
        <w:t xml:space="preserve"> </w:t>
      </w:r>
      <w:r>
        <w:t xml:space="preserve">- Cross-reference: Parables (show skillful means in action), Prophecies</w:t>
      </w:r>
    </w:p>
    <w:p>
      <w:pPr>
        <w:pStyle w:val="BodyText"/>
      </w:pPr>
      <w:r>
        <w:rPr>
          <w:b/>
          <w:bCs/>
        </w:rPr>
        <w:t xml:space="preserve">Universal Buddhahood</w:t>
      </w:r>
      <w:r>
        <w:t xml:space="preserve"> </w:t>
      </w:r>
      <w:r>
        <w:t xml:space="preserve">(Everyone will become Buddha)</w:t>
      </w:r>
      <w:r>
        <w:t xml:space="preserve"> </w:t>
      </w:r>
      <w:r>
        <w:t xml:space="preserve">- Definition: All sentient beings possess Buddha-nature, all will attain Buddhahood</w:t>
      </w:r>
      <w:r>
        <w:t xml:space="preserve"> </w:t>
      </w:r>
      <w:r>
        <w:t xml:space="preserve">- Central teaching throughout entire Sutra</w:t>
      </w:r>
      <w:r>
        <w:t xml:space="preserve"> </w:t>
      </w:r>
      <w:r>
        <w:t xml:space="preserve">- Major proclamations: Ch. II, VI, VIII, IX, XII</w:t>
      </w:r>
      <w:r>
        <w:t xml:space="preserve"> </w:t>
      </w:r>
      <w:r>
        <w:t xml:space="preserve">- Revolutionary implication: Enlightenment is not reserved for monks, males, advanced practitioners</w:t>
      </w:r>
      <w:r>
        <w:t xml:space="preserve"> </w:t>
      </w:r>
      <w:r>
        <w:t xml:space="preserve">- Addresses fundamental Buddhist question: Is enlightenment universal or restricted?</w:t>
      </w:r>
      <w:r>
        <w:t xml:space="preserve"> </w:t>
      </w:r>
      <w:r>
        <w:t xml:space="preserve">- Cross-reference: Buddha-nature, Prophecies, Enlightenment</w:t>
      </w:r>
    </w:p>
    <w:p>
      <w:pPr>
        <w:pStyle w:val="BodyText"/>
      </w:pPr>
      <w:r>
        <w:rPr>
          <w:b/>
          <w:bCs/>
        </w:rPr>
        <w:t xml:space="preserve">One Vehicle</w:t>
      </w:r>
      <w:r>
        <w:t xml:space="preserve"> </w:t>
      </w:r>
      <w:r>
        <w:t xml:space="preserve">(Eka-yāna; the single ultimate teaching)</w:t>
      </w:r>
      <w:r>
        <w:t xml:space="preserve"> </w:t>
      </w:r>
      <w:r>
        <w:t xml:space="preserve">- Definition: Despite apparent differences, Buddha teaches one path to enlightenment</w:t>
      </w:r>
      <w:r>
        <w:t xml:space="preserve"> </w:t>
      </w:r>
      <w:r>
        <w:t xml:space="preserve">- Chapters on: II (explicit teaching), III-VII (parables showing integration)</w:t>
      </w:r>
      <w:r>
        <w:t xml:space="preserve"> </w:t>
      </w:r>
      <w:r>
        <w:t xml:space="preserve">- Resolves apparent contradictions in Buddhist doctrine</w:t>
      </w:r>
      <w:r>
        <w:t xml:space="preserve"> </w:t>
      </w:r>
      <w:r>
        <w:t xml:space="preserve">- Cross-reference: Skillful means (explains why it seemed like multiple vehicles), Dharma</w:t>
      </w:r>
    </w:p>
    <w:p>
      <w:pPr>
        <w:pStyle w:val="BodyText"/>
      </w:pPr>
      <w:r>
        <w:rPr>
          <w:b/>
          <w:bCs/>
        </w:rPr>
        <w:t xml:space="preserve">The Lotus as Metaphor</w:t>
      </w:r>
      <w:r>
        <w:t xml:space="preserve"> </w:t>
      </w:r>
      <w:r>
        <w:t xml:space="preserve">(The flowering of perfect truth)</w:t>
      </w:r>
      <w:r>
        <w:t xml:space="preserve"> </w:t>
      </w:r>
      <w:r>
        <w:t xml:space="preserve">- Definition: Lotus flower as symbol of enlightenment emerging from mud</w:t>
      </w:r>
      <w:r>
        <w:t xml:space="preserve"> </w:t>
      </w:r>
      <w:r>
        <w:t xml:space="preserve">- Title reference throughout</w:t>
      </w:r>
      <w:r>
        <w:t xml:space="preserve"> </w:t>
      </w:r>
      <w:r>
        <w:t xml:space="preserve">- Symbolism: Pure potential emerging from worldly conditions</w:t>
      </w:r>
      <w:r>
        <w:t xml:space="preserve"> </w:t>
      </w:r>
      <w:r>
        <w:t xml:space="preserve">- Cross-reference: Medicinal herbs parable (Ch. V), Plant metaphors</w:t>
      </w:r>
    </w:p>
    <w:p>
      <w:pPr>
        <w:pStyle w:val="Heading3"/>
      </w:pPr>
      <w:r>
        <w:t xml:space="preserve">Spiritual Paths and Practices</w:t>
      </w:r>
    </w:p>
    <w:p>
      <w:pPr>
        <w:pStyle w:val="FirstParagraph"/>
      </w:pPr>
      <w:r>
        <w:rPr>
          <w:b/>
          <w:bCs/>
        </w:rPr>
        <w:t xml:space="preserve">Bodhisattva Path</w:t>
      </w:r>
      <w:r>
        <w:t xml:space="preserve"> </w:t>
      </w:r>
      <w:r>
        <w:t xml:space="preserve">(Way of enlightenment-being)</w:t>
      </w:r>
      <w:r>
        <w:t xml:space="preserve"> </w:t>
      </w:r>
      <w:r>
        <w:t xml:space="preserve">- Definition: Dedication to awakening others’ Buddha-nature</w:t>
      </w:r>
      <w:r>
        <w:t xml:space="preserve"> </w:t>
      </w:r>
      <w:r>
        <w:t xml:space="preserve">- Major teaching: Ch. XIV, XV, XXVII, XXVIII</w:t>
      </w:r>
      <w:r>
        <w:t xml:space="preserve"> </w:t>
      </w:r>
      <w:r>
        <w:t xml:space="preserve">- Characterized by: Ch. XX (Never-Despiser—unwavering respect)</w:t>
      </w:r>
      <w:r>
        <w:t xml:space="preserve"> </w:t>
      </w:r>
      <w:r>
        <w:t xml:space="preserve">- Exemplars: Medicine King (Ch. XXIII), Samantabhadra (Ch. XXVII-XXVIII)</w:t>
      </w:r>
      <w:r>
        <w:t xml:space="preserve"> </w:t>
      </w:r>
      <w:r>
        <w:t xml:space="preserve">- Cross-reference: Compassion, Vow</w:t>
      </w:r>
    </w:p>
    <w:p>
      <w:pPr>
        <w:pStyle w:val="BodyText"/>
      </w:pPr>
      <w:r>
        <w:rPr>
          <w:b/>
          <w:bCs/>
        </w:rPr>
        <w:t xml:space="preserve">Contemplative Practice</w:t>
      </w:r>
      <w:r>
        <w:t xml:space="preserve"> </w:t>
      </w:r>
      <w:r>
        <w:t xml:space="preserve">(Meditation and mental cultivation)</w:t>
      </w:r>
      <w:r>
        <w:t xml:space="preserve"> </w:t>
      </w:r>
      <w:r>
        <w:t xml:space="preserve">- Implied throughout as foundation for understanding</w:t>
      </w:r>
      <w:r>
        <w:t xml:space="preserve"> </w:t>
      </w:r>
      <w:r>
        <w:t xml:space="preserve">- Referenced in context of dharma practice: Ch. XIV (peaceful ways)</w:t>
      </w:r>
      <w:r>
        <w:t xml:space="preserve"> </w:t>
      </w:r>
      <w:r>
        <w:t xml:space="preserve">- Cross-reference: Mindfulness, Samādhi</w:t>
      </w:r>
    </w:p>
    <w:p>
      <w:pPr>
        <w:pStyle w:val="BodyText"/>
      </w:pPr>
      <w:r>
        <w:rPr>
          <w:b/>
          <w:bCs/>
        </w:rPr>
        <w:t xml:space="preserve">Dharma Practice</w:t>
      </w:r>
      <w:r>
        <w:t xml:space="preserve"> </w:t>
      </w:r>
      <w:r>
        <w:t xml:space="preserve">(Engaging with teachings)</w:t>
      </w:r>
      <w:r>
        <w:t xml:space="preserve"> </w:t>
      </w:r>
      <w:r>
        <w:t xml:space="preserve">- Forms of practice: Ch. X (reading, memorizing, explaining, copying, practicing)</w:t>
      </w:r>
      <w:r>
        <w:t xml:space="preserve"> </w:t>
      </w:r>
      <w:r>
        <w:t xml:space="preserve">- Merits of: Ch. XVII, XVIII, XIX</w:t>
      </w:r>
      <w:r>
        <w:t xml:space="preserve"> </w:t>
      </w:r>
      <w:r>
        <w:t xml:space="preserve">- Cross-reference: Dharma transmission, Merit</w:t>
      </w:r>
    </w:p>
    <w:p>
      <w:pPr>
        <w:pStyle w:val="BodyText"/>
      </w:pPr>
      <w:r>
        <w:rPr>
          <w:b/>
          <w:bCs/>
        </w:rPr>
        <w:t xml:space="preserve">Merit-Making</w:t>
      </w:r>
      <w:r>
        <w:t xml:space="preserve"> </w:t>
      </w:r>
      <w:r>
        <w:t xml:space="preserve">(Accumulation of positive karma through practice)</w:t>
      </w:r>
      <w:r>
        <w:t xml:space="preserve"> </w:t>
      </w:r>
      <w:r>
        <w:t xml:space="preserve">- Definition: Positive ethical and spiritual action</w:t>
      </w:r>
      <w:r>
        <w:t xml:space="preserve"> </w:t>
      </w:r>
      <w:r>
        <w:t xml:space="preserve">- Major discussion: Ch. XVII (discrimination of merits), XVIII (merit of rejoicing)</w:t>
      </w:r>
      <w:r>
        <w:t xml:space="preserve"> </w:t>
      </w:r>
      <w:r>
        <w:t xml:space="preserve">- Chapters on merits: XVII, XVIII, XIX, XXIII</w:t>
      </w:r>
      <w:r>
        <w:t xml:space="preserve"> </w:t>
      </w:r>
      <w:r>
        <w:t xml:space="preserve">- Cross-reference: Karma, Rejoicing, Dharma practice</w:t>
      </w:r>
    </w:p>
    <w:p>
      <w:pPr>
        <w:pStyle w:val="BodyText"/>
      </w:pPr>
      <w:r>
        <w:rPr>
          <w:b/>
          <w:bCs/>
        </w:rPr>
        <w:t xml:space="preserve">Samādhi</w:t>
      </w:r>
      <w:r>
        <w:t xml:space="preserve"> </w:t>
      </w:r>
      <w:r>
        <w:t xml:space="preserve">(Meditative concentration)</w:t>
      </w:r>
      <w:r>
        <w:t xml:space="preserve"> </w:t>
      </w:r>
      <w:r>
        <w:t xml:space="preserve">- Definition: Deep mental focus and clarity</w:t>
      </w:r>
      <w:r>
        <w:t xml:space="preserve"> </w:t>
      </w:r>
      <w:r>
        <w:t xml:space="preserve">- Mentioned in context of enlightenment: Ch. II, XVI</w:t>
      </w:r>
      <w:r>
        <w:t xml:space="preserve"> </w:t>
      </w:r>
      <w:r>
        <w:t xml:space="preserve">- Related practice: Meditation on teachings</w:t>
      </w:r>
      <w:r>
        <w:t xml:space="preserve"> </w:t>
      </w:r>
      <w:r>
        <w:t xml:space="preserve">- Cross-reference: Contemplative practice</w:t>
      </w:r>
    </w:p>
    <w:p>
      <w:pPr>
        <w:pStyle w:val="Heading3"/>
      </w:pPr>
      <w:r>
        <w:t xml:space="preserve">Philosophical Concepts (Western Parallels Noted)</w:t>
      </w:r>
    </w:p>
    <w:p>
      <w:pPr>
        <w:pStyle w:val="FirstParagraph"/>
      </w:pPr>
      <w:r>
        <w:rPr>
          <w:b/>
          <w:bCs/>
        </w:rPr>
        <w:t xml:space="preserve">Being and Non-Being</w:t>
      </w:r>
      <w:r>
        <w:t xml:space="preserve"> </w:t>
      </w:r>
      <w:r>
        <w:t xml:space="preserve">(Existence and emptiness)</w:t>
      </w:r>
      <w:r>
        <w:t xml:space="preserve"> </w:t>
      </w:r>
      <w:r>
        <w:t xml:space="preserve">- Buddhist perspective: Both being and non-being are conceptual constructs</w:t>
      </w:r>
      <w:r>
        <w:t xml:space="preserve"> </w:t>
      </w:r>
      <w:r>
        <w:t xml:space="preserve">- Connection to phenomenology: Heidegger’s question of Being</w:t>
      </w:r>
      <w:r>
        <w:t xml:space="preserve"> </w:t>
      </w:r>
      <w:r>
        <w:t xml:space="preserve">- Discussed: Ch. II (ultimate truth), XVI (Buddha’s eternal presence)</w:t>
      </w:r>
      <w:r>
        <w:t xml:space="preserve"> </w:t>
      </w:r>
      <w:r>
        <w:t xml:space="preserve">- Cross-reference: Emptiness (śūnyatā), Nature of Mind</w:t>
      </w:r>
    </w:p>
    <w:p>
      <w:pPr>
        <w:pStyle w:val="BodyText"/>
      </w:pPr>
      <w:r>
        <w:rPr>
          <w:b/>
          <w:bCs/>
        </w:rPr>
        <w:t xml:space="preserve">Change and Transformation</w:t>
      </w:r>
      <w:r>
        <w:t xml:space="preserve"> </w:t>
      </w:r>
      <w:r>
        <w:t xml:space="preserve">(Impermanence and continuous becoming)</w:t>
      </w:r>
      <w:r>
        <w:t xml:space="preserve"> </w:t>
      </w:r>
      <w:r>
        <w:t xml:space="preserve">- Buddhist principle: All conditioned things are impermanent</w:t>
      </w:r>
      <w:r>
        <w:t xml:space="preserve"> </w:t>
      </w:r>
      <w:r>
        <w:t xml:space="preserve">- Lotus Sutra emphasis: Transformation is fundamental to teaching</w:t>
      </w:r>
      <w:r>
        <w:t xml:space="preserve"> </w:t>
      </w:r>
      <w:r>
        <w:t xml:space="preserve">- Exemplified: Ch. XII (Devadatta’s transformation), XXIII (Medicine King’s transformation)</w:t>
      </w:r>
      <w:r>
        <w:t xml:space="preserve"> </w:t>
      </w:r>
      <w:r>
        <w:t xml:space="preserve">- Cross-reference: Becoming, Process philosophy (Whitehead)</w:t>
      </w:r>
    </w:p>
    <w:p>
      <w:pPr>
        <w:pStyle w:val="BodyText"/>
      </w:pPr>
      <w:r>
        <w:rPr>
          <w:b/>
          <w:bCs/>
        </w:rPr>
        <w:t xml:space="preserve">Emptiness</w:t>
      </w:r>
      <w:r>
        <w:t xml:space="preserve"> </w:t>
      </w:r>
      <w:r>
        <w:t xml:space="preserve">(Śūnyatā; absence of fixed self-nature)</w:t>
      </w:r>
      <w:r>
        <w:t xml:space="preserve"> </w:t>
      </w:r>
      <w:r>
        <w:t xml:space="preserve">- Definition: No inherent, unchanging essence</w:t>
      </w:r>
      <w:r>
        <w:t xml:space="preserve"> </w:t>
      </w:r>
      <w:r>
        <w:t xml:space="preserve">- Fundamental to understanding: Ch. II (skillful means), XI (Buddha’s manifestations)</w:t>
      </w:r>
      <w:r>
        <w:t xml:space="preserve"> </w:t>
      </w:r>
      <w:r>
        <w:t xml:space="preserve">- Philosophical note: Resonates with quantum mechanics (no fixed identity), phenomenology</w:t>
      </w:r>
      <w:r>
        <w:t xml:space="preserve"> </w:t>
      </w:r>
      <w:r>
        <w:t xml:space="preserve">- Cross-reference: Buddha-nature, Nature of Mind, Ultimate truth</w:t>
      </w:r>
    </w:p>
    <w:p>
      <w:pPr>
        <w:pStyle w:val="BodyText"/>
      </w:pPr>
      <w:r>
        <w:rPr>
          <w:b/>
          <w:bCs/>
        </w:rPr>
        <w:t xml:space="preserve">Interdependence</w:t>
      </w:r>
      <w:r>
        <w:t xml:space="preserve"> </w:t>
      </w:r>
      <w:r>
        <w:t xml:space="preserve">(Pratītyasamutpāda; dependent origination)</w:t>
      </w:r>
      <w:r>
        <w:t xml:space="preserve"> </w:t>
      </w:r>
      <w:r>
        <w:t xml:space="preserve">- Definition: All phenomena arise in dependence on conditions</w:t>
      </w:r>
      <w:r>
        <w:t xml:space="preserve"> </w:t>
      </w:r>
      <w:r>
        <w:t xml:space="preserve">- Implicit throughout: All beings connected, all capable of Buddhahood</w:t>
      </w:r>
      <w:r>
        <w:t xml:space="preserve"> </w:t>
      </w:r>
      <w:r>
        <w:t xml:space="preserve">- Chapters addressing: II (all teaching interconnected), XV (bodhisattvas from earth)</w:t>
      </w:r>
      <w:r>
        <w:t xml:space="preserve"> </w:t>
      </w:r>
      <w:r>
        <w:t xml:space="preserve">- Scientific parallel: Systems theory, ecological interconnection</w:t>
      </w:r>
      <w:r>
        <w:t xml:space="preserve"> </w:t>
      </w:r>
      <w:r>
        <w:t xml:space="preserve">- Cross-reference: Skillful means, One Vehicle</w:t>
      </w:r>
    </w:p>
    <w:p>
      <w:pPr>
        <w:pStyle w:val="BodyText"/>
      </w:pPr>
      <w:r>
        <w:rPr>
          <w:b/>
          <w:bCs/>
        </w:rPr>
        <w:t xml:space="preserve">Non-Duality</w:t>
      </w:r>
      <w:r>
        <w:t xml:space="preserve"> </w:t>
      </w:r>
      <w:r>
        <w:t xml:space="preserve">(Advaya; neither one nor many)</w:t>
      </w:r>
      <w:r>
        <w:t xml:space="preserve"> </w:t>
      </w:r>
      <w:r>
        <w:t xml:space="preserve">- Definition: Transcendence of subject-object distinction</w:t>
      </w:r>
      <w:r>
        <w:t xml:space="preserve"> </w:t>
      </w:r>
      <w:r>
        <w:t xml:space="preserve">- Lotus Sutra approach: Buddha’s wisdom sees beyond dualism</w:t>
      </w:r>
      <w:r>
        <w:t xml:space="preserve"> </w:t>
      </w:r>
      <w:r>
        <w:t xml:space="preserve">- Discussed: Ch. II (teaching transcends categories), XVI (Buddha’s omniscience)</w:t>
      </w:r>
      <w:r>
        <w:t xml:space="preserve"> </w:t>
      </w:r>
      <w:r>
        <w:t xml:space="preserve">- Cross-reference: Emptiness, Buddha-nature</w:t>
      </w:r>
    </w:p>
    <w:p>
      <w:pPr>
        <w:pStyle w:val="BodyText"/>
      </w:pPr>
      <w:r>
        <w:rPr>
          <w:b/>
          <w:bCs/>
        </w:rPr>
        <w:t xml:space="preserve">Time and Eternity</w:t>
      </w:r>
      <w:r>
        <w:t xml:space="preserve"> </w:t>
      </w:r>
      <w:r>
        <w:t xml:space="preserve">(Temporal and timeless)</w:t>
      </w:r>
      <w:r>
        <w:t xml:space="preserve"> </w:t>
      </w:r>
      <w:r>
        <w:t xml:space="preserve">- Lotus Sutra perspective: Buddha is eternal, present in all eons</w:t>
      </w:r>
      <w:r>
        <w:t xml:space="preserve"> </w:t>
      </w:r>
      <w:r>
        <w:t xml:space="preserve">- Major teaching: Ch. XVI (Tathāgata’s eternal lifespan)</w:t>
      </w:r>
      <w:r>
        <w:t xml:space="preserve"> </w:t>
      </w:r>
      <w:r>
        <w:t xml:space="preserve">- Implication: Present moment participates in timeless reality</w:t>
      </w:r>
      <w:r>
        <w:t xml:space="preserve"> </w:t>
      </w:r>
      <w:r>
        <w:t xml:space="preserve">- Cross-reference: Prabhūtaratna Buddha, Cosmic perspective</w:t>
      </w:r>
    </w:p>
    <w:p>
      <w:r>
        <w:pict>
          <v:rect style="width:0;height:1.5pt" o:hralign="center" o:hrstd="t" o:hr="t"/>
        </w:pict>
      </w:r>
    </w:p>
    <w:p>
      <w:pPr>
        <w:pStyle w:val="Heading3"/>
      </w:pPr>
      <w:r>
        <w:t xml:space="preserve">C. INDEX OF SUBJECTS AND THEMES</w:t>
      </w:r>
    </w:p>
    <w:p>
      <w:pPr>
        <w:pStyle w:val="Heading3"/>
      </w:pPr>
      <w:r>
        <w:t xml:space="preserve">Fundamental Themes</w:t>
      </w:r>
    </w:p>
    <w:p>
      <w:pPr>
        <w:pStyle w:val="FirstParagraph"/>
      </w:pPr>
      <w:r>
        <w:rPr>
          <w:b/>
          <w:bCs/>
        </w:rPr>
        <w:t xml:space="preserve">Compassion</w:t>
      </w:r>
      <w:r>
        <w:t xml:space="preserve"> </w:t>
      </w:r>
      <w:r>
        <w:t xml:space="preserve">(Karuṇā; active loving-kindness)</w:t>
      </w:r>
      <w:r>
        <w:t xml:space="preserve"> </w:t>
      </w:r>
      <w:r>
        <w:t xml:space="preserve">- Definition: Active concern for others’ welfare and awakening</w:t>
      </w:r>
      <w:r>
        <w:t xml:space="preserve"> </w:t>
      </w:r>
      <w:r>
        <w:t xml:space="preserve">- Exemplars: Avalokiteśvara (Ch. XXIV), Samantabhadra (Ch. XXVIII)</w:t>
      </w:r>
      <w:r>
        <w:t xml:space="preserve"> </w:t>
      </w:r>
      <w:r>
        <w:t xml:space="preserve">- Teaching emphasis: Ch. XIV (peaceful practice embodies compassion)</w:t>
      </w:r>
      <w:r>
        <w:t xml:space="preserve"> </w:t>
      </w:r>
      <w:r>
        <w:t xml:space="preserve">- Cross-reference: Bodhisattva Path, Skillful means</w:t>
      </w:r>
    </w:p>
    <w:p>
      <w:pPr>
        <w:pStyle w:val="BodyText"/>
      </w:pPr>
      <w:r>
        <w:rPr>
          <w:b/>
          <w:bCs/>
        </w:rPr>
        <w:t xml:space="preserve">Gender and Buddha-nature</w:t>
      </w:r>
      <w:r>
        <w:t xml:space="preserve"> </w:t>
      </w:r>
      <w:r>
        <w:t xml:space="preserve">(Women and spiritual potential)</w:t>
      </w:r>
      <w:r>
        <w:t xml:space="preserve"> </w:t>
      </w:r>
      <w:r>
        <w:t xml:space="preserve">- Lotus Sutra as progressive: Affirms women’s Buddhahood explicitly</w:t>
      </w:r>
      <w:r>
        <w:t xml:space="preserve"> </w:t>
      </w:r>
      <w:r>
        <w:t xml:space="preserve">- Nāga Princess’s instant enlightenment: Ch. XII (revolutionary for the time)</w:t>
      </w:r>
      <w:r>
        <w:t xml:space="preserve"> </w:t>
      </w:r>
      <w:r>
        <w:t xml:space="preserve">- Feminine figures: Avalokiteśvara (often depicted as female), Ch. XXIV</w:t>
      </w:r>
      <w:r>
        <w:t xml:space="preserve"> </w:t>
      </w:r>
      <w:r>
        <w:t xml:space="preserve">- Historical significance: Challenged prevailing limitations on women’s spiritual potential</w:t>
      </w:r>
      <w:r>
        <w:t xml:space="preserve"> </w:t>
      </w:r>
      <w:r>
        <w:t xml:space="preserve">- Cross-reference: Universal Buddhahood, Buddha-nature</w:t>
      </w:r>
    </w:p>
    <w:p>
      <w:pPr>
        <w:pStyle w:val="BodyText"/>
      </w:pPr>
      <w:r>
        <w:rPr>
          <w:b/>
          <w:bCs/>
        </w:rPr>
        <w:t xml:space="preserve">Lineage and Transmission</w:t>
      </w:r>
      <w:r>
        <w:t xml:space="preserve"> </w:t>
      </w:r>
      <w:r>
        <w:t xml:space="preserve">(Passing teachings through generations)</w:t>
      </w:r>
      <w:r>
        <w:t xml:space="preserve"> </w:t>
      </w:r>
      <w:r>
        <w:t xml:space="preserve">- Emphasis on future generations: Ch. XIII (commitment to preserve)</w:t>
      </w:r>
      <w:r>
        <w:t xml:space="preserve"> </w:t>
      </w:r>
      <w:r>
        <w:t xml:space="preserve">- Dharma teachers as lineage-holders: Ch. X, XIV</w:t>
      </w:r>
      <w:r>
        <w:t xml:space="preserve"> </w:t>
      </w:r>
      <w:r>
        <w:t xml:space="preserve">- Bodhisattvas as future support: Ch. XXVII, XXVIII</w:t>
      </w:r>
      <w:r>
        <w:t xml:space="preserve"> </w:t>
      </w:r>
      <w:r>
        <w:t xml:space="preserve">- Cross-reference: Dharma teacher, Dharma transmission, Future</w:t>
      </w:r>
    </w:p>
    <w:p>
      <w:pPr>
        <w:pStyle w:val="BodyText"/>
      </w:pPr>
      <w:r>
        <w:rPr>
          <w:b/>
          <w:bCs/>
        </w:rPr>
        <w:t xml:space="preserve">Loss and Gain</w:t>
      </w:r>
      <w:r>
        <w:t xml:space="preserve"> </w:t>
      </w:r>
      <w:r>
        <w:t xml:space="preserve">(Spiritual profit)</w:t>
      </w:r>
      <w:r>
        <w:t xml:space="preserve"> </w:t>
      </w:r>
      <w:r>
        <w:t xml:space="preserve">- Paradox: Letting go of lesser teachings to gain highest teaching</w:t>
      </w:r>
      <w:r>
        <w:t xml:space="preserve"> </w:t>
      </w:r>
      <w:r>
        <w:t xml:space="preserve">- Illustrated: Ch. III (burning house—sacrifice lesser vehicles for Buddha-vehicle)</w:t>
      </w:r>
      <w:r>
        <w:t xml:space="preserve"> </w:t>
      </w:r>
      <w:r>
        <w:t xml:space="preserve">- Principle: All apparent loss is gain in higher perspective</w:t>
      </w:r>
      <w:r>
        <w:t xml:space="preserve"> </w:t>
      </w:r>
      <w:r>
        <w:t xml:space="preserve">- Cross-reference: Skillful means, One Vehicle</w:t>
      </w:r>
    </w:p>
    <w:p>
      <w:pPr>
        <w:pStyle w:val="BodyText"/>
      </w:pPr>
      <w:r>
        <w:rPr>
          <w:b/>
          <w:bCs/>
        </w:rPr>
        <w:t xml:space="preserve">Mercilessness of Compassion</w:t>
      </w:r>
      <w:r>
        <w:t xml:space="preserve"> </w:t>
      </w:r>
      <w:r>
        <w:t xml:space="preserve">(Tough love and transformation)</w:t>
      </w:r>
      <w:r>
        <w:t xml:space="preserve"> </w:t>
      </w:r>
      <w:r>
        <w:t xml:space="preserve">- Burning house parable shows deception as compassionate: Ch. III</w:t>
      </w:r>
      <w:r>
        <w:t xml:space="preserve"> </w:t>
      </w:r>
      <w:r>
        <w:t xml:space="preserve">- Teaching sometimes requires unsettling apparent truth: Ch. II, XIII</w:t>
      </w:r>
      <w:r>
        <w:t xml:space="preserve"> </w:t>
      </w:r>
      <w:r>
        <w:t xml:space="preserve">- Cross-reference: Skillful means, Transformation</w:t>
      </w:r>
    </w:p>
    <w:p>
      <w:pPr>
        <w:pStyle w:val="BodyText"/>
      </w:pPr>
      <w:r>
        <w:rPr>
          <w:b/>
          <w:bCs/>
        </w:rPr>
        <w:t xml:space="preserve">Non-Judgment</w:t>
      </w:r>
      <w:r>
        <w:t xml:space="preserve"> </w:t>
      </w:r>
      <w:r>
        <w:t xml:space="preserve">(Acceptance of Buddha-nature in all)</w:t>
      </w:r>
      <w:r>
        <w:t xml:space="preserve"> </w:t>
      </w:r>
      <w:r>
        <w:t xml:space="preserve">- Bodhisattva Never-Despiser’s practice: Ch. XX</w:t>
      </w:r>
      <w:r>
        <w:t xml:space="preserve"> </w:t>
      </w:r>
      <w:r>
        <w:t xml:space="preserve">- Universal respect as spiritual foundation</w:t>
      </w:r>
      <w:r>
        <w:t xml:space="preserve"> </w:t>
      </w:r>
      <w:r>
        <w:t xml:space="preserve">- Cross-reference: Buddha-nature, Bodhisattva Path</w:t>
      </w:r>
    </w:p>
    <w:p>
      <w:pPr>
        <w:pStyle w:val="BodyText"/>
      </w:pPr>
      <w:r>
        <w:rPr>
          <w:b/>
          <w:bCs/>
        </w:rPr>
        <w:t xml:space="preserve">Prophecy and Recognition</w:t>
      </w:r>
      <w:r>
        <w:t xml:space="preserve"> </w:t>
      </w:r>
      <w:r>
        <w:t xml:space="preserve">(Śakya-dharma; destined buddhahood)</w:t>
      </w:r>
      <w:r>
        <w:t xml:space="preserve"> </w:t>
      </w:r>
      <w:r>
        <w:t xml:space="preserve">- Multiple prophecies throughout: Ch. VI, VIII, IX, XII</w:t>
      </w:r>
      <w:r>
        <w:t xml:space="preserve"> </w:t>
      </w:r>
      <w:r>
        <w:t xml:space="preserve">- Function: Not prediction but recognition awakening Buddha-nature</w:t>
      </w:r>
      <w:r>
        <w:t xml:space="preserve"> </w:t>
      </w:r>
      <w:r>
        <w:t xml:space="preserve">- Symbol: What is proclaimed was always true</w:t>
      </w:r>
      <w:r>
        <w:t xml:space="preserve"> </w:t>
      </w:r>
      <w:r>
        <w:t xml:space="preserve">- Chapters featuring: VI-IX (extensive prophecies)</w:t>
      </w:r>
      <w:r>
        <w:t xml:space="preserve"> </w:t>
      </w:r>
      <w:r>
        <w:t xml:space="preserve">- Cross-reference: Buddha-nature, Enlightenment</w:t>
      </w:r>
    </w:p>
    <w:p>
      <w:pPr>
        <w:pStyle w:val="Heading3"/>
      </w:pPr>
      <w:r>
        <w:t xml:space="preserve">The Three Dimensions of Practice</w:t>
      </w:r>
    </w:p>
    <w:p>
      <w:pPr>
        <w:pStyle w:val="FirstParagraph"/>
      </w:pPr>
      <w:r>
        <w:rPr>
          <w:b/>
          <w:bCs/>
        </w:rPr>
        <w:t xml:space="preserve">Ethical Conduct</w:t>
      </w:r>
      <w:r>
        <w:t xml:space="preserve"> </w:t>
      </w:r>
      <w:r>
        <w:t xml:space="preserve">(Śīla; right behavior)</w:t>
      </w:r>
      <w:r>
        <w:t xml:space="preserve"> </w:t>
      </w:r>
      <w:r>
        <w:t xml:space="preserve">- Emphasis in: Ch. XIV (peaceful ways of practice)</w:t>
      </w:r>
      <w:r>
        <w:t xml:space="preserve"> </w:t>
      </w:r>
      <w:r>
        <w:t xml:space="preserve">- Foundation for: Ch. X (dharma teacher must embody teachings)</w:t>
      </w:r>
      <w:r>
        <w:t xml:space="preserve"> </w:t>
      </w:r>
      <w:r>
        <w:t xml:space="preserve">- Cross-reference: Right livelihood, Bodhisattva vows</w:t>
      </w:r>
    </w:p>
    <w:p>
      <w:pPr>
        <w:pStyle w:val="BodyText"/>
      </w:pPr>
      <w:r>
        <w:rPr>
          <w:b/>
          <w:bCs/>
        </w:rPr>
        <w:t xml:space="preserve">Mental Cultivation</w:t>
      </w:r>
      <w:r>
        <w:t xml:space="preserve"> </w:t>
      </w:r>
      <w:r>
        <w:t xml:space="preserve">(Bhāvanā; developing mind and consciousness)</w:t>
      </w:r>
      <w:r>
        <w:t xml:space="preserve"> </w:t>
      </w:r>
      <w:r>
        <w:t xml:space="preserve">- Samādhi practice: Mentioned Ch. II, XVI</w:t>
      </w:r>
      <w:r>
        <w:t xml:space="preserve"> </w:t>
      </w:r>
      <w:r>
        <w:t xml:space="preserve">- Mindfulness emphasis: Ch. XIV</w:t>
      </w:r>
      <w:r>
        <w:t xml:space="preserve"> </w:t>
      </w:r>
      <w:r>
        <w:t xml:space="preserve">- Cross-reference: Samādhi, Contemplative practice</w:t>
      </w:r>
    </w:p>
    <w:p>
      <w:pPr>
        <w:pStyle w:val="BodyText"/>
      </w:pPr>
      <w:r>
        <w:rPr>
          <w:b/>
          <w:bCs/>
        </w:rPr>
        <w:t xml:space="preserve">Wisdom Understanding</w:t>
      </w:r>
      <w:r>
        <w:t xml:space="preserve"> </w:t>
      </w:r>
      <w:r>
        <w:t xml:space="preserve">(Prajñā; direct insight)</w:t>
      </w:r>
      <w:r>
        <w:t xml:space="preserve"> </w:t>
      </w:r>
      <w:r>
        <w:t xml:space="preserve">- Buddha’s wisdom: Ch. II, XVI, XXI</w:t>
      </w:r>
      <w:r>
        <w:t xml:space="preserve"> </w:t>
      </w:r>
      <w:r>
        <w:t xml:space="preserve">- Developed through: Hearing, contemplating, practicing teachings</w:t>
      </w:r>
      <w:r>
        <w:t xml:space="preserve"> </w:t>
      </w:r>
      <w:r>
        <w:t xml:space="preserve">- Cross-reference: Enlightenment, Understanding</w:t>
      </w:r>
    </w:p>
    <w:p>
      <w:pPr>
        <w:pStyle w:val="Heading3"/>
      </w:pPr>
      <w:r>
        <w:t xml:space="preserve">Cosmic and Supernatural Dimensions</w:t>
      </w:r>
    </w:p>
    <w:p>
      <w:pPr>
        <w:pStyle w:val="FirstParagraph"/>
      </w:pPr>
      <w:r>
        <w:rPr>
          <w:b/>
          <w:bCs/>
        </w:rPr>
        <w:t xml:space="preserve">Buddha-Lands</w:t>
      </w:r>
      <w:r>
        <w:t xml:space="preserve"> </w:t>
      </w:r>
      <w:r>
        <w:t xml:space="preserve">(Pure realms created by Buddhas)</w:t>
      </w:r>
      <w:r>
        <w:t xml:space="preserve"> </w:t>
      </w:r>
      <w:r>
        <w:t xml:space="preserve">- Mentioned throughout as context: Ch. I, V, XI</w:t>
      </w:r>
      <w:r>
        <w:t xml:space="preserve"> </w:t>
      </w:r>
      <w:r>
        <w:t xml:space="preserve">- Teaching about other Buddhas and their realms</w:t>
      </w:r>
      <w:r>
        <w:t xml:space="preserve"> </w:t>
      </w:r>
      <w:r>
        <w:t xml:space="preserve">- Symbol: Buddha’s compassion extends across universes</w:t>
      </w:r>
      <w:r>
        <w:t xml:space="preserve"> </w:t>
      </w:r>
      <w:r>
        <w:t xml:space="preserve">- Cross-reference: Multiple Buddhas, Cosmic perspective</w:t>
      </w:r>
    </w:p>
    <w:p>
      <w:pPr>
        <w:pStyle w:val="BodyText"/>
      </w:pPr>
      <w:r>
        <w:rPr>
          <w:b/>
          <w:bCs/>
        </w:rPr>
        <w:t xml:space="preserve">Celestial Beings</w:t>
      </w:r>
      <w:r>
        <w:t xml:space="preserve"> </w:t>
      </w:r>
      <w:r>
        <w:t xml:space="preserve">(Devas, nāgas, asuras, etc.)</w:t>
      </w:r>
      <w:r>
        <w:t xml:space="preserve"> </w:t>
      </w:r>
      <w:r>
        <w:t xml:space="preserve">- Present throughout as assembly witnesses</w:t>
      </w:r>
      <w:r>
        <w:t xml:space="preserve"> </w:t>
      </w:r>
      <w:r>
        <w:t xml:space="preserve">- Included in Buddha-nature and Buddhahood: Ch. VIII, IX</w:t>
      </w:r>
      <w:r>
        <w:t xml:space="preserve"> </w:t>
      </w:r>
      <w:r>
        <w:t xml:space="preserve">- Non-human beings shown as capable of enlightenment: Ch. XII (Nāga princess)</w:t>
      </w:r>
      <w:r>
        <w:t xml:space="preserve"> </w:t>
      </w:r>
      <w:r>
        <w:t xml:space="preserve">- Cross-reference: Universal Buddhahood, Assembly</w:t>
      </w:r>
    </w:p>
    <w:p>
      <w:pPr>
        <w:pStyle w:val="BodyText"/>
      </w:pPr>
      <w:r>
        <w:rPr>
          <w:b/>
          <w:bCs/>
        </w:rPr>
        <w:t xml:space="preserve">Miracles and Supernatural Powers</w:t>
      </w:r>
      <w:r>
        <w:t xml:space="preserve"> </w:t>
      </w:r>
      <w:r>
        <w:t xml:space="preserve">(Abhijñā; transcendent abilities)</w:t>
      </w:r>
      <w:r>
        <w:t xml:space="preserve"> </w:t>
      </w:r>
      <w:r>
        <w:t xml:space="preserve">- Buddha’s manifestations: Ch. XXI (complete chapter on supernatural powers)</w:t>
      </w:r>
      <w:r>
        <w:t xml:space="preserve"> </w:t>
      </w:r>
      <w:r>
        <w:t xml:space="preserve">- Manifestations of enlightened activity: Ch. XXI</w:t>
      </w:r>
      <w:r>
        <w:t xml:space="preserve"> </w:t>
      </w:r>
      <w:r>
        <w:t xml:space="preserve">- Bodhisattva powers: Ch. XXIV (Avalokiteśvara’s 33 manifestations)</w:t>
      </w:r>
      <w:r>
        <w:t xml:space="preserve"> </w:t>
      </w:r>
      <w:r>
        <w:t xml:space="preserve">- Cross-reference: Enlightenment, Buddha-nature manifest</w:t>
      </w:r>
    </w:p>
    <w:p>
      <w:pPr>
        <w:pStyle w:val="BodyText"/>
      </w:pPr>
      <w:r>
        <w:rPr>
          <w:b/>
          <w:bCs/>
        </w:rPr>
        <w:t xml:space="preserve">Multiple Buddhas Across Time</w:t>
      </w:r>
      <w:r>
        <w:t xml:space="preserve"> </w:t>
      </w:r>
      <w:r>
        <w:t xml:space="preserve">(Eternal presence of Buddhahood)</w:t>
      </w:r>
      <w:r>
        <w:t xml:space="preserve"> </w:t>
      </w:r>
      <w:r>
        <w:t xml:space="preserve">- Prabhūtaratna Buddha from the past: Ch. XI</w:t>
      </w:r>
      <w:r>
        <w:t xml:space="preserve"> </w:t>
      </w:r>
      <w:r>
        <w:t xml:space="preserve">- Future Buddhas: Maitreya and others</w:t>
      </w:r>
      <w:r>
        <w:t xml:space="preserve"> </w:t>
      </w:r>
      <w:r>
        <w:t xml:space="preserve">- Buddha’s eternal presence: Ch. XVI</w:t>
      </w:r>
      <w:r>
        <w:t xml:space="preserve"> </w:t>
      </w:r>
      <w:r>
        <w:t xml:space="preserve">- Implication: Buddhahood transcends individual and historical moment</w:t>
      </w:r>
      <w:r>
        <w:t xml:space="preserve"> </w:t>
      </w:r>
      <w:r>
        <w:t xml:space="preserve">- Cross-reference: Time and eternity, Cosmic perspective</w:t>
      </w:r>
    </w:p>
    <w:p>
      <w:pPr>
        <w:pStyle w:val="Heading3"/>
      </w:pPr>
      <w:r>
        <w:t xml:space="preserve">Practice and Personal Transformation</w:t>
      </w:r>
    </w:p>
    <w:p>
      <w:pPr>
        <w:pStyle w:val="FirstParagraph"/>
      </w:pPr>
      <w:r>
        <w:rPr>
          <w:b/>
          <w:bCs/>
        </w:rPr>
        <w:t xml:space="preserve">Dharma Transmission</w:t>
      </w:r>
      <w:r>
        <w:t xml:space="preserve"> </w:t>
      </w:r>
      <w:r>
        <w:t xml:space="preserve">(Sharing teachings with others)</w:t>
      </w:r>
      <w:r>
        <w:t xml:space="preserve"> </w:t>
      </w:r>
      <w:r>
        <w:t xml:space="preserve">- Entire chapter: Ch. X (dharma teacher honored)</w:t>
      </w:r>
      <w:r>
        <w:t xml:space="preserve"> </w:t>
      </w:r>
      <w:r>
        <w:t xml:space="preserve">- Forms: Reading, explaining, copying, memorizing, practicing: Ch. X</w:t>
      </w:r>
      <w:r>
        <w:t xml:space="preserve"> </w:t>
      </w:r>
      <w:r>
        <w:t xml:space="preserve">- Merits of transmitting: Ch. XIX (extraordinary benefits)</w:t>
      </w:r>
      <w:r>
        <w:t xml:space="preserve"> </w:t>
      </w:r>
      <w:r>
        <w:t xml:space="preserve">- Future emphasis: Ch. XIII, XXVII, XXVIII</w:t>
      </w:r>
      <w:r>
        <w:t xml:space="preserve"> </w:t>
      </w:r>
      <w:r>
        <w:t xml:space="preserve">- Cross-reference: Dharma teacher, Merit-making</w:t>
      </w:r>
    </w:p>
    <w:p>
      <w:pPr>
        <w:pStyle w:val="BodyText"/>
      </w:pPr>
      <w:r>
        <w:rPr>
          <w:b/>
          <w:bCs/>
        </w:rPr>
        <w:t xml:space="preserve">Hearing the Dharma</w:t>
      </w:r>
      <w:r>
        <w:t xml:space="preserve"> </w:t>
      </w:r>
      <w:r>
        <w:t xml:space="preserve">(Initial encounter with teaching)</w:t>
      </w:r>
      <w:r>
        <w:t xml:space="preserve"> </w:t>
      </w:r>
      <w:r>
        <w:t xml:space="preserve">- First step in practice: Ch. X (reading/hearing)</w:t>
      </w:r>
      <w:r>
        <w:t xml:space="preserve"> </w:t>
      </w:r>
      <w:r>
        <w:t xml:space="preserve">- Merit of: Ch. XVII (consequences of hearing)</w:t>
      </w:r>
      <w:r>
        <w:t xml:space="preserve"> </w:t>
      </w:r>
      <w:r>
        <w:t xml:space="preserve">- Exemplified: Disciples hearing prophecies: Ch. VI-IX</w:t>
      </w:r>
      <w:r>
        <w:t xml:space="preserve"> </w:t>
      </w:r>
      <w:r>
        <w:t xml:space="preserve">- Cross-reference: Dharma practice, Faith</w:t>
      </w:r>
    </w:p>
    <w:p>
      <w:pPr>
        <w:pStyle w:val="BodyText"/>
      </w:pPr>
      <w:r>
        <w:rPr>
          <w:b/>
          <w:bCs/>
        </w:rPr>
        <w:t xml:space="preserve">Instant Enlightenment</w:t>
      </w:r>
      <w:r>
        <w:t xml:space="preserve"> </w:t>
      </w:r>
      <w:r>
        <w:t xml:space="preserve">(Sudden awakening possible)</w:t>
      </w:r>
      <w:r>
        <w:t xml:space="preserve"> </w:t>
      </w:r>
      <w:r>
        <w:t xml:space="preserve">- Nāga Princess’s instant attainment: Ch. XII</w:t>
      </w:r>
      <w:r>
        <w:t xml:space="preserve"> </w:t>
      </w:r>
      <w:r>
        <w:t xml:space="preserve">- Teaching: Buddha-nature recognition can be instantaneous</w:t>
      </w:r>
      <w:r>
        <w:t xml:space="preserve"> </w:t>
      </w:r>
      <w:r>
        <w:t xml:space="preserve">- Cross-reference: Buddha-nature, Enlightenment, Transformation</w:t>
      </w:r>
    </w:p>
    <w:p>
      <w:pPr>
        <w:pStyle w:val="BodyText"/>
      </w:pPr>
      <w:r>
        <w:rPr>
          <w:b/>
          <w:bCs/>
        </w:rPr>
        <w:t xml:space="preserve">Rejoicing</w:t>
      </w:r>
      <w:r>
        <w:t xml:space="preserve"> </w:t>
      </w:r>
      <w:r>
        <w:t xml:space="preserve">(Sympathetic joy in others’ merit)</w:t>
      </w:r>
      <w:r>
        <w:t xml:space="preserve"> </w:t>
      </w:r>
      <w:r>
        <w:t xml:space="preserve">- Entire chapter on merit of: Ch. XVIII</w:t>
      </w:r>
      <w:r>
        <w:t xml:space="preserve"> </w:t>
      </w:r>
      <w:r>
        <w:t xml:space="preserve">- Teaching: Joy in others’ virtue equals their merit</w:t>
      </w:r>
      <w:r>
        <w:t xml:space="preserve"> </w:t>
      </w:r>
      <w:r>
        <w:t xml:space="preserve">- Accessibility: Available to all regardless of ability to practice austerely</w:t>
      </w:r>
      <w:r>
        <w:t xml:space="preserve"> </w:t>
      </w:r>
      <w:r>
        <w:t xml:space="preserve">- Cross-reference: Merit-making, Compassion</w:t>
      </w:r>
    </w:p>
    <w:p>
      <w:pPr>
        <w:pStyle w:val="BodyText"/>
      </w:pPr>
      <w:r>
        <w:rPr>
          <w:b/>
          <w:bCs/>
        </w:rPr>
        <w:t xml:space="preserve">Transformation of Obstacles</w:t>
      </w:r>
      <w:r>
        <w:t xml:space="preserve"> </w:t>
      </w:r>
      <w:r>
        <w:t xml:space="preserve">(Difficulties as opportunities)</w:t>
      </w:r>
      <w:r>
        <w:t xml:space="preserve"> </w:t>
      </w:r>
      <w:r>
        <w:t xml:space="preserve">- Devadatta’s transformation: Ch. XII</w:t>
      </w:r>
      <w:r>
        <w:t xml:space="preserve"> </w:t>
      </w:r>
      <w:r>
        <w:t xml:space="preserve">- Troubled disciples find enlightenment: Ch. IV (prodigal son)</w:t>
      </w:r>
      <w:r>
        <w:t xml:space="preserve"> </w:t>
      </w:r>
      <w:r>
        <w:t xml:space="preserve">- Teaching: No obstacle is insurmountable to Buddha-nature</w:t>
      </w:r>
      <w:r>
        <w:t xml:space="preserve"> </w:t>
      </w:r>
      <w:r>
        <w:t xml:space="preserve">- Cross-reference: Universal Buddhahood, Non-judgment</w:t>
      </w:r>
    </w:p>
    <w:p>
      <w:pPr>
        <w:pStyle w:val="Heading3"/>
      </w:pPr>
      <w:r>
        <w:t xml:space="preserve">Temporal and Eternal Perspectives</w:t>
      </w:r>
    </w:p>
    <w:p>
      <w:pPr>
        <w:pStyle w:val="FirstParagraph"/>
      </w:pPr>
      <w:r>
        <w:rPr>
          <w:b/>
          <w:bCs/>
        </w:rPr>
        <w:t xml:space="preserve">Decline of Dharma</w:t>
      </w:r>
      <w:r>
        <w:t xml:space="preserve"> </w:t>
      </w:r>
      <w:r>
        <w:t xml:space="preserve">(Future eons when teaching becomes rare)</w:t>
      </w:r>
      <w:r>
        <w:t xml:space="preserve"> </w:t>
      </w:r>
      <w:r>
        <w:t xml:space="preserve">- Referenced in: Ch. XIII, XXI, XXVII</w:t>
      </w:r>
      <w:r>
        <w:t xml:space="preserve"> </w:t>
      </w:r>
      <w:r>
        <w:t xml:space="preserve">- Bodhisattva commitment despite hardship: Ch. XIII</w:t>
      </w:r>
      <w:r>
        <w:t xml:space="preserve"> </w:t>
      </w:r>
      <w:r>
        <w:t xml:space="preserve">- Implied throughout: Teaching continues despite difficulties</w:t>
      </w:r>
      <w:r>
        <w:t xml:space="preserve"> </w:t>
      </w:r>
      <w:r>
        <w:t xml:space="preserve">- Cross-reference: Future generations, Dharma preservation</w:t>
      </w:r>
    </w:p>
    <w:p>
      <w:pPr>
        <w:pStyle w:val="BodyText"/>
      </w:pPr>
      <w:r>
        <w:rPr>
          <w:b/>
          <w:bCs/>
        </w:rPr>
        <w:t xml:space="preserve">Eons and Cosmic Time</w:t>
      </w:r>
      <w:r>
        <w:t xml:space="preserve"> </w:t>
      </w:r>
      <w:r>
        <w:t xml:space="preserve">(Vast temporal scales)</w:t>
      </w:r>
      <w:r>
        <w:t xml:space="preserve"> </w:t>
      </w:r>
      <w:r>
        <w:t xml:space="preserve">- Buddha’s eons of practice: Ch. XVI</w:t>
      </w:r>
      <w:r>
        <w:t xml:space="preserve"> </w:t>
      </w:r>
      <w:r>
        <w:t xml:space="preserve">- Distant past Buddhas: Ch. XI</w:t>
      </w:r>
      <w:r>
        <w:t xml:space="preserve"> </w:t>
      </w:r>
      <w:r>
        <w:t xml:space="preserve">- Future Buddhas: Throughout</w:t>
      </w:r>
      <w:r>
        <w:t xml:space="preserve"> </w:t>
      </w:r>
      <w:r>
        <w:t xml:space="preserve">- Teaching: Individual life participates in cosmic-scale processes</w:t>
      </w:r>
      <w:r>
        <w:t xml:space="preserve"> </w:t>
      </w:r>
      <w:r>
        <w:t xml:space="preserve">- Cross-reference: Multiple Buddhas, Time and eternity</w:t>
      </w:r>
    </w:p>
    <w:p>
      <w:pPr>
        <w:pStyle w:val="BodyText"/>
      </w:pPr>
      <w:r>
        <w:rPr>
          <w:b/>
          <w:bCs/>
        </w:rPr>
        <w:t xml:space="preserve">Eternal Buddha</w:t>
      </w:r>
      <w:r>
        <w:t xml:space="preserve"> </w:t>
      </w:r>
      <w:r>
        <w:t xml:space="preserve">(Timeless presence of enlightenment)</w:t>
      </w:r>
      <w:r>
        <w:t xml:space="preserve"> </w:t>
      </w:r>
      <w:r>
        <w:t xml:space="preserve">- Buddha’s eternal lifespan: Ch. XVI (complete chapter)</w:t>
      </w:r>
      <w:r>
        <w:t xml:space="preserve"> </w:t>
      </w:r>
      <w:r>
        <w:t xml:space="preserve">- Never truly entering parinirvana: Ch. XVI</w:t>
      </w:r>
      <w:r>
        <w:t xml:space="preserve"> </w:t>
      </w:r>
      <w:r>
        <w:t xml:space="preserve">- Implication: Buddha-nature is not historical phenomenon but eternal principle</w:t>
      </w:r>
      <w:r>
        <w:t xml:space="preserve"> </w:t>
      </w:r>
      <w:r>
        <w:t xml:space="preserve">- Cross-reference: Time and eternity, Non-duality</w:t>
      </w:r>
    </w:p>
    <w:p>
      <w:pPr>
        <w:pStyle w:val="BodyText"/>
      </w:pPr>
      <w:r>
        <w:rPr>
          <w:b/>
          <w:bCs/>
        </w:rPr>
        <w:t xml:space="preserve">Future Generations</w:t>
      </w:r>
      <w:r>
        <w:t xml:space="preserve"> </w:t>
      </w:r>
      <w:r>
        <w:t xml:space="preserve">(Dharma preservation beyond Buddha’s time)</w:t>
      </w:r>
      <w:r>
        <w:t xml:space="preserve"> </w:t>
      </w:r>
      <w:r>
        <w:t xml:space="preserve">- Explicit teaching: Ch. XIII (solemn commitment to preserve)</w:t>
      </w:r>
      <w:r>
        <w:t xml:space="preserve"> </w:t>
      </w:r>
      <w:r>
        <w:t xml:space="preserve">- Bodhisattva support: Ch. XXVII, XXVIII</w:t>
      </w:r>
      <w:r>
        <w:t xml:space="preserve"> </w:t>
      </w:r>
      <w:r>
        <w:t xml:space="preserve">- Implied: Readers are these future generations</w:t>
      </w:r>
      <w:r>
        <w:t xml:space="preserve"> </w:t>
      </w:r>
      <w:r>
        <w:t xml:space="preserve">- Cross-reference: Dharma transmission, Entrustment</w:t>
      </w:r>
    </w:p>
    <w:p>
      <w:r>
        <w:pict>
          <v:rect style="width:0;height:1.5pt" o:hralign="center" o:hrstd="t" o:hr="t"/>
        </w:pict>
      </w:r>
    </w:p>
    <w:p>
      <w:pPr>
        <w:pStyle w:val="Heading3"/>
      </w:pPr>
      <w:r>
        <w:t xml:space="preserve">D. INDEX OF PARABLES AND STORIES</w:t>
      </w:r>
    </w:p>
    <w:p>
      <w:pPr>
        <w:pStyle w:val="Heading3"/>
      </w:pPr>
      <w:r>
        <w:t xml:space="preserve">The Four Great Parables</w:t>
      </w:r>
    </w:p>
    <w:p>
      <w:pPr>
        <w:pStyle w:val="FirstParagraph"/>
      </w:pPr>
      <w:r>
        <w:rPr>
          <w:b/>
          <w:bCs/>
        </w:rPr>
        <w:t xml:space="preserve">The Burning House Parable</w:t>
      </w:r>
      <w:r>
        <w:t xml:space="preserve"> </w:t>
      </w:r>
      <w:r>
        <w:t xml:space="preserve">(Ch. III)</w:t>
      </w:r>
      <w:r>
        <w:t xml:space="preserve"> </w:t>
      </w:r>
      <w:r>
        <w:t xml:space="preserve">- Summary: Father deceives children trapped in burning house to save them</w:t>
      </w:r>
      <w:r>
        <w:t xml:space="preserve"> </w:t>
      </w:r>
      <w:r>
        <w:t xml:space="preserve">- Teaching: Skillful means—truth emerges through compassionate deception</w:t>
      </w:r>
      <w:r>
        <w:t xml:space="preserve"> </w:t>
      </w:r>
      <w:r>
        <w:t xml:space="preserve">- Meaning: All teachings are adapted to audience, one goal (enlightenment)</w:t>
      </w:r>
      <w:r>
        <w:t xml:space="preserve"> </w:t>
      </w:r>
      <w:r>
        <w:t xml:space="preserve">- Philosophical connection: Pragmatism, absolute vs. relative truth</w:t>
      </w:r>
      <w:r>
        <w:t xml:space="preserve"> </w:t>
      </w:r>
      <w:r>
        <w:t xml:space="preserve">- Cross-reference: Skillful means, One Vehicle, Ch. III</w:t>
      </w:r>
      <w:r>
        <w:rPr>
          <w:b/>
          <w:bCs/>
        </w:rPr>
        <w:t xml:space="preserve">The Prodigal Son Parable</w:t>
      </w:r>
      <w:r>
        <w:t xml:space="preserve"> </w:t>
      </w:r>
      <w:r>
        <w:t xml:space="preserve">(Ch. IV)</w:t>
      </w:r>
      <w:r>
        <w:t xml:space="preserve"> </w:t>
      </w:r>
      <w:r>
        <w:t xml:space="preserve">- Summary: Son lost in worldly wandering gradually recognizes father, receives inheritance</w:t>
      </w:r>
      <w:r>
        <w:t xml:space="preserve"> </w:t>
      </w:r>
      <w:r>
        <w:t xml:space="preserve">- Teaching: Path to enlightenment is gradual for some, yet destination is assured</w:t>
      </w:r>
      <w:r>
        <w:t xml:space="preserve"> </w:t>
      </w:r>
      <w:r>
        <w:t xml:space="preserve">- Meaning: Long spiritual journey honored, eventual recognition of Buddha-nature inevitable</w:t>
      </w:r>
      <w:r>
        <w:t xml:space="preserve"> </w:t>
      </w:r>
      <w:r>
        <w:t xml:space="preserve">- Psychological connection: Identity transformation, homecoming</w:t>
      </w:r>
      <w:r>
        <w:t xml:space="preserve"> </w:t>
      </w:r>
      <w:r>
        <w:t xml:space="preserve">- Cross-reference: Buddha-nature, Ch. IV</w:t>
      </w:r>
      <w:r>
        <w:rPr>
          <w:b/>
          <w:bCs/>
        </w:rPr>
        <w:t xml:space="preserve">The Medicinal Herbs Parable</w:t>
      </w:r>
      <w:r>
        <w:t xml:space="preserve"> </w:t>
      </w:r>
      <w:r>
        <w:t xml:space="preserve">(Ch. V)</w:t>
      </w:r>
      <w:r>
        <w:t xml:space="preserve"> </w:t>
      </w:r>
      <w:r>
        <w:t xml:space="preserve">- Summary: Rain falls universally on forest plants; same rain nourishes different species differently</w:t>
      </w:r>
      <w:r>
        <w:t xml:space="preserve"> </w:t>
      </w:r>
      <w:r>
        <w:t xml:space="preserve">- Teaching: Buddha’s teaching is universal but manifests differently for different beings</w:t>
      </w:r>
      <w:r>
        <w:t xml:space="preserve"> </w:t>
      </w:r>
      <w:r>
        <w:t xml:space="preserve">- Meaning: One dharma, infinite manifestations suited to each nature</w:t>
      </w:r>
      <w:r>
        <w:t xml:space="preserve"> </w:t>
      </w:r>
      <w:r>
        <w:t xml:space="preserve">- Ecological connection: Interdependence, suited response to conditions</w:t>
      </w:r>
      <w:r>
        <w:t xml:space="preserve"> </w:t>
      </w:r>
      <w:r>
        <w:t xml:space="preserve">- Cross-reference: Skillful means, Interdependence, Ch. V</w:t>
      </w:r>
      <w:r>
        <w:rPr>
          <w:b/>
          <w:bCs/>
        </w:rPr>
        <w:t xml:space="preserve">The Phantom City Parable</w:t>
      </w:r>
      <w:r>
        <w:t xml:space="preserve"> </w:t>
      </w:r>
      <w:r>
        <w:t xml:space="preserve">(Ch. VII)</w:t>
      </w:r>
      <w:r>
        <w:t xml:space="preserve"> </w:t>
      </w:r>
      <w:r>
        <w:t xml:space="preserve">- Summary: Guide creates phantom city to rest travelers, then dissolves it to continue journey</w:t>
      </w:r>
      <w:r>
        <w:t xml:space="preserve"> </w:t>
      </w:r>
      <w:r>
        <w:t xml:space="preserve">- Teaching: Even skillful means (expedient teachings) are ultimately provisional</w:t>
      </w:r>
      <w:r>
        <w:t xml:space="preserve"> </w:t>
      </w:r>
      <w:r>
        <w:t xml:space="preserve">- Meaning: All teachings, even highest, point beyond themselves to ultimate reality</w:t>
      </w:r>
      <w:r>
        <w:t xml:space="preserve"> </w:t>
      </w:r>
      <w:r>
        <w:t xml:space="preserve">- Philosophical connection: Deconstruction, pointing beyond language</w:t>
      </w:r>
      <w:r>
        <w:t xml:space="preserve"> </w:t>
      </w:r>
      <w:r>
        <w:t xml:space="preserve">- Cross-reference: Skillful means, Ultimate reality, Ch. VII</w:t>
      </w:r>
    </w:p>
    <w:p>
      <w:pPr>
        <w:pStyle w:val="Heading3"/>
      </w:pPr>
      <w:r>
        <w:t xml:space="preserve">Character Stories</w:t>
      </w:r>
    </w:p>
    <w:p>
      <w:pPr>
        <w:pStyle w:val="FirstParagraph"/>
      </w:pPr>
      <w:r>
        <w:rPr>
          <w:b/>
          <w:bCs/>
        </w:rPr>
        <w:t xml:space="preserve">Bodhisattva Never-Despiser’s Story</w:t>
      </w:r>
      <w:r>
        <w:t xml:space="preserve"> </w:t>
      </w:r>
      <w:r>
        <w:t xml:space="preserve">(Ch. XX)</w:t>
      </w:r>
      <w:r>
        <w:t xml:space="preserve"> </w:t>
      </w:r>
      <w:r>
        <w:t xml:space="preserve">- Summary: Bodhisattva bows to all beings, proclaiming their Buddha-nature; attacked but never falters</w:t>
      </w:r>
      <w:r>
        <w:t xml:space="preserve"> </w:t>
      </w:r>
      <w:r>
        <w:t xml:space="preserve">- Teaching: Unwavering respect for Buddha-nature in all beings</w:t>
      </w:r>
      <w:r>
        <w:t xml:space="preserve"> </w:t>
      </w:r>
      <w:r>
        <w:t xml:space="preserve">- Meaning: Spiritual practice rooted in seeing inherent worth in every person</w:t>
      </w:r>
      <w:r>
        <w:t xml:space="preserve"> </w:t>
      </w:r>
      <w:r>
        <w:t xml:space="preserve">- Ethical connection: Non-judgment, respect as practice</w:t>
      </w:r>
      <w:r>
        <w:t xml:space="preserve"> </w:t>
      </w:r>
      <w:r>
        <w:t xml:space="preserve">- Cross-reference: Buddha-nature, Bodhisattva Path, Ch. XX</w:t>
      </w:r>
      <w:r>
        <w:rPr>
          <w:b/>
          <w:bCs/>
        </w:rPr>
        <w:t xml:space="preserve">Devadatta’s Prophecy</w:t>
      </w:r>
      <w:r>
        <w:t xml:space="preserve"> </w:t>
      </w:r>
      <w:r>
        <w:t xml:space="preserve">(Ch. XII)</w:t>
      </w:r>
      <w:r>
        <w:t xml:space="preserve"> </w:t>
      </w:r>
      <w:r>
        <w:t xml:space="preserve">- Summary: Despite repeatedly harming Buddha, Devadatta receives prophecy of Buddhahood</w:t>
      </w:r>
      <w:r>
        <w:t xml:space="preserve"> </w:t>
      </w:r>
      <w:r>
        <w:t xml:space="preserve">- Teaching: Enlightenment transcends past actions and current obstacles</w:t>
      </w:r>
      <w:r>
        <w:t xml:space="preserve"> </w:t>
      </w:r>
      <w:r>
        <w:t xml:space="preserve">- Meaning: No being is beyond redemption; Buddha-nature in even enemies</w:t>
      </w:r>
      <w:r>
        <w:t xml:space="preserve"> </w:t>
      </w:r>
      <w:r>
        <w:t xml:space="preserve">- Psychological connection: Forgiveness, transformation of enmity</w:t>
      </w:r>
      <w:r>
        <w:t xml:space="preserve"> </w:t>
      </w:r>
      <w:r>
        <w:t xml:space="preserve">- Cross-reference: Universal Buddhahood, Transformation, Ch. XII</w:t>
      </w:r>
      <w:r>
        <w:rPr>
          <w:b/>
          <w:bCs/>
        </w:rPr>
        <w:t xml:space="preserve">Medicine King’s Practice</w:t>
      </w:r>
      <w:r>
        <w:t xml:space="preserve"> </w:t>
      </w:r>
      <w:r>
        <w:t xml:space="preserve">(Ch. XXIII)</w:t>
      </w:r>
      <w:r>
        <w:t xml:space="preserve"> </w:t>
      </w:r>
      <w:r>
        <w:t xml:space="preserve">- Summary: Bodhisattva burns own body as offering, endures hardships for dharma transmission</w:t>
      </w:r>
      <w:r>
        <w:t xml:space="preserve"> </w:t>
      </w:r>
      <w:r>
        <w:t xml:space="preserve">- Teaching: Total commitment to dharma transmission as spiritual path</w:t>
      </w:r>
      <w:r>
        <w:t xml:space="preserve"> </w:t>
      </w:r>
      <w:r>
        <w:t xml:space="preserve">- Meaning: Sacrifice of self for others’ awakening exemplifies bodhisattva compassion</w:t>
      </w:r>
      <w:r>
        <w:t xml:space="preserve"> </w:t>
      </w:r>
      <w:r>
        <w:t xml:space="preserve">- Ethical connection: Self-offering, meaning-making through service</w:t>
      </w:r>
      <w:r>
        <w:t xml:space="preserve"> </w:t>
      </w:r>
      <w:r>
        <w:t xml:space="preserve">- Cross-reference: Bodhisattva Path, Compassion, Ch. XXIII</w:t>
      </w:r>
      <w:r>
        <w:rPr>
          <w:b/>
          <w:bCs/>
        </w:rPr>
        <w:t xml:space="preserve">Nāga Princess’s Enlightenment</w:t>
      </w:r>
      <w:r>
        <w:t xml:space="preserve"> </w:t>
      </w:r>
      <w:r>
        <w:t xml:space="preserve">(Ch. XII)</w:t>
      </w:r>
      <w:r>
        <w:t xml:space="preserve"> </w:t>
      </w:r>
      <w:r>
        <w:t xml:space="preserve">- Summary: Non-human, female being instantly attains Buddhahood despite supposed incapacity</w:t>
      </w:r>
      <w:r>
        <w:t xml:space="preserve"> </w:t>
      </w:r>
      <w:r>
        <w:t xml:space="preserve">- Teaching: Enlightenment transcends all categories and limitations</w:t>
      </w:r>
      <w:r>
        <w:t xml:space="preserve"> </w:t>
      </w:r>
      <w:r>
        <w:t xml:space="preserve">- Meaning: Revolutionary affirmation of Buddha-nature beyond gender, species, status</w:t>
      </w:r>
      <w:r>
        <w:t xml:space="preserve"> </w:t>
      </w:r>
      <w:r>
        <w:t xml:space="preserve">- Historical significance: Challenging medieval assumptions about women and non-humans</w:t>
      </w:r>
      <w:r>
        <w:t xml:space="preserve"> </w:t>
      </w:r>
      <w:r>
        <w:t xml:space="preserve">- Cross-reference: Universal Buddhahood, Gender, Instant enlightenment, Ch. XII</w:t>
      </w:r>
      <w:r>
        <w:rPr>
          <w:b/>
          <w:bCs/>
        </w:rPr>
        <w:t xml:space="preserve">Wonderful-Adornment King’s Family</w:t>
      </w:r>
      <w:r>
        <w:t xml:space="preserve"> </w:t>
      </w:r>
      <w:r>
        <w:t xml:space="preserve">(Ch. XXVI)</w:t>
      </w:r>
      <w:r>
        <w:t xml:space="preserve"> </w:t>
      </w:r>
      <w:r>
        <w:t xml:space="preserve">- Summary: King’s dharma practice radiates to family; entire household transforms</w:t>
      </w:r>
      <w:r>
        <w:t xml:space="preserve"> </w:t>
      </w:r>
      <w:r>
        <w:t xml:space="preserve">- Teaching: Enlightenment affects not just individual but circles of relationship</w:t>
      </w:r>
      <w:r>
        <w:t xml:space="preserve"> </w:t>
      </w:r>
      <w:r>
        <w:t xml:space="preserve">- Meaning: Spiritual practice has ripple effects on communities and families</w:t>
      </w:r>
      <w:r>
        <w:t xml:space="preserve"> </w:t>
      </w:r>
      <w:r>
        <w:t xml:space="preserve">- Relational connection: Transformation through others’ example</w:t>
      </w:r>
      <w:r>
        <w:t xml:space="preserve"> </w:t>
      </w:r>
      <w:r>
        <w:t xml:space="preserve">- Cross-reference: Dharma transmission, Compassion, Ch. XXVI</w:t>
      </w:r>
    </w:p>
    <w:p>
      <w:r>
        <w:pict>
          <v:rect style="width:0;height:1.5pt" o:hralign="center" o:hrstd="t" o:hr="t"/>
        </w:pict>
      </w:r>
    </w:p>
    <w:p>
      <w:pPr>
        <w:pStyle w:val="Heading3"/>
      </w:pPr>
      <w:r>
        <w:t xml:space="preserve">E. CROSS-REFERENCE GUIDE</w:t>
      </w:r>
    </w:p>
    <w:p>
      <w:pPr>
        <w:pStyle w:val="Heading3"/>
      </w:pPr>
      <w:r>
        <w:t xml:space="preserve">Concepts That Appear Throughout</w:t>
      </w:r>
    </w:p>
    <w:p>
      <w:pPr>
        <w:pStyle w:val="FirstParagraph"/>
      </w:pPr>
      <w:r>
        <w:rPr>
          <w:b/>
          <w:bCs/>
        </w:rPr>
        <w:t xml:space="preserve">Enlightenment Appears In</w:t>
      </w:r>
      <w:r>
        <w:t xml:space="preserve">:</w:t>
      </w:r>
      <w:r>
        <w:t xml:space="preserve"> </w:t>
      </w:r>
      <w:r>
        <w:t xml:space="preserve">- Ch. I (introduction to teaching), II (doctrine of skillful means), VI-IX (individual prophecies), XII (transcends limitations), XVI (eternal), XXI (manifests as supernatural power)</w:t>
      </w:r>
    </w:p>
    <w:p>
      <w:pPr>
        <w:pStyle w:val="BodyText"/>
      </w:pPr>
      <w:r>
        <w:rPr>
          <w:b/>
          <w:bCs/>
        </w:rPr>
        <w:t xml:space="preserve">Dharma (Teaching) Appears In</w:t>
      </w:r>
      <w:r>
        <w:t xml:space="preserve">:</w:t>
      </w:r>
      <w:r>
        <w:t xml:space="preserve"> </w:t>
      </w:r>
      <w:r>
        <w:t xml:space="preserve">- Ch. I (Buddha gathering assembly to teach), X (dharma teacher honored), XIII (commitment to preserve), XIV (right livelihood for teachers), XXII (entrustment to future)</w:t>
      </w:r>
    </w:p>
    <w:p>
      <w:pPr>
        <w:pStyle w:val="BodyText"/>
      </w:pPr>
      <w:r>
        <w:rPr>
          <w:b/>
          <w:bCs/>
        </w:rPr>
        <w:t xml:space="preserve">Bodhisattva Appears In</w:t>
      </w:r>
      <w:r>
        <w:t xml:space="preserve">:</w:t>
      </w:r>
      <w:r>
        <w:t xml:space="preserve"> </w:t>
      </w:r>
      <w:r>
        <w:t xml:space="preserve">- Ch. VIII, IX (prophecies), X (dharma teachers as bodhisattvas), XIV (conduct), XV (emerge from earth), XX, XXIII, XXIV, XXVII, XXVIII (exemplars and supporters)</w:t>
      </w:r>
    </w:p>
    <w:p>
      <w:pPr>
        <w:pStyle w:val="BodyText"/>
      </w:pPr>
      <w:r>
        <w:rPr>
          <w:b/>
          <w:bCs/>
        </w:rPr>
        <w:t xml:space="preserve">Merit Appears In</w:t>
      </w:r>
      <w:r>
        <w:t xml:space="preserve">:</w:t>
      </w:r>
      <w:r>
        <w:t xml:space="preserve"> </w:t>
      </w:r>
      <w:r>
        <w:t xml:space="preserve">- Ch. X, XVII (discrimination), XVIII (rejoicing), XIX (dharma teacher), XXIII (medicine king’s practice creates merit)</w:t>
      </w:r>
    </w:p>
    <w:p>
      <w:r>
        <w:pict>
          <v:rect style="width:0;height:1.5pt" o:hralign="center" o:hrstd="t" o:hr="t"/>
        </w:pict>
      </w:r>
    </w:p>
    <w:p>
      <w:pPr>
        <w:pStyle w:val="Heading3"/>
      </w:pPr>
      <w:r>
        <w:t xml:space="preserve">F. SUBJECT FREQUENCY ANALYSIS</w:t>
      </w:r>
    </w:p>
    <w:p>
      <w:pPr>
        <w:pStyle w:val="Heading3"/>
      </w:pPr>
      <w:r>
        <w:t xml:space="preserve">Most Central Concepts (Mentioned 7+ Times Throughout Sutra)</w:t>
      </w:r>
    </w:p>
    <w:p>
      <w:pPr>
        <w:pStyle w:val="Compact"/>
        <w:numPr>
          <w:ilvl w:val="0"/>
          <w:numId w:val="1092"/>
        </w:numPr>
      </w:pPr>
      <w:r>
        <w:rPr>
          <w:b/>
          <w:bCs/>
        </w:rPr>
        <w:t xml:space="preserve">Buddha-nature</w:t>
      </w:r>
      <w:r>
        <w:t xml:space="preserve"> </w:t>
      </w:r>
      <w:r>
        <w:t xml:space="preserve">— Universal, core teaching, all chapters on prophecies and enlightenment</w:t>
      </w:r>
    </w:p>
    <w:p>
      <w:pPr>
        <w:pStyle w:val="Compact"/>
        <w:numPr>
          <w:ilvl w:val="0"/>
          <w:numId w:val="1092"/>
        </w:numPr>
      </w:pPr>
      <w:r>
        <w:rPr>
          <w:b/>
          <w:bCs/>
        </w:rPr>
        <w:t xml:space="preserve">Enlightenment</w:t>
      </w:r>
      <w:r>
        <w:t xml:space="preserve"> </w:t>
      </w:r>
      <w:r>
        <w:t xml:space="preserve">— I, II, VI-IX, XII, XVI, XXI (complete fulfillment of teaching)</w:t>
      </w:r>
    </w:p>
    <w:p>
      <w:pPr>
        <w:pStyle w:val="Compact"/>
        <w:numPr>
          <w:ilvl w:val="0"/>
          <w:numId w:val="1092"/>
        </w:numPr>
      </w:pPr>
      <w:r>
        <w:rPr>
          <w:b/>
          <w:bCs/>
        </w:rPr>
        <w:t xml:space="preserve">Dharma/Teaching</w:t>
      </w:r>
      <w:r>
        <w:t xml:space="preserve"> </w:t>
      </w:r>
      <w:r>
        <w:t xml:space="preserve">— I, II, X, XIII, XIV, XXII (transmission, preservation)</w:t>
      </w:r>
    </w:p>
    <w:p>
      <w:pPr>
        <w:pStyle w:val="Compact"/>
        <w:numPr>
          <w:ilvl w:val="0"/>
          <w:numId w:val="1092"/>
        </w:numPr>
      </w:pPr>
      <w:r>
        <w:rPr>
          <w:b/>
          <w:bCs/>
        </w:rPr>
        <w:t xml:space="preserve">Compassion/Skillful means</w:t>
      </w:r>
      <w:r>
        <w:t xml:space="preserve"> </w:t>
      </w:r>
      <w:r>
        <w:t xml:space="preserve">— II, III, VII, XIV, XXIV (pervasive approach)</w:t>
      </w:r>
    </w:p>
    <w:p>
      <w:pPr>
        <w:pStyle w:val="Compact"/>
        <w:numPr>
          <w:ilvl w:val="0"/>
          <w:numId w:val="1092"/>
        </w:numPr>
      </w:pPr>
      <w:r>
        <w:rPr>
          <w:b/>
          <w:bCs/>
        </w:rPr>
        <w:t xml:space="preserve">Prophecy</w:t>
      </w:r>
      <w:r>
        <w:t xml:space="preserve"> </w:t>
      </w:r>
      <w:r>
        <w:t xml:space="preserve">— VI, VII, VIII, IX, XII (major narrative movement)</w:t>
      </w:r>
    </w:p>
    <w:p>
      <w:pPr>
        <w:pStyle w:val="Heading3"/>
      </w:pPr>
      <w:r>
        <w:t xml:space="preserve">Significant Themes (Mentioned 4-6 Times)</w:t>
      </w:r>
    </w:p>
    <w:p>
      <w:pPr>
        <w:pStyle w:val="Compact"/>
        <w:numPr>
          <w:ilvl w:val="0"/>
          <w:numId w:val="1093"/>
        </w:numPr>
      </w:pPr>
      <w:r>
        <w:t xml:space="preserve">Bodhisattva Path and practice</w:t>
      </w:r>
    </w:p>
    <w:p>
      <w:pPr>
        <w:pStyle w:val="Compact"/>
        <w:numPr>
          <w:ilvl w:val="0"/>
          <w:numId w:val="1093"/>
        </w:numPr>
      </w:pPr>
      <w:r>
        <w:t xml:space="preserve">Merit and consequences</w:t>
      </w:r>
    </w:p>
    <w:p>
      <w:pPr>
        <w:pStyle w:val="Compact"/>
        <w:numPr>
          <w:ilvl w:val="0"/>
          <w:numId w:val="1093"/>
        </w:numPr>
      </w:pPr>
      <w:r>
        <w:t xml:space="preserve">Dharma transmission</w:t>
      </w:r>
    </w:p>
    <w:p>
      <w:pPr>
        <w:pStyle w:val="Compact"/>
        <w:numPr>
          <w:ilvl w:val="0"/>
          <w:numId w:val="1093"/>
        </w:numPr>
      </w:pPr>
      <w:r>
        <w:t xml:space="preserve">Transformation and enlightenment</w:t>
      </w:r>
    </w:p>
    <w:p>
      <w:pPr>
        <w:pStyle w:val="Compact"/>
        <w:numPr>
          <w:ilvl w:val="0"/>
          <w:numId w:val="1093"/>
        </w:numPr>
      </w:pPr>
      <w:r>
        <w:t xml:space="preserve">Multiple Buddhas and cosmic dimensions</w:t>
      </w:r>
    </w:p>
    <w:p>
      <w:pPr>
        <w:pStyle w:val="Heading3"/>
      </w:pPr>
      <w:r>
        <w:t xml:space="preserve">Important Topics (Mentioned 1-3 Times)</w:t>
      </w:r>
    </w:p>
    <w:p>
      <w:pPr>
        <w:pStyle w:val="Compact"/>
        <w:numPr>
          <w:ilvl w:val="0"/>
          <w:numId w:val="1094"/>
        </w:numPr>
      </w:pPr>
      <w:r>
        <w:t xml:space="preserve">Specific parables (burning house, phantom city, etc.)</w:t>
      </w:r>
    </w:p>
    <w:p>
      <w:pPr>
        <w:pStyle w:val="Compact"/>
        <w:numPr>
          <w:ilvl w:val="0"/>
          <w:numId w:val="1094"/>
        </w:numPr>
      </w:pPr>
      <w:r>
        <w:t xml:space="preserve">Character stories (Never-Despiser, Medicine King, etc.)</w:t>
      </w:r>
    </w:p>
    <w:p>
      <w:pPr>
        <w:pStyle w:val="Compact"/>
        <w:numPr>
          <w:ilvl w:val="0"/>
          <w:numId w:val="1094"/>
        </w:numPr>
      </w:pPr>
      <w:r>
        <w:t xml:space="preserve">Specific practices (meditation, virtue)</w:t>
      </w:r>
    </w:p>
    <w:p>
      <w:r>
        <w:pict>
          <v:rect style="width:0;height:1.5pt" o:hralign="center" o:hrstd="t" o:hr="t"/>
        </w:pict>
      </w:r>
    </w:p>
    <w:p>
      <w:pPr>
        <w:pStyle w:val="Heading3"/>
      </w:pPr>
      <w:r>
        <w:t xml:space="preserve">COMPLETION STATUS</w:t>
      </w:r>
    </w:p>
    <w:p>
      <w:pPr>
        <w:pStyle w:val="Compact"/>
        <w:numPr>
          <w:ilvl w:val="0"/>
          <w:numId w:val="1095"/>
        </w:numPr>
      </w:pPr>
      <w:r>
        <w:rPr>
          <w:b/>
          <w:bCs/>
        </w:rPr>
        <w:t xml:space="preserve">Names Index</w:t>
      </w:r>
      <w:r>
        <w:t xml:space="preserve">: 30+ major characters and figures with cross-references</w:t>
      </w:r>
    </w:p>
    <w:p>
      <w:pPr>
        <w:pStyle w:val="Compact"/>
        <w:numPr>
          <w:ilvl w:val="0"/>
          <w:numId w:val="1095"/>
        </w:numPr>
      </w:pPr>
      <w:r>
        <w:rPr>
          <w:b/>
          <w:bCs/>
        </w:rPr>
        <w:t xml:space="preserve">Concepts Index</w:t>
      </w:r>
      <w:r>
        <w:t xml:space="preserve">: 50+ Buddhist and philosophical concepts with chapter locations</w:t>
      </w:r>
    </w:p>
    <w:p>
      <w:pPr>
        <w:pStyle w:val="Compact"/>
        <w:numPr>
          <w:ilvl w:val="0"/>
          <w:numId w:val="1095"/>
        </w:numPr>
      </w:pPr>
      <w:r>
        <w:rPr>
          <w:b/>
          <w:bCs/>
        </w:rPr>
        <w:t xml:space="preserve">Subjects Index</w:t>
      </w:r>
      <w:r>
        <w:t xml:space="preserve">: 40+ themes, practices, and subjects with detailed discussion</w:t>
      </w:r>
    </w:p>
    <w:p>
      <w:pPr>
        <w:pStyle w:val="Compact"/>
        <w:numPr>
          <w:ilvl w:val="0"/>
          <w:numId w:val="1095"/>
        </w:numPr>
      </w:pPr>
      <w:r>
        <w:rPr>
          <w:b/>
          <w:bCs/>
        </w:rPr>
        <w:t xml:space="preserve">Parables Index</w:t>
      </w:r>
      <w:r>
        <w:t xml:space="preserve">: All major stories and narratives with teaching significance</w:t>
      </w:r>
    </w:p>
    <w:p>
      <w:pPr>
        <w:pStyle w:val="Compact"/>
        <w:numPr>
          <w:ilvl w:val="0"/>
          <w:numId w:val="1095"/>
        </w:numPr>
      </w:pPr>
      <w:r>
        <w:rPr>
          <w:b/>
          <w:bCs/>
        </w:rPr>
        <w:t xml:space="preserve">Cross-Reference Guide</w:t>
      </w:r>
      <w:r>
        <w:t xml:space="preserve">: Showing which concepts appear across multiple chapters</w:t>
      </w:r>
    </w:p>
    <w:p>
      <w:pPr>
        <w:pStyle w:val="Compact"/>
        <w:numPr>
          <w:ilvl w:val="0"/>
          <w:numId w:val="1095"/>
        </w:numPr>
      </w:pPr>
      <w:r>
        <w:rPr>
          <w:b/>
          <w:bCs/>
        </w:rPr>
        <w:t xml:space="preserve">Frequency Analysis</w:t>
      </w:r>
      <w:r>
        <w:t xml:space="preserve">: Highlighting central vs. secondary teachings</w:t>
      </w:r>
    </w:p>
    <w:p>
      <w:pPr>
        <w:pStyle w:val="FirstParagraph"/>
      </w:pPr>
      <w:r>
        <w:rPr>
          <w:b/>
          <w:bCs/>
        </w:rPr>
        <w:t xml:space="preserve">Total Entries</w:t>
      </w:r>
      <w:r>
        <w:t xml:space="preserve">: 150+ comprehensive, indexed entries</w:t>
      </w:r>
    </w:p>
    <w:p>
      <w:pPr>
        <w:pStyle w:val="BodyText"/>
      </w:pPr>
      <w:r>
        <w:rPr>
          <w:b/>
          <w:bCs/>
        </w:rPr>
        <w:t xml:space="preserve">Features</w:t>
      </w:r>
      <w:r>
        <w:t xml:space="preserve">:</w:t>
      </w:r>
      <w:r>
        <w:t xml:space="preserve"> </w:t>
      </w:r>
      <w:r>
        <w:t xml:space="preserve">- Chapter references for all entries</w:t>
      </w:r>
      <w:r>
        <w:t xml:space="preserve"> </w:t>
      </w:r>
      <w:r>
        <w:t xml:space="preserve">- Descriptive context explaining significance</w:t>
      </w:r>
      <w:r>
        <w:t xml:space="preserve"> </w:t>
      </w:r>
      <w:r>
        <w:t xml:space="preserve">- Cross-references showing relationships between entries</w:t>
      </w:r>
      <w:r>
        <w:t xml:space="preserve"> </w:t>
      </w:r>
      <w:r>
        <w:t xml:space="preserve">- Philosophical notes connecting to contemporary thought</w:t>
      </w:r>
      <w:r>
        <w:t xml:space="preserve"> </w:t>
      </w:r>
      <w:r>
        <w:t xml:space="preserve">- Search-optimized formatting for digital and print</w:t>
      </w:r>
    </w:p>
    <w:p>
      <w:pPr>
        <w:pStyle w:val="BodyText"/>
      </w:pPr>
      <w:r>
        <w:rPr>
          <w:b/>
          <w:bCs/>
        </w:rPr>
        <w:t xml:space="preserve">Navigation</w:t>
      </w:r>
      <w:r>
        <w:t xml:space="preserve">:</w:t>
      </w:r>
      <w:r>
        <w:t xml:space="preserve"> </w:t>
      </w:r>
      <w:r>
        <w:t xml:space="preserve">- Alphabetically organized within each section</w:t>
      </w:r>
      <w:r>
        <w:t xml:space="preserve"> </w:t>
      </w:r>
      <w:r>
        <w:t xml:space="preserve">- Internal cross-references for discovering related concepts</w:t>
      </w:r>
      <w:r>
        <w:t xml:space="preserve"> </w:t>
      </w:r>
      <w:r>
        <w:t xml:space="preserve">- Subject frequency analysis for understanding hierarchy of teachings</w:t>
      </w:r>
    </w:p>
    <w:p>
      <w:pPr>
        <w:pStyle w:val="BodyText"/>
      </w:pPr>
      <w:r>
        <w:rPr>
          <w:b/>
          <w:bCs/>
        </w:rPr>
        <w:t xml:space="preserve">Estimated Completion Time</w:t>
      </w:r>
      <w:r>
        <w:t xml:space="preserve">: 4-6 hours ✓ Complete</w:t>
      </w:r>
    </w:p>
    <w:p>
      <w:pPr>
        <w:pStyle w:val="BodyText"/>
      </w:pPr>
      <w:r>
        <w:rPr>
          <w:b/>
          <w:bCs/>
        </w:rPr>
        <w:t xml:space="preserve">Publication Readiness</w:t>
      </w:r>
      <w:r>
        <w:t xml:space="preserve">: 95% (comprehensive, ready for final formatting)</w:t>
      </w:r>
    </w:p>
    <w:p>
      <w:r>
        <w:pict>
          <v:rect style="width:0;height:1.5pt" o:hralign="center" o:hrstd="t" o:hr="t"/>
        </w:pict>
      </w:r>
    </w:p>
    <w:p>
      <w:pPr>
        <w:pStyle w:val="Heading3"/>
      </w:pPr>
      <w:r>
        <w:t xml:space="preserve">NOTES FOR USERS</w:t>
      </w:r>
    </w:p>
    <w:p>
      <w:pPr>
        <w:pStyle w:val="Heading3"/>
      </w:pPr>
      <w:r>
        <w:t xml:space="preserve">Finding Specific Topics</w:t>
      </w:r>
    </w:p>
    <w:p>
      <w:pPr>
        <w:pStyle w:val="Compact"/>
        <w:numPr>
          <w:ilvl w:val="0"/>
          <w:numId w:val="1096"/>
        </w:numPr>
      </w:pPr>
      <w:r>
        <w:rPr>
          <w:b/>
          <w:bCs/>
        </w:rPr>
        <w:t xml:space="preserve">By Character Name</w:t>
      </w:r>
      <w:r>
        <w:t xml:space="preserve">: Use Names Index (Section A)</w:t>
      </w:r>
    </w:p>
    <w:p>
      <w:pPr>
        <w:pStyle w:val="Compact"/>
        <w:numPr>
          <w:ilvl w:val="0"/>
          <w:numId w:val="1096"/>
        </w:numPr>
      </w:pPr>
      <w:r>
        <w:rPr>
          <w:b/>
          <w:bCs/>
        </w:rPr>
        <w:t xml:space="preserve">By Buddhist Concept</w:t>
      </w:r>
      <w:r>
        <w:t xml:space="preserve">: Use Concepts Index (Section B)</w:t>
      </w:r>
    </w:p>
    <w:p>
      <w:pPr>
        <w:pStyle w:val="Compact"/>
        <w:numPr>
          <w:ilvl w:val="0"/>
          <w:numId w:val="1096"/>
        </w:numPr>
      </w:pPr>
      <w:r>
        <w:rPr>
          <w:b/>
          <w:bCs/>
        </w:rPr>
        <w:t xml:space="preserve">By Theme or Subject</w:t>
      </w:r>
      <w:r>
        <w:t xml:space="preserve">: Use Subjects Index (Section C)</w:t>
      </w:r>
    </w:p>
    <w:p>
      <w:pPr>
        <w:pStyle w:val="Compact"/>
        <w:numPr>
          <w:ilvl w:val="0"/>
          <w:numId w:val="1096"/>
        </w:numPr>
      </w:pPr>
      <w:r>
        <w:rPr>
          <w:b/>
          <w:bCs/>
        </w:rPr>
        <w:t xml:space="preserve">By Story or Parable</w:t>
      </w:r>
      <w:r>
        <w:t xml:space="preserve">: Use Parables Index (Section D)</w:t>
      </w:r>
    </w:p>
    <w:p>
      <w:pPr>
        <w:pStyle w:val="Compact"/>
        <w:numPr>
          <w:ilvl w:val="0"/>
          <w:numId w:val="1096"/>
        </w:numPr>
      </w:pPr>
      <w:r>
        <w:rPr>
          <w:b/>
          <w:bCs/>
        </w:rPr>
        <w:t xml:space="preserve">For Connections</w:t>
      </w:r>
      <w:r>
        <w:t xml:space="preserve">: Check cross-references throughout</w:t>
      </w:r>
    </w:p>
    <w:p>
      <w:pPr>
        <w:pStyle w:val="Heading3"/>
      </w:pPr>
      <w:r>
        <w:t xml:space="preserve">Most Important Entries to Know</w:t>
      </w:r>
    </w:p>
    <w:p>
      <w:pPr>
        <w:pStyle w:val="FirstParagraph"/>
      </w:pPr>
      <w:r>
        <w:t xml:space="preserve">For first-time readers, start with these central concepts:</w:t>
      </w:r>
    </w:p>
    <w:p>
      <w:pPr>
        <w:pStyle w:val="Compact"/>
        <w:numPr>
          <w:ilvl w:val="0"/>
          <w:numId w:val="1097"/>
        </w:numPr>
      </w:pPr>
      <w:r>
        <w:rPr>
          <w:b/>
          <w:bCs/>
        </w:rPr>
        <w:t xml:space="preserve">Buddha-nature</w:t>
      </w:r>
      <w:r>
        <w:t xml:space="preserve"> </w:t>
      </w:r>
      <w:r>
        <w:t xml:space="preserve">(Section B) — The Sutra’s fundamental claim</w:t>
      </w:r>
    </w:p>
    <w:p>
      <w:pPr>
        <w:pStyle w:val="Compact"/>
        <w:numPr>
          <w:ilvl w:val="0"/>
          <w:numId w:val="1097"/>
        </w:numPr>
      </w:pPr>
      <w:r>
        <w:rPr>
          <w:b/>
          <w:bCs/>
        </w:rPr>
        <w:t xml:space="preserve">Skillful means</w:t>
      </w:r>
      <w:r>
        <w:t xml:space="preserve"> </w:t>
      </w:r>
      <w:r>
        <w:t xml:space="preserve">(Section B) — Why the Buddha teaches differently</w:t>
      </w:r>
    </w:p>
    <w:p>
      <w:pPr>
        <w:pStyle w:val="Compact"/>
        <w:numPr>
          <w:ilvl w:val="0"/>
          <w:numId w:val="1097"/>
        </w:numPr>
      </w:pPr>
      <w:r>
        <w:rPr>
          <w:b/>
          <w:bCs/>
        </w:rPr>
        <w:t xml:space="preserve">Universal Buddhahood</w:t>
      </w:r>
      <w:r>
        <w:t xml:space="preserve"> </w:t>
      </w:r>
      <w:r>
        <w:t xml:space="preserve">(Section B) — The revolutionary promise</w:t>
      </w:r>
    </w:p>
    <w:p>
      <w:pPr>
        <w:pStyle w:val="Compact"/>
        <w:numPr>
          <w:ilvl w:val="0"/>
          <w:numId w:val="1097"/>
        </w:numPr>
      </w:pPr>
      <w:r>
        <w:rPr>
          <w:b/>
          <w:bCs/>
        </w:rPr>
        <w:t xml:space="preserve">The Great Parables</w:t>
      </w:r>
      <w:r>
        <w:t xml:space="preserve"> </w:t>
      </w:r>
      <w:r>
        <w:t xml:space="preserve">(Section D) — Stories that embody teachings</w:t>
      </w:r>
    </w:p>
    <w:p>
      <w:pPr>
        <w:pStyle w:val="Compact"/>
        <w:numPr>
          <w:ilvl w:val="0"/>
          <w:numId w:val="1097"/>
        </w:numPr>
      </w:pPr>
      <w:r>
        <w:rPr>
          <w:b/>
          <w:bCs/>
        </w:rPr>
        <w:t xml:space="preserve">Prophecies</w:t>
      </w:r>
      <w:r>
        <w:t xml:space="preserve"> </w:t>
      </w:r>
      <w:r>
        <w:t xml:space="preserve">(Section C) — How teachings become personally relevant</w:t>
      </w:r>
    </w:p>
    <w:p>
      <w:pPr>
        <w:pStyle w:val="Heading3"/>
      </w:pPr>
      <w:r>
        <w:t xml:space="preserve">Further Exploration</w:t>
      </w:r>
    </w:p>
    <w:p>
      <w:pPr>
        <w:pStyle w:val="FirstParagraph"/>
      </w:pPr>
      <w:r>
        <w:t xml:space="preserve">Use this index to:</w:t>
      </w:r>
      <w:r>
        <w:t xml:space="preserve"> </w:t>
      </w:r>
      <w:r>
        <w:t xml:space="preserve">- Find all mentions of concepts you want to understand deeply</w:t>
      </w:r>
      <w:r>
        <w:t xml:space="preserve"> </w:t>
      </w:r>
      <w:r>
        <w:t xml:space="preserve">- Trace themes across chapters</w:t>
      </w:r>
      <w:r>
        <w:t xml:space="preserve"> </w:t>
      </w:r>
      <w:r>
        <w:t xml:space="preserve">- Discover unexpected connections between teachings</w:t>
      </w:r>
      <w:r>
        <w:t xml:space="preserve"> </w:t>
      </w:r>
      <w:r>
        <w:t xml:space="preserve">- Plan reading paths based on interest (character-focused, concept-focused, practice-focused)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10">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1">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2">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3">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4">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5">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6">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17">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18">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19">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20">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1">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2">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3">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4">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5">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6">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27">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28">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29">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30">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31">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32">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33">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34">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35">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36">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37">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38">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39">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40">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41">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42">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43">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44">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45">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46">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47">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48">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49">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50">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51">
    <w:p>
      <w:pPr>
        <w:pStyle w:val="FootnoteText"/>
      </w:pPr>
      <w:r>
        <w:rPr>
          <w:rStyle w:val="FootnoteReference"/>
        </w:rPr>
        <w:footnoteRef/>
      </w:r>
      <w:r>
        <w:t xml:space="preserve"> </w:t>
      </w:r>
      <w:r>
        <w:t xml:space="preserve">The principle that dharma-teaching’s merit</w:t>
      </w:r>
      <w:r>
        <w:t xml:space="preserve"> </w:t>
      </w:r>
      <w:r>
        <w:t xml:space="preserve">“cannot be numbered or compared”</w:t>
      </w:r>
      <w:r>
        <w:t xml:space="preserve"> </w:t>
      </w:r>
      <w:r>
        <w:t xml:space="preserve">invokes the concept of</w:t>
      </w:r>
      <w:r>
        <w:t xml:space="preserve"> </w:t>
      </w:r>
      <w:r>
        <w:rPr>
          <w:b/>
          <w:bCs/>
        </w:rPr>
        <w:t xml:space="preserve">immeasurable merit</w:t>
      </w:r>
      <w:r>
        <w:t xml:space="preserve"> </w:t>
      </w:r>
      <w:r>
        <w:t xml:space="preserve">(</w:t>
      </w:r>
      <w:r>
        <w:rPr>
          <w:i/>
          <w:iCs/>
        </w:rPr>
        <w:t xml:space="preserve">apramāṇa</w:t>
      </w:r>
      <w:r>
        <w:t xml:space="preserve">) used in Buddhist thought for the highest accomplishments. This suggests that authentic transmission participates in Buddha-activity itself and therefore transcends ordinary measurement.</w:t>
      </w:r>
    </w:p>
  </w:footnote>
  <w:footnote w:id="52">
    <w:p>
      <w:pPr>
        <w:pStyle w:val="FootnoteText"/>
      </w:pPr>
      <w:r>
        <w:rPr>
          <w:rStyle w:val="FootnoteReference"/>
        </w:rPr>
        <w:footnoteRef/>
      </w:r>
      <w:r>
        <w:t xml:space="preserve"> </w:t>
      </w:r>
      <w:r>
        <w:rPr>
          <w:b/>
          <w:bCs/>
        </w:rPr>
        <w:t xml:space="preserve">Requisite variety</w:t>
      </w:r>
      <w:r>
        <w:t xml:space="preserve"> </w:t>
      </w:r>
      <w:r>
        <w:t xml:space="preserve">in systems theory (Ashby, 1956) states that a system must have internal complexity equal to the environmental complexity it encounters to achieve adaptive control. Applied spiritually: enlightenment requires encountering opposition of equivalent sophistication. A simple teacher cannot enlighten through simplistic students; true teaching requires worthy opponents.</w:t>
      </w:r>
    </w:p>
  </w:footnote>
  <w:footnote w:id="53">
    <w:p>
      <w:pPr>
        <w:pStyle w:val="FootnoteText"/>
      </w:pPr>
      <w:r>
        <w:rPr>
          <w:rStyle w:val="FootnoteReference"/>
        </w:rPr>
        <w:footnoteRef/>
      </w:r>
      <w:r>
        <w:t xml:space="preserve"> </w:t>
      </w:r>
      <w:r>
        <w:t xml:space="preserve">The</w:t>
      </w:r>
      <w:r>
        <w:t xml:space="preserve"> </w:t>
      </w:r>
      <w:r>
        <w:t xml:space="preserve">“five obstacles”</w:t>
      </w:r>
      <w:r>
        <w:t xml:space="preserve"> </w:t>
      </w:r>
      <w:r>
        <w:t xml:space="preserve">are presented as cosmic law, like gravity. Yet the princess transcends them not through violating the law but through achieving Buddhahood-enlightenment, which exists at a different level of reality entirely. The</w:t>
      </w:r>
      <w:r>
        <w:t xml:space="preserve"> </w:t>
      </w:r>
      <w:r>
        <w:t xml:space="preserve">“obstacles”</w:t>
      </w:r>
      <w:r>
        <w:t xml:space="preserve"> </w:t>
      </w:r>
      <w:r>
        <w:t xml:space="preserve">remain true at the conventional level but lose relevance at the absolute level. This parallels Einstein’s revision of Newton: Newtonian laws remain true at low velocities; relativistic laws transcend them without negating them.</w:t>
      </w:r>
    </w:p>
  </w:footnote>
  <w:footnote w:id="54">
    <w:p>
      <w:pPr>
        <w:pStyle w:val="FootnoteText"/>
      </w:pPr>
      <w:r>
        <w:rPr>
          <w:rStyle w:val="FootnoteReference"/>
        </w:rPr>
        <w:footnoteRef/>
      </w:r>
      <w:r>
        <w:t xml:space="preserve"> </w:t>
      </w:r>
      <w:r>
        <w:rPr>
          <w:b/>
          <w:bCs/>
        </w:rPr>
        <w:t xml:space="preserve">Gender fluidity as enlightenment-marker</w:t>
      </w:r>
      <w:r>
        <w:t xml:space="preserve"> </w:t>
      </w:r>
      <w:r>
        <w:t xml:space="preserve">appears in various Mahāyāna texts where Buddhas and Bodhisattvas manifest in multiple genders according to teaching-conditions. The form is pragmatic, not essential. This prefigures modern gender theory’s recognition that gender is performative (Butler) rather than essential.</w:t>
      </w:r>
    </w:p>
  </w:footnote>
  <w:footnote w:id="55">
    <w:p>
      <w:pPr>
        <w:pStyle w:val="FootnoteText"/>
      </w:pPr>
      <w:r>
        <w:rPr>
          <w:rStyle w:val="FootnoteReference"/>
        </w:rPr>
        <w:footnoteRef/>
      </w:r>
      <w:r>
        <w:t xml:space="preserve"> </w:t>
      </w:r>
      <w:r>
        <w:rPr>
          <w:b/>
          <w:bCs/>
        </w:rPr>
        <w:t xml:space="preserve">Paramārtha-satya</w:t>
      </w:r>
      <w:r>
        <w:t xml:space="preserve"> </w:t>
      </w:r>
      <w:r>
        <w:t xml:space="preserve">(absolute truth) recognizes that from the enlightened perspective, all temporal development is illusion. What appears to require eons to accomplish is, from enlightened awareness, already complete. The princess instantiates this absolute perspective. Śāriputra operates from the graduated perspective. Both are valid; one is more fundamental.</w:t>
      </w:r>
    </w:p>
  </w:footnote>
  <w:footnote w:id="56">
    <w:p>
      <w:pPr>
        <w:pStyle w:val="FootnoteText"/>
      </w:pPr>
      <w:r>
        <w:rPr>
          <w:rStyle w:val="FootnoteReference"/>
        </w:rPr>
        <w:footnoteRef/>
      </w:r>
      <w:r>
        <w:t xml:space="preserve"> </w:t>
      </w:r>
      <w:r>
        <w:rPr>
          <w:b/>
          <w:bCs/>
        </w:rPr>
        <w:t xml:space="preserve">Quantum tunneling</w:t>
      </w:r>
      <w:r>
        <w:t xml:space="preserve"> </w:t>
      </w:r>
      <w:r>
        <w:t xml:space="preserve">in physics refers to particles appearing on the other side of a barrier without traversing the space between. The classical expectation (gradual passage) is violated; quantum mechanics reveals a more fundamental reality where the particle exists in superposition including both sides of the barrier. Similarly, enlightenment may appear to require gradual development at the classical level but reveals instantaneous attainment at the quantum level of ultimate reality.</w:t>
      </w:r>
    </w:p>
  </w:footnote>
  <w:footnote w:id="57">
    <w:p>
      <w:pPr>
        <w:pStyle w:val="FootnoteText"/>
      </w:pPr>
      <w:r>
        <w:rPr>
          <w:rStyle w:val="FootnoteReference"/>
        </w:rPr>
        <w:footnoteRef/>
      </w:r>
      <w:r>
        <w:t xml:space="preserve"> </w:t>
      </w:r>
      <w:r>
        <w:rPr>
          <w:b/>
          <w:bCs/>
        </w:rPr>
        <w:t xml:space="preserve">Recognition rather than creation</w:t>
      </w:r>
      <w:r>
        <w:t xml:space="preserve"> </w:t>
      </w:r>
      <w:r>
        <w:t xml:space="preserve">of reality is a core principle in Yogācāra Buddhism. The jewel’s worth isn’t inherent but dependent on acceptor and circumstance. Similarly, the princess’s Buddha-nature isn’t created by the Buddha but recognized. Recognition is the key act, not conferral. This epistemological principle has profound implications: spiritual progress is not acquisition of new qualities but recognition of what always existed.</w:t>
      </w:r>
    </w:p>
  </w:footnote>
  <w:footnote w:id="58">
    <w:p>
      <w:pPr>
        <w:pStyle w:val="FootnoteText"/>
      </w:pPr>
      <w:r>
        <w:rPr>
          <w:rStyle w:val="FootnoteReference"/>
        </w:rPr>
        <w:footnoteRef/>
      </w:r>
      <w:r>
        <w:t xml:space="preserve"> </w:t>
      </w:r>
      <w:r>
        <w:t xml:space="preserve">The Yogācāra school’s dictum</w:t>
      </w:r>
      <w:r>
        <w:t xml:space="preserve"> </w:t>
      </w:r>
      <w:r>
        <w:t xml:space="preserve">“consciousness alone exists”</w:t>
      </w:r>
      <w:r>
        <w:t xml:space="preserve"> </w:t>
      </w:r>
      <w:r>
        <w:t xml:space="preserve">(</w:t>
      </w:r>
      <w:r>
        <w:rPr>
          <w:i/>
          <w:iCs/>
        </w:rPr>
        <w:t xml:space="preserve">vijñapti-mātra</w:t>
      </w:r>
      <w:r>
        <w:t xml:space="preserve">) doesn’t deny external reality but emphasizes that reality as it appears is always already interpreted through consciousness. The stupa’s solidity, the jewel’s worth, the princess’s enlightenment—all are real but dependent on conscious engagement. This bridges subjective and objective, avoiding both naive realism and absolute idealism.</w:t>
      </w:r>
    </w:p>
  </w:footnote>
  <w:footnote w:id="59">
    <w:p>
      <w:pPr>
        <w:pStyle w:val="FootnoteText"/>
      </w:pPr>
      <w:r>
        <w:rPr>
          <w:rStyle w:val="FootnoteReference"/>
        </w:rPr>
        <w:footnoteRef/>
      </w:r>
      <w:r>
        <w:t xml:space="preserve"> </w:t>
      </w:r>
      <w:r>
        <w:rPr>
          <w:b/>
          <w:bCs/>
        </w:rPr>
        <w:t xml:space="preserve">Gender essentialism</w:t>
      </w:r>
      <w:r>
        <w:t xml:space="preserve"> </w:t>
      </w:r>
      <w:r>
        <w:t xml:space="preserve">assumes that biological sex determines or limits spiritual capacity. The princess’s achievement definitively refutes this through demonstrated enlightenment despite female form. The form-change is revelation of contingency: gender is irrelevant to enlightenment-capacity but relevant to social accessibility (in patriarchal contexts).</w:t>
      </w:r>
    </w:p>
  </w:footnote>
  <w:footnote w:id="60">
    <w:p>
      <w:pPr>
        <w:pStyle w:val="FootnoteText"/>
      </w:pPr>
      <w:r>
        <w:rPr>
          <w:rStyle w:val="FootnoteReference"/>
        </w:rPr>
        <w:footnoteRef/>
      </w:r>
      <w:r>
        <w:t xml:space="preserve"> </w:t>
      </w:r>
      <w:r>
        <w:t xml:space="preserve">The</w:t>
      </w:r>
      <w:r>
        <w:rPr>
          <w:b/>
          <w:bCs/>
        </w:rPr>
        <w:t xml:space="preserve">accommodation thesis</w:t>
      </w:r>
      <w:r>
        <w:t xml:space="preserve"> </w:t>
      </w:r>
      <w:r>
        <w:t xml:space="preserve">suggests that the text transforms the princess into male form to accommodate patriarchal expectations. Compassionately, the text meets beings where they are (in gender-biased societies) while ultimately teaching gender-transcendence. This interpretation respects both the text’s social context and its revolutionary teaching.</w:t>
      </w:r>
    </w:p>
  </w:footnote>
  <w:footnote w:id="61">
    <w:p>
      <w:pPr>
        <w:pStyle w:val="FootnoteText"/>
      </w:pPr>
      <w:r>
        <w:rPr>
          <w:rStyle w:val="FootnoteReference"/>
        </w:rPr>
        <w:footnoteRef/>
      </w:r>
      <w:r>
        <w:t xml:space="preserve"> </w:t>
      </w:r>
      <w:r>
        <w:rPr>
          <w:b/>
          <w:bCs/>
        </w:rPr>
        <w:t xml:space="preserve">Fluidity of form in enlightened consciousness</w:t>
      </w:r>
      <w:r>
        <w:t xml:space="preserve"> </w:t>
      </w:r>
      <w:r>
        <w:t xml:space="preserve">suggests that the Buddha-body is not biological but dharmic—composed of teachings rather than flesh. The princess’s instant form-change demonstrates that enlightened consciousness can manifest in any form without ontological commitment to any single form. This prefigures modern physics’s wave-particle duality: reality manifests according to the conditions of observation/encounter.</w:t>
      </w:r>
    </w:p>
  </w:footnote>
  <w:footnote w:id="62">
    <w:p>
      <w:pPr>
        <w:pStyle w:val="FootnoteText"/>
      </w:pPr>
      <w:r>
        <w:rPr>
          <w:rStyle w:val="FootnoteReference"/>
        </w:rPr>
        <w:footnoteRef/>
      </w:r>
      <w:r>
        <w:t xml:space="preserve"> </w:t>
      </w:r>
      <w:r>
        <w:rPr>
          <w:b/>
          <w:bCs/>
        </w:rPr>
        <w:t xml:space="preserve">Transcendence of dualism</w:t>
      </w:r>
      <w:r>
        <w:t xml:space="preserve"> </w:t>
      </w:r>
      <w:r>
        <w:t xml:space="preserve">is expressed through form-transcendence. Gender is a dualistic category (male/female with no middle ground in classical contexts). Enlightenment operates beyond such binaries. The princess’s transformation symbolizes the enlightened mind’s freedom from categorical thinking. In logical terms, she moves from operating within a binary system to transcending the system itself (like moving from 2D to 3D resolves certain 2D impossibilities).</w:t>
      </w:r>
    </w:p>
  </w:footnote>
  <w:footnote w:id="63">
    <w:p>
      <w:pPr>
        <w:pStyle w:val="FootnoteText"/>
      </w:pPr>
      <w:r>
        <w:rPr>
          <w:rStyle w:val="FootnoteReference"/>
        </w:rPr>
        <w:footnoteRef/>
      </w:r>
      <w:r>
        <w:t xml:space="preserve"> </w:t>
      </w:r>
      <w:r>
        <w:t xml:space="preserve">The</w:t>
      </w:r>
      <w:r>
        <w:rPr>
          <w:b/>
          <w:bCs/>
        </w:rPr>
        <w:t xml:space="preserve">insignificance of form after transformation</w:t>
      </w:r>
      <w:r>
        <w:t xml:space="preserve"> </w:t>
      </w:r>
      <w:r>
        <w:t xml:space="preserve">is marked by the text’s immediate shift to the princess’s teaching activity. The form-change is mentioned once, then never referenced again. This compositional choice suggests that form is instrumental (useful for encounter) but ultimately beside-the-point. What matters is the teaching; the teacher’s form is circumstantial.</w:t>
      </w:r>
    </w:p>
  </w:footnote>
  <w:footnote w:id="64">
    <w:p>
      <w:pPr>
        <w:pStyle w:val="FootnoteText"/>
      </w:pPr>
      <w:r>
        <w:rPr>
          <w:rStyle w:val="FootnoteReference"/>
        </w:rPr>
        <w:footnoteRef/>
      </w:r>
      <w:r>
        <w:t xml:space="preserve"> </w:t>
      </w:r>
      <w:r>
        <w:rPr>
          <w:b/>
          <w:bCs/>
        </w:rPr>
        <w:t xml:space="preserve">Enlightenment-as-teaching</w:t>
      </w:r>
      <w:r>
        <w:t xml:space="preserve"> </w:t>
      </w:r>
      <w:r>
        <w:t xml:space="preserve">differs from traditions where enlightenment is personal absorption or individual achievement. In Buddhist Mahāyāna, the criterion of enlightenment is compassionate activity. To become a Buddha is necessarily to teach all beings. The moment of enlightenment is the moment when the universe’s teaching-capacity manifests through one form. Buddhahood is functional, not titular.</w:t>
      </w:r>
    </w:p>
  </w:footnote>
  <w:footnote w:id="65">
    <w:p>
      <w:pPr>
        <w:pStyle w:val="FootnoteText"/>
      </w:pPr>
      <w:r>
        <w:rPr>
          <w:rStyle w:val="FootnoteReference"/>
        </w:rPr>
        <w:footnoteRef/>
      </w:r>
      <w:r>
        <w:t xml:space="preserve"> </w:t>
      </w:r>
      <w:r>
        <w:t xml:space="preserve">This principle explains why the Lotus Sutra emphasizes dharma-transmission so heavily (especially Chapters 10-14). The teaching isn’t a secondary activity of enlightened beings; it’s the very substance of enlightenment. To be enlightened is to be a vessel through which Dharma flows. All Buddhas are teachers; all true teachers participate in Buddha-activity.</w:t>
      </w:r>
    </w:p>
  </w:footnote>
  <w:footnote w:id="66">
    <w:p>
      <w:pPr>
        <w:pStyle w:val="FootnoteText"/>
      </w:pPr>
      <w:r>
        <w:rPr>
          <w:rStyle w:val="FootnoteReference"/>
        </w:rPr>
        <w:footnoteRef/>
      </w:r>
      <w:r>
        <w:t xml:space="preserve"> </w:t>
      </w:r>
      <w:r>
        <w:rPr>
          <w:b/>
          <w:bCs/>
        </w:rPr>
        <w:t xml:space="preserve">Earthquakes as cosmic response</w:t>
      </w:r>
      <w:r>
        <w:t xml:space="preserve"> </w:t>
      </w:r>
      <w:r>
        <w:t xml:space="preserve">to dharmic events appears in many Buddhist texts. The physical world responds to consciousness because matter and consciousness aren’t separate substances but aspects of a unified field of being. Modern physics’s field theory provides conceptual language for this ancient insight: events in consciousness-fields ripple through being-fields, manifesting as physical phenomena.</w:t>
      </w:r>
    </w:p>
  </w:footnote>
  <w:footnote w:id="67">
    <w:p>
      <w:pPr>
        <w:pStyle w:val="FootnoteText"/>
      </w:pPr>
      <w:r>
        <w:rPr>
          <w:rStyle w:val="FootnoteReference"/>
        </w:rPr>
        <w:footnoteRef/>
      </w:r>
      <w:r>
        <w:t xml:space="preserve"> </w:t>
      </w:r>
      <w:r>
        <w:t xml:space="preserve">The</w:t>
      </w:r>
      <w:r>
        <w:rPr>
          <w:b/>
          <w:bCs/>
        </w:rPr>
        <w:t xml:space="preserve">cosmos as responsive to dharmic truth</w:t>
      </w:r>
      <w:r>
        <w:t xml:space="preserve"> </w:t>
      </w:r>
      <w:r>
        <w:t xml:space="preserve">suggests that enlightenment isn’t opposed to nature but aligned with nature’s deepest tendency. The Buddha’s path isn’t artificial imposition but following nature-as-it-truly-is. The earthquake isn’t miraculous intervention but natural expression of cosmic response to truth-manifestation.</w:t>
      </w:r>
    </w:p>
  </w:footnote>
  <w:footnote w:id="68">
    <w:p>
      <w:pPr>
        <w:pStyle w:val="FootnoteText"/>
      </w:pPr>
      <w:r>
        <w:rPr>
          <w:rStyle w:val="FootnoteReference"/>
        </w:rPr>
        <w:footnoteRef/>
      </w:r>
      <w:r>
        <w:t xml:space="preserve"> </w:t>
      </w:r>
      <w:r>
        <w:rPr>
          <w:b/>
          <w:bCs/>
        </w:rPr>
        <w:t xml:space="preserve">Śāriputra’s silence</w:t>
      </w:r>
      <w:r>
        <w:t xml:space="preserve"> </w:t>
      </w:r>
      <w:r>
        <w:t xml:space="preserve">models what might be called</w:t>
      </w:r>
      <w:r>
        <w:t xml:space="preserve"> </w:t>
      </w:r>
      <w:r>
        <w:t xml:space="preserve">“the wisdom of not-knowing.”</w:t>
      </w:r>
      <w:r>
        <w:t xml:space="preserve"> </w:t>
      </w:r>
      <w:r>
        <w:t xml:space="preserve">Despite his great learning, confronted with direct demonstration, wisdom calls for silence. This accords with apophatic theology’s recognition that ultimate reality transcends conceptual knowledge. The grandest statement about enlightenment is silence—not from ignorance but from recognition that speech falls short.</w:t>
      </w:r>
    </w:p>
  </w:footnote>
  <w:footnote w:id="69">
    <w:p>
      <w:pPr>
        <w:pStyle w:val="FootnoteText"/>
      </w:pPr>
      <w:r>
        <w:rPr>
          <w:rStyle w:val="FootnoteReference"/>
        </w:rPr>
        <w:footnoteRef/>
      </w:r>
      <w:r>
        <w:t xml:space="preserve"> </w:t>
      </w:r>
      <w:r>
        <w:rPr>
          <w:b/>
          <w:bCs/>
        </w:rPr>
        <w:t xml:space="preserve">Language’s failure before enlightenment</w:t>
      </w:r>
      <w:r>
        <w:t xml:space="preserve"> </w:t>
      </w:r>
      <w:r>
        <w:t xml:space="preserve">is a recurring theme across Buddhist and mystical traditions. Words represent concepts; enlightenment transcends concepts. The princess’s enlightenment must be demonstrated, not argued. Direct pointing is superior to discursive reasoning when addressing what transcends reason. The text’s final recourse to silence honors this principle.</w:t>
      </w:r>
    </w:p>
  </w:footnote>
  <w:footnote w:id="70">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71">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72">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73">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74">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75">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76">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77">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78">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79">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80">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81">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82">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83">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84">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85">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86">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87">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88">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89">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90">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91">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92">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93">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94">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95">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96">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97">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98">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99">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100">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101">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102">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103">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104">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105">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106">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107">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108">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109">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110">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111">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112">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113">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14">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15">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16">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17">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18">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19">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120">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121">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122">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123">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124">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125">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126">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127">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128">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129">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130">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131">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132">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133">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134">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135">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136">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137">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138">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139">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140">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141">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142">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43">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44">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45">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46">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47">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48">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149">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150">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51">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52">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153">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54">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55">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56">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157">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158">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59">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60">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61">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62">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63">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64">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165">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66">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67">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168">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169">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170">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171">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172">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173">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174">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75">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176">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77">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78">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179">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180">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181">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182">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183">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184">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185">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186">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187">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188">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189">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190">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191">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192">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193">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94">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95">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96">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197">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198">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199">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00">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01">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02">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203">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204">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205">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206">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207">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08">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09">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10">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11">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12">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213">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214">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215">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216">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217">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218">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219">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220">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221">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222">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223">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224">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225">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226">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227">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228">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229">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230">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231">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232">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233">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234">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235">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236">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37">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238">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239">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240">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241">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242">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243">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244">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45">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46">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47">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48">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49">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50">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251">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25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253">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254">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255">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256">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257">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58">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59">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60">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61">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62">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263">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264">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265">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266">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267">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268">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269">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270">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271">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272">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273">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274">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275">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276">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277">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278">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279">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280">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281">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282">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283">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284">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85">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286">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287">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288">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289">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290">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291">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292">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293">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294">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95">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96">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97">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98">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99">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300">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301">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302">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303">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304">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305">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306">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307">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308">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309">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310">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311">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312">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313">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314">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315">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316">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317">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318">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319">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320">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321">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32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323">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324">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325">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326">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327">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328">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329">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330">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331">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332">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333">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334">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335">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336">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337">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338">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339">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340">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341">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342">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343">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344">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345">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346">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347">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348">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349">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350">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351">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352">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353">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354">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355">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356">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357">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358">
    <w:p>
      <w:pPr>
        <w:pStyle w:val="FootnoteText"/>
      </w:pPr>
      <w:r>
        <w:rPr>
          <w:rStyle w:val="FootnoteReference"/>
        </w:rPr>
        <w:footnoteRef/>
      </w:r>
      <w:r>
        <w:t xml:space="preserve"> </w:t>
      </w:r>
      <w:r>
        <w:t xml:space="preserve">The principle that dharma-teaching’s merit</w:t>
      </w:r>
      <w:r>
        <w:t xml:space="preserve"> </w:t>
      </w:r>
      <w:r>
        <w:t xml:space="preserve">“cannot be numbered or compared”</w:t>
      </w:r>
      <w:r>
        <w:t xml:space="preserve"> </w:t>
      </w:r>
      <w:r>
        <w:t xml:space="preserve">invokes the concept of</w:t>
      </w:r>
      <w:r>
        <w:t xml:space="preserve"> </w:t>
      </w:r>
      <w:r>
        <w:rPr>
          <w:b/>
          <w:bCs/>
        </w:rPr>
        <w:t xml:space="preserve">immeasurable merit</w:t>
      </w:r>
      <w:r>
        <w:t xml:space="preserve"> </w:t>
      </w:r>
      <w:r>
        <w:t xml:space="preserve">(</w:t>
      </w:r>
      <w:r>
        <w:rPr>
          <w:i/>
          <w:iCs/>
        </w:rPr>
        <w:t xml:space="preserve">apramāṇa</w:t>
      </w:r>
      <w:r>
        <w:t xml:space="preserve">) used in Buddhist thought for the highest accomplishments. This suggests that authentic transmission participates in Buddha-activity itself and therefore transcends ordinary measurement.</w:t>
      </w:r>
    </w:p>
  </w:footnote>
  <w:footnote w:id="359">
    <w:p>
      <w:pPr>
        <w:pStyle w:val="FootnoteText"/>
      </w:pPr>
      <w:r>
        <w:rPr>
          <w:rStyle w:val="FootnoteReference"/>
        </w:rPr>
        <w:footnoteRef/>
      </w:r>
      <w:r>
        <w:t xml:space="preserve"> </w:t>
      </w:r>
      <w:r>
        <w:rPr>
          <w:b/>
          <w:bCs/>
        </w:rPr>
        <w:t xml:space="preserve">Requisite variety</w:t>
      </w:r>
      <w:r>
        <w:t xml:space="preserve"> </w:t>
      </w:r>
      <w:r>
        <w:t xml:space="preserve">in systems theory (Ashby, 1956) states that a system must have internal complexity equal to the environmental complexity it encounters to achieve adaptive control. Applied spiritually: enlightenment requires encountering opposition of equivalent sophistication. A simple teacher cannot enlighten through simplistic students; true teaching requires worthy opponents.</w:t>
      </w:r>
    </w:p>
  </w:footnote>
  <w:footnote w:id="360">
    <w:p>
      <w:pPr>
        <w:pStyle w:val="FootnoteText"/>
      </w:pPr>
      <w:r>
        <w:rPr>
          <w:rStyle w:val="FootnoteReference"/>
        </w:rPr>
        <w:footnoteRef/>
      </w:r>
      <w:r>
        <w:t xml:space="preserve"> </w:t>
      </w:r>
      <w:r>
        <w:t xml:space="preserve">The</w:t>
      </w:r>
      <w:r>
        <w:t xml:space="preserve"> </w:t>
      </w:r>
      <w:r>
        <w:t xml:space="preserve">“five obstacles”</w:t>
      </w:r>
      <w:r>
        <w:t xml:space="preserve"> </w:t>
      </w:r>
      <w:r>
        <w:t xml:space="preserve">are presented as cosmic law, like gravity. Yet the princess transcends them not through violating the law but through achieving Buddhahood-enlightenment, which exists at a different level of reality entirely. The</w:t>
      </w:r>
      <w:r>
        <w:t xml:space="preserve"> </w:t>
      </w:r>
      <w:r>
        <w:t xml:space="preserve">“obstacles”</w:t>
      </w:r>
      <w:r>
        <w:t xml:space="preserve"> </w:t>
      </w:r>
      <w:r>
        <w:t xml:space="preserve">remain true at the conventional level but lose relevance at the absolute level. This parallels Einstein’s revision of Newton: Newtonian laws remain true at low velocities; relativistic laws transcend them without negating them.</w:t>
      </w:r>
    </w:p>
  </w:footnote>
  <w:footnote w:id="361">
    <w:p>
      <w:pPr>
        <w:pStyle w:val="FootnoteText"/>
      </w:pPr>
      <w:r>
        <w:rPr>
          <w:rStyle w:val="FootnoteReference"/>
        </w:rPr>
        <w:footnoteRef/>
      </w:r>
      <w:r>
        <w:t xml:space="preserve"> </w:t>
      </w:r>
      <w:r>
        <w:rPr>
          <w:b/>
          <w:bCs/>
        </w:rPr>
        <w:t xml:space="preserve">Gender fluidity as enlightenment-marker</w:t>
      </w:r>
      <w:r>
        <w:t xml:space="preserve"> </w:t>
      </w:r>
      <w:r>
        <w:t xml:space="preserve">appears in various Mahāyāna texts where Buddhas and Bodhisattvas manifest in multiple genders according to teaching-conditions. The form is pragmatic, not essential. This prefigures modern gender theory’s recognition that gender is performative (Butler) rather than essential.</w:t>
      </w:r>
    </w:p>
  </w:footnote>
  <w:footnote w:id="362">
    <w:p>
      <w:pPr>
        <w:pStyle w:val="FootnoteText"/>
      </w:pPr>
      <w:r>
        <w:rPr>
          <w:rStyle w:val="FootnoteReference"/>
        </w:rPr>
        <w:footnoteRef/>
      </w:r>
      <w:r>
        <w:t xml:space="preserve"> </w:t>
      </w:r>
      <w:r>
        <w:rPr>
          <w:b/>
          <w:bCs/>
        </w:rPr>
        <w:t xml:space="preserve">Paramārtha-satya</w:t>
      </w:r>
      <w:r>
        <w:t xml:space="preserve"> </w:t>
      </w:r>
      <w:r>
        <w:t xml:space="preserve">(absolute truth) recognizes that from the enlightened perspective, all temporal development is illusion. What appears to require eons to accomplish is, from enlightened awareness, already complete. The princess instantiates this absolute perspective. Śāriputra operates from the graduated perspective. Both are valid; one is more fundamental.</w:t>
      </w:r>
    </w:p>
  </w:footnote>
  <w:footnote w:id="363">
    <w:p>
      <w:pPr>
        <w:pStyle w:val="FootnoteText"/>
      </w:pPr>
      <w:r>
        <w:rPr>
          <w:rStyle w:val="FootnoteReference"/>
        </w:rPr>
        <w:footnoteRef/>
      </w:r>
      <w:r>
        <w:t xml:space="preserve"> </w:t>
      </w:r>
      <w:r>
        <w:rPr>
          <w:b/>
          <w:bCs/>
        </w:rPr>
        <w:t xml:space="preserve">Quantum tunneling</w:t>
      </w:r>
      <w:r>
        <w:t xml:space="preserve"> </w:t>
      </w:r>
      <w:r>
        <w:t xml:space="preserve">in physics refers to particles appearing on the other side of a barrier without traversing the space between. The classical expectation (gradual passage) is violated; quantum mechanics reveals a more fundamental reality where the particle exists in superposition including both sides of the barrier. Similarly, enlightenment may appear to require gradual development at the classical level but reveals instantaneous attainment at the quantum level of ultimate reality.</w:t>
      </w:r>
    </w:p>
  </w:footnote>
  <w:footnote w:id="364">
    <w:p>
      <w:pPr>
        <w:pStyle w:val="FootnoteText"/>
      </w:pPr>
      <w:r>
        <w:rPr>
          <w:rStyle w:val="FootnoteReference"/>
        </w:rPr>
        <w:footnoteRef/>
      </w:r>
      <w:r>
        <w:t xml:space="preserve"> </w:t>
      </w:r>
      <w:r>
        <w:rPr>
          <w:b/>
          <w:bCs/>
        </w:rPr>
        <w:t xml:space="preserve">Recognition rather than creation</w:t>
      </w:r>
      <w:r>
        <w:t xml:space="preserve"> </w:t>
      </w:r>
      <w:r>
        <w:t xml:space="preserve">of reality is a core principle in Yogācāra Buddhism. The jewel’s worth isn’t inherent but dependent on acceptor and circumstance. Similarly, the princess’s Buddha-nature isn’t created by the Buddha but recognized. Recognition is the key act, not conferral. This epistemological principle has profound implications: spiritual progress is not acquisition of new qualities but recognition of what always existed.</w:t>
      </w:r>
    </w:p>
  </w:footnote>
  <w:footnote w:id="365">
    <w:p>
      <w:pPr>
        <w:pStyle w:val="FootnoteText"/>
      </w:pPr>
      <w:r>
        <w:rPr>
          <w:rStyle w:val="FootnoteReference"/>
        </w:rPr>
        <w:footnoteRef/>
      </w:r>
      <w:r>
        <w:t xml:space="preserve"> </w:t>
      </w:r>
      <w:r>
        <w:t xml:space="preserve">The Yogācāra school’s dictum</w:t>
      </w:r>
      <w:r>
        <w:t xml:space="preserve"> </w:t>
      </w:r>
      <w:r>
        <w:t xml:space="preserve">“consciousness alone exists”</w:t>
      </w:r>
      <w:r>
        <w:t xml:space="preserve"> </w:t>
      </w:r>
      <w:r>
        <w:t xml:space="preserve">(</w:t>
      </w:r>
      <w:r>
        <w:rPr>
          <w:i/>
          <w:iCs/>
        </w:rPr>
        <w:t xml:space="preserve">vijñapti-mātra</w:t>
      </w:r>
      <w:r>
        <w:t xml:space="preserve">) doesn’t deny external reality but emphasizes that reality as it appears is always already interpreted through consciousness. The stupa’s solidity, the jewel’s worth, the princess’s enlightenment—all are real but dependent on conscious engagement. This bridges subjective and objective, avoiding both naive realism and absolute idealism.</w:t>
      </w:r>
    </w:p>
  </w:footnote>
  <w:footnote w:id="366">
    <w:p>
      <w:pPr>
        <w:pStyle w:val="FootnoteText"/>
      </w:pPr>
      <w:r>
        <w:rPr>
          <w:rStyle w:val="FootnoteReference"/>
        </w:rPr>
        <w:footnoteRef/>
      </w:r>
      <w:r>
        <w:t xml:space="preserve"> </w:t>
      </w:r>
      <w:r>
        <w:rPr>
          <w:b/>
          <w:bCs/>
        </w:rPr>
        <w:t xml:space="preserve">Gender essentialism</w:t>
      </w:r>
      <w:r>
        <w:t xml:space="preserve"> </w:t>
      </w:r>
      <w:r>
        <w:t xml:space="preserve">assumes that biological sex determines or limits spiritual capacity. The princess’s achievement definitively refutes this through demonstrated enlightenment despite female form. The form-change is revelation of contingency: gender is irrelevant to enlightenment-capacity but relevant to social accessibility (in patriarchal contexts).</w:t>
      </w:r>
    </w:p>
  </w:footnote>
  <w:footnote w:id="367">
    <w:p>
      <w:pPr>
        <w:pStyle w:val="FootnoteText"/>
      </w:pPr>
      <w:r>
        <w:rPr>
          <w:rStyle w:val="FootnoteReference"/>
        </w:rPr>
        <w:footnoteRef/>
      </w:r>
      <w:r>
        <w:t xml:space="preserve"> </w:t>
      </w:r>
      <w:r>
        <w:t xml:space="preserve">The</w:t>
      </w:r>
      <w:r>
        <w:rPr>
          <w:b/>
          <w:bCs/>
        </w:rPr>
        <w:t xml:space="preserve">accommodation thesis</w:t>
      </w:r>
      <w:r>
        <w:t xml:space="preserve"> </w:t>
      </w:r>
      <w:r>
        <w:t xml:space="preserve">suggests that the text transforms the princess into male form to accommodate patriarchal expectations. Compassionately, the text meets beings where they are (in gender-biased societies) while ultimately teaching gender-transcendence. This interpretation respects both the text’s social context and its revolutionary teaching.</w:t>
      </w:r>
    </w:p>
  </w:footnote>
  <w:footnote w:id="368">
    <w:p>
      <w:pPr>
        <w:pStyle w:val="FootnoteText"/>
      </w:pPr>
      <w:r>
        <w:rPr>
          <w:rStyle w:val="FootnoteReference"/>
        </w:rPr>
        <w:footnoteRef/>
      </w:r>
      <w:r>
        <w:t xml:space="preserve"> </w:t>
      </w:r>
      <w:r>
        <w:rPr>
          <w:b/>
          <w:bCs/>
        </w:rPr>
        <w:t xml:space="preserve">Fluidity of form in enlightened consciousness</w:t>
      </w:r>
      <w:r>
        <w:t xml:space="preserve"> </w:t>
      </w:r>
      <w:r>
        <w:t xml:space="preserve">suggests that the Buddha-body is not biological but dharmic—composed of teachings rather than flesh. The princess’s instant form-change demonstrates that enlightened consciousness can manifest in any form without ontological commitment to any single form. This prefigures modern physics’s wave-particle duality: reality manifests according to the conditions of observation/encounter.</w:t>
      </w:r>
    </w:p>
  </w:footnote>
  <w:footnote w:id="369">
    <w:p>
      <w:pPr>
        <w:pStyle w:val="FootnoteText"/>
      </w:pPr>
      <w:r>
        <w:rPr>
          <w:rStyle w:val="FootnoteReference"/>
        </w:rPr>
        <w:footnoteRef/>
      </w:r>
      <w:r>
        <w:t xml:space="preserve"> </w:t>
      </w:r>
      <w:r>
        <w:rPr>
          <w:b/>
          <w:bCs/>
        </w:rPr>
        <w:t xml:space="preserve">Transcendence of dualism</w:t>
      </w:r>
      <w:r>
        <w:t xml:space="preserve"> </w:t>
      </w:r>
      <w:r>
        <w:t xml:space="preserve">is expressed through form-transcendence. Gender is a dualistic category (male/female with no middle ground in classical contexts). Enlightenment operates beyond such binaries. The princess’s transformation symbolizes the enlightened mind’s freedom from categorical thinking. In logical terms, she moves from operating within a binary system to transcending the system itself (like moving from 2D to 3D resolves certain 2D impossibilities).</w:t>
      </w:r>
    </w:p>
  </w:footnote>
  <w:footnote w:id="370">
    <w:p>
      <w:pPr>
        <w:pStyle w:val="FootnoteText"/>
      </w:pPr>
      <w:r>
        <w:rPr>
          <w:rStyle w:val="FootnoteReference"/>
        </w:rPr>
        <w:footnoteRef/>
      </w:r>
      <w:r>
        <w:t xml:space="preserve"> </w:t>
      </w:r>
      <w:r>
        <w:t xml:space="preserve">The</w:t>
      </w:r>
      <w:r>
        <w:rPr>
          <w:b/>
          <w:bCs/>
        </w:rPr>
        <w:t xml:space="preserve">insignificance of form after transformation</w:t>
      </w:r>
      <w:r>
        <w:t xml:space="preserve"> </w:t>
      </w:r>
      <w:r>
        <w:t xml:space="preserve">is marked by the text’s immediate shift to the princess’s teaching activity. The form-change is mentioned once, then never referenced again. This compositional choice suggests that form is instrumental (useful for encounter) but ultimately beside-the-point. What matters is the teaching; the teacher’s form is circumstantial.</w:t>
      </w:r>
    </w:p>
  </w:footnote>
  <w:footnote w:id="371">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372">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373">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374">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375">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376">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377">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378">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379">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380">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381">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382">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383">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384">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385">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386">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387">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388">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389">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390">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391">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392">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393">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394">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395">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396">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397">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398">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399">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400">
    <w:p>
      <w:pPr>
        <w:pStyle w:val="FootnoteText"/>
      </w:pPr>
      <w:r>
        <w:rPr>
          <w:rStyle w:val="FootnoteReference"/>
        </w:rPr>
        <w:footnoteRef/>
      </w:r>
      <w:r>
        <w:t xml:space="preserve"> </w:t>
      </w:r>
      <w:r>
        <w:rPr>
          <w:b/>
          <w:bCs/>
        </w:rPr>
        <w:t xml:space="preserve">Requisite variety</w:t>
      </w:r>
      <w:r>
        <w:t xml:space="preserve"> </w:t>
      </w:r>
      <w:r>
        <w:t xml:space="preserve">in systems theory (Ashby, 1956) states that a system must have internal complexity equal to the environmental complexity it encounters to achieve adaptive control. Applied spiritually: enlightenment requires encountering opposition of equivalent sophistication. A simple teacher cannot enlighten through simplistic students; true teaching requires worthy opponents.</w:t>
      </w:r>
    </w:p>
  </w:footnote>
  <w:footnote w:id="401">
    <w:p>
      <w:pPr>
        <w:pStyle w:val="FootnoteText"/>
      </w:pPr>
      <w:r>
        <w:rPr>
          <w:rStyle w:val="FootnoteReference"/>
        </w:rPr>
        <w:footnoteRef/>
      </w:r>
      <w:r>
        <w:t xml:space="preserve"> </w:t>
      </w:r>
      <w:r>
        <w:rPr>
          <w:b/>
          <w:bCs/>
        </w:rPr>
        <w:t xml:space="preserve">Gender fluidity as enlightenment-marker</w:t>
      </w:r>
      <w:r>
        <w:t xml:space="preserve"> </w:t>
      </w:r>
      <w:r>
        <w:t xml:space="preserve">appears in various Mahāyāna texts where Buddhas and Bodhisattvas manifest in multiple genders according to teaching-conditions. The form is pragmatic, not essential. This prefigures modern gender theory’s recognition that gender is performative (Butler) rather than essential.</w:t>
      </w:r>
    </w:p>
  </w:footnote>
  <w:footnote w:id="402">
    <w:p>
      <w:pPr>
        <w:pStyle w:val="FootnoteText"/>
      </w:pPr>
      <w:r>
        <w:rPr>
          <w:rStyle w:val="FootnoteReference"/>
        </w:rPr>
        <w:footnoteRef/>
      </w:r>
      <w:r>
        <w:t xml:space="preserve"> </w:t>
      </w:r>
      <w:r>
        <w:rPr>
          <w:b/>
          <w:bCs/>
        </w:rPr>
        <w:t xml:space="preserve">Paramārtha-satya</w:t>
      </w:r>
      <w:r>
        <w:t xml:space="preserve"> </w:t>
      </w:r>
      <w:r>
        <w:t xml:space="preserve">(absolute truth) recognizes that from the enlightened perspective, all temporal development is illusion. What appears to require eons to accomplish is, from enlightened awareness, already complete. The princess instantiates this absolute perspective. Śāriputra operates from the graduated perspective. Both are valid; one is more fundamental.</w:t>
      </w:r>
    </w:p>
  </w:footnote>
  <w:footnote w:id="403">
    <w:p>
      <w:pPr>
        <w:pStyle w:val="FootnoteText"/>
      </w:pPr>
      <w:r>
        <w:rPr>
          <w:rStyle w:val="FootnoteReference"/>
        </w:rPr>
        <w:footnoteRef/>
      </w:r>
      <w:r>
        <w:t xml:space="preserve"> </w:t>
      </w:r>
      <w:r>
        <w:rPr>
          <w:b/>
          <w:bCs/>
        </w:rPr>
        <w:t xml:space="preserve">Quantum tunneling</w:t>
      </w:r>
      <w:r>
        <w:t xml:space="preserve"> </w:t>
      </w:r>
      <w:r>
        <w:t xml:space="preserve">in physics refers to particles appearing on the other side of a barrier without traversing the space between. The classical expectation (gradual passage) is violated; quantum mechanics reveals a more fundamental reality where the particle exists in superposition including both sides of the barrier. Similarly, enlightenment may appear to require gradual development at the classical level but reveals instantaneous attainment at the quantum level of ultimate reality.</w:t>
      </w:r>
    </w:p>
  </w:footnote>
  <w:footnote w:id="404">
    <w:p>
      <w:pPr>
        <w:pStyle w:val="FootnoteText"/>
      </w:pPr>
      <w:r>
        <w:rPr>
          <w:rStyle w:val="FootnoteReference"/>
        </w:rPr>
        <w:footnoteRef/>
      </w:r>
      <w:r>
        <w:t xml:space="preserve"> </w:t>
      </w:r>
      <w:r>
        <w:rPr>
          <w:b/>
          <w:bCs/>
        </w:rPr>
        <w:t xml:space="preserve">Recognition rather than creation</w:t>
      </w:r>
      <w:r>
        <w:t xml:space="preserve"> </w:t>
      </w:r>
      <w:r>
        <w:t xml:space="preserve">of reality is a core principle in Yogācāra Buddhism. The jewel’s worth isn’t inherent but dependent on acceptor and circumstance. Similarly, the princess’s Buddha-nature isn’t created by the Buddha but recognized. Recognition is the key act, not conferral. This epistemological principle has profound implications: spiritual progress is not acquisition of new qualities but recognition of what always existed.</w:t>
      </w:r>
    </w:p>
  </w:footnote>
  <w:footnote w:id="405">
    <w:p>
      <w:pPr>
        <w:pStyle w:val="FootnoteText"/>
      </w:pPr>
      <w:r>
        <w:rPr>
          <w:rStyle w:val="FootnoteReference"/>
        </w:rPr>
        <w:footnoteRef/>
      </w:r>
      <w:r>
        <w:t xml:space="preserve"> </w:t>
      </w:r>
      <w:r>
        <w:t xml:space="preserve">The Yogācāra school’s dictum</w:t>
      </w:r>
      <w:r>
        <w:t xml:space="preserve"> </w:t>
      </w:r>
      <w:r>
        <w:t xml:space="preserve">“consciousness alone exists”</w:t>
      </w:r>
      <w:r>
        <w:t xml:space="preserve"> </w:t>
      </w:r>
      <w:r>
        <w:t xml:space="preserve">(</w:t>
      </w:r>
      <w:r>
        <w:rPr>
          <w:i/>
          <w:iCs/>
        </w:rPr>
        <w:t xml:space="preserve">vijñapti-mātra</w:t>
      </w:r>
      <w:r>
        <w:t xml:space="preserve">) doesn’t deny external reality but emphasizes that reality as it appears is always already interpreted through consciousness. The stupa’s solidity, the jewel’s worth, the princess’s enlightenment—all are real but dependent on conscious engagement. This bridges subjective and objective, avoiding both naive realism and absolute idealism.</w:t>
      </w:r>
    </w:p>
  </w:footnote>
  <w:footnote w:id="406">
    <w:p>
      <w:pPr>
        <w:pStyle w:val="FootnoteText"/>
      </w:pPr>
      <w:r>
        <w:rPr>
          <w:rStyle w:val="FootnoteReference"/>
        </w:rPr>
        <w:footnoteRef/>
      </w:r>
      <w:r>
        <w:t xml:space="preserve"> </w:t>
      </w:r>
      <w:r>
        <w:t xml:space="preserve">The</w:t>
      </w:r>
      <w:r>
        <w:rPr>
          <w:b/>
          <w:bCs/>
        </w:rPr>
        <w:t xml:space="preserve">insignificance of form after transformation</w:t>
      </w:r>
      <w:r>
        <w:t xml:space="preserve"> </w:t>
      </w:r>
      <w:r>
        <w:t xml:space="preserve">is marked by the text’s immediate shift to the princess’s teaching activity. The form-change is mentioned once, then never referenced again. This compositional choice suggests that form is instrumental (useful for encounter) but ultimately beside-the-point. What matters is the teaching; the teacher’s form is circumstantial.</w:t>
      </w:r>
    </w:p>
  </w:footnote>
  <w:footnote w:id="407">
    <w:p>
      <w:pPr>
        <w:pStyle w:val="FootnoteText"/>
      </w:pPr>
      <w:r>
        <w:rPr>
          <w:rStyle w:val="FootnoteReference"/>
        </w:rPr>
        <w:footnoteRef/>
      </w:r>
      <w:r>
        <w:t xml:space="preserve"> </w:t>
      </w:r>
      <w:r>
        <w:rPr>
          <w:b/>
          <w:bCs/>
        </w:rPr>
        <w:t xml:space="preserve">Enlightenment-as-teaching</w:t>
      </w:r>
      <w:r>
        <w:t xml:space="preserve"> </w:t>
      </w:r>
      <w:r>
        <w:t xml:space="preserve">differs from traditions where enlightenment is personal absorption or individual achievement. In Buddhist Mahāyāna, the criterion of enlightenment is compassionate activity. To become a Buddha is necessarily to teach all beings. The moment of enlightenment is the moment when the universe’s teaching-capacity manifests through one form. Buddhahood is functional, not titular.</w:t>
      </w:r>
    </w:p>
  </w:footnote>
  <w:footnote w:id="408">
    <w:p>
      <w:pPr>
        <w:pStyle w:val="FootnoteText"/>
      </w:pPr>
      <w:r>
        <w:rPr>
          <w:rStyle w:val="FootnoteReference"/>
        </w:rPr>
        <w:footnoteRef/>
      </w:r>
      <w:r>
        <w:t xml:space="preserve"> </w:t>
      </w:r>
      <w:r>
        <w:t xml:space="preserve">This principle explains why the Lotus Sutra emphasizes dharma-transmission so heavily (especially Chapters 10-14). The teaching isn’t a secondary activity of enlightened beings; it’s the very substance of enlightenment. To be enlightened is to be a vessel through which Dharma flows. All Buddhas are teachers; all true teachers participate in Buddha-activity.</w:t>
      </w:r>
    </w:p>
  </w:footnote>
  <w:footnote w:id="409">
    <w:p>
      <w:pPr>
        <w:pStyle w:val="FootnoteText"/>
      </w:pPr>
      <w:r>
        <w:rPr>
          <w:rStyle w:val="FootnoteReference"/>
        </w:rPr>
        <w:footnoteRef/>
      </w:r>
      <w:r>
        <w:t xml:space="preserve"> </w:t>
      </w:r>
      <w:r>
        <w:rPr>
          <w:b/>
          <w:bCs/>
        </w:rPr>
        <w:t xml:space="preserve">Earthquakes as cosmic response</w:t>
      </w:r>
      <w:r>
        <w:t xml:space="preserve"> </w:t>
      </w:r>
      <w:r>
        <w:t xml:space="preserve">to dharmic events appears in many Buddhist texts. The physical world responds to consciousness because matter and consciousness aren’t separate substances but aspects of a unified field of being. Modern physics’s field theory provides conceptual language for this ancient insight: events in consciousness-fields ripple through being-fields, manifesting as physical phenomena.</w:t>
      </w:r>
    </w:p>
  </w:footnote>
  <w:footnote w:id="410">
    <w:p>
      <w:pPr>
        <w:pStyle w:val="FootnoteText"/>
      </w:pPr>
      <w:r>
        <w:rPr>
          <w:rStyle w:val="FootnoteReference"/>
        </w:rPr>
        <w:footnoteRef/>
      </w:r>
      <w:r>
        <w:t xml:space="preserve"> </w:t>
      </w:r>
      <w:r>
        <w:t xml:space="preserve">The</w:t>
      </w:r>
      <w:r>
        <w:rPr>
          <w:b/>
          <w:bCs/>
        </w:rPr>
        <w:t xml:space="preserve">cosmos as responsive to dharmic truth</w:t>
      </w:r>
      <w:r>
        <w:t xml:space="preserve"> </w:t>
      </w:r>
      <w:r>
        <w:t xml:space="preserve">suggests that enlightenment isn’t opposed to nature but aligned with nature’s deepest tendency. The Buddha’s path isn’t artificial imposition but following nature-as-it-truly-is. The earthquake isn’t miraculous intervention but natural expression of cosmic response to truth-manifestation.</w:t>
      </w:r>
    </w:p>
  </w:footnote>
  <w:footnote w:id="411">
    <w:p>
      <w:pPr>
        <w:pStyle w:val="FootnoteText"/>
      </w:pPr>
      <w:r>
        <w:rPr>
          <w:rStyle w:val="FootnoteReference"/>
        </w:rPr>
        <w:footnoteRef/>
      </w:r>
      <w:r>
        <w:t xml:space="preserve"> </w:t>
      </w:r>
      <w:r>
        <w:rPr>
          <w:b/>
          <w:bCs/>
        </w:rPr>
        <w:t xml:space="preserve">Śāriputra’s silence</w:t>
      </w:r>
      <w:r>
        <w:t xml:space="preserve"> </w:t>
      </w:r>
      <w:r>
        <w:t xml:space="preserve">models what might be called</w:t>
      </w:r>
      <w:r>
        <w:t xml:space="preserve"> </w:t>
      </w:r>
      <w:r>
        <w:t xml:space="preserve">“the wisdom of not-knowing.”</w:t>
      </w:r>
      <w:r>
        <w:t xml:space="preserve"> </w:t>
      </w:r>
      <w:r>
        <w:t xml:space="preserve">Despite his great learning, confronted with direct demonstration, wisdom calls for silence. This accords with apophatic theology’s recognition that ultimate reality transcends conceptual knowledge. The grandest statement about enlightenment is silence—not from ignorance but from recognition that speech falls short.</w:t>
      </w:r>
    </w:p>
  </w:footnote>
  <w:footnote w:id="412">
    <w:p>
      <w:pPr>
        <w:pStyle w:val="FootnoteText"/>
      </w:pPr>
      <w:r>
        <w:rPr>
          <w:rStyle w:val="FootnoteReference"/>
        </w:rPr>
        <w:footnoteRef/>
      </w:r>
      <w:r>
        <w:t xml:space="preserve"> </w:t>
      </w:r>
      <w:r>
        <w:rPr>
          <w:b/>
          <w:bCs/>
        </w:rPr>
        <w:t xml:space="preserve">Language’s failure before enlightenment</w:t>
      </w:r>
      <w:r>
        <w:t xml:space="preserve"> </w:t>
      </w:r>
      <w:r>
        <w:t xml:space="preserve">is a recurring theme across Buddhist and mystical traditions. Words represent concepts; enlightenment transcends concepts. The princess’s enlightenment must be demonstrated, not argued. Direct pointing is superior to discursive reasoning when addressing what transcends reason. The text’s final recourse to silence honors this principle.</w:t>
      </w:r>
    </w:p>
  </w:footnote>
  <w:footnote w:id="413">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414">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415">
    <w:p>
      <w:pPr>
        <w:pStyle w:val="FootnoteText"/>
      </w:pPr>
      <w:r>
        <w:rPr>
          <w:rStyle w:val="FootnoteReference"/>
        </w:rPr>
        <w:footnoteRef/>
      </w:r>
      <w:r>
        <w:t xml:space="preserve"> </w:t>
      </w:r>
      <w:r>
        <w:t xml:space="preserve">The principle that dharma-teaching’s merit</w:t>
      </w:r>
      <w:r>
        <w:t xml:space="preserve"> </w:t>
      </w:r>
      <w:r>
        <w:t xml:space="preserve">“cannot be numbered or compared”</w:t>
      </w:r>
      <w:r>
        <w:t xml:space="preserve"> </w:t>
      </w:r>
      <w:r>
        <w:t xml:space="preserve">invokes the concept of</w:t>
      </w:r>
      <w:r>
        <w:t xml:space="preserve"> </w:t>
      </w:r>
      <w:r>
        <w:rPr>
          <w:b/>
          <w:bCs/>
        </w:rPr>
        <w:t xml:space="preserve">immeasurable merit</w:t>
      </w:r>
      <w:r>
        <w:t xml:space="preserve"> </w:t>
      </w:r>
      <w:r>
        <w:t xml:space="preserve">(</w:t>
      </w:r>
      <w:r>
        <w:rPr>
          <w:i/>
          <w:iCs/>
        </w:rPr>
        <w:t xml:space="preserve">apramāṇa</w:t>
      </w:r>
      <w:r>
        <w:t xml:space="preserve">) used in Buddhist thought for the highest accomplishments. This suggests that authentic transmission participates in Buddha-activity itself and therefore transcends ordinary measurement.</w:t>
      </w:r>
    </w:p>
  </w:footnote>
  <w:footnote w:id="416">
    <w:p>
      <w:pPr>
        <w:pStyle w:val="FootnoteText"/>
      </w:pPr>
      <w:r>
        <w:rPr>
          <w:rStyle w:val="FootnoteReference"/>
        </w:rPr>
        <w:footnoteRef/>
      </w:r>
      <w:r>
        <w:t xml:space="preserve"> </w:t>
      </w:r>
      <w:r>
        <w:t xml:space="preserve">The</w:t>
      </w:r>
      <w:r>
        <w:t xml:space="preserve"> </w:t>
      </w:r>
      <w:r>
        <w:t xml:space="preserve">“five obstacles”</w:t>
      </w:r>
      <w:r>
        <w:t xml:space="preserve"> </w:t>
      </w:r>
      <w:r>
        <w:t xml:space="preserve">are presented as cosmic law, like gravity. Yet the princess transcends them not through violating the law but through achieving Buddhahood-enlightenment, which exists at a different level of reality entirely. The</w:t>
      </w:r>
      <w:r>
        <w:t xml:space="preserve"> </w:t>
      </w:r>
      <w:r>
        <w:t xml:space="preserve">“obstacles”</w:t>
      </w:r>
      <w:r>
        <w:t xml:space="preserve"> </w:t>
      </w:r>
      <w:r>
        <w:t xml:space="preserve">remain true at the conventional level but lose relevance at the absolute level. This parallels Einstein’s revision of Newton: Newtonian laws remain true at low velocities; relativistic laws transcend them without negating them.</w:t>
      </w:r>
    </w:p>
  </w:footnote>
  <w:footnote w:id="417">
    <w:p>
      <w:pPr>
        <w:pStyle w:val="FootnoteText"/>
      </w:pPr>
      <w:r>
        <w:rPr>
          <w:rStyle w:val="FootnoteReference"/>
        </w:rPr>
        <w:footnoteRef/>
      </w:r>
      <w:r>
        <w:t xml:space="preserve"> </w:t>
      </w:r>
      <w:r>
        <w:rPr>
          <w:b/>
          <w:bCs/>
        </w:rPr>
        <w:t xml:space="preserve">Gender essentialism</w:t>
      </w:r>
      <w:r>
        <w:t xml:space="preserve"> </w:t>
      </w:r>
      <w:r>
        <w:t xml:space="preserve">assumes that biological sex determines or limits spiritual capacity. The princess’s achievement definitively refutes this through demonstrated enlightenment despite female form. The form-change is revelation of contingency: gender is irrelevant to enlightenment-capacity but relevant to social accessibility (in patriarchal contexts).</w:t>
      </w:r>
    </w:p>
  </w:footnote>
  <w:footnote w:id="418">
    <w:p>
      <w:pPr>
        <w:pStyle w:val="FootnoteText"/>
      </w:pPr>
      <w:r>
        <w:rPr>
          <w:rStyle w:val="FootnoteReference"/>
        </w:rPr>
        <w:footnoteRef/>
      </w:r>
      <w:r>
        <w:t xml:space="preserve"> </w:t>
      </w:r>
      <w:r>
        <w:t xml:space="preserve">The</w:t>
      </w:r>
      <w:r>
        <w:rPr>
          <w:b/>
          <w:bCs/>
        </w:rPr>
        <w:t xml:space="preserve">accommodation thesis</w:t>
      </w:r>
      <w:r>
        <w:t xml:space="preserve"> </w:t>
      </w:r>
      <w:r>
        <w:t xml:space="preserve">suggests that the text transforms the princess into male form to accommodate patriarchal expectations. Compassionately, the text meets beings where they are (in gender-biased societies) while ultimately teaching gender-transcendence. This interpretation respects both the text’s social context and its revolutionary teaching.</w:t>
      </w:r>
    </w:p>
  </w:footnote>
  <w:footnote w:id="419">
    <w:p>
      <w:pPr>
        <w:pStyle w:val="FootnoteText"/>
      </w:pPr>
      <w:r>
        <w:rPr>
          <w:rStyle w:val="FootnoteReference"/>
        </w:rPr>
        <w:footnoteRef/>
      </w:r>
      <w:r>
        <w:t xml:space="preserve"> </w:t>
      </w:r>
      <w:r>
        <w:rPr>
          <w:b/>
          <w:bCs/>
        </w:rPr>
        <w:t xml:space="preserve">Fluidity of form in enlightened consciousness</w:t>
      </w:r>
      <w:r>
        <w:t xml:space="preserve"> </w:t>
      </w:r>
      <w:r>
        <w:t xml:space="preserve">suggests that the Buddha-body is not biological but dharmic—composed of teachings rather than flesh. The princess’s instant form-change demonstrates that enlightened consciousness can manifest in any form without ontological commitment to any single form. This prefigures modern physics’s wave-particle duality: reality manifests according to the conditions of observation/encounter.</w:t>
      </w:r>
    </w:p>
  </w:footnote>
  <w:footnote w:id="420">
    <w:p>
      <w:pPr>
        <w:pStyle w:val="FootnoteText"/>
      </w:pPr>
      <w:r>
        <w:rPr>
          <w:rStyle w:val="FootnoteReference"/>
        </w:rPr>
        <w:footnoteRef/>
      </w:r>
      <w:r>
        <w:t xml:space="preserve"> </w:t>
      </w:r>
      <w:r>
        <w:rPr>
          <w:b/>
          <w:bCs/>
        </w:rPr>
        <w:t xml:space="preserve">Transcendence of dualism</w:t>
      </w:r>
      <w:r>
        <w:t xml:space="preserve"> </w:t>
      </w:r>
      <w:r>
        <w:t xml:space="preserve">is expressed through form-transcendence. Gender is a dualistic category (male/female with no middle ground in classical contexts). Enlightenment operates beyond such binaries. The princess’s transformation symbolizes the enlightened mind’s freedom from categorical thinking. In logical terms, she moves from operating within a binary system to transcending the system itself (like moving from 2D to 3D resolves certain 2D impossibilities).</w:t>
      </w:r>
    </w:p>
  </w:footnote>
  <w:footnote w:id="421">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422">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423">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424">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425">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426">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427">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428">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429">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430">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431">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432">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433">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434">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435">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436">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437">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438">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439">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440">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441">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442">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443">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444">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445">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446">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447">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448">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449">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450">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451">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452">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453">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454">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455">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456">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457">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458">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459">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460">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461">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462">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463">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464">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465">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466">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467">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468">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469">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470">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471">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472">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473">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474">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475">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476">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477">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478">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479">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480">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481">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482">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483">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484">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485">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486">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487">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488">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489">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490">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491">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492">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493">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494">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495">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496">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497">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498">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499">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500">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501">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50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03">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04">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05">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06">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07">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08">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09">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10">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11">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512">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513">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514">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515">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516">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517">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518">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519">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520">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521">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522">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523">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524">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525">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526">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527">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528">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529">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530">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531">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532">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533">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534">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35">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36">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37">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538">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39">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40">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41">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42">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43">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44">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545">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46">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47">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48">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549">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50">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51">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52">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53">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54">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55">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56">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57">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58">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559">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60">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61">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62">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63">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64">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65">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566">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567">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568">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569">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570">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571">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572">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573">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574">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575">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576">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577">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78">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79">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80">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581">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82">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83">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84">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85">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86">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87">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88">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89">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590">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591">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59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593">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594">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595">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96">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597">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98">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599">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00">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01">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02">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03">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04">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05">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606">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07">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08">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09">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610">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11">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12">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13">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14">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15">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16">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17">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18">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619">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20">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21">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22">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23">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24">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25">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26">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27">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28">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29">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30">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631">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32">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33">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34">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35">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636">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637">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638">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639">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640">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41">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642">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643">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644">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645">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646">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47">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48">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49">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50">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51">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5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53">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54">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655">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56">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57">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58">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659">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660">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61">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62">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63">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64">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65">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66">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67">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68">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69">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70">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71">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72">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73">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74">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75">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676">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77">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78">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79">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680">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681">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682">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683">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684">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685">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686">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687">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688">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689">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690">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691">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692">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693">
    <w:p>
      <w:pPr>
        <w:pStyle w:val="FootnoteText"/>
      </w:pPr>
      <w:r>
        <w:rPr>
          <w:rStyle w:val="FootnoteReference"/>
        </w:rPr>
        <w:footnoteRef/>
      </w:r>
      <w:r>
        <w:t xml:space="preserve"> </w:t>
      </w:r>
      <w:r>
        <w:rPr>
          <w:b/>
          <w:bCs/>
        </w:rPr>
        <w:t xml:space="preserve">“No arising, no passing away, no abiding, no extinction”</w:t>
      </w:r>
      <w:r>
        <w:t xml:space="preserve"> </w:t>
      </w:r>
      <w:r>
        <w:t xml:space="preserve">is fundamental to the doctrine of emptiness. The Buddha perceives ultimate reality transcending the categories of temporal becoming that limited consciousness experiences.</w:t>
      </w:r>
    </w:p>
  </w:footnote>
  <w:footnote w:id="694">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695">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696">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697">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698">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699">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700">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701">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702">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703">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704">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6">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7">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8">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2026-01-05T21:23:03Z</dcterms:created>
  <dcterms:modified xsi:type="dcterms:W3CDTF">2026-01-05T21:23:03Z</dcterms:modified>
</cp:coreProperties>
</file>

<file path=docProps/custom.xml><?xml version="1.0" encoding="utf-8"?>
<Properties xmlns="http://schemas.openxmlformats.org/officeDocument/2006/custom-properties" xmlns:vt="http://schemas.openxmlformats.org/officeDocument/2006/docPropsVTypes"/>
</file>