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8A1672A" w14:textId="77777777" w:rsidR="00946EEE" w:rsidRDefault="00946EEE">
      <w:pPr>
        <w:widowControl/>
        <w:wordWrap/>
        <w:ind w:left="1728" w:hanging="1728"/>
        <w:jc w:val="center"/>
        <w:rPr>
          <w:rFonts w:ascii="Times New Roman" w:eastAsia="Times New Roman"/>
          <w:b/>
          <w:smallCaps/>
          <w:color w:val="000000"/>
        </w:rPr>
      </w:pPr>
    </w:p>
    <w:p w14:paraId="62FFBE8D" w14:textId="77777777" w:rsidR="0033417E" w:rsidRDefault="00CA1C8B">
      <w:pPr>
        <w:widowControl/>
        <w:wordWrap/>
        <w:ind w:left="1728" w:hanging="1728"/>
        <w:jc w:val="center"/>
        <w:rPr>
          <w:rFonts w:ascii="Times New Roman" w:eastAsia="Times New Roman"/>
          <w:b/>
          <w:smallCaps/>
          <w:color w:val="000000"/>
        </w:rPr>
      </w:pPr>
      <w:r>
        <w:rPr>
          <w:rFonts w:ascii="Times New Roman" w:eastAsia="Times New Roman"/>
          <w:b/>
          <w:smallCaps/>
          <w:color w:val="000000"/>
        </w:rPr>
        <w:t>a</w:t>
      </w:r>
      <w:r w:rsidR="00412E07">
        <w:rPr>
          <w:rFonts w:ascii="Times New Roman" w:eastAsia="Times New Roman"/>
          <w:b/>
          <w:smallCaps/>
          <w:color w:val="000000"/>
        </w:rPr>
        <w:t>n</w:t>
      </w:r>
      <w:r w:rsidR="0033417E">
        <w:rPr>
          <w:rFonts w:ascii="Times New Roman" w:eastAsia="Times New Roman"/>
          <w:b/>
          <w:smallCaps/>
          <w:color w:val="000000"/>
        </w:rPr>
        <w:t xml:space="preserve"> </w:t>
      </w:r>
      <w:r w:rsidR="00B05246">
        <w:rPr>
          <w:rFonts w:ascii="Times New Roman" w:eastAsia="Times New Roman"/>
          <w:b/>
          <w:smallCaps/>
          <w:color w:val="000000"/>
        </w:rPr>
        <w:t xml:space="preserve">engineer </w:t>
      </w:r>
      <w:r w:rsidR="0033417E">
        <w:rPr>
          <w:rFonts w:ascii="Times New Roman" w:eastAsia="Times New Roman"/>
          <w:b/>
          <w:smallCaps/>
          <w:color w:val="000000"/>
        </w:rPr>
        <w:t xml:space="preserve">with </w:t>
      </w:r>
      <w:r w:rsidR="001056FA">
        <w:rPr>
          <w:rFonts w:ascii="Times New Roman" w:eastAsia="Times New Roman"/>
          <w:b/>
          <w:smallCaps/>
          <w:color w:val="000000"/>
        </w:rPr>
        <w:t>Education</w:t>
      </w:r>
      <w:r w:rsidR="00B05246">
        <w:rPr>
          <w:rFonts w:ascii="Times New Roman" w:eastAsia="Times New Roman"/>
          <w:b/>
          <w:smallCaps/>
          <w:color w:val="000000"/>
        </w:rPr>
        <w:t xml:space="preserve"> in machine learning</w:t>
      </w:r>
      <w:r>
        <w:rPr>
          <w:rFonts w:ascii="Times New Roman" w:eastAsia="Times New Roman"/>
          <w:b/>
          <w:smallCaps/>
          <w:color w:val="000000"/>
        </w:rPr>
        <w:t>, and operations r</w:t>
      </w:r>
      <w:r w:rsidR="00942B65">
        <w:rPr>
          <w:rFonts w:ascii="Times New Roman" w:eastAsia="Times New Roman"/>
          <w:b/>
          <w:smallCaps/>
          <w:color w:val="000000"/>
        </w:rPr>
        <w:t>esearch</w:t>
      </w:r>
    </w:p>
    <w:p w14:paraId="083E10A7" w14:textId="77777777" w:rsidR="00942B65" w:rsidRDefault="00942B65">
      <w:pPr>
        <w:widowControl/>
        <w:wordWrap/>
        <w:jc w:val="left"/>
        <w:rPr>
          <w:rFonts w:ascii="Times New Roman" w:eastAsia="Times New Roman"/>
          <w:b/>
          <w:smallCaps/>
          <w:color w:val="000000"/>
          <w:u w:val="single"/>
        </w:rPr>
      </w:pPr>
    </w:p>
    <w:p w14:paraId="07F9A570" w14:textId="77777777" w:rsidR="002B2C95" w:rsidRDefault="002B2C95" w:rsidP="002B2C95">
      <w:pPr>
        <w:widowControl/>
        <w:wordWrap/>
        <w:jc w:val="left"/>
        <w:rPr>
          <w:rFonts w:eastAsia="Times New Roman" w:hAnsi="Courier New"/>
          <w:color w:val="000000"/>
        </w:rPr>
      </w:pPr>
    </w:p>
    <w:p w14:paraId="70CC7CE6" w14:textId="77777777" w:rsidR="002D2C31" w:rsidRDefault="002D2C31" w:rsidP="002D2C31">
      <w:pPr>
        <w:widowControl/>
        <w:wordWrap/>
        <w:jc w:val="left"/>
        <w:rPr>
          <w:rFonts w:ascii="Times New Roman" w:eastAsia="Times New Roman"/>
          <w:color w:val="000000"/>
          <w:u w:val="single"/>
        </w:rPr>
      </w:pPr>
      <w:r>
        <w:rPr>
          <w:rFonts w:ascii="Times New Roman" w:eastAsia="Times New Roman"/>
          <w:b/>
          <w:smallCaps/>
          <w:color w:val="000000"/>
          <w:u w:val="single"/>
        </w:rPr>
        <w:t>Education and training</w:t>
      </w:r>
      <w:r>
        <w:rPr>
          <w:rFonts w:ascii="Times New Roman" w:eastAsia="Times New Roman"/>
          <w:color w:val="000000"/>
          <w:u w:val="single"/>
        </w:rPr>
        <w:t>:</w:t>
      </w:r>
    </w:p>
    <w:p w14:paraId="6FE06F99" w14:textId="77777777" w:rsidR="002D2C31" w:rsidRDefault="002D2C31" w:rsidP="002D2C31">
      <w:pPr>
        <w:widowControl/>
        <w:wordWrap/>
        <w:jc w:val="left"/>
        <w:rPr>
          <w:rFonts w:eastAsia="Times New Roman" w:hAnsi="Courier New"/>
          <w:color w:val="000000"/>
        </w:rPr>
      </w:pPr>
    </w:p>
    <w:p w14:paraId="10263E17" w14:textId="77777777" w:rsidR="002D2C31" w:rsidRDefault="002D2C31" w:rsidP="002D2C31">
      <w:pPr>
        <w:widowControl/>
        <w:numPr>
          <w:ilvl w:val="0"/>
          <w:numId w:val="11"/>
        </w:numPr>
        <w:tabs>
          <w:tab w:val="left" w:pos="360"/>
        </w:tabs>
        <w:wordWrap/>
        <w:ind w:left="720"/>
        <w:jc w:val="left"/>
        <w:rPr>
          <w:rFonts w:ascii="Times New Roman" w:eastAsia="Times New Roman"/>
          <w:color w:val="000000"/>
        </w:rPr>
      </w:pPr>
      <w:r>
        <w:rPr>
          <w:rFonts w:ascii="Times New Roman" w:eastAsia="Times New Roman"/>
          <w:color w:val="000000"/>
        </w:rPr>
        <w:t>Machine Learning Methods Certificate, University of California San Diego, 2020</w:t>
      </w:r>
    </w:p>
    <w:p w14:paraId="2628B56D" w14:textId="72522434" w:rsidR="002D2C31" w:rsidRDefault="002D2C31" w:rsidP="002D2C31">
      <w:pPr>
        <w:widowControl/>
        <w:numPr>
          <w:ilvl w:val="0"/>
          <w:numId w:val="11"/>
        </w:numPr>
        <w:tabs>
          <w:tab w:val="left" w:pos="360"/>
        </w:tabs>
        <w:wordWrap/>
        <w:ind w:left="720"/>
        <w:jc w:val="left"/>
        <w:rPr>
          <w:rFonts w:ascii="Times New Roman" w:eastAsia="Times New Roman"/>
          <w:color w:val="000000"/>
        </w:rPr>
      </w:pPr>
      <w:r>
        <w:rPr>
          <w:rFonts w:ascii="Times New Roman" w:eastAsia="Times New Roman"/>
          <w:color w:val="000000"/>
        </w:rPr>
        <w:t xml:space="preserve">Data Science </w:t>
      </w:r>
      <w:r w:rsidR="00053827">
        <w:rPr>
          <w:rFonts w:ascii="Times New Roman" w:eastAsia="Times New Roman"/>
          <w:color w:val="000000"/>
        </w:rPr>
        <w:t>cert</w:t>
      </w:r>
      <w:r w:rsidR="000C53FC">
        <w:rPr>
          <w:rFonts w:ascii="Times New Roman" w:eastAsia="Times New Roman"/>
          <w:color w:val="000000"/>
        </w:rPr>
        <w:t xml:space="preserve"> - in process</w:t>
      </w:r>
      <w:r>
        <w:rPr>
          <w:rFonts w:ascii="Times New Roman" w:eastAsia="Times New Roman"/>
          <w:color w:val="000000"/>
        </w:rPr>
        <w:t xml:space="preserve"> at University of California Los Angeles</w:t>
      </w:r>
      <w:r w:rsidR="000C53FC">
        <w:rPr>
          <w:rFonts w:ascii="Times New Roman" w:eastAsia="Times New Roman"/>
          <w:color w:val="000000"/>
        </w:rPr>
        <w:t>.</w:t>
      </w:r>
      <w:r>
        <w:rPr>
          <w:rFonts w:ascii="Times New Roman" w:eastAsia="Times New Roman"/>
          <w:color w:val="000000"/>
        </w:rPr>
        <w:t xml:space="preserve"> 75% complete</w:t>
      </w:r>
    </w:p>
    <w:p w14:paraId="02C4CB80" w14:textId="77777777" w:rsidR="002D2C31" w:rsidRDefault="002D2C31" w:rsidP="002D2C31">
      <w:pPr>
        <w:widowControl/>
        <w:numPr>
          <w:ilvl w:val="0"/>
          <w:numId w:val="11"/>
        </w:numPr>
        <w:tabs>
          <w:tab w:val="left" w:pos="360"/>
        </w:tabs>
        <w:wordWrap/>
        <w:ind w:left="720"/>
        <w:jc w:val="left"/>
        <w:rPr>
          <w:rFonts w:ascii="Times New Roman" w:eastAsia="Times New Roman"/>
          <w:color w:val="000000"/>
        </w:rPr>
      </w:pPr>
      <w:r>
        <w:rPr>
          <w:rFonts w:ascii="Times New Roman" w:eastAsia="Times New Roman"/>
          <w:color w:val="000000"/>
        </w:rPr>
        <w:t>Coursera certificates for python programming 2019-2020 and ongoing</w:t>
      </w:r>
    </w:p>
    <w:p w14:paraId="52BFAA1E" w14:textId="77777777" w:rsidR="002D2C31" w:rsidRDefault="002D2C31" w:rsidP="002D2C31">
      <w:pPr>
        <w:widowControl/>
        <w:numPr>
          <w:ilvl w:val="0"/>
          <w:numId w:val="11"/>
        </w:numPr>
        <w:tabs>
          <w:tab w:val="left" w:pos="360"/>
        </w:tabs>
        <w:wordWrap/>
        <w:ind w:left="720"/>
        <w:jc w:val="left"/>
        <w:rPr>
          <w:rFonts w:ascii="Times New Roman" w:eastAsia="Times New Roman"/>
          <w:color w:val="000000"/>
        </w:rPr>
      </w:pPr>
      <w:r>
        <w:rPr>
          <w:rFonts w:ascii="Times New Roman" w:eastAsia="Times New Roman"/>
          <w:color w:val="000000"/>
        </w:rPr>
        <w:t>MS in Systems Engineering - Operations Research concentration, Walden University, 2012</w:t>
      </w:r>
    </w:p>
    <w:p w14:paraId="1DEE18B8" w14:textId="77777777" w:rsidR="002D2C31" w:rsidRPr="0011719F" w:rsidRDefault="002D2C31" w:rsidP="002D2C31">
      <w:pPr>
        <w:widowControl/>
        <w:numPr>
          <w:ilvl w:val="0"/>
          <w:numId w:val="11"/>
        </w:numPr>
        <w:tabs>
          <w:tab w:val="left" w:pos="360"/>
        </w:tabs>
        <w:wordWrap/>
        <w:ind w:left="720"/>
        <w:jc w:val="left"/>
        <w:rPr>
          <w:rFonts w:eastAsia="Times New Roman" w:hAnsi="Courier New"/>
          <w:color w:val="000000"/>
        </w:rPr>
      </w:pPr>
      <w:r w:rsidRPr="0011719F">
        <w:rPr>
          <w:rFonts w:ascii="Times New Roman" w:eastAsia="Times New Roman"/>
          <w:color w:val="000000"/>
        </w:rPr>
        <w:t>B.S. in Aeronautics,</w:t>
      </w:r>
      <w:r>
        <w:rPr>
          <w:rFonts w:ascii="Times New Roman" w:eastAsia="Times New Roman"/>
          <w:color w:val="000000"/>
        </w:rPr>
        <w:t xml:space="preserve"> </w:t>
      </w:r>
      <w:r w:rsidRPr="0011719F">
        <w:rPr>
          <w:rFonts w:ascii="Times New Roman" w:eastAsia="Times New Roman"/>
          <w:color w:val="000000"/>
        </w:rPr>
        <w:t>Saint Louis University, 1998</w:t>
      </w:r>
    </w:p>
    <w:p w14:paraId="070548F4" w14:textId="77777777" w:rsidR="002D2C31" w:rsidRDefault="002D2C31">
      <w:pPr>
        <w:widowControl/>
        <w:wordWrap/>
        <w:jc w:val="left"/>
        <w:rPr>
          <w:rFonts w:ascii="Times New Roman" w:eastAsia="Times New Roman"/>
          <w:b/>
          <w:smallCaps/>
          <w:color w:val="000000"/>
          <w:u w:val="single"/>
        </w:rPr>
      </w:pPr>
    </w:p>
    <w:p w14:paraId="0F4C7C61" w14:textId="45D7E8A8" w:rsidR="0033417E" w:rsidRDefault="0033417E">
      <w:pPr>
        <w:widowControl/>
        <w:wordWrap/>
        <w:jc w:val="left"/>
        <w:rPr>
          <w:rFonts w:ascii="Times New Roman" w:eastAsia="Times New Roman"/>
          <w:color w:val="000000"/>
          <w:u w:val="single"/>
        </w:rPr>
      </w:pPr>
      <w:r>
        <w:rPr>
          <w:rFonts w:ascii="Times New Roman" w:eastAsia="Times New Roman"/>
          <w:b/>
          <w:smallCaps/>
          <w:color w:val="000000"/>
          <w:u w:val="single"/>
        </w:rPr>
        <w:t>Experience</w:t>
      </w:r>
      <w:r>
        <w:rPr>
          <w:rFonts w:ascii="Times New Roman" w:eastAsia="Times New Roman"/>
          <w:color w:val="000000"/>
          <w:u w:val="single"/>
        </w:rPr>
        <w:t>:</w:t>
      </w:r>
    </w:p>
    <w:p w14:paraId="044C3BAE" w14:textId="23D52519" w:rsidR="0033417E" w:rsidRDefault="0033417E">
      <w:pPr>
        <w:widowControl/>
        <w:wordWrap/>
        <w:jc w:val="left"/>
        <w:rPr>
          <w:rFonts w:eastAsia="Times New Roman" w:hAnsi="Courier New"/>
          <w:color w:val="000000"/>
        </w:rPr>
      </w:pPr>
    </w:p>
    <w:p w14:paraId="7ADDD4AE" w14:textId="2BA21785" w:rsidR="002D6EA1" w:rsidRDefault="002D6EA1" w:rsidP="002D6EA1">
      <w:pPr>
        <w:widowControl/>
        <w:wordWrap/>
        <w:jc w:val="left"/>
        <w:rPr>
          <w:rFonts w:ascii="Times New Roman" w:eastAsia="Times New Roman"/>
          <w:b/>
          <w:color w:val="000000"/>
        </w:rPr>
      </w:pPr>
      <w:r>
        <w:rPr>
          <w:rFonts w:ascii="Times New Roman" w:eastAsia="Times New Roman"/>
          <w:b/>
          <w:color w:val="000000"/>
        </w:rPr>
        <w:t>Driven Data</w:t>
      </w:r>
      <w:r>
        <w:rPr>
          <w:rFonts w:ascii="Times New Roman" w:eastAsia="Times New Roman"/>
          <w:b/>
          <w:color w:val="000000"/>
        </w:rPr>
        <w:t xml:space="preserve">, </w:t>
      </w:r>
      <w:r>
        <w:rPr>
          <w:rFonts w:ascii="Times New Roman" w:eastAsia="Times New Roman"/>
          <w:b/>
          <w:color w:val="000000"/>
        </w:rPr>
        <w:t>Volunteer</w:t>
      </w:r>
      <w:r>
        <w:rPr>
          <w:rFonts w:ascii="Times New Roman" w:eastAsia="Times New Roman"/>
          <w:b/>
          <w:color w:val="000000"/>
        </w:rPr>
        <w:t xml:space="preserve"> (</w:t>
      </w:r>
      <w:r>
        <w:rPr>
          <w:rFonts w:ascii="Times New Roman" w:eastAsia="Times New Roman"/>
          <w:b/>
          <w:color w:val="000000"/>
        </w:rPr>
        <w:t>Remote</w:t>
      </w:r>
      <w:r>
        <w:rPr>
          <w:rFonts w:ascii="Times New Roman" w:eastAsia="Times New Roman"/>
          <w:b/>
          <w:color w:val="000000"/>
        </w:rPr>
        <w:t>)</w:t>
      </w:r>
    </w:p>
    <w:p w14:paraId="2B34FF83" w14:textId="4A2EC581" w:rsidR="002D6EA1" w:rsidRDefault="002D6EA1" w:rsidP="002D6EA1">
      <w:pPr>
        <w:widowControl/>
        <w:wordWrap/>
        <w:jc w:val="left"/>
        <w:rPr>
          <w:rFonts w:ascii="Times New Roman" w:eastAsia="Times New Roman"/>
          <w:b/>
          <w:color w:val="000000"/>
        </w:rPr>
      </w:pPr>
      <w:r>
        <w:rPr>
          <w:rFonts w:ascii="Times New Roman" w:eastAsia="Times New Roman"/>
          <w:b/>
          <w:color w:val="000000"/>
        </w:rPr>
        <w:t>(</w:t>
      </w:r>
      <w:r>
        <w:rPr>
          <w:rFonts w:ascii="Times New Roman" w:eastAsia="Times New Roman"/>
          <w:b/>
          <w:color w:val="000000"/>
        </w:rPr>
        <w:t>April</w:t>
      </w:r>
      <w:r>
        <w:rPr>
          <w:rFonts w:ascii="Times New Roman" w:eastAsia="Times New Roman"/>
          <w:b/>
          <w:color w:val="000000"/>
        </w:rPr>
        <w:t>. 20</w:t>
      </w:r>
      <w:r>
        <w:rPr>
          <w:rFonts w:ascii="Times New Roman" w:eastAsia="Times New Roman"/>
          <w:b/>
          <w:color w:val="000000"/>
        </w:rPr>
        <w:t>20</w:t>
      </w:r>
      <w:r>
        <w:rPr>
          <w:rFonts w:ascii="Times New Roman" w:eastAsia="Times New Roman"/>
          <w:b/>
          <w:color w:val="000000"/>
        </w:rPr>
        <w:t>– Present)</w:t>
      </w:r>
    </w:p>
    <w:p w14:paraId="42FCE4AF" w14:textId="4E6B8ACF" w:rsidR="002D6EA1" w:rsidRDefault="002D6EA1" w:rsidP="002D6EA1">
      <w:pPr>
        <w:widowControl/>
        <w:wordWrap/>
        <w:jc w:val="left"/>
        <w:rPr>
          <w:rFonts w:eastAsia="Times New Roman" w:hAnsi="Courier New"/>
          <w:color w:val="000000"/>
        </w:rPr>
      </w:pPr>
      <w:r>
        <w:rPr>
          <w:rFonts w:ascii="Times New Roman" w:eastAsia="Times New Roman"/>
          <w:b/>
          <w:color w:val="000000"/>
        </w:rPr>
        <w:t>Data Scientist</w:t>
      </w:r>
    </w:p>
    <w:p w14:paraId="32672E4C" w14:textId="30DEE83A" w:rsidR="002D6EA1" w:rsidRDefault="002D6EA1" w:rsidP="00AE4C48">
      <w:pPr>
        <w:widowControl/>
        <w:wordWrap/>
        <w:jc w:val="left"/>
        <w:rPr>
          <w:rFonts w:ascii="Times New Roman" w:eastAsia="Times New Roman"/>
          <w:bCs/>
          <w:i/>
          <w:iCs/>
          <w:color w:val="000000"/>
        </w:rPr>
      </w:pPr>
      <w:r>
        <w:rPr>
          <w:rFonts w:ascii="Times New Roman" w:eastAsia="Times New Roman"/>
          <w:bCs/>
          <w:i/>
          <w:iCs/>
          <w:color w:val="000000"/>
        </w:rPr>
        <w:t>Projects:</w:t>
      </w:r>
    </w:p>
    <w:p w14:paraId="727FBED3" w14:textId="73357DF8" w:rsidR="002D6EA1" w:rsidRDefault="002D6EA1" w:rsidP="002D6EA1">
      <w:pPr>
        <w:pStyle w:val="ListParagraph"/>
        <w:widowControl/>
        <w:numPr>
          <w:ilvl w:val="0"/>
          <w:numId w:val="21"/>
        </w:numPr>
        <w:wordWrap/>
        <w:jc w:val="left"/>
        <w:rPr>
          <w:rFonts w:ascii="Times New Roman" w:eastAsia="Times New Roman"/>
          <w:bCs/>
          <w:color w:val="000000"/>
        </w:rPr>
      </w:pPr>
      <w:r w:rsidRPr="002D6EA1">
        <w:rPr>
          <w:rFonts w:ascii="Times New Roman" w:eastAsia="Times New Roman"/>
          <w:bCs/>
          <w:color w:val="000000"/>
        </w:rPr>
        <w:t>DengAI</w:t>
      </w:r>
      <w:r>
        <w:rPr>
          <w:rFonts w:ascii="Times New Roman" w:eastAsia="Times New Roman"/>
          <w:bCs/>
          <w:color w:val="000000"/>
        </w:rPr>
        <w:t>:</w:t>
      </w:r>
      <w:r w:rsidRPr="002D6EA1">
        <w:rPr>
          <w:rFonts w:ascii="Times New Roman" w:eastAsia="Times New Roman"/>
          <w:bCs/>
          <w:color w:val="000000"/>
        </w:rPr>
        <w:t xml:space="preserve"> Predicting Disease</w:t>
      </w:r>
      <w:r>
        <w:rPr>
          <w:rFonts w:ascii="Times New Roman" w:eastAsia="Times New Roman"/>
          <w:bCs/>
          <w:color w:val="000000"/>
        </w:rPr>
        <w:t xml:space="preserve"> Spread</w:t>
      </w:r>
    </w:p>
    <w:p w14:paraId="662E95FE" w14:textId="2221AE57" w:rsidR="002D6EA1" w:rsidRDefault="002D6EA1" w:rsidP="002D6EA1">
      <w:pPr>
        <w:pStyle w:val="ListParagraph"/>
        <w:widowControl/>
        <w:numPr>
          <w:ilvl w:val="0"/>
          <w:numId w:val="21"/>
        </w:numPr>
        <w:wordWrap/>
        <w:jc w:val="left"/>
        <w:rPr>
          <w:rFonts w:ascii="Times New Roman" w:eastAsia="Times New Roman"/>
          <w:bCs/>
          <w:color w:val="000000"/>
        </w:rPr>
      </w:pPr>
      <w:r>
        <w:rPr>
          <w:rFonts w:ascii="Times New Roman" w:eastAsia="Times New Roman"/>
          <w:bCs/>
          <w:color w:val="000000"/>
        </w:rPr>
        <w:t>Flu Shot Learning: Predict H1N1 and seasonal flu vaccines</w:t>
      </w:r>
    </w:p>
    <w:p w14:paraId="38A68890" w14:textId="6D0B0E89" w:rsidR="002D6EA1" w:rsidRPr="002D6EA1" w:rsidRDefault="002D6EA1" w:rsidP="002D6EA1">
      <w:pPr>
        <w:pStyle w:val="ListParagraph"/>
        <w:widowControl/>
        <w:numPr>
          <w:ilvl w:val="0"/>
          <w:numId w:val="21"/>
        </w:numPr>
        <w:wordWrap/>
        <w:jc w:val="left"/>
        <w:rPr>
          <w:rFonts w:ascii="Times New Roman" w:eastAsia="Times New Roman"/>
          <w:bCs/>
          <w:color w:val="000000"/>
        </w:rPr>
      </w:pPr>
      <w:r>
        <w:rPr>
          <w:rFonts w:ascii="Times New Roman" w:eastAsia="Times New Roman"/>
          <w:bCs/>
          <w:color w:val="000000"/>
        </w:rPr>
        <w:t>Wind-dependent Variables: predict wind speeds of tropical storms</w:t>
      </w:r>
    </w:p>
    <w:p w14:paraId="0D4FE7E0" w14:textId="77777777" w:rsidR="002D6EA1" w:rsidRPr="002D6EA1" w:rsidRDefault="002D6EA1" w:rsidP="00AE4C48">
      <w:pPr>
        <w:widowControl/>
        <w:wordWrap/>
        <w:jc w:val="left"/>
        <w:rPr>
          <w:rFonts w:ascii="Times New Roman" w:eastAsia="Times New Roman"/>
          <w:bCs/>
          <w:i/>
          <w:iCs/>
          <w:color w:val="000000"/>
        </w:rPr>
      </w:pPr>
    </w:p>
    <w:p w14:paraId="7B9A3CA7" w14:textId="3B67E6F0" w:rsidR="00AE4C48" w:rsidRDefault="00AE4C48" w:rsidP="00AE4C48">
      <w:pPr>
        <w:widowControl/>
        <w:wordWrap/>
        <w:jc w:val="left"/>
        <w:rPr>
          <w:rFonts w:ascii="Times New Roman" w:eastAsia="Times New Roman"/>
          <w:b/>
          <w:color w:val="000000"/>
        </w:rPr>
      </w:pPr>
      <w:r>
        <w:rPr>
          <w:rFonts w:ascii="Times New Roman" w:eastAsia="Times New Roman"/>
          <w:b/>
          <w:color w:val="000000"/>
        </w:rPr>
        <w:t>Bell Helicopter Textron, Contractor (Hurst, Texas)</w:t>
      </w:r>
    </w:p>
    <w:p w14:paraId="6715C694" w14:textId="77777777" w:rsidR="00AE4C48" w:rsidRDefault="00713F15" w:rsidP="00AE4C48">
      <w:pPr>
        <w:widowControl/>
        <w:wordWrap/>
        <w:jc w:val="left"/>
        <w:rPr>
          <w:rFonts w:ascii="Times New Roman" w:eastAsia="Times New Roman"/>
          <w:b/>
          <w:color w:val="000000"/>
        </w:rPr>
      </w:pPr>
      <w:r>
        <w:rPr>
          <w:rFonts w:ascii="Times New Roman" w:eastAsia="Times New Roman"/>
          <w:b/>
          <w:color w:val="000000"/>
        </w:rPr>
        <w:t>(Dec</w:t>
      </w:r>
      <w:r w:rsidR="00035698">
        <w:rPr>
          <w:rFonts w:ascii="Times New Roman" w:eastAsia="Times New Roman"/>
          <w:b/>
          <w:color w:val="000000"/>
        </w:rPr>
        <w:t>. 2018</w:t>
      </w:r>
      <w:r w:rsidR="00AE4C48">
        <w:rPr>
          <w:rFonts w:ascii="Times New Roman" w:eastAsia="Times New Roman"/>
          <w:b/>
          <w:color w:val="000000"/>
        </w:rPr>
        <w:t>– Present)</w:t>
      </w:r>
    </w:p>
    <w:p w14:paraId="49701BF8" w14:textId="14E64881" w:rsidR="00AE4C48" w:rsidRDefault="00F158A3" w:rsidP="00AE4C48">
      <w:pPr>
        <w:widowControl/>
        <w:wordWrap/>
        <w:jc w:val="left"/>
        <w:rPr>
          <w:rFonts w:ascii="Times New Roman" w:eastAsia="Times New Roman"/>
          <w:b/>
          <w:color w:val="000000"/>
        </w:rPr>
      </w:pPr>
      <w:r>
        <w:rPr>
          <w:rFonts w:ascii="Times New Roman" w:eastAsia="Times New Roman"/>
          <w:b/>
          <w:color w:val="000000"/>
        </w:rPr>
        <w:t>Engineer</w:t>
      </w:r>
    </w:p>
    <w:p w14:paraId="6CEDCAC3" w14:textId="77777777" w:rsidR="00AE4C48" w:rsidRDefault="00AE4C48" w:rsidP="00AE4C48">
      <w:pPr>
        <w:widowControl/>
        <w:wordWrap/>
        <w:jc w:val="left"/>
        <w:rPr>
          <w:rFonts w:ascii="Times New Roman" w:eastAsia="Times New Roman"/>
          <w:i/>
          <w:color w:val="000000"/>
        </w:rPr>
      </w:pPr>
      <w:r>
        <w:rPr>
          <w:rFonts w:ascii="Times New Roman" w:eastAsia="Times New Roman"/>
          <w:i/>
          <w:color w:val="000000"/>
        </w:rPr>
        <w:t xml:space="preserve">Responsibilities: </w:t>
      </w:r>
      <w:r w:rsidR="006002D1">
        <w:rPr>
          <w:rFonts w:ascii="Times New Roman" w:eastAsia="Times New Roman"/>
          <w:i/>
          <w:color w:val="000000"/>
        </w:rPr>
        <w:t>Su</w:t>
      </w:r>
      <w:r w:rsidR="00143A4C">
        <w:rPr>
          <w:rFonts w:ascii="Times New Roman" w:eastAsia="Times New Roman"/>
          <w:i/>
          <w:color w:val="000000"/>
        </w:rPr>
        <w:t>pport Design of the V22 Nacelle.</w:t>
      </w:r>
    </w:p>
    <w:p w14:paraId="79889A97" w14:textId="77777777" w:rsidR="00801F7A" w:rsidRDefault="00801F7A" w:rsidP="00801F7A">
      <w:pPr>
        <w:widowControl/>
        <w:wordWrap/>
        <w:ind w:left="720"/>
        <w:jc w:val="left"/>
        <w:rPr>
          <w:rFonts w:ascii="Times New Roman" w:eastAsia="Times New Roman"/>
          <w:color w:val="000000"/>
        </w:rPr>
      </w:pPr>
    </w:p>
    <w:p w14:paraId="089F8786" w14:textId="4F35E9EC" w:rsidR="00AE4C48" w:rsidRPr="00801F7A" w:rsidRDefault="00801F7A" w:rsidP="00F02682">
      <w:pPr>
        <w:spacing w:line="236" w:lineRule="auto"/>
        <w:jc w:val="left"/>
        <w:rPr>
          <w:rFonts w:ascii="Times New Roman" w:eastAsia="Gulim"/>
          <w:color w:val="000000"/>
        </w:rPr>
      </w:pPr>
      <w:r w:rsidRPr="00801F7A">
        <w:rPr>
          <w:rFonts w:ascii="Times New Roman" w:eastAsia="Gulim"/>
          <w:color w:val="000000"/>
        </w:rPr>
        <w:t xml:space="preserve">Design </w:t>
      </w:r>
      <w:r w:rsidR="006002D1">
        <w:rPr>
          <w:rFonts w:ascii="Times New Roman" w:eastAsia="Gulim"/>
          <w:color w:val="000000"/>
        </w:rPr>
        <w:t>Ownership</w:t>
      </w:r>
    </w:p>
    <w:p w14:paraId="6B1ECC1C" w14:textId="77777777" w:rsidR="00801F7A" w:rsidRDefault="00801F7A" w:rsidP="00801F7A">
      <w:pPr>
        <w:widowControl/>
        <w:numPr>
          <w:ilvl w:val="0"/>
          <w:numId w:val="17"/>
        </w:numPr>
        <w:tabs>
          <w:tab w:val="left" w:pos="360"/>
        </w:tabs>
        <w:wordWrap/>
        <w:jc w:val="left"/>
        <w:rPr>
          <w:rFonts w:ascii="Times New Roman" w:eastAsia="Times New Roman"/>
          <w:color w:val="000000"/>
        </w:rPr>
      </w:pPr>
      <w:r>
        <w:rPr>
          <w:rFonts w:ascii="Times New Roman" w:eastAsia="Times New Roman"/>
          <w:color w:val="000000"/>
        </w:rPr>
        <w:t>Requirements – use requirements AC21-49, AC43-1, FAA EWIS, Panasonic EDP-1009, and a Technical Standard Order (TSO) approval.  Specific requirements are routing to a specified radius for safety and reliability, provide protection to prevent chaffing, provide clearance to structure, provide support not access sagging.  Provide room for cooling requirements, minimization of EMI interference</w:t>
      </w:r>
    </w:p>
    <w:p w14:paraId="1789435D" w14:textId="77777777" w:rsidR="00801F7A" w:rsidRDefault="00801F7A" w:rsidP="00801F7A">
      <w:pPr>
        <w:widowControl/>
        <w:numPr>
          <w:ilvl w:val="0"/>
          <w:numId w:val="17"/>
        </w:numPr>
        <w:tabs>
          <w:tab w:val="left" w:pos="360"/>
        </w:tabs>
        <w:wordWrap/>
        <w:jc w:val="left"/>
        <w:rPr>
          <w:rFonts w:ascii="Times New Roman" w:eastAsia="Times New Roman"/>
          <w:color w:val="000000"/>
        </w:rPr>
      </w:pPr>
      <w:r>
        <w:rPr>
          <w:rFonts w:ascii="Times New Roman" w:eastAsia="Times New Roman"/>
          <w:color w:val="000000"/>
        </w:rPr>
        <w:t>Validation &amp; Verification– Insured requirements were met by 3-D analysis and inspection, adding protection, insulation tubing, checking for no contact to structure, supports spacing met the minimum distance, routing is realistic and meets the specification in the block diagrams.</w:t>
      </w:r>
    </w:p>
    <w:p w14:paraId="07E9FD90" w14:textId="77777777" w:rsidR="00801F7A" w:rsidRDefault="00801F7A" w:rsidP="00801F7A">
      <w:pPr>
        <w:widowControl/>
        <w:numPr>
          <w:ilvl w:val="0"/>
          <w:numId w:val="17"/>
        </w:numPr>
        <w:tabs>
          <w:tab w:val="left" w:pos="360"/>
        </w:tabs>
        <w:wordWrap/>
        <w:jc w:val="left"/>
        <w:rPr>
          <w:rFonts w:ascii="Times New Roman" w:eastAsia="Times New Roman"/>
          <w:color w:val="000000"/>
        </w:rPr>
      </w:pPr>
      <w:r>
        <w:rPr>
          <w:rFonts w:ascii="Times New Roman" w:eastAsia="Times New Roman"/>
          <w:color w:val="000000"/>
        </w:rPr>
        <w:t>System Separation – Ensured IFE system routing was separate from the floor path lighting system (FPLS), Emergency Lighting System, and Seat Power systems Panasonic requirements.</w:t>
      </w:r>
    </w:p>
    <w:p w14:paraId="36B12852" w14:textId="77777777" w:rsidR="00801F7A" w:rsidRPr="00801F7A" w:rsidRDefault="00801F7A" w:rsidP="00801F7A">
      <w:pPr>
        <w:pStyle w:val="ListParagraph"/>
        <w:spacing w:line="236" w:lineRule="auto"/>
        <w:jc w:val="left"/>
        <w:rPr>
          <w:rFonts w:ascii="Times New Roman" w:eastAsia="Gulim"/>
          <w:b/>
          <w:color w:val="000000"/>
        </w:rPr>
      </w:pPr>
    </w:p>
    <w:p w14:paraId="4564B5AB" w14:textId="77777777" w:rsidR="00F02682" w:rsidRDefault="00F02682" w:rsidP="00F02682">
      <w:pPr>
        <w:spacing w:line="236" w:lineRule="auto"/>
        <w:jc w:val="left"/>
        <w:rPr>
          <w:rFonts w:ascii="Times New Roman" w:eastAsia="Gulim"/>
          <w:b/>
          <w:color w:val="000000"/>
        </w:rPr>
      </w:pPr>
      <w:r>
        <w:rPr>
          <w:rFonts w:ascii="Times New Roman" w:eastAsia="Gulim"/>
          <w:b/>
          <w:color w:val="000000"/>
        </w:rPr>
        <w:t xml:space="preserve">The Spaceship Company, </w:t>
      </w:r>
      <w:r w:rsidR="000F3977">
        <w:rPr>
          <w:rFonts w:ascii="Times New Roman" w:eastAsia="Gulim"/>
          <w:b/>
          <w:color w:val="000000"/>
        </w:rPr>
        <w:t>Contractor (</w:t>
      </w:r>
      <w:r>
        <w:rPr>
          <w:rFonts w:ascii="Times New Roman" w:eastAsia="Gulim"/>
          <w:b/>
          <w:color w:val="000000"/>
        </w:rPr>
        <w:t>Mojave, CA)</w:t>
      </w:r>
    </w:p>
    <w:p w14:paraId="439A3FD5" w14:textId="77777777" w:rsidR="00F02682" w:rsidRDefault="00F02682" w:rsidP="00F02682">
      <w:pPr>
        <w:spacing w:line="236" w:lineRule="auto"/>
        <w:jc w:val="left"/>
        <w:rPr>
          <w:rFonts w:ascii="Times New Roman" w:eastAsia="Times New Roman"/>
          <w:color w:val="000000"/>
          <w:sz w:val="24"/>
        </w:rPr>
      </w:pPr>
      <w:r>
        <w:rPr>
          <w:rFonts w:ascii="Times New Roman" w:eastAsia="Gulim"/>
          <w:b/>
          <w:color w:val="000000"/>
        </w:rPr>
        <w:t xml:space="preserve">August 2018 </w:t>
      </w:r>
      <w:r w:rsidR="00C67D24">
        <w:rPr>
          <w:rFonts w:ascii="Times New Roman" w:eastAsia="Gulim"/>
          <w:b/>
          <w:color w:val="000000"/>
        </w:rPr>
        <w:t>to Nov</w:t>
      </w:r>
      <w:r w:rsidR="00AE4C48">
        <w:rPr>
          <w:rFonts w:ascii="Times New Roman" w:eastAsia="Gulim"/>
          <w:b/>
          <w:color w:val="000000"/>
        </w:rPr>
        <w:t>. 2018</w:t>
      </w:r>
    </w:p>
    <w:p w14:paraId="0F8F98A3" w14:textId="4AEA22E2" w:rsidR="00F02682" w:rsidRDefault="00F02682" w:rsidP="00F02682">
      <w:pPr>
        <w:widowControl/>
        <w:wordWrap/>
        <w:spacing w:line="229" w:lineRule="auto"/>
        <w:jc w:val="left"/>
        <w:rPr>
          <w:rFonts w:ascii="Times New Roman" w:eastAsia="Times New Roman"/>
          <w:color w:val="000000"/>
          <w:sz w:val="24"/>
        </w:rPr>
      </w:pPr>
      <w:r>
        <w:rPr>
          <w:rFonts w:ascii="Times New Roman" w:eastAsia="Gulim"/>
          <w:b/>
          <w:color w:val="000000"/>
        </w:rPr>
        <w:t>Engineer</w:t>
      </w:r>
    </w:p>
    <w:p w14:paraId="12DF58EB" w14:textId="5568BE9B" w:rsidR="00F02682" w:rsidRDefault="00F02682" w:rsidP="00F02682">
      <w:pPr>
        <w:widowControl/>
        <w:wordWrap/>
        <w:spacing w:line="229" w:lineRule="auto"/>
        <w:jc w:val="left"/>
        <w:rPr>
          <w:rFonts w:ascii="Times New Roman" w:eastAsia="Gulim"/>
          <w:color w:val="000000"/>
        </w:rPr>
      </w:pPr>
      <w:r>
        <w:rPr>
          <w:rFonts w:ascii="Times New Roman" w:eastAsia="Gulim"/>
          <w:i/>
          <w:color w:val="000000"/>
        </w:rPr>
        <w:t>Responsibilities</w:t>
      </w:r>
      <w:r>
        <w:rPr>
          <w:rFonts w:ascii="Times New Roman" w:eastAsia="Gulim"/>
          <w:b/>
          <w:color w:val="000000"/>
        </w:rPr>
        <w:t xml:space="preserve">: </w:t>
      </w:r>
      <w:r w:rsidRPr="00154D52">
        <w:rPr>
          <w:rFonts w:ascii="Times New Roman" w:eastAsia="Gulim"/>
          <w:color w:val="000000"/>
        </w:rPr>
        <w:t xml:space="preserve">mechanical </w:t>
      </w:r>
      <w:r w:rsidR="0022054B" w:rsidRPr="00154D52">
        <w:rPr>
          <w:rFonts w:ascii="Times New Roman" w:eastAsia="Gulim"/>
          <w:color w:val="000000"/>
        </w:rPr>
        <w:t>design and</w:t>
      </w:r>
      <w:r w:rsidRPr="00154D52">
        <w:rPr>
          <w:rFonts w:ascii="Times New Roman" w:eastAsia="Gulim"/>
          <w:color w:val="000000"/>
        </w:rPr>
        <w:t xml:space="preserve"> drafting of </w:t>
      </w:r>
      <w:r>
        <w:rPr>
          <w:rFonts w:ascii="Times New Roman" w:eastAsia="Gulim"/>
          <w:color w:val="000000"/>
        </w:rPr>
        <w:t>spacecraft pneumatic system.</w:t>
      </w:r>
    </w:p>
    <w:p w14:paraId="1D62EF96" w14:textId="79BCBD8C" w:rsidR="00AE4C48" w:rsidRDefault="00EC3407" w:rsidP="00F02682">
      <w:pPr>
        <w:widowControl/>
        <w:numPr>
          <w:ilvl w:val="0"/>
          <w:numId w:val="16"/>
        </w:numPr>
        <w:wordWrap/>
        <w:spacing w:line="229" w:lineRule="auto"/>
        <w:ind w:left="810" w:hanging="450"/>
        <w:jc w:val="left"/>
        <w:rPr>
          <w:rFonts w:ascii="Times New Roman" w:eastAsia="Gulim"/>
          <w:color w:val="000000"/>
        </w:rPr>
      </w:pPr>
      <w:r>
        <w:rPr>
          <w:rFonts w:ascii="Times New Roman" w:eastAsia="Gulim"/>
          <w:color w:val="000000"/>
        </w:rPr>
        <w:t xml:space="preserve">Design </w:t>
      </w:r>
      <w:r w:rsidR="00AE4C48">
        <w:rPr>
          <w:rFonts w:ascii="Times New Roman" w:eastAsia="Gulim"/>
          <w:color w:val="000000"/>
        </w:rPr>
        <w:t xml:space="preserve">and </w:t>
      </w:r>
      <w:r w:rsidR="0022054B">
        <w:rPr>
          <w:rFonts w:ascii="Times New Roman" w:eastAsia="Gulim"/>
          <w:color w:val="000000"/>
        </w:rPr>
        <w:t>drafting of</w:t>
      </w:r>
      <w:r w:rsidR="00AE4C48">
        <w:rPr>
          <w:rFonts w:ascii="Times New Roman" w:eastAsia="Gulim"/>
          <w:color w:val="000000"/>
        </w:rPr>
        <w:t xml:space="preserve"> aft pneumatic systems</w:t>
      </w:r>
    </w:p>
    <w:p w14:paraId="778E1A84" w14:textId="77777777" w:rsidR="00F02682" w:rsidRDefault="00AE4C48" w:rsidP="00F02682">
      <w:pPr>
        <w:widowControl/>
        <w:numPr>
          <w:ilvl w:val="0"/>
          <w:numId w:val="16"/>
        </w:numPr>
        <w:wordWrap/>
        <w:spacing w:line="229" w:lineRule="auto"/>
        <w:ind w:left="810" w:hanging="450"/>
        <w:jc w:val="left"/>
        <w:rPr>
          <w:rFonts w:ascii="Times New Roman" w:eastAsia="Gulim"/>
          <w:color w:val="000000"/>
        </w:rPr>
      </w:pPr>
      <w:r>
        <w:rPr>
          <w:rFonts w:ascii="Times New Roman" w:eastAsia="Gulim"/>
          <w:color w:val="000000"/>
        </w:rPr>
        <w:t>Design</w:t>
      </w:r>
      <w:r w:rsidR="00A06BB5">
        <w:rPr>
          <w:rFonts w:ascii="Times New Roman" w:eastAsia="Gulim"/>
          <w:color w:val="000000"/>
        </w:rPr>
        <w:t xml:space="preserve"> and drafting</w:t>
      </w:r>
      <w:r>
        <w:rPr>
          <w:rFonts w:ascii="Times New Roman" w:eastAsia="Gulim"/>
          <w:color w:val="000000"/>
        </w:rPr>
        <w:t xml:space="preserve"> of composite brackets</w:t>
      </w:r>
    </w:p>
    <w:p w14:paraId="219C2FAB" w14:textId="77777777" w:rsidR="009567A3" w:rsidRDefault="00F02682" w:rsidP="00F02682">
      <w:pPr>
        <w:widowControl/>
        <w:numPr>
          <w:ilvl w:val="0"/>
          <w:numId w:val="16"/>
        </w:numPr>
        <w:wordWrap/>
        <w:spacing w:line="229" w:lineRule="auto"/>
        <w:ind w:left="810" w:hanging="450"/>
        <w:jc w:val="left"/>
        <w:rPr>
          <w:rFonts w:ascii="Times New Roman" w:eastAsia="Gulim"/>
          <w:color w:val="000000"/>
        </w:rPr>
      </w:pPr>
      <w:r>
        <w:rPr>
          <w:rFonts w:ascii="Times New Roman" w:eastAsia="Gulim"/>
          <w:color w:val="000000"/>
        </w:rPr>
        <w:t>Detail drawings</w:t>
      </w:r>
      <w:r w:rsidR="009567A3">
        <w:rPr>
          <w:rFonts w:ascii="Times New Roman" w:eastAsia="Gulim"/>
          <w:color w:val="000000"/>
        </w:rPr>
        <w:t xml:space="preserve"> of systems install in comparison to engineering requirements</w:t>
      </w:r>
    </w:p>
    <w:p w14:paraId="7FDD7461" w14:textId="77777777" w:rsidR="009567A3" w:rsidRDefault="009567A3" w:rsidP="00F02682">
      <w:pPr>
        <w:widowControl/>
        <w:numPr>
          <w:ilvl w:val="0"/>
          <w:numId w:val="16"/>
        </w:numPr>
        <w:wordWrap/>
        <w:spacing w:line="229" w:lineRule="auto"/>
        <w:ind w:left="810" w:hanging="450"/>
        <w:jc w:val="left"/>
        <w:rPr>
          <w:rFonts w:ascii="Times New Roman" w:eastAsia="Gulim"/>
          <w:color w:val="000000"/>
        </w:rPr>
      </w:pPr>
      <w:r>
        <w:rPr>
          <w:rFonts w:ascii="Times New Roman" w:eastAsia="Gulim"/>
          <w:color w:val="000000"/>
        </w:rPr>
        <w:t xml:space="preserve">Requirements capture by virtue of design </w:t>
      </w:r>
      <w:r w:rsidR="000F3977">
        <w:rPr>
          <w:rFonts w:ascii="Times New Roman" w:eastAsia="Gulim"/>
          <w:color w:val="000000"/>
        </w:rPr>
        <w:t>check</w:t>
      </w:r>
      <w:r>
        <w:rPr>
          <w:rFonts w:ascii="Times New Roman" w:eastAsia="Gulim"/>
          <w:color w:val="000000"/>
        </w:rPr>
        <w:t xml:space="preserve"> list and deviations where required.</w:t>
      </w:r>
    </w:p>
    <w:p w14:paraId="6DC6B575" w14:textId="77777777" w:rsidR="00F02682" w:rsidRPr="00A06BB5" w:rsidRDefault="009567A3" w:rsidP="00A06BB5">
      <w:pPr>
        <w:widowControl/>
        <w:numPr>
          <w:ilvl w:val="0"/>
          <w:numId w:val="16"/>
        </w:numPr>
        <w:wordWrap/>
        <w:spacing w:line="229" w:lineRule="auto"/>
        <w:ind w:left="810" w:hanging="450"/>
        <w:jc w:val="left"/>
        <w:rPr>
          <w:rFonts w:ascii="Times New Roman" w:eastAsia="Gulim"/>
          <w:color w:val="000000"/>
        </w:rPr>
      </w:pPr>
      <w:r>
        <w:rPr>
          <w:rFonts w:ascii="Times New Roman" w:eastAsia="Gulim"/>
          <w:color w:val="000000"/>
        </w:rPr>
        <w:t xml:space="preserve">Drafting </w:t>
      </w:r>
      <w:r w:rsidR="00B11730">
        <w:rPr>
          <w:rFonts w:ascii="Times New Roman" w:eastAsia="Gulim"/>
          <w:color w:val="000000"/>
        </w:rPr>
        <w:t>of</w:t>
      </w:r>
      <w:r>
        <w:rPr>
          <w:rFonts w:ascii="Times New Roman" w:eastAsia="Gulim"/>
          <w:color w:val="000000"/>
        </w:rPr>
        <w:t xml:space="preserve"> system install and parts</w:t>
      </w:r>
    </w:p>
    <w:p w14:paraId="7B2C2C08" w14:textId="77777777" w:rsidR="00F02682" w:rsidRDefault="00F02682" w:rsidP="00F02682">
      <w:pPr>
        <w:widowControl/>
        <w:numPr>
          <w:ilvl w:val="0"/>
          <w:numId w:val="16"/>
        </w:numPr>
        <w:wordWrap/>
        <w:spacing w:line="229" w:lineRule="auto"/>
        <w:ind w:left="810" w:hanging="450"/>
        <w:jc w:val="left"/>
        <w:rPr>
          <w:rFonts w:ascii="Times New Roman" w:eastAsia="Gulim"/>
          <w:color w:val="000000"/>
        </w:rPr>
      </w:pPr>
      <w:r>
        <w:rPr>
          <w:rFonts w:ascii="Times New Roman" w:eastAsia="Gulim"/>
          <w:color w:val="000000"/>
        </w:rPr>
        <w:t>Used Catia</w:t>
      </w:r>
      <w:r w:rsidR="00AE4C48">
        <w:rPr>
          <w:rFonts w:ascii="Times New Roman" w:eastAsia="Gulim"/>
          <w:color w:val="000000"/>
        </w:rPr>
        <w:t xml:space="preserve"> V5</w:t>
      </w:r>
    </w:p>
    <w:p w14:paraId="68A229B6" w14:textId="77777777" w:rsidR="00F02682" w:rsidRDefault="00F02682" w:rsidP="00140A0D">
      <w:pPr>
        <w:spacing w:line="236" w:lineRule="auto"/>
        <w:jc w:val="left"/>
        <w:rPr>
          <w:rFonts w:ascii="Times New Roman" w:eastAsia="Gulim"/>
          <w:b/>
          <w:color w:val="000000"/>
        </w:rPr>
      </w:pPr>
    </w:p>
    <w:p w14:paraId="3027203B" w14:textId="77777777" w:rsidR="00F02682" w:rsidRDefault="00F02682" w:rsidP="00140A0D">
      <w:pPr>
        <w:spacing w:line="236" w:lineRule="auto"/>
        <w:jc w:val="left"/>
        <w:rPr>
          <w:rFonts w:ascii="Times New Roman" w:eastAsia="Gulim"/>
          <w:b/>
          <w:color w:val="000000"/>
        </w:rPr>
      </w:pPr>
    </w:p>
    <w:p w14:paraId="49751083" w14:textId="77777777" w:rsidR="00140A0D" w:rsidRDefault="00140A0D" w:rsidP="00140A0D">
      <w:pPr>
        <w:spacing w:line="236" w:lineRule="auto"/>
        <w:jc w:val="left"/>
        <w:rPr>
          <w:rFonts w:ascii="Times New Roman" w:eastAsia="Gulim"/>
          <w:b/>
          <w:color w:val="000000"/>
        </w:rPr>
      </w:pPr>
      <w:r>
        <w:rPr>
          <w:rFonts w:ascii="Times New Roman" w:eastAsia="Gulim"/>
          <w:b/>
          <w:color w:val="000000"/>
        </w:rPr>
        <w:t>DRS Technologies, (Milwaukee, WI)</w:t>
      </w:r>
    </w:p>
    <w:p w14:paraId="2B0758EB" w14:textId="77777777" w:rsidR="00140A0D" w:rsidRDefault="008E6533" w:rsidP="00140A0D">
      <w:pPr>
        <w:spacing w:line="236" w:lineRule="auto"/>
        <w:jc w:val="left"/>
        <w:rPr>
          <w:rFonts w:ascii="Times New Roman" w:eastAsia="Times New Roman"/>
          <w:color w:val="000000"/>
          <w:sz w:val="24"/>
        </w:rPr>
      </w:pPr>
      <w:r>
        <w:rPr>
          <w:rFonts w:ascii="Times New Roman" w:eastAsia="Gulim"/>
          <w:b/>
          <w:color w:val="000000"/>
        </w:rPr>
        <w:t>July 2017 to June 2018</w:t>
      </w:r>
    </w:p>
    <w:p w14:paraId="53EAF55A" w14:textId="77777777" w:rsidR="00140A0D" w:rsidRDefault="00C070E0" w:rsidP="00140A0D">
      <w:pPr>
        <w:widowControl/>
        <w:wordWrap/>
        <w:spacing w:line="229" w:lineRule="auto"/>
        <w:jc w:val="left"/>
        <w:rPr>
          <w:rFonts w:ascii="Times New Roman" w:eastAsia="Times New Roman"/>
          <w:color w:val="000000"/>
          <w:sz w:val="24"/>
        </w:rPr>
      </w:pPr>
      <w:r>
        <w:rPr>
          <w:rFonts w:ascii="Times New Roman" w:eastAsia="Gulim"/>
          <w:b/>
          <w:color w:val="000000"/>
        </w:rPr>
        <w:lastRenderedPageBreak/>
        <w:t xml:space="preserve">Mechanical </w:t>
      </w:r>
      <w:r w:rsidR="00140A0D">
        <w:rPr>
          <w:rFonts w:ascii="Times New Roman" w:eastAsia="Gulim"/>
          <w:b/>
          <w:color w:val="000000"/>
        </w:rPr>
        <w:t>Engineer</w:t>
      </w:r>
    </w:p>
    <w:p w14:paraId="77D3708F" w14:textId="720C6400" w:rsidR="00140A0D" w:rsidRDefault="00140A0D" w:rsidP="00140A0D">
      <w:pPr>
        <w:widowControl/>
        <w:wordWrap/>
        <w:spacing w:line="229" w:lineRule="auto"/>
        <w:jc w:val="left"/>
        <w:rPr>
          <w:rFonts w:ascii="Times New Roman" w:eastAsia="Gulim"/>
          <w:color w:val="000000"/>
        </w:rPr>
      </w:pPr>
      <w:r>
        <w:rPr>
          <w:rFonts w:ascii="Times New Roman" w:eastAsia="Gulim"/>
          <w:i/>
          <w:color w:val="000000"/>
        </w:rPr>
        <w:t>Responsibilities</w:t>
      </w:r>
      <w:r>
        <w:rPr>
          <w:rFonts w:ascii="Times New Roman" w:eastAsia="Gulim"/>
          <w:b/>
          <w:color w:val="000000"/>
        </w:rPr>
        <w:t xml:space="preserve">: </w:t>
      </w:r>
      <w:r w:rsidRPr="00154D52">
        <w:rPr>
          <w:rFonts w:ascii="Times New Roman" w:eastAsia="Gulim"/>
          <w:color w:val="000000"/>
        </w:rPr>
        <w:t xml:space="preserve">mechanical </w:t>
      </w:r>
      <w:r w:rsidR="0022054B" w:rsidRPr="00154D52">
        <w:rPr>
          <w:rFonts w:ascii="Times New Roman" w:eastAsia="Gulim"/>
          <w:color w:val="000000"/>
        </w:rPr>
        <w:t>design and</w:t>
      </w:r>
      <w:r w:rsidRPr="00154D52">
        <w:rPr>
          <w:rFonts w:ascii="Times New Roman" w:eastAsia="Gulim"/>
          <w:color w:val="000000"/>
        </w:rPr>
        <w:t xml:space="preserve"> drafting of </w:t>
      </w:r>
      <w:r w:rsidR="00226220">
        <w:rPr>
          <w:rFonts w:ascii="Times New Roman" w:eastAsia="Gulim"/>
          <w:color w:val="000000"/>
        </w:rPr>
        <w:t>switchboards and load centers.</w:t>
      </w:r>
    </w:p>
    <w:p w14:paraId="05920940" w14:textId="77777777" w:rsidR="00CA1C8B" w:rsidRDefault="00CA1C8B" w:rsidP="00140A0D">
      <w:pPr>
        <w:widowControl/>
        <w:wordWrap/>
        <w:spacing w:line="229" w:lineRule="auto"/>
        <w:jc w:val="left"/>
        <w:rPr>
          <w:rFonts w:ascii="Times New Roman" w:eastAsia="Gulim"/>
          <w:color w:val="000000"/>
        </w:rPr>
      </w:pPr>
    </w:p>
    <w:p w14:paraId="4E7993EC" w14:textId="77777777" w:rsidR="00CA1C8B" w:rsidRDefault="00CA1C8B" w:rsidP="00140A0D">
      <w:pPr>
        <w:widowControl/>
        <w:wordWrap/>
        <w:spacing w:line="229" w:lineRule="auto"/>
        <w:jc w:val="left"/>
        <w:rPr>
          <w:rFonts w:ascii="Times New Roman" w:eastAsia="Gulim"/>
          <w:color w:val="000000"/>
        </w:rPr>
      </w:pPr>
      <w:r>
        <w:rPr>
          <w:rFonts w:ascii="Times New Roman" w:eastAsia="Gulim"/>
          <w:color w:val="000000"/>
        </w:rPr>
        <w:t>Design Ownership</w:t>
      </w:r>
    </w:p>
    <w:p w14:paraId="292C9D00" w14:textId="77777777" w:rsidR="00226220" w:rsidRDefault="00226220" w:rsidP="00140A0D">
      <w:pPr>
        <w:widowControl/>
        <w:numPr>
          <w:ilvl w:val="0"/>
          <w:numId w:val="16"/>
        </w:numPr>
        <w:wordWrap/>
        <w:spacing w:line="229" w:lineRule="auto"/>
        <w:ind w:left="810" w:hanging="450"/>
        <w:jc w:val="left"/>
        <w:rPr>
          <w:rFonts w:ascii="Times New Roman" w:eastAsia="Gulim"/>
          <w:color w:val="000000"/>
        </w:rPr>
      </w:pPr>
      <w:r>
        <w:rPr>
          <w:rFonts w:ascii="Times New Roman" w:eastAsia="Gulim"/>
          <w:color w:val="000000"/>
        </w:rPr>
        <w:t xml:space="preserve">Directed </w:t>
      </w:r>
      <w:r w:rsidR="00702C3F">
        <w:rPr>
          <w:rFonts w:ascii="Times New Roman" w:eastAsia="Gulim"/>
          <w:color w:val="000000"/>
        </w:rPr>
        <w:t>drafters</w:t>
      </w:r>
      <w:r>
        <w:rPr>
          <w:rFonts w:ascii="Times New Roman" w:eastAsia="Gulim"/>
          <w:color w:val="000000"/>
        </w:rPr>
        <w:t xml:space="preserve"> who worked on the project.</w:t>
      </w:r>
    </w:p>
    <w:p w14:paraId="2F8FE1CB" w14:textId="77777777" w:rsidR="00140A0D" w:rsidRDefault="00140A0D" w:rsidP="00140A0D">
      <w:pPr>
        <w:widowControl/>
        <w:numPr>
          <w:ilvl w:val="0"/>
          <w:numId w:val="16"/>
        </w:numPr>
        <w:wordWrap/>
        <w:spacing w:line="229" w:lineRule="auto"/>
        <w:ind w:left="810" w:hanging="450"/>
        <w:jc w:val="left"/>
        <w:rPr>
          <w:rFonts w:ascii="Times New Roman" w:eastAsia="Gulim"/>
          <w:color w:val="000000"/>
        </w:rPr>
      </w:pPr>
      <w:r>
        <w:rPr>
          <w:rFonts w:ascii="Times New Roman" w:eastAsia="Gulim"/>
          <w:color w:val="000000"/>
        </w:rPr>
        <w:t>Worked with testing group to ensure sensors worked to current mil-specs</w:t>
      </w:r>
    </w:p>
    <w:p w14:paraId="3DD5E597" w14:textId="77777777" w:rsidR="00140A0D" w:rsidRDefault="00140A0D" w:rsidP="00140A0D">
      <w:pPr>
        <w:widowControl/>
        <w:numPr>
          <w:ilvl w:val="0"/>
          <w:numId w:val="16"/>
        </w:numPr>
        <w:wordWrap/>
        <w:spacing w:line="229" w:lineRule="auto"/>
        <w:ind w:left="810" w:hanging="450"/>
        <w:jc w:val="left"/>
        <w:rPr>
          <w:rFonts w:ascii="Times New Roman" w:eastAsia="Gulim"/>
          <w:color w:val="000000"/>
        </w:rPr>
      </w:pPr>
      <w:r>
        <w:rPr>
          <w:rFonts w:ascii="Times New Roman" w:eastAsia="Gulim"/>
          <w:color w:val="000000"/>
        </w:rPr>
        <w:t>Produced drawings and modeling of assemblies, parts and installs</w:t>
      </w:r>
    </w:p>
    <w:p w14:paraId="51D59836" w14:textId="77777777" w:rsidR="00140A0D" w:rsidRDefault="00140A0D" w:rsidP="00140A0D">
      <w:pPr>
        <w:widowControl/>
        <w:numPr>
          <w:ilvl w:val="0"/>
          <w:numId w:val="16"/>
        </w:numPr>
        <w:wordWrap/>
        <w:spacing w:line="229" w:lineRule="auto"/>
        <w:ind w:left="810" w:hanging="450"/>
        <w:jc w:val="left"/>
        <w:rPr>
          <w:rFonts w:ascii="Times New Roman" w:eastAsia="Gulim"/>
          <w:color w:val="000000"/>
        </w:rPr>
      </w:pPr>
      <w:r>
        <w:rPr>
          <w:rFonts w:ascii="Times New Roman" w:eastAsia="Gulim"/>
          <w:color w:val="000000"/>
        </w:rPr>
        <w:t>Guided junior engineers through the system engineering process from requirements to detail design.</w:t>
      </w:r>
    </w:p>
    <w:p w14:paraId="0A3D3EF7" w14:textId="77777777" w:rsidR="00D10B9D" w:rsidRDefault="00D10B9D" w:rsidP="00140A0D">
      <w:pPr>
        <w:widowControl/>
        <w:numPr>
          <w:ilvl w:val="0"/>
          <w:numId w:val="16"/>
        </w:numPr>
        <w:wordWrap/>
        <w:spacing w:line="229" w:lineRule="auto"/>
        <w:ind w:left="810" w:hanging="450"/>
        <w:jc w:val="left"/>
        <w:rPr>
          <w:rFonts w:ascii="Times New Roman" w:eastAsia="Gulim"/>
          <w:color w:val="000000"/>
        </w:rPr>
      </w:pPr>
      <w:r>
        <w:rPr>
          <w:rFonts w:ascii="Times New Roman" w:eastAsia="Gulim"/>
          <w:color w:val="000000"/>
        </w:rPr>
        <w:t>Performed requirements analysis using IBM DOORS.</w:t>
      </w:r>
    </w:p>
    <w:p w14:paraId="6AA53A0F" w14:textId="77777777" w:rsidR="00140A0D" w:rsidRDefault="00140A0D" w:rsidP="00140A0D">
      <w:pPr>
        <w:widowControl/>
        <w:numPr>
          <w:ilvl w:val="0"/>
          <w:numId w:val="16"/>
        </w:numPr>
        <w:wordWrap/>
        <w:spacing w:line="229" w:lineRule="auto"/>
        <w:ind w:left="810" w:hanging="450"/>
        <w:jc w:val="left"/>
        <w:rPr>
          <w:rFonts w:ascii="Times New Roman" w:eastAsia="Gulim"/>
          <w:color w:val="000000"/>
        </w:rPr>
      </w:pPr>
      <w:r w:rsidRPr="003D161D">
        <w:rPr>
          <w:rFonts w:ascii="Times New Roman" w:eastAsia="Gulim"/>
          <w:color w:val="000000"/>
        </w:rPr>
        <w:t>Create</w:t>
      </w:r>
      <w:r>
        <w:rPr>
          <w:rFonts w:ascii="Times New Roman" w:eastAsia="Gulim"/>
          <w:color w:val="000000"/>
        </w:rPr>
        <w:t>d</w:t>
      </w:r>
      <w:r w:rsidRPr="003D161D">
        <w:rPr>
          <w:rFonts w:ascii="Times New Roman" w:eastAsia="Gulim"/>
          <w:color w:val="000000"/>
        </w:rPr>
        <w:t>, modif</w:t>
      </w:r>
      <w:r>
        <w:rPr>
          <w:rFonts w:ascii="Times New Roman" w:eastAsia="Gulim"/>
          <w:color w:val="000000"/>
        </w:rPr>
        <w:t>ied</w:t>
      </w:r>
      <w:r w:rsidRPr="003D161D">
        <w:rPr>
          <w:rFonts w:ascii="Times New Roman" w:eastAsia="Gulim"/>
          <w:color w:val="000000"/>
        </w:rPr>
        <w:t>, test</w:t>
      </w:r>
      <w:r>
        <w:rPr>
          <w:rFonts w:ascii="Times New Roman" w:eastAsia="Gulim"/>
          <w:color w:val="000000"/>
        </w:rPr>
        <w:t>ed</w:t>
      </w:r>
      <w:r w:rsidRPr="003D161D">
        <w:rPr>
          <w:rFonts w:ascii="Times New Roman" w:eastAsia="Gulim"/>
          <w:color w:val="000000"/>
        </w:rPr>
        <w:t>, and analyze</w:t>
      </w:r>
      <w:r>
        <w:rPr>
          <w:rFonts w:ascii="Times New Roman" w:eastAsia="Gulim"/>
          <w:color w:val="000000"/>
        </w:rPr>
        <w:t>d</w:t>
      </w:r>
      <w:r w:rsidRPr="003D161D">
        <w:rPr>
          <w:rFonts w:ascii="Times New Roman" w:eastAsia="Gulim"/>
          <w:color w:val="000000"/>
        </w:rPr>
        <w:t xml:space="preserve"> designs of electrical switchboards and load centers in accordance with customer and military specifications. </w:t>
      </w:r>
    </w:p>
    <w:p w14:paraId="5FB1315B" w14:textId="77777777" w:rsidR="00140A0D" w:rsidRDefault="00140A0D" w:rsidP="00140A0D">
      <w:pPr>
        <w:widowControl/>
        <w:numPr>
          <w:ilvl w:val="0"/>
          <w:numId w:val="16"/>
        </w:numPr>
        <w:wordWrap/>
        <w:spacing w:line="229" w:lineRule="auto"/>
        <w:ind w:left="810" w:hanging="450"/>
        <w:jc w:val="left"/>
        <w:rPr>
          <w:rFonts w:ascii="Times New Roman" w:eastAsia="Gulim"/>
          <w:color w:val="000000"/>
        </w:rPr>
      </w:pPr>
      <w:r w:rsidRPr="003D161D">
        <w:rPr>
          <w:rFonts w:ascii="Times New Roman" w:eastAsia="Gulim"/>
          <w:color w:val="000000"/>
        </w:rPr>
        <w:t>Create</w:t>
      </w:r>
      <w:r>
        <w:rPr>
          <w:rFonts w:ascii="Times New Roman" w:eastAsia="Gulim"/>
          <w:color w:val="000000"/>
        </w:rPr>
        <w:t>d</w:t>
      </w:r>
      <w:r w:rsidRPr="003D161D">
        <w:rPr>
          <w:rFonts w:ascii="Times New Roman" w:eastAsia="Gulim"/>
          <w:color w:val="000000"/>
        </w:rPr>
        <w:t xml:space="preserve"> technical customer deliverable documents that document the design and compliance with design requirements. </w:t>
      </w:r>
    </w:p>
    <w:p w14:paraId="2BBF5D15" w14:textId="77777777" w:rsidR="00E5352F" w:rsidRDefault="00E5352F" w:rsidP="00140A0D">
      <w:pPr>
        <w:widowControl/>
        <w:wordWrap/>
        <w:autoSpaceDE/>
        <w:autoSpaceDN/>
        <w:jc w:val="left"/>
        <w:rPr>
          <w:rFonts w:ascii="Times New Roman" w:eastAsia="Times New Roman"/>
          <w:color w:val="000000"/>
          <w:kern w:val="0"/>
          <w:szCs w:val="20"/>
          <w:lang w:eastAsia="en-US"/>
        </w:rPr>
      </w:pPr>
    </w:p>
    <w:p w14:paraId="6762AD1E" w14:textId="77777777" w:rsidR="00140A0D" w:rsidRPr="00B95831" w:rsidRDefault="00991C51" w:rsidP="00140A0D">
      <w:pPr>
        <w:widowControl/>
        <w:wordWrap/>
        <w:jc w:val="left"/>
        <w:rPr>
          <w:rFonts w:ascii="Times New Roman" w:eastAsia="Times New Roman"/>
          <w:b/>
          <w:color w:val="000000"/>
        </w:rPr>
      </w:pPr>
      <w:r>
        <w:rPr>
          <w:rFonts w:ascii="Times New Roman" w:eastAsia="Times New Roman"/>
          <w:b/>
          <w:color w:val="000000"/>
        </w:rPr>
        <w:t xml:space="preserve">Kelisian Design Services at </w:t>
      </w:r>
      <w:r w:rsidR="00140A0D" w:rsidRPr="00B95831">
        <w:rPr>
          <w:rFonts w:ascii="Times New Roman" w:eastAsia="Times New Roman"/>
          <w:b/>
          <w:color w:val="000000"/>
        </w:rPr>
        <w:t>GDC Technics</w:t>
      </w:r>
      <w:r w:rsidR="00140A0D">
        <w:rPr>
          <w:rFonts w:ascii="Times New Roman" w:eastAsia="Times New Roman"/>
          <w:b/>
          <w:color w:val="000000"/>
        </w:rPr>
        <w:t>, (DFW, TX)</w:t>
      </w:r>
    </w:p>
    <w:p w14:paraId="4F984478" w14:textId="77777777" w:rsidR="00140A0D" w:rsidRDefault="00746DE8" w:rsidP="00140A0D">
      <w:pPr>
        <w:spacing w:line="236" w:lineRule="auto"/>
        <w:jc w:val="left"/>
        <w:rPr>
          <w:rFonts w:ascii="Times New Roman" w:eastAsia="Times New Roman"/>
          <w:color w:val="000000"/>
          <w:sz w:val="24"/>
        </w:rPr>
      </w:pPr>
      <w:r>
        <w:rPr>
          <w:rFonts w:ascii="Times New Roman" w:eastAsia="Gulim"/>
          <w:b/>
          <w:color w:val="000000"/>
        </w:rPr>
        <w:t>March 2017 to June</w:t>
      </w:r>
    </w:p>
    <w:p w14:paraId="1F879101" w14:textId="6D7FE3BF" w:rsidR="00140A0D" w:rsidRDefault="00140A0D" w:rsidP="00140A0D">
      <w:pPr>
        <w:widowControl/>
        <w:wordWrap/>
        <w:spacing w:line="229" w:lineRule="auto"/>
        <w:jc w:val="left"/>
        <w:rPr>
          <w:rFonts w:ascii="Times New Roman" w:eastAsia="Times New Roman"/>
          <w:color w:val="000000"/>
          <w:sz w:val="24"/>
        </w:rPr>
      </w:pPr>
      <w:r>
        <w:rPr>
          <w:rFonts w:ascii="Times New Roman" w:eastAsia="Gulim"/>
          <w:b/>
          <w:color w:val="000000"/>
        </w:rPr>
        <w:t>Engineer</w:t>
      </w:r>
    </w:p>
    <w:p w14:paraId="2ED28BEF" w14:textId="77777777" w:rsidR="00140A0D" w:rsidRDefault="00140A0D" w:rsidP="00140A0D">
      <w:pPr>
        <w:widowControl/>
        <w:wordWrap/>
        <w:spacing w:line="229" w:lineRule="auto"/>
        <w:jc w:val="left"/>
        <w:rPr>
          <w:rFonts w:ascii="Times New Roman" w:eastAsia="Gulim"/>
          <w:color w:val="000000"/>
        </w:rPr>
      </w:pPr>
      <w:r>
        <w:rPr>
          <w:rFonts w:ascii="Times New Roman" w:eastAsia="Gulim"/>
          <w:i/>
          <w:color w:val="000000"/>
        </w:rPr>
        <w:t>Responsibilities</w:t>
      </w:r>
      <w:r>
        <w:rPr>
          <w:rFonts w:ascii="Times New Roman" w:eastAsia="Gulim"/>
          <w:b/>
          <w:color w:val="000000"/>
        </w:rPr>
        <w:t xml:space="preserve">: </w:t>
      </w:r>
      <w:r w:rsidRPr="00BF3132">
        <w:rPr>
          <w:rFonts w:ascii="Times New Roman" w:eastAsia="Gulim"/>
          <w:color w:val="000000"/>
        </w:rPr>
        <w:t xml:space="preserve">Design </w:t>
      </w:r>
      <w:r>
        <w:rPr>
          <w:rFonts w:ascii="Times New Roman" w:eastAsia="Gulim"/>
          <w:color w:val="000000"/>
        </w:rPr>
        <w:t xml:space="preserve">modifications to </w:t>
      </w:r>
      <w:r w:rsidRPr="00BF3132">
        <w:rPr>
          <w:rFonts w:ascii="Times New Roman" w:eastAsia="Gulim"/>
          <w:color w:val="000000"/>
        </w:rPr>
        <w:t>aircraft interiors</w:t>
      </w:r>
      <w:r>
        <w:rPr>
          <w:rFonts w:ascii="Times New Roman" w:eastAsia="Gulim"/>
          <w:color w:val="000000"/>
        </w:rPr>
        <w:t>, electrical and mechanical systems</w:t>
      </w:r>
    </w:p>
    <w:p w14:paraId="5E4F2EFB" w14:textId="465B84E1" w:rsidR="00140A0D" w:rsidRDefault="00140A0D" w:rsidP="00140A0D">
      <w:pPr>
        <w:widowControl/>
        <w:wordWrap/>
        <w:spacing w:line="229" w:lineRule="auto"/>
        <w:jc w:val="left"/>
        <w:rPr>
          <w:rFonts w:ascii="Times New Roman" w:eastAsia="Gulim"/>
          <w:color w:val="000000"/>
        </w:rPr>
      </w:pPr>
      <w:r>
        <w:rPr>
          <w:rFonts w:ascii="Times New Roman" w:eastAsia="Gulim"/>
          <w:color w:val="000000"/>
        </w:rPr>
        <w:t xml:space="preserve">Designed modifications to </w:t>
      </w:r>
      <w:r w:rsidR="002D6EA1">
        <w:rPr>
          <w:rFonts w:ascii="Times New Roman" w:eastAsia="Gulim"/>
          <w:color w:val="000000"/>
        </w:rPr>
        <w:t>wastewater</w:t>
      </w:r>
      <w:r>
        <w:rPr>
          <w:rFonts w:ascii="Times New Roman" w:eastAsia="Gulim"/>
          <w:color w:val="000000"/>
        </w:rPr>
        <w:t xml:space="preserve"> system and electrical system for the 787 custom interiors. </w:t>
      </w:r>
    </w:p>
    <w:p w14:paraId="1ECA4740" w14:textId="77777777" w:rsidR="00140A0D" w:rsidRPr="00630097" w:rsidRDefault="00140A0D" w:rsidP="00140A0D">
      <w:pPr>
        <w:widowControl/>
        <w:wordWrap/>
        <w:autoSpaceDE/>
        <w:autoSpaceDN/>
        <w:jc w:val="left"/>
        <w:rPr>
          <w:rFonts w:ascii="Times New Roman" w:eastAsia="Times New Roman"/>
          <w:color w:val="000000"/>
          <w:kern w:val="0"/>
          <w:szCs w:val="20"/>
          <w:lang w:eastAsia="en-US"/>
        </w:rPr>
      </w:pPr>
    </w:p>
    <w:p w14:paraId="511C2396" w14:textId="77777777" w:rsidR="00E5352F" w:rsidRDefault="00E5352F" w:rsidP="00E5352F">
      <w:pPr>
        <w:widowControl/>
        <w:wordWrap/>
        <w:autoSpaceDE/>
        <w:autoSpaceDN/>
        <w:jc w:val="left"/>
        <w:rPr>
          <w:rFonts w:ascii="Times New Roman" w:eastAsia="Times New Roman"/>
          <w:b/>
          <w:color w:val="000000"/>
          <w:kern w:val="0"/>
          <w:szCs w:val="20"/>
          <w:lang w:eastAsia="en-US"/>
        </w:rPr>
      </w:pPr>
    </w:p>
    <w:p w14:paraId="3F8E1A51" w14:textId="77777777" w:rsidR="00301E9B" w:rsidRDefault="00301E9B" w:rsidP="00301E9B">
      <w:pPr>
        <w:widowControl/>
        <w:wordWrap/>
        <w:autoSpaceDE/>
        <w:autoSpaceDN/>
        <w:jc w:val="left"/>
        <w:rPr>
          <w:rFonts w:ascii="Times New Roman" w:eastAsia="Times New Roman"/>
          <w:b/>
          <w:color w:val="000000"/>
          <w:kern w:val="0"/>
          <w:szCs w:val="20"/>
          <w:lang w:eastAsia="en-US"/>
        </w:rPr>
      </w:pPr>
      <w:r>
        <w:rPr>
          <w:rFonts w:ascii="Times New Roman" w:eastAsia="Times New Roman"/>
          <w:b/>
          <w:color w:val="000000"/>
          <w:kern w:val="0"/>
          <w:szCs w:val="20"/>
          <w:lang w:eastAsia="en-US"/>
        </w:rPr>
        <w:t>Mooney Aerospace</w:t>
      </w:r>
      <w:r w:rsidR="008E6D30">
        <w:rPr>
          <w:rFonts w:ascii="Times New Roman" w:eastAsia="Times New Roman"/>
          <w:b/>
          <w:color w:val="000000"/>
          <w:kern w:val="0"/>
          <w:szCs w:val="20"/>
          <w:lang w:eastAsia="en-US"/>
        </w:rPr>
        <w:t xml:space="preserve"> Contractor, (Chino, CA)</w:t>
      </w:r>
    </w:p>
    <w:p w14:paraId="499473AF" w14:textId="77777777" w:rsidR="00301E9B" w:rsidRPr="006B72AC" w:rsidRDefault="00B17AF3" w:rsidP="00301E9B">
      <w:pPr>
        <w:widowControl/>
        <w:wordWrap/>
        <w:autoSpaceDE/>
        <w:autoSpaceDN/>
        <w:jc w:val="left"/>
        <w:rPr>
          <w:rFonts w:ascii="Times New Roman" w:eastAsia="Times New Roman"/>
          <w:b/>
          <w:color w:val="000000"/>
          <w:kern w:val="0"/>
          <w:szCs w:val="20"/>
          <w:lang w:eastAsia="en-US"/>
        </w:rPr>
      </w:pPr>
      <w:r>
        <w:rPr>
          <w:rFonts w:ascii="Times New Roman" w:eastAsia="Times New Roman"/>
          <w:b/>
          <w:color w:val="000000"/>
          <w:kern w:val="0"/>
          <w:szCs w:val="20"/>
          <w:lang w:eastAsia="en-US"/>
        </w:rPr>
        <w:t xml:space="preserve">Feb. 2015 to </w:t>
      </w:r>
      <w:r w:rsidR="00563EC1">
        <w:rPr>
          <w:rFonts w:ascii="Times New Roman" w:eastAsia="Times New Roman"/>
          <w:b/>
          <w:color w:val="000000"/>
          <w:kern w:val="0"/>
          <w:szCs w:val="20"/>
          <w:lang w:eastAsia="en-US"/>
        </w:rPr>
        <w:t>September 2016</w:t>
      </w:r>
    </w:p>
    <w:p w14:paraId="5F26EDBE" w14:textId="576EC742" w:rsidR="00301E9B" w:rsidRPr="006B72AC" w:rsidRDefault="00301E9B" w:rsidP="00301E9B">
      <w:pPr>
        <w:widowControl/>
        <w:wordWrap/>
        <w:autoSpaceDE/>
        <w:autoSpaceDN/>
        <w:jc w:val="left"/>
        <w:rPr>
          <w:rFonts w:ascii="Times New Roman" w:eastAsia="Times New Roman"/>
          <w:b/>
          <w:color w:val="000000"/>
          <w:kern w:val="0"/>
          <w:szCs w:val="20"/>
          <w:lang w:eastAsia="en-US"/>
        </w:rPr>
      </w:pPr>
      <w:r>
        <w:rPr>
          <w:rFonts w:ascii="Times New Roman" w:eastAsia="Times New Roman"/>
          <w:b/>
          <w:color w:val="000000"/>
          <w:kern w:val="0"/>
          <w:szCs w:val="20"/>
          <w:lang w:eastAsia="en-US"/>
        </w:rPr>
        <w:t>Engineer</w:t>
      </w:r>
    </w:p>
    <w:p w14:paraId="737B84D0" w14:textId="77777777" w:rsidR="00301E9B" w:rsidRDefault="00301E9B" w:rsidP="00301E9B">
      <w:pPr>
        <w:widowControl/>
        <w:wordWrap/>
        <w:autoSpaceDE/>
        <w:autoSpaceDN/>
        <w:jc w:val="left"/>
        <w:rPr>
          <w:rFonts w:ascii="Times New Roman" w:eastAsia="Times New Roman"/>
          <w:color w:val="000000"/>
          <w:kern w:val="0"/>
          <w:szCs w:val="20"/>
          <w:lang w:eastAsia="en-US"/>
        </w:rPr>
      </w:pPr>
      <w:r w:rsidRPr="006B72AC">
        <w:rPr>
          <w:rFonts w:ascii="Times New Roman" w:eastAsia="Times New Roman"/>
          <w:i/>
          <w:color w:val="000000"/>
          <w:kern w:val="0"/>
          <w:szCs w:val="20"/>
          <w:lang w:eastAsia="en-US"/>
        </w:rPr>
        <w:t>Responsibilities</w:t>
      </w:r>
      <w:r w:rsidRPr="006B72AC">
        <w:rPr>
          <w:rFonts w:ascii="Times New Roman" w:eastAsia="Times New Roman"/>
          <w:b/>
          <w:color w:val="000000"/>
          <w:kern w:val="0"/>
          <w:szCs w:val="20"/>
          <w:lang w:eastAsia="en-US"/>
        </w:rPr>
        <w:t xml:space="preserve">: </w:t>
      </w:r>
      <w:r>
        <w:rPr>
          <w:rFonts w:ascii="Times New Roman" w:eastAsia="Times New Roman"/>
          <w:color w:val="000000"/>
          <w:kern w:val="0"/>
          <w:szCs w:val="20"/>
          <w:lang w:eastAsia="en-US"/>
        </w:rPr>
        <w:t xml:space="preserve">Design </w:t>
      </w:r>
      <w:r w:rsidR="00587261">
        <w:rPr>
          <w:rFonts w:ascii="Times New Roman" w:eastAsia="Times New Roman"/>
          <w:color w:val="000000"/>
          <w:kern w:val="0"/>
          <w:szCs w:val="20"/>
          <w:lang w:eastAsia="en-US"/>
        </w:rPr>
        <w:t xml:space="preserve">fuel system </w:t>
      </w:r>
      <w:r>
        <w:rPr>
          <w:rFonts w:ascii="Times New Roman" w:eastAsia="Times New Roman"/>
          <w:color w:val="000000"/>
          <w:kern w:val="0"/>
          <w:szCs w:val="20"/>
          <w:lang w:eastAsia="en-US"/>
        </w:rPr>
        <w:t xml:space="preserve">and requirements management of the Mooney aircraft propulsion system. </w:t>
      </w:r>
    </w:p>
    <w:p w14:paraId="64A303E4" w14:textId="77777777" w:rsidR="005D0F37" w:rsidRDefault="005D0F37" w:rsidP="00301E9B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ascii="Times New Roman" w:eastAsia="Times New Roman"/>
          <w:color w:val="000000"/>
          <w:kern w:val="0"/>
          <w:szCs w:val="20"/>
          <w:lang w:eastAsia="en-US"/>
        </w:rPr>
      </w:pPr>
      <w:r>
        <w:rPr>
          <w:rFonts w:ascii="Times New Roman" w:eastAsia="Times New Roman"/>
          <w:color w:val="000000"/>
          <w:kern w:val="0"/>
          <w:szCs w:val="20"/>
          <w:lang w:eastAsia="en-US"/>
        </w:rPr>
        <w:t>Left side of the V-Diagram, Functional Analysis and allocation of the fuel system in the design context.</w:t>
      </w:r>
    </w:p>
    <w:p w14:paraId="5CD9240F" w14:textId="77777777" w:rsidR="00215D2F" w:rsidRDefault="00215D2F" w:rsidP="00215D2F">
      <w:pPr>
        <w:widowControl/>
        <w:numPr>
          <w:ilvl w:val="0"/>
          <w:numId w:val="14"/>
        </w:numPr>
        <w:wordWrap/>
        <w:autoSpaceDE/>
        <w:jc w:val="left"/>
        <w:rPr>
          <w:rFonts w:ascii="Times New Roman" w:eastAsia="Times New Roman"/>
          <w:color w:val="000000"/>
          <w:kern w:val="0"/>
          <w:szCs w:val="20"/>
          <w:lang w:eastAsia="en-US"/>
        </w:rPr>
      </w:pPr>
      <w:r>
        <w:rPr>
          <w:rFonts w:ascii="Times New Roman" w:eastAsia="Times New Roman"/>
          <w:color w:val="000000"/>
          <w:kern w:val="0"/>
          <w:szCs w:val="20"/>
          <w:lang w:eastAsia="en-US"/>
        </w:rPr>
        <w:t>Managing the fuel system project design in terms of design content</w:t>
      </w:r>
    </w:p>
    <w:p w14:paraId="11493250" w14:textId="77777777" w:rsidR="008C5E5F" w:rsidRDefault="008C5E5F" w:rsidP="00215D2F">
      <w:pPr>
        <w:widowControl/>
        <w:numPr>
          <w:ilvl w:val="0"/>
          <w:numId w:val="14"/>
        </w:numPr>
        <w:wordWrap/>
        <w:autoSpaceDE/>
        <w:jc w:val="left"/>
        <w:rPr>
          <w:rFonts w:ascii="Times New Roman" w:eastAsia="Times New Roman"/>
          <w:color w:val="000000"/>
          <w:kern w:val="0"/>
          <w:szCs w:val="20"/>
          <w:lang w:eastAsia="en-US"/>
        </w:rPr>
      </w:pPr>
      <w:r>
        <w:rPr>
          <w:rFonts w:ascii="Times New Roman" w:eastAsia="Times New Roman"/>
          <w:color w:val="000000"/>
          <w:kern w:val="0"/>
          <w:szCs w:val="20"/>
          <w:lang w:eastAsia="en-US"/>
        </w:rPr>
        <w:t xml:space="preserve">Performed calculations for fuel system </w:t>
      </w:r>
      <w:r w:rsidR="00100ED3">
        <w:rPr>
          <w:rFonts w:ascii="Times New Roman" w:eastAsia="Times New Roman"/>
          <w:color w:val="000000"/>
          <w:kern w:val="0"/>
          <w:szCs w:val="20"/>
          <w:lang w:eastAsia="en-US"/>
        </w:rPr>
        <w:t>using a MIL-Spec for performance to and from engine.</w:t>
      </w:r>
    </w:p>
    <w:p w14:paraId="401BD8E4" w14:textId="77777777" w:rsidR="008C5E5F" w:rsidRDefault="008C5E5F" w:rsidP="00215D2F">
      <w:pPr>
        <w:widowControl/>
        <w:numPr>
          <w:ilvl w:val="0"/>
          <w:numId w:val="14"/>
        </w:numPr>
        <w:wordWrap/>
        <w:autoSpaceDE/>
        <w:jc w:val="left"/>
        <w:rPr>
          <w:rFonts w:ascii="Times New Roman" w:eastAsia="Times New Roman"/>
          <w:color w:val="000000"/>
          <w:kern w:val="0"/>
          <w:szCs w:val="20"/>
          <w:lang w:eastAsia="en-US"/>
        </w:rPr>
      </w:pPr>
      <w:r>
        <w:rPr>
          <w:rFonts w:ascii="Times New Roman" w:eastAsia="Times New Roman"/>
          <w:color w:val="000000"/>
          <w:kern w:val="0"/>
          <w:szCs w:val="20"/>
          <w:lang w:eastAsia="en-US"/>
        </w:rPr>
        <w:t>Used Solidworks FEA.</w:t>
      </w:r>
    </w:p>
    <w:p w14:paraId="075C74A7" w14:textId="77777777" w:rsidR="00215D2F" w:rsidRDefault="00215D2F" w:rsidP="00215D2F">
      <w:pPr>
        <w:widowControl/>
        <w:numPr>
          <w:ilvl w:val="0"/>
          <w:numId w:val="14"/>
        </w:numPr>
        <w:wordWrap/>
        <w:autoSpaceDE/>
        <w:jc w:val="left"/>
        <w:rPr>
          <w:rFonts w:ascii="Times New Roman" w:eastAsia="Times New Roman"/>
          <w:color w:val="000000"/>
          <w:kern w:val="0"/>
          <w:szCs w:val="20"/>
          <w:lang w:eastAsia="en-US"/>
        </w:rPr>
      </w:pPr>
      <w:r>
        <w:rPr>
          <w:rFonts w:ascii="Times New Roman" w:eastAsia="Times New Roman"/>
          <w:color w:val="000000"/>
          <w:kern w:val="0"/>
          <w:szCs w:val="20"/>
          <w:lang w:eastAsia="en-US"/>
        </w:rPr>
        <w:t>Managing supplier relations ships and selection of parts</w:t>
      </w:r>
    </w:p>
    <w:p w14:paraId="00F3EBA3" w14:textId="77777777" w:rsidR="009F47EF" w:rsidRDefault="009F47EF" w:rsidP="00215D2F">
      <w:pPr>
        <w:widowControl/>
        <w:numPr>
          <w:ilvl w:val="0"/>
          <w:numId w:val="14"/>
        </w:numPr>
        <w:wordWrap/>
        <w:autoSpaceDE/>
        <w:jc w:val="left"/>
        <w:rPr>
          <w:rFonts w:ascii="Times New Roman" w:eastAsia="Times New Roman"/>
          <w:color w:val="000000"/>
          <w:kern w:val="0"/>
          <w:szCs w:val="20"/>
          <w:lang w:eastAsia="en-US"/>
        </w:rPr>
      </w:pPr>
      <w:r>
        <w:rPr>
          <w:rFonts w:ascii="Times New Roman" w:eastAsia="Times New Roman"/>
          <w:color w:val="000000"/>
          <w:kern w:val="0"/>
          <w:szCs w:val="20"/>
          <w:lang w:eastAsia="en-US"/>
        </w:rPr>
        <w:t>Composite design for aircraft structure</w:t>
      </w:r>
    </w:p>
    <w:p w14:paraId="28A36BD6" w14:textId="77777777" w:rsidR="00F42A2E" w:rsidRDefault="005D0F37" w:rsidP="00301E9B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ascii="Times New Roman" w:eastAsia="Times New Roman"/>
          <w:color w:val="000000"/>
          <w:kern w:val="0"/>
          <w:szCs w:val="20"/>
          <w:lang w:eastAsia="en-US"/>
        </w:rPr>
      </w:pPr>
      <w:r>
        <w:rPr>
          <w:rFonts w:ascii="Times New Roman" w:eastAsia="Times New Roman"/>
          <w:color w:val="000000"/>
          <w:kern w:val="0"/>
          <w:szCs w:val="20"/>
          <w:lang w:eastAsia="en-US"/>
        </w:rPr>
        <w:t>D</w:t>
      </w:r>
      <w:r w:rsidR="00F42A2E">
        <w:rPr>
          <w:rFonts w:ascii="Times New Roman" w:eastAsia="Times New Roman"/>
          <w:color w:val="000000"/>
          <w:kern w:val="0"/>
          <w:szCs w:val="20"/>
          <w:lang w:eastAsia="en-US"/>
        </w:rPr>
        <w:t>esigning the entire fuel system for the first certified aircraft.</w:t>
      </w:r>
    </w:p>
    <w:p w14:paraId="206CBD3F" w14:textId="77777777" w:rsidR="00F42A2E" w:rsidRDefault="00F42A2E" w:rsidP="00301E9B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ascii="Times New Roman" w:eastAsia="Times New Roman"/>
          <w:color w:val="000000"/>
          <w:kern w:val="0"/>
          <w:szCs w:val="20"/>
          <w:lang w:eastAsia="en-US"/>
        </w:rPr>
      </w:pPr>
      <w:r>
        <w:rPr>
          <w:rFonts w:ascii="Times New Roman" w:eastAsia="Times New Roman"/>
          <w:color w:val="000000"/>
          <w:kern w:val="0"/>
          <w:szCs w:val="20"/>
          <w:lang w:eastAsia="en-US"/>
        </w:rPr>
        <w:t>Selecting and verifying requirements for all components</w:t>
      </w:r>
    </w:p>
    <w:p w14:paraId="06A4EA53" w14:textId="77777777" w:rsidR="00301E9B" w:rsidRDefault="00301E9B" w:rsidP="00301E9B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ascii="Times New Roman" w:eastAsia="Times New Roman"/>
          <w:color w:val="000000"/>
          <w:kern w:val="0"/>
          <w:szCs w:val="20"/>
          <w:lang w:eastAsia="en-US"/>
        </w:rPr>
      </w:pPr>
      <w:r>
        <w:rPr>
          <w:rFonts w:ascii="Times New Roman" w:eastAsia="Times New Roman"/>
          <w:color w:val="000000"/>
          <w:kern w:val="0"/>
          <w:szCs w:val="20"/>
          <w:lang w:eastAsia="en-US"/>
        </w:rPr>
        <w:t>Designed fuel system routing, and managed requirements</w:t>
      </w:r>
      <w:r w:rsidR="00F42A2E">
        <w:rPr>
          <w:rFonts w:ascii="Times New Roman" w:eastAsia="Times New Roman"/>
          <w:color w:val="000000"/>
          <w:kern w:val="0"/>
          <w:szCs w:val="20"/>
          <w:lang w:eastAsia="en-US"/>
        </w:rPr>
        <w:t xml:space="preserve"> for experimental aircraft</w:t>
      </w:r>
    </w:p>
    <w:p w14:paraId="7FBE3878" w14:textId="77777777" w:rsidR="005D0F37" w:rsidRDefault="005D0F37" w:rsidP="00301E9B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ascii="Times New Roman" w:eastAsia="Times New Roman"/>
          <w:color w:val="000000"/>
          <w:kern w:val="0"/>
          <w:szCs w:val="20"/>
          <w:lang w:eastAsia="en-US"/>
        </w:rPr>
      </w:pPr>
      <w:r>
        <w:rPr>
          <w:rFonts w:ascii="Times New Roman" w:eastAsia="Times New Roman"/>
          <w:color w:val="000000"/>
          <w:kern w:val="0"/>
          <w:szCs w:val="20"/>
          <w:lang w:eastAsia="en-US"/>
        </w:rPr>
        <w:t>Interfacing with other engineers of various disciplines.</w:t>
      </w:r>
    </w:p>
    <w:p w14:paraId="3F8952A3" w14:textId="77777777" w:rsidR="00301E9B" w:rsidRDefault="00301E9B" w:rsidP="00301E9B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ascii="Times New Roman" w:eastAsia="Times New Roman"/>
          <w:color w:val="000000"/>
          <w:kern w:val="0"/>
          <w:szCs w:val="20"/>
          <w:lang w:eastAsia="en-US"/>
        </w:rPr>
      </w:pPr>
      <w:r>
        <w:rPr>
          <w:rFonts w:ascii="Times New Roman" w:eastAsia="Times New Roman"/>
          <w:color w:val="000000"/>
          <w:kern w:val="0"/>
          <w:szCs w:val="20"/>
          <w:lang w:eastAsia="en-US"/>
        </w:rPr>
        <w:t xml:space="preserve">Interface requirements included grounding and bonding, structural requirements for fuel system interface, material selection per FAA regulations, lightning strike, </w:t>
      </w:r>
      <w:r w:rsidR="00B4214D">
        <w:rPr>
          <w:rFonts w:ascii="Times New Roman" w:eastAsia="Times New Roman"/>
          <w:color w:val="000000"/>
          <w:kern w:val="0"/>
          <w:szCs w:val="20"/>
          <w:lang w:eastAsia="en-US"/>
        </w:rPr>
        <w:t>and fuel</w:t>
      </w:r>
      <w:r>
        <w:rPr>
          <w:rFonts w:ascii="Times New Roman" w:eastAsia="Times New Roman"/>
          <w:color w:val="000000"/>
          <w:kern w:val="0"/>
          <w:szCs w:val="20"/>
          <w:lang w:eastAsia="en-US"/>
        </w:rPr>
        <w:t xml:space="preserve"> grounding provision for fueling.</w:t>
      </w:r>
    </w:p>
    <w:p w14:paraId="1233FCD4" w14:textId="7CB2CC6A" w:rsidR="00301E9B" w:rsidRDefault="00301E9B" w:rsidP="00301E9B">
      <w:pPr>
        <w:widowControl/>
        <w:numPr>
          <w:ilvl w:val="0"/>
          <w:numId w:val="14"/>
        </w:numPr>
        <w:wordWrap/>
        <w:autoSpaceDE/>
        <w:autoSpaceDN/>
        <w:jc w:val="left"/>
        <w:rPr>
          <w:rFonts w:ascii="Times New Roman" w:eastAsia="Times New Roman"/>
          <w:color w:val="000000"/>
          <w:kern w:val="0"/>
          <w:szCs w:val="20"/>
          <w:lang w:eastAsia="en-US"/>
        </w:rPr>
      </w:pPr>
      <w:r>
        <w:rPr>
          <w:rFonts w:ascii="Times New Roman" w:eastAsia="Times New Roman"/>
          <w:color w:val="000000"/>
          <w:kern w:val="0"/>
          <w:szCs w:val="20"/>
          <w:lang w:eastAsia="en-US"/>
        </w:rPr>
        <w:t>Responsible for the fuel system in the fuselage and wings</w:t>
      </w:r>
    </w:p>
    <w:p w14:paraId="7258F0FF" w14:textId="59225574" w:rsidR="006166B7" w:rsidRDefault="006166B7" w:rsidP="006166B7">
      <w:pPr>
        <w:widowControl/>
        <w:wordWrap/>
        <w:autoSpaceDE/>
        <w:autoSpaceDN/>
        <w:jc w:val="left"/>
        <w:rPr>
          <w:rFonts w:ascii="Times New Roman" w:eastAsia="Times New Roman"/>
          <w:color w:val="000000"/>
          <w:kern w:val="0"/>
          <w:szCs w:val="20"/>
          <w:lang w:eastAsia="en-US"/>
        </w:rPr>
      </w:pPr>
    </w:p>
    <w:p w14:paraId="153535DC" w14:textId="77777777" w:rsidR="006166B7" w:rsidRDefault="006166B7" w:rsidP="006166B7">
      <w:pPr>
        <w:widowControl/>
        <w:wordWrap/>
        <w:autoSpaceDE/>
        <w:autoSpaceDN/>
        <w:jc w:val="left"/>
        <w:rPr>
          <w:rFonts w:ascii="Times New Roman" w:eastAsia="Times New Roman"/>
          <w:color w:val="000000"/>
          <w:kern w:val="0"/>
          <w:szCs w:val="20"/>
          <w:lang w:eastAsia="en-US"/>
        </w:rPr>
      </w:pPr>
    </w:p>
    <w:p w14:paraId="6F76FAAC" w14:textId="77777777" w:rsidR="00301E9B" w:rsidRDefault="00301E9B" w:rsidP="006B72AC">
      <w:pPr>
        <w:widowControl/>
        <w:wordWrap/>
        <w:autoSpaceDE/>
        <w:autoSpaceDN/>
        <w:jc w:val="left"/>
        <w:rPr>
          <w:rFonts w:ascii="Times New Roman" w:eastAsia="Times New Roman"/>
          <w:b/>
          <w:color w:val="000000"/>
          <w:kern w:val="0"/>
          <w:szCs w:val="20"/>
          <w:lang w:eastAsia="en-US"/>
        </w:rPr>
      </w:pPr>
    </w:p>
    <w:p w14:paraId="427B9863" w14:textId="77777777" w:rsidR="00ED1409" w:rsidRPr="002B2C95" w:rsidRDefault="002B2C95" w:rsidP="002B2C95">
      <w:pPr>
        <w:widowControl/>
        <w:wordWrap/>
        <w:jc w:val="left"/>
        <w:rPr>
          <w:rFonts w:ascii="Times New Roman" w:eastAsia="Times New Roman"/>
          <w:color w:val="000000"/>
          <w:u w:val="single"/>
        </w:rPr>
      </w:pPr>
      <w:r>
        <w:rPr>
          <w:rFonts w:ascii="Times New Roman" w:eastAsia="Times New Roman"/>
          <w:b/>
          <w:smallCaps/>
          <w:color w:val="000000"/>
          <w:u w:val="single"/>
        </w:rPr>
        <w:t>R</w:t>
      </w:r>
      <w:r w:rsidR="00ED1409" w:rsidRPr="002B2C95">
        <w:rPr>
          <w:rFonts w:ascii="Times New Roman" w:eastAsia="Times New Roman"/>
          <w:b/>
          <w:smallCaps/>
          <w:color w:val="000000"/>
          <w:u w:val="single"/>
        </w:rPr>
        <w:t>eferences</w:t>
      </w:r>
      <w:r w:rsidRPr="002B2C95">
        <w:rPr>
          <w:rFonts w:ascii="Times New Roman" w:eastAsia="Times New Roman"/>
          <w:color w:val="000000"/>
        </w:rPr>
        <w:t>:  Available upon requ</w:t>
      </w:r>
      <w:r>
        <w:rPr>
          <w:rFonts w:ascii="Times New Roman" w:eastAsia="Times New Roman"/>
          <w:color w:val="000000"/>
        </w:rPr>
        <w:t>est</w:t>
      </w:r>
    </w:p>
    <w:p w14:paraId="1A91EA34" w14:textId="77777777" w:rsidR="00942B65" w:rsidRDefault="00942B65" w:rsidP="00942B65">
      <w:pPr>
        <w:widowControl/>
        <w:wordWrap/>
        <w:ind w:firstLine="800"/>
        <w:jc w:val="left"/>
        <w:rPr>
          <w:rFonts w:ascii="Times New Roman" w:eastAsia="Times New Roman"/>
          <w:color w:val="000000"/>
        </w:rPr>
      </w:pPr>
    </w:p>
    <w:p w14:paraId="6AD2975E" w14:textId="77777777" w:rsidR="0033417E" w:rsidRPr="00942B65" w:rsidRDefault="002B2C95" w:rsidP="00942B65">
      <w:pPr>
        <w:ind w:firstLine="800"/>
        <w:rPr>
          <w:rFonts w:ascii="Times New Roman" w:eastAsia="Times New Roman"/>
        </w:rPr>
      </w:pPr>
      <w:r>
        <w:rPr>
          <w:rFonts w:ascii="Times New Roman" w:eastAsia="Times New Roman"/>
        </w:rPr>
        <w:t xml:space="preserve">   </w:t>
      </w:r>
    </w:p>
    <w:sectPr w:rsidR="0033417E" w:rsidRPr="00942B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BD984F" w14:textId="77777777" w:rsidR="006C7C65" w:rsidRDefault="006C7C65">
      <w:r>
        <w:separator/>
      </w:r>
    </w:p>
  </w:endnote>
  <w:endnote w:type="continuationSeparator" w:id="0">
    <w:p w14:paraId="2E853EE6" w14:textId="77777777" w:rsidR="006C7C65" w:rsidRDefault="006C7C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39FB39" w14:textId="77777777" w:rsidR="00F55850" w:rsidRDefault="00F55850">
    <w:pPr>
      <w:spacing w:line="313" w:lineRule="auto"/>
      <w:jc w:val="left"/>
      <w:rPr>
        <w:rFonts w:ascii="Times New Roman" w:eastAsia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E27E14" w14:textId="77777777" w:rsidR="00F55850" w:rsidRDefault="00F55850">
    <w:pPr>
      <w:spacing w:line="313" w:lineRule="auto"/>
      <w:jc w:val="left"/>
      <w:rPr>
        <w:rFonts w:ascii="Times New Roman" w:eastAsia="Times New Roman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A79580" w14:textId="77777777" w:rsidR="00F55850" w:rsidRDefault="00F55850">
    <w:pPr>
      <w:spacing w:line="313" w:lineRule="auto"/>
      <w:jc w:val="left"/>
      <w:rPr>
        <w:rFonts w:ascii="Times New Roman"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844839" w14:textId="77777777" w:rsidR="006C7C65" w:rsidRDefault="006C7C65">
      <w:r>
        <w:separator/>
      </w:r>
    </w:p>
  </w:footnote>
  <w:footnote w:type="continuationSeparator" w:id="0">
    <w:p w14:paraId="5F93FB4C" w14:textId="77777777" w:rsidR="006C7C65" w:rsidRDefault="006C7C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D57CD1" w14:textId="77777777" w:rsidR="00F55850" w:rsidRDefault="00F55850">
    <w:pPr>
      <w:spacing w:line="313" w:lineRule="auto"/>
      <w:jc w:val="left"/>
      <w:rPr>
        <w:rFonts w:ascii="Times New Roman" w:eastAsia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0B0DB4" w14:textId="77777777" w:rsidR="00F55850" w:rsidRDefault="00F55850">
    <w:pPr>
      <w:spacing w:line="313" w:lineRule="auto"/>
      <w:jc w:val="left"/>
      <w:rPr>
        <w:rFonts w:ascii="Times New Roman" w:eastAsia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Ind w:w="-10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358"/>
      <w:gridCol w:w="2970"/>
      <w:gridCol w:w="3528"/>
    </w:tblGrid>
    <w:tr w:rsidR="00F55850" w14:paraId="6B0A1C23" w14:textId="77777777">
      <w:trPr>
        <w:trHeight w:val="963"/>
      </w:trPr>
      <w:tc>
        <w:tcPr>
          <w:tcW w:w="2358" w:type="dxa"/>
          <w:tcMar>
            <w:left w:w="0" w:type="dxa"/>
            <w:right w:w="0" w:type="dxa"/>
          </w:tcMar>
        </w:tcPr>
        <w:p w14:paraId="4ECC4A7F" w14:textId="77777777" w:rsidR="00F55850" w:rsidRDefault="00F55850">
          <w:pPr>
            <w:widowControl/>
            <w:wordWrap/>
            <w:jc w:val="left"/>
            <w:rPr>
              <w:rFonts w:ascii="Times New Roman" w:eastAsia="Times New Roman"/>
              <w:color w:val="000000"/>
              <w:sz w:val="24"/>
            </w:rPr>
          </w:pPr>
        </w:p>
      </w:tc>
      <w:tc>
        <w:tcPr>
          <w:tcW w:w="2970" w:type="dxa"/>
          <w:tcMar>
            <w:left w:w="0" w:type="dxa"/>
            <w:right w:w="0" w:type="dxa"/>
          </w:tcMar>
        </w:tcPr>
        <w:p w14:paraId="0E52B97D" w14:textId="77777777" w:rsidR="00F55850" w:rsidRDefault="00F55850">
          <w:pPr>
            <w:widowControl/>
            <w:wordWrap/>
            <w:jc w:val="left"/>
            <w:rPr>
              <w:rFonts w:ascii="Times New Roman" w:eastAsia="Times New Roman"/>
              <w:color w:val="000000"/>
              <w:sz w:val="24"/>
            </w:rPr>
          </w:pPr>
        </w:p>
      </w:tc>
      <w:tc>
        <w:tcPr>
          <w:tcW w:w="3528" w:type="dxa"/>
          <w:tcMar>
            <w:left w:w="0" w:type="dxa"/>
            <w:right w:w="0" w:type="dxa"/>
          </w:tcMar>
        </w:tcPr>
        <w:p w14:paraId="16A2B19A" w14:textId="77777777" w:rsidR="00F55850" w:rsidRDefault="00F55850">
          <w:pPr>
            <w:widowControl/>
            <w:wordWrap/>
            <w:jc w:val="left"/>
            <w:rPr>
              <w:rFonts w:ascii="Times New Roman" w:eastAsia="Times New Roman"/>
              <w:b/>
              <w:i/>
              <w:color w:val="000000"/>
              <w:sz w:val="44"/>
            </w:rPr>
          </w:pPr>
          <w:r>
            <w:rPr>
              <w:rFonts w:ascii="Times New Roman" w:eastAsia="Times New Roman"/>
              <w:b/>
              <w:i/>
              <w:color w:val="000000"/>
              <w:sz w:val="44"/>
            </w:rPr>
            <w:t>Dwan L. Kelley</w:t>
          </w:r>
        </w:p>
        <w:p w14:paraId="7A841578" w14:textId="77777777" w:rsidR="00F55850" w:rsidRPr="00274065" w:rsidRDefault="00F55850">
          <w:pPr>
            <w:widowControl/>
            <w:wordWrap/>
            <w:jc w:val="left"/>
            <w:rPr>
              <w:rFonts w:ascii="Times New Roman" w:eastAsia="Times New Roman"/>
              <w:b/>
              <w:i/>
              <w:color w:val="000000"/>
            </w:rPr>
          </w:pPr>
          <w:r w:rsidRPr="00274065">
            <w:rPr>
              <w:rFonts w:ascii="Times New Roman" w:eastAsia="Times New Roman"/>
              <w:color w:val="000000"/>
              <w:szCs w:val="20"/>
            </w:rPr>
            <w:t xml:space="preserve"> </w:t>
          </w:r>
          <w:r>
            <w:rPr>
              <w:rFonts w:ascii="Times New Roman" w:eastAsia="Times New Roman"/>
              <w:b/>
              <w:i/>
              <w:color w:val="000000"/>
            </w:rPr>
            <w:t>dwankelley@gmail.com</w:t>
          </w:r>
          <w:r w:rsidRPr="00274065">
            <w:rPr>
              <w:rFonts w:ascii="Times New Roman" w:eastAsia="Times New Roman"/>
              <w:b/>
              <w:i/>
              <w:color w:val="000000"/>
            </w:rPr>
            <w:t xml:space="preserve"> </w:t>
          </w:r>
        </w:p>
        <w:p w14:paraId="38388319" w14:textId="77777777" w:rsidR="00F55850" w:rsidRDefault="00F55850" w:rsidP="00274065">
          <w:pPr>
            <w:widowControl/>
            <w:wordWrap/>
            <w:jc w:val="left"/>
            <w:rPr>
              <w:rFonts w:ascii="Times New Roman" w:eastAsia="Times New Roman"/>
              <w:color w:val="000000"/>
              <w:sz w:val="24"/>
            </w:rPr>
          </w:pPr>
          <w:r>
            <w:rPr>
              <w:rFonts w:ascii="Times New Roman" w:eastAsia="Times New Roman"/>
              <w:b/>
              <w:i/>
              <w:color w:val="000000"/>
            </w:rPr>
            <w:t>518-577-0574</w:t>
          </w:r>
          <w:r>
            <w:rPr>
              <w:rFonts w:ascii="Times New Roman" w:eastAsia="Times New Roman"/>
              <w:color w:val="000000"/>
            </w:rPr>
            <w:t xml:space="preserve">    </w:t>
          </w:r>
          <w:r>
            <w:rPr>
              <w:rFonts w:ascii="Times New Roman" w:eastAsia="Times New Roman"/>
              <w:color w:val="000000"/>
              <w:sz w:val="44"/>
            </w:rPr>
            <w:t xml:space="preserve"> </w:t>
          </w:r>
        </w:p>
      </w:tc>
    </w:tr>
  </w:tbl>
  <w:p w14:paraId="7DE6648B" w14:textId="77777777" w:rsidR="00F55850" w:rsidRDefault="00F55850">
    <w:pPr>
      <w:widowControl/>
      <w:wordWrap/>
      <w:jc w:val="left"/>
      <w:rPr>
        <w:rFonts w:ascii="Times New Roman" w:eastAsia="Times New Roman"/>
        <w:color w:val="000000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C85E52"/>
    <w:multiLevelType w:val="hybridMultilevel"/>
    <w:tmpl w:val="3CBA2EE8"/>
    <w:lvl w:ilvl="0" w:tplc="07C6901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916FBB"/>
    <w:multiLevelType w:val="hybridMultilevel"/>
    <w:tmpl w:val="2F703F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0A7619"/>
    <w:multiLevelType w:val="hybridMultilevel"/>
    <w:tmpl w:val="F58E0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801D3"/>
    <w:multiLevelType w:val="hybridMultilevel"/>
    <w:tmpl w:val="5A7CD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32522A"/>
    <w:multiLevelType w:val="hybridMultilevel"/>
    <w:tmpl w:val="98FEF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A43063"/>
    <w:multiLevelType w:val="hybridMultilevel"/>
    <w:tmpl w:val="2910A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946296"/>
    <w:multiLevelType w:val="multilevel"/>
    <w:tmpl w:val="00000000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hint="default"/>
        <w:b w:val="0"/>
        <w:color w:val="000000"/>
        <w:w w:val="100"/>
        <w:sz w:val="20"/>
      </w:rPr>
    </w:lvl>
    <w:lvl w:ilvl="1">
      <w:start w:val="1"/>
      <w:numFmt w:val="lowerLetter"/>
      <w:lvlText w:val="%1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  <w:b w:val="0"/>
        <w:color w:val="000000"/>
        <w:w w:val="100"/>
        <w:sz w:val="20"/>
      </w:rPr>
    </w:lvl>
    <w:lvl w:ilvl="2" w:tentative="1">
      <w:start w:val="1"/>
      <w:numFmt w:val="lowerRoman"/>
      <w:lvlText w:val="%1"/>
      <w:lvlJc w:val="left"/>
      <w:pPr>
        <w:tabs>
          <w:tab w:val="num" w:pos="2160"/>
        </w:tabs>
        <w:ind w:left="2160" w:hanging="180"/>
      </w:pPr>
      <w:rPr>
        <w:rFonts w:ascii="Times New Roman" w:eastAsia="Times New Roman" w:hAnsi="Times New Roman" w:hint="default"/>
        <w:b w:val="0"/>
        <w:color w:val="000000"/>
        <w:w w:val="100"/>
        <w:sz w:val="20"/>
      </w:rPr>
    </w:lvl>
    <w:lvl w:ilvl="3" w:tentative="1">
      <w:start w:val="1"/>
      <w:numFmt w:val="decimal"/>
      <w:lvlText w:val="%1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hint="default"/>
        <w:b w:val="0"/>
        <w:color w:val="000000"/>
        <w:w w:val="100"/>
        <w:sz w:val="20"/>
      </w:rPr>
    </w:lvl>
    <w:lvl w:ilvl="4" w:tentative="1">
      <w:start w:val="1"/>
      <w:numFmt w:val="lowerLetter"/>
      <w:lvlText w:val="%1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hint="default"/>
        <w:b w:val="0"/>
        <w:color w:val="000000"/>
        <w:w w:val="100"/>
        <w:sz w:val="20"/>
      </w:rPr>
    </w:lvl>
    <w:lvl w:ilvl="5" w:tentative="1">
      <w:start w:val="1"/>
      <w:numFmt w:val="lowerRoman"/>
      <w:lvlText w:val="%1"/>
      <w:lvlJc w:val="left"/>
      <w:pPr>
        <w:tabs>
          <w:tab w:val="num" w:pos="4320"/>
        </w:tabs>
        <w:ind w:left="4320" w:hanging="180"/>
      </w:pPr>
      <w:rPr>
        <w:rFonts w:ascii="Times New Roman" w:eastAsia="Times New Roman" w:hAnsi="Times New Roman" w:hint="default"/>
        <w:b w:val="0"/>
        <w:color w:val="000000"/>
        <w:w w:val="100"/>
        <w:sz w:val="20"/>
      </w:rPr>
    </w:lvl>
    <w:lvl w:ilvl="6" w:tentative="1">
      <w:start w:val="1"/>
      <w:numFmt w:val="decimal"/>
      <w:lvlText w:val="%1"/>
      <w:lvlJc w:val="left"/>
      <w:pPr>
        <w:tabs>
          <w:tab w:val="num" w:pos="5040"/>
        </w:tabs>
        <w:ind w:left="5040" w:hanging="360"/>
      </w:pPr>
      <w:rPr>
        <w:rFonts w:ascii="Times New Roman" w:eastAsia="Times New Roman" w:hAnsi="Times New Roman" w:hint="default"/>
        <w:b w:val="0"/>
        <w:color w:val="000000"/>
        <w:w w:val="100"/>
        <w:sz w:val="20"/>
      </w:rPr>
    </w:lvl>
    <w:lvl w:ilvl="7" w:tentative="1">
      <w:start w:val="1"/>
      <w:numFmt w:val="lowerLetter"/>
      <w:lvlText w:val="%1"/>
      <w:lvlJc w:val="left"/>
      <w:pPr>
        <w:tabs>
          <w:tab w:val="num" w:pos="5760"/>
        </w:tabs>
        <w:ind w:left="5760" w:hanging="360"/>
      </w:pPr>
      <w:rPr>
        <w:rFonts w:ascii="Times New Roman" w:eastAsia="Times New Roman" w:hAnsi="Times New Roman" w:hint="default"/>
        <w:b w:val="0"/>
        <w:color w:val="000000"/>
        <w:w w:val="100"/>
        <w:sz w:val="20"/>
      </w:rPr>
    </w:lvl>
    <w:lvl w:ilvl="8" w:tentative="1">
      <w:start w:val="1"/>
      <w:numFmt w:val="lowerRoman"/>
      <w:lvlText w:val="%1"/>
      <w:lvlJc w:val="left"/>
      <w:pPr>
        <w:tabs>
          <w:tab w:val="num" w:pos="6480"/>
        </w:tabs>
        <w:ind w:left="6480" w:hanging="180"/>
      </w:pPr>
      <w:rPr>
        <w:rFonts w:ascii="Times New Roman" w:eastAsia="Times New Roman" w:hAnsi="Times New Roman" w:hint="default"/>
        <w:b w:val="0"/>
        <w:color w:val="000000"/>
        <w:w w:val="100"/>
        <w:sz w:val="20"/>
      </w:rPr>
    </w:lvl>
  </w:abstractNum>
  <w:abstractNum w:abstractNumId="7" w15:restartNumberingAfterBreak="0">
    <w:nsid w:val="5C946297"/>
    <w:multiLevelType w:val="singleLevel"/>
    <w:tmpl w:val="00000000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Symbol" w:hAnsi="Symbol" w:hint="default"/>
        <w:b w:val="0"/>
        <w:color w:val="000000"/>
        <w:w w:val="100"/>
        <w:sz w:val="20"/>
      </w:rPr>
    </w:lvl>
  </w:abstractNum>
  <w:abstractNum w:abstractNumId="8" w15:restartNumberingAfterBreak="0">
    <w:nsid w:val="5C946298"/>
    <w:multiLevelType w:val="singleLevel"/>
    <w:tmpl w:val="00000000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Symbol" w:hAnsi="Symbol" w:hint="default"/>
        <w:b w:val="0"/>
        <w:color w:val="000000"/>
        <w:w w:val="100"/>
        <w:sz w:val="20"/>
      </w:rPr>
    </w:lvl>
  </w:abstractNum>
  <w:abstractNum w:abstractNumId="9" w15:restartNumberingAfterBreak="0">
    <w:nsid w:val="5C946299"/>
    <w:multiLevelType w:val="singleLevel"/>
    <w:tmpl w:val="00000000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Symbol" w:hAnsi="Symbol" w:hint="default"/>
        <w:b w:val="0"/>
        <w:color w:val="000000"/>
        <w:w w:val="100"/>
        <w:sz w:val="20"/>
      </w:rPr>
    </w:lvl>
  </w:abstractNum>
  <w:abstractNum w:abstractNumId="10" w15:restartNumberingAfterBreak="0">
    <w:nsid w:val="5C94629A"/>
    <w:multiLevelType w:val="singleLevel"/>
    <w:tmpl w:val="00000000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Symbol" w:hAnsi="Symbol" w:hint="default"/>
        <w:b w:val="0"/>
        <w:color w:val="000000"/>
        <w:w w:val="100"/>
        <w:sz w:val="20"/>
      </w:rPr>
    </w:lvl>
  </w:abstractNum>
  <w:abstractNum w:abstractNumId="11" w15:restartNumberingAfterBreak="0">
    <w:nsid w:val="5C94629B"/>
    <w:multiLevelType w:val="singleLevel"/>
    <w:tmpl w:val="00000000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Symbol" w:hAnsi="Symbol" w:hint="default"/>
        <w:b w:val="0"/>
        <w:color w:val="000000"/>
        <w:w w:val="100"/>
        <w:sz w:val="20"/>
      </w:rPr>
    </w:lvl>
  </w:abstractNum>
  <w:abstractNum w:abstractNumId="12" w15:restartNumberingAfterBreak="0">
    <w:nsid w:val="5C94629C"/>
    <w:multiLevelType w:val="singleLevel"/>
    <w:tmpl w:val="00000000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Symbol" w:hAnsi="Symbol" w:hint="default"/>
        <w:b w:val="0"/>
        <w:color w:val="000000"/>
        <w:w w:val="100"/>
        <w:sz w:val="20"/>
      </w:rPr>
    </w:lvl>
  </w:abstractNum>
  <w:abstractNum w:abstractNumId="13" w15:restartNumberingAfterBreak="0">
    <w:nsid w:val="5C94629D"/>
    <w:multiLevelType w:val="singleLevel"/>
    <w:tmpl w:val="00000000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Symbol" w:hAnsi="Symbol" w:hint="default"/>
        <w:b w:val="0"/>
        <w:color w:val="000000"/>
        <w:w w:val="100"/>
        <w:sz w:val="20"/>
      </w:rPr>
    </w:lvl>
  </w:abstractNum>
  <w:abstractNum w:abstractNumId="14" w15:restartNumberingAfterBreak="0">
    <w:nsid w:val="5C94629E"/>
    <w:multiLevelType w:val="singleLevel"/>
    <w:tmpl w:val="00000000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Symbol" w:hAnsi="Symbol" w:hint="default"/>
        <w:b w:val="0"/>
        <w:color w:val="000000"/>
        <w:w w:val="100"/>
        <w:sz w:val="20"/>
      </w:rPr>
    </w:lvl>
  </w:abstractNum>
  <w:abstractNum w:abstractNumId="15" w15:restartNumberingAfterBreak="0">
    <w:nsid w:val="5C94629F"/>
    <w:multiLevelType w:val="singleLevel"/>
    <w:tmpl w:val="00000000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Symbol" w:hAnsi="Symbol" w:hint="default"/>
        <w:b w:val="0"/>
        <w:color w:val="000000"/>
        <w:w w:val="100"/>
        <w:sz w:val="20"/>
      </w:rPr>
    </w:lvl>
  </w:abstractNum>
  <w:abstractNum w:abstractNumId="16" w15:restartNumberingAfterBreak="0">
    <w:nsid w:val="5C9462A0"/>
    <w:multiLevelType w:val="singleLevel"/>
    <w:tmpl w:val="00000000"/>
    <w:lvl w:ilvl="0"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eastAsia="Symbol" w:hAnsi="Symbol" w:hint="default"/>
        <w:b w:val="0"/>
        <w:color w:val="000000"/>
        <w:w w:val="100"/>
        <w:sz w:val="20"/>
      </w:rPr>
    </w:lvl>
  </w:abstractNum>
  <w:abstractNum w:abstractNumId="17" w15:restartNumberingAfterBreak="0">
    <w:nsid w:val="5C9462A1"/>
    <w:multiLevelType w:val="singleLevel"/>
    <w:tmpl w:val="00000000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Symbol" w:hAnsi="Symbol" w:hint="default"/>
        <w:b w:val="0"/>
        <w:color w:val="000000"/>
        <w:w w:val="100"/>
        <w:sz w:val="20"/>
      </w:rPr>
    </w:lvl>
  </w:abstractNum>
  <w:abstractNum w:abstractNumId="18" w15:restartNumberingAfterBreak="0">
    <w:nsid w:val="6FE27A2E"/>
    <w:multiLevelType w:val="hybridMultilevel"/>
    <w:tmpl w:val="21845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9"/>
  </w:num>
  <w:num w:numId="5">
    <w:abstractNumId w:val="10"/>
  </w:num>
  <w:num w:numId="6">
    <w:abstractNumId w:val="11"/>
  </w:num>
  <w:num w:numId="7">
    <w:abstractNumId w:val="12"/>
  </w:num>
  <w:num w:numId="8">
    <w:abstractNumId w:val="13"/>
  </w:num>
  <w:num w:numId="9">
    <w:abstractNumId w:val="14"/>
  </w:num>
  <w:num w:numId="10">
    <w:abstractNumId w:val="15"/>
  </w:num>
  <w:num w:numId="11">
    <w:abstractNumId w:val="16"/>
  </w:num>
  <w:num w:numId="12">
    <w:abstractNumId w:val="18"/>
  </w:num>
  <w:num w:numId="13">
    <w:abstractNumId w:val="17"/>
  </w:num>
  <w:num w:numId="14">
    <w:abstractNumId w:val="2"/>
  </w:num>
  <w:num w:numId="15">
    <w:abstractNumId w:val="2"/>
  </w:num>
  <w:num w:numId="16">
    <w:abstractNumId w:val="0"/>
  </w:num>
  <w:num w:numId="17">
    <w:abstractNumId w:val="3"/>
  </w:num>
  <w:num w:numId="18">
    <w:abstractNumId w:val="7"/>
  </w:num>
  <w:num w:numId="19">
    <w:abstractNumId w:val="1"/>
  </w:num>
  <w:num w:numId="20">
    <w:abstractNumId w:val="5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2AC"/>
    <w:rsid w:val="00000C75"/>
    <w:rsid w:val="0000114E"/>
    <w:rsid w:val="000061C9"/>
    <w:rsid w:val="000066F2"/>
    <w:rsid w:val="000239D0"/>
    <w:rsid w:val="0003504A"/>
    <w:rsid w:val="00035698"/>
    <w:rsid w:val="000529F7"/>
    <w:rsid w:val="00053827"/>
    <w:rsid w:val="00081959"/>
    <w:rsid w:val="000A0A37"/>
    <w:rsid w:val="000A77A5"/>
    <w:rsid w:val="000B1B22"/>
    <w:rsid w:val="000C53FC"/>
    <w:rsid w:val="000C56A8"/>
    <w:rsid w:val="000C7342"/>
    <w:rsid w:val="000D4A87"/>
    <w:rsid w:val="000D60FD"/>
    <w:rsid w:val="000F3977"/>
    <w:rsid w:val="00100ED3"/>
    <w:rsid w:val="00102B37"/>
    <w:rsid w:val="001056FA"/>
    <w:rsid w:val="00112571"/>
    <w:rsid w:val="0011719F"/>
    <w:rsid w:val="00140A0D"/>
    <w:rsid w:val="00143A4C"/>
    <w:rsid w:val="00192667"/>
    <w:rsid w:val="001A3A2F"/>
    <w:rsid w:val="001B310D"/>
    <w:rsid w:val="001B3DD6"/>
    <w:rsid w:val="001C6EAE"/>
    <w:rsid w:val="00215D2F"/>
    <w:rsid w:val="0022054B"/>
    <w:rsid w:val="002251DF"/>
    <w:rsid w:val="00226220"/>
    <w:rsid w:val="00227330"/>
    <w:rsid w:val="00250339"/>
    <w:rsid w:val="00271ADE"/>
    <w:rsid w:val="00274065"/>
    <w:rsid w:val="00297655"/>
    <w:rsid w:val="002A4CDA"/>
    <w:rsid w:val="002A543D"/>
    <w:rsid w:val="002B2C95"/>
    <w:rsid w:val="002B43C5"/>
    <w:rsid w:val="002C3CCA"/>
    <w:rsid w:val="002C49D9"/>
    <w:rsid w:val="002D0535"/>
    <w:rsid w:val="002D2C31"/>
    <w:rsid w:val="002D6EA1"/>
    <w:rsid w:val="00301E9B"/>
    <w:rsid w:val="003074DB"/>
    <w:rsid w:val="00312D87"/>
    <w:rsid w:val="00313005"/>
    <w:rsid w:val="003232D1"/>
    <w:rsid w:val="00323A9A"/>
    <w:rsid w:val="003275CD"/>
    <w:rsid w:val="00330BDE"/>
    <w:rsid w:val="0033417E"/>
    <w:rsid w:val="003404AB"/>
    <w:rsid w:val="003544A4"/>
    <w:rsid w:val="003B2231"/>
    <w:rsid w:val="003B5B53"/>
    <w:rsid w:val="003D0B96"/>
    <w:rsid w:val="003D3A1F"/>
    <w:rsid w:val="003D41C3"/>
    <w:rsid w:val="003F603D"/>
    <w:rsid w:val="00412E07"/>
    <w:rsid w:val="0044771B"/>
    <w:rsid w:val="0045154F"/>
    <w:rsid w:val="00452E91"/>
    <w:rsid w:val="00465E0B"/>
    <w:rsid w:val="00470D08"/>
    <w:rsid w:val="00480570"/>
    <w:rsid w:val="00487C77"/>
    <w:rsid w:val="004949D2"/>
    <w:rsid w:val="004B2387"/>
    <w:rsid w:val="004D1992"/>
    <w:rsid w:val="004D4487"/>
    <w:rsid w:val="004D49C7"/>
    <w:rsid w:val="004F2B40"/>
    <w:rsid w:val="004F6941"/>
    <w:rsid w:val="00510F06"/>
    <w:rsid w:val="00531AC1"/>
    <w:rsid w:val="00534F02"/>
    <w:rsid w:val="00544DD4"/>
    <w:rsid w:val="00550966"/>
    <w:rsid w:val="00553BCD"/>
    <w:rsid w:val="00563EC1"/>
    <w:rsid w:val="00565CCE"/>
    <w:rsid w:val="00587261"/>
    <w:rsid w:val="005927C1"/>
    <w:rsid w:val="005A1446"/>
    <w:rsid w:val="005A5743"/>
    <w:rsid w:val="005B6B13"/>
    <w:rsid w:val="005C777E"/>
    <w:rsid w:val="005C7960"/>
    <w:rsid w:val="005D0F37"/>
    <w:rsid w:val="005D3534"/>
    <w:rsid w:val="005E6989"/>
    <w:rsid w:val="005E702D"/>
    <w:rsid w:val="005F370B"/>
    <w:rsid w:val="005F44B6"/>
    <w:rsid w:val="006002D1"/>
    <w:rsid w:val="00602F8D"/>
    <w:rsid w:val="00611272"/>
    <w:rsid w:val="00612E4B"/>
    <w:rsid w:val="006166B7"/>
    <w:rsid w:val="00623BC4"/>
    <w:rsid w:val="00630097"/>
    <w:rsid w:val="00631F49"/>
    <w:rsid w:val="006559D1"/>
    <w:rsid w:val="00663B58"/>
    <w:rsid w:val="006737D5"/>
    <w:rsid w:val="00675898"/>
    <w:rsid w:val="00676DDB"/>
    <w:rsid w:val="00680E2D"/>
    <w:rsid w:val="00690AFD"/>
    <w:rsid w:val="006A37B6"/>
    <w:rsid w:val="006B72AC"/>
    <w:rsid w:val="006C2973"/>
    <w:rsid w:val="006C55EA"/>
    <w:rsid w:val="006C7C65"/>
    <w:rsid w:val="00702C3F"/>
    <w:rsid w:val="00705697"/>
    <w:rsid w:val="00713F15"/>
    <w:rsid w:val="007326C4"/>
    <w:rsid w:val="00732C8E"/>
    <w:rsid w:val="00743F3E"/>
    <w:rsid w:val="00746DE8"/>
    <w:rsid w:val="007708A8"/>
    <w:rsid w:val="00772CDB"/>
    <w:rsid w:val="00781707"/>
    <w:rsid w:val="007901D4"/>
    <w:rsid w:val="007A78BC"/>
    <w:rsid w:val="007D0666"/>
    <w:rsid w:val="007E0BDD"/>
    <w:rsid w:val="007E7297"/>
    <w:rsid w:val="00801F7A"/>
    <w:rsid w:val="00804C2F"/>
    <w:rsid w:val="00823CF4"/>
    <w:rsid w:val="00831D30"/>
    <w:rsid w:val="00832C04"/>
    <w:rsid w:val="00834DF5"/>
    <w:rsid w:val="0084494B"/>
    <w:rsid w:val="0087045B"/>
    <w:rsid w:val="00894259"/>
    <w:rsid w:val="008A758D"/>
    <w:rsid w:val="008B2DB1"/>
    <w:rsid w:val="008C04C6"/>
    <w:rsid w:val="008C2EF4"/>
    <w:rsid w:val="008C5E5F"/>
    <w:rsid w:val="008C7CCA"/>
    <w:rsid w:val="008D17C1"/>
    <w:rsid w:val="008E4459"/>
    <w:rsid w:val="008E6533"/>
    <w:rsid w:val="008E6D30"/>
    <w:rsid w:val="008F5557"/>
    <w:rsid w:val="0090357C"/>
    <w:rsid w:val="009223E0"/>
    <w:rsid w:val="0093315A"/>
    <w:rsid w:val="00942B65"/>
    <w:rsid w:val="00946EEE"/>
    <w:rsid w:val="00950404"/>
    <w:rsid w:val="0095099C"/>
    <w:rsid w:val="0095556D"/>
    <w:rsid w:val="009567A3"/>
    <w:rsid w:val="00965277"/>
    <w:rsid w:val="009754C0"/>
    <w:rsid w:val="009779AD"/>
    <w:rsid w:val="00991C51"/>
    <w:rsid w:val="009B423F"/>
    <w:rsid w:val="009C6F87"/>
    <w:rsid w:val="009C787C"/>
    <w:rsid w:val="009D1F91"/>
    <w:rsid w:val="009F3EA9"/>
    <w:rsid w:val="009F47EF"/>
    <w:rsid w:val="00A06BB5"/>
    <w:rsid w:val="00A2383C"/>
    <w:rsid w:val="00A251A3"/>
    <w:rsid w:val="00A40143"/>
    <w:rsid w:val="00A51746"/>
    <w:rsid w:val="00A607F1"/>
    <w:rsid w:val="00A80B39"/>
    <w:rsid w:val="00A96A2F"/>
    <w:rsid w:val="00A97699"/>
    <w:rsid w:val="00AA384B"/>
    <w:rsid w:val="00AD094E"/>
    <w:rsid w:val="00AD7FCE"/>
    <w:rsid w:val="00AE4C48"/>
    <w:rsid w:val="00AF4F57"/>
    <w:rsid w:val="00B03718"/>
    <w:rsid w:val="00B05246"/>
    <w:rsid w:val="00B06DC7"/>
    <w:rsid w:val="00B11730"/>
    <w:rsid w:val="00B15A7F"/>
    <w:rsid w:val="00B17AF3"/>
    <w:rsid w:val="00B276DB"/>
    <w:rsid w:val="00B373BA"/>
    <w:rsid w:val="00B4214D"/>
    <w:rsid w:val="00B42496"/>
    <w:rsid w:val="00B4646D"/>
    <w:rsid w:val="00B600B8"/>
    <w:rsid w:val="00B60129"/>
    <w:rsid w:val="00B86C9C"/>
    <w:rsid w:val="00BD0EA4"/>
    <w:rsid w:val="00C01055"/>
    <w:rsid w:val="00C01815"/>
    <w:rsid w:val="00C070E0"/>
    <w:rsid w:val="00C153B3"/>
    <w:rsid w:val="00C22D52"/>
    <w:rsid w:val="00C30774"/>
    <w:rsid w:val="00C365F5"/>
    <w:rsid w:val="00C67D24"/>
    <w:rsid w:val="00C8766A"/>
    <w:rsid w:val="00C95071"/>
    <w:rsid w:val="00CA1C8B"/>
    <w:rsid w:val="00CA6D9A"/>
    <w:rsid w:val="00CC6338"/>
    <w:rsid w:val="00CE09D3"/>
    <w:rsid w:val="00CE2036"/>
    <w:rsid w:val="00CF09AF"/>
    <w:rsid w:val="00D10B9D"/>
    <w:rsid w:val="00D27101"/>
    <w:rsid w:val="00D5235D"/>
    <w:rsid w:val="00D63974"/>
    <w:rsid w:val="00D6701B"/>
    <w:rsid w:val="00D73081"/>
    <w:rsid w:val="00D73735"/>
    <w:rsid w:val="00D74FDB"/>
    <w:rsid w:val="00DA58C1"/>
    <w:rsid w:val="00DA641B"/>
    <w:rsid w:val="00DB740A"/>
    <w:rsid w:val="00DC02E4"/>
    <w:rsid w:val="00DD2A35"/>
    <w:rsid w:val="00DE15BC"/>
    <w:rsid w:val="00E20694"/>
    <w:rsid w:val="00E241A6"/>
    <w:rsid w:val="00E40CAD"/>
    <w:rsid w:val="00E5352F"/>
    <w:rsid w:val="00E60E98"/>
    <w:rsid w:val="00EA7DD3"/>
    <w:rsid w:val="00EC1C8D"/>
    <w:rsid w:val="00EC3407"/>
    <w:rsid w:val="00ED12B4"/>
    <w:rsid w:val="00ED1409"/>
    <w:rsid w:val="00EE51B9"/>
    <w:rsid w:val="00F02682"/>
    <w:rsid w:val="00F03DFF"/>
    <w:rsid w:val="00F11086"/>
    <w:rsid w:val="00F158A3"/>
    <w:rsid w:val="00F42A2E"/>
    <w:rsid w:val="00F450FC"/>
    <w:rsid w:val="00F46788"/>
    <w:rsid w:val="00F55850"/>
    <w:rsid w:val="00F64FB5"/>
    <w:rsid w:val="00F777A2"/>
    <w:rsid w:val="00F86DA5"/>
    <w:rsid w:val="00F87D58"/>
    <w:rsid w:val="00FA366D"/>
    <w:rsid w:val="00FB363C"/>
    <w:rsid w:val="00FB40CD"/>
    <w:rsid w:val="00FF4FE1"/>
    <w:rsid w:val="00FF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7D2F940"/>
  <w15:chartTrackingRefBased/>
  <w15:docId w15:val="{A40F97CA-45D8-EF41-AAF7-24C81A56C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Courier New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jc w:val="both"/>
    </w:pPr>
    <w:rPr>
      <w:rFonts w:ascii="Courier New"/>
      <w:kern w:val="2"/>
      <w:szCs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37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F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4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7841</TotalTime>
  <Pages>2</Pages>
  <Words>652</Words>
  <Characters>3720</Characters>
  <Application>Microsoft Office Word</Application>
  <DocSecurity>0</DocSecurity>
  <Lines>31</Lines>
  <Paragraphs>8</Paragraphs>
  <Notes>0</Note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Dwan</dc:creator>
  <cp:keywords/>
  <cp:lastModifiedBy>Dwan k</cp:lastModifiedBy>
  <cp:revision>14</cp:revision>
  <dcterms:created xsi:type="dcterms:W3CDTF">2020-09-06T23:16:00Z</dcterms:created>
  <dcterms:modified xsi:type="dcterms:W3CDTF">2020-12-31T05:37:00Z</dcterms:modified>
</cp:coreProperties>
</file>