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u w:val="single" w:color="FFFFFF"/>
        </w:rPr>
      </w:pPr>
      <w:r>
        <w:rPr>
          <w:u w:val="single" w:color="FFFFFF"/>
        </w:rPr>
        <w:t>React Basics</w:t>
      </w:r>
    </w:p>
    <w:p>
      <w:pPr>
        <w:pStyle w:val="Heading3"/>
        <w:rPr/>
      </w:pPr>
      <w:r>
        <w:rPr/>
        <w:t>What Is React?</w:t>
      </w:r>
    </w:p>
    <w:p>
      <w:pPr>
        <w:pStyle w:val="Normal"/>
        <w:rPr/>
      </w:pPr>
      <w:r>
        <w:rPr/>
        <w:t>React is a JavaScript library for creating dynamic UI (it’s not a framework)</w:t>
      </w:r>
    </w:p>
    <w:p>
      <w:pPr>
        <w:pStyle w:val="Normal"/>
        <w:numPr>
          <w:ilvl w:val="0"/>
          <w:numId w:val="1"/>
        </w:numPr>
        <w:ind w:left="360" w:hanging="360"/>
        <w:rPr/>
      </w:pPr>
      <w:r>
        <w:rPr/>
        <w:t>The “V” in  MVC - Model View Controller</w:t>
      </w:r>
    </w:p>
    <w:p>
      <w:pPr>
        <w:pStyle w:val="Normal"/>
        <w:numPr>
          <w:ilvl w:val="0"/>
          <w:numId w:val="1"/>
        </w:numPr>
        <w:ind w:left="360" w:hanging="360"/>
        <w:rPr/>
      </w:pPr>
      <w:r>
        <w:rPr/>
        <w:t>Component Based Encapsulation</w:t>
      </w:r>
    </w:p>
    <w:p>
      <w:pPr>
        <w:pStyle w:val="Normal"/>
        <w:numPr>
          <w:ilvl w:val="0"/>
          <w:numId w:val="1"/>
        </w:numPr>
        <w:ind w:left="360" w:hanging="360"/>
        <w:rPr/>
      </w:pPr>
      <w:r>
        <w:rPr/>
        <w:t>Component State &amp; Properties</w:t>
      </w:r>
    </w:p>
    <w:p>
      <w:pPr>
        <w:pStyle w:val="Normal"/>
        <w:numPr>
          <w:ilvl w:val="0"/>
          <w:numId w:val="1"/>
        </w:numPr>
        <w:ind w:left="360" w:hanging="360"/>
        <w:rPr/>
      </w:pPr>
      <w:r>
        <w:rPr/>
        <w:t>Virtual DOM</w:t>
      </w:r>
    </w:p>
    <w:p>
      <w:pPr>
        <w:pStyle w:val="Normal"/>
        <w:numPr>
          <w:ilvl w:val="0"/>
          <w:numId w:val="1"/>
        </w:numPr>
        <w:ind w:left="360" w:hanging="360"/>
        <w:rPr/>
      </w:pPr>
      <w:r>
        <w:rPr/>
        <w:t>Render on Client/Server</w:t>
      </w:r>
    </w:p>
    <w:p>
      <w:pPr>
        <w:pStyle w:val="Normal"/>
        <w:numPr>
          <w:ilvl w:val="0"/>
          <w:numId w:val="1"/>
        </w:numPr>
        <w:ind w:left="360" w:hanging="360"/>
        <w:rPr/>
      </w:pPr>
      <w:r>
        <w:rPr/>
        <w:t>Independent From Other Parts</w:t>
      </w:r>
    </w:p>
    <w:p>
      <w:pPr>
        <w:pStyle w:val="Normal"/>
        <w:numPr>
          <w:ilvl w:val="0"/>
          <w:numId w:val="0"/>
        </w:numPr>
        <w:ind w:left="360" w:hanging="0"/>
        <w:rPr/>
      </w:pPr>
      <w:r>
        <w:rPr/>
      </w:r>
    </w:p>
    <w:p>
      <w:pPr>
        <w:pStyle w:val="Heading3"/>
        <w:rPr/>
      </w:pPr>
      <w:r>
        <w:rPr/>
        <w:t>Why React?</w:t>
      </w:r>
    </w:p>
    <w:p>
      <w:pPr>
        <w:pStyle w:val="Normal"/>
        <w:numPr>
          <w:ilvl w:val="0"/>
          <w:numId w:val="1"/>
        </w:numPr>
        <w:ind w:left="360" w:hanging="360"/>
        <w:rPr/>
      </w:pPr>
      <w:r>
        <w:rPr/>
        <w:t>Fast &amp; Responsive. Renders faster than the browser’s DOM</w:t>
      </w:r>
    </w:p>
    <w:p>
      <w:pPr>
        <w:pStyle w:val="Normal"/>
        <w:numPr>
          <w:ilvl w:val="0"/>
          <w:numId w:val="1"/>
        </w:numPr>
        <w:ind w:left="360" w:hanging="360"/>
        <w:rPr/>
      </w:pPr>
      <w:r>
        <w:rPr/>
        <w:t>Composable Components</w:t>
      </w:r>
    </w:p>
    <w:p>
      <w:pPr>
        <w:pStyle w:val="Normal"/>
        <w:numPr>
          <w:ilvl w:val="0"/>
          <w:numId w:val="1"/>
        </w:numPr>
        <w:ind w:left="360" w:hanging="360"/>
        <w:rPr/>
      </w:pPr>
      <w:r>
        <w:rPr/>
        <w:t>Pluggable - can plug into  frameworks, such as Redux</w:t>
      </w:r>
    </w:p>
    <w:p>
      <w:pPr>
        <w:pStyle w:val="Normal"/>
        <w:numPr>
          <w:ilvl w:val="0"/>
          <w:numId w:val="1"/>
        </w:numPr>
        <w:ind w:left="360" w:hanging="360"/>
        <w:rPr/>
      </w:pPr>
      <w:r>
        <w:rPr/>
        <w:t>Simple to learn</w:t>
      </w:r>
    </w:p>
    <w:p>
      <w:pPr>
        <w:pStyle w:val="Normal"/>
        <w:numPr>
          <w:ilvl w:val="0"/>
          <w:numId w:val="1"/>
        </w:numPr>
        <w:ind w:left="360" w:hanging="360"/>
        <w:rPr/>
      </w:pPr>
      <w:r>
        <w:rPr/>
        <w:t>The brain of Facebook</w:t>
      </w:r>
    </w:p>
    <w:p>
      <w:pPr>
        <w:pStyle w:val="Normal"/>
        <w:numPr>
          <w:ilvl w:val="0"/>
          <w:numId w:val="0"/>
        </w:numPr>
        <w:ind w:left="360" w:hanging="0"/>
        <w:rPr/>
      </w:pPr>
      <w:r>
        <w:rPr/>
      </w:r>
    </w:p>
    <w:p>
      <w:pPr>
        <w:pStyle w:val="Heading3"/>
        <w:rPr/>
      </w:pPr>
      <w:r>
        <w:rPr/>
        <w:t>What is JSX?</w:t>
      </w:r>
    </w:p>
    <w:p>
      <w:pPr>
        <w:pStyle w:val="Normal"/>
        <w:rPr/>
      </w:pPr>
      <w:r>
        <w:rPr/>
        <w:t>JSX is an XML live syntax introduced by React. It is almost identical to HTML Upon rendering, JSX is compiled into plain JavaScript  JSX looks like HTML, but sits in the middle of JavaScript:</w:t>
      </w:r>
    </w:p>
    <w:p>
      <w:pPr>
        <w:pStyle w:val="Normal"/>
        <w:ind w:firstLine="720"/>
        <w:rPr/>
      </w:pPr>
      <w:r>
        <w:rPr/>
      </w:r>
    </w:p>
    <w:p>
      <w:pPr>
        <w:pStyle w:val="Normal"/>
        <w:ind w:firstLine="720"/>
        <w:rPr/>
      </w:pPr>
      <w:r>
        <w:rPr/>
        <w:t>render: function() {</w:t>
      </w:r>
    </w:p>
    <w:p>
      <w:pPr>
        <w:pStyle w:val="Normal"/>
        <w:ind w:left="720" w:firstLine="720"/>
        <w:rPr/>
      </w:pPr>
      <w:r>
        <w:rPr/>
        <w:t>return (</w:t>
      </w:r>
    </w:p>
    <w:p>
      <w:pPr>
        <w:pStyle w:val="Normal"/>
        <w:ind w:left="1440" w:firstLine="720"/>
        <w:rPr/>
      </w:pPr>
      <w:r>
        <w:rPr/>
        <w:t>&lt;div&gt;</w:t>
      </w:r>
    </w:p>
    <w:p>
      <w:pPr>
        <w:pStyle w:val="Normal"/>
        <w:ind w:left="1440" w:firstLine="720"/>
        <w:rPr/>
      </w:pPr>
      <w:r>
        <w:rPr/>
        <w:t>&lt;p&gt;Android - $199&lt;/p&gt;</w:t>
      </w:r>
    </w:p>
    <w:p>
      <w:pPr>
        <w:pStyle w:val="Normal"/>
        <w:ind w:left="1440" w:firstLine="720"/>
        <w:rPr/>
      </w:pPr>
      <w:r>
        <w:rPr/>
        <w:t>&lt;button onClick={this.buy}&gt;Buy&lt;/button&gt;</w:t>
      </w:r>
    </w:p>
    <w:p>
      <w:pPr>
        <w:pStyle w:val="Normal"/>
        <w:ind w:left="1440" w:firstLine="720"/>
        <w:rPr/>
      </w:pPr>
      <w:r>
        <w:rPr/>
        <w:t>&lt;/div&gt;</w:t>
      </w:r>
    </w:p>
    <w:p>
      <w:pPr>
        <w:pStyle w:val="Normal"/>
        <w:ind w:left="1440" w:hanging="0"/>
        <w:rPr/>
      </w:pPr>
      <w:r>
        <w:rPr/>
        <w:t>);</w:t>
      </w:r>
    </w:p>
    <w:p>
      <w:pPr>
        <w:pStyle w:val="Normal"/>
        <w:ind w:left="720" w:hanging="0"/>
        <w:rPr/>
      </w:pPr>
      <w:r>
        <w:rPr/>
        <w:t>}</w:t>
      </w:r>
    </w:p>
    <w:p>
      <w:pPr>
        <w:pStyle w:val="Normal"/>
        <w:ind w:left="720" w:hanging="0"/>
        <w:rPr/>
      </w:pPr>
      <w:r>
        <w:rPr/>
      </w:r>
    </w:p>
    <w:p>
      <w:pPr>
        <w:pStyle w:val="Normal"/>
        <w:rPr/>
      </w:pPr>
      <w:r>
        <w:rPr/>
        <w:t>You don’t have to use JSX with React, you can you plain JavaScript. But, for best practices, use JSX.</w:t>
      </w:r>
    </w:p>
    <w:p>
      <w:pPr>
        <w:pStyle w:val="Normal"/>
        <w:rPr/>
      </w:pPr>
      <w:r>
        <w:rPr/>
      </w:r>
    </w:p>
    <w:p>
      <w:pPr>
        <w:pStyle w:val="Normal"/>
        <w:rPr/>
      </w:pPr>
      <w:r>
        <w:rPr/>
        <w:t xml:space="preserve">To code with React, ensure NodeJS is installed. </w:t>
      </w:r>
    </w:p>
    <w:p>
      <w:pPr>
        <w:pStyle w:val="Normal"/>
        <w:rPr/>
      </w:pPr>
      <w:r>
        <w:rPr/>
      </w:r>
    </w:p>
    <w:p>
      <w:pPr>
        <w:pStyle w:val="Normal"/>
        <w:rPr/>
      </w:pPr>
      <w:r>
        <w:rPr/>
        <w:t>To create a new React app:</w:t>
      </w:r>
    </w:p>
    <w:p>
      <w:pPr>
        <w:pStyle w:val="Normal"/>
        <w:ind w:firstLine="720"/>
        <w:rPr/>
      </w:pPr>
      <w:r>
        <w:rPr/>
        <w:t>npx create-react-app my-app</w:t>
      </w:r>
    </w:p>
    <w:p>
      <w:pPr>
        <w:pStyle w:val="Normal"/>
        <w:ind w:firstLine="720"/>
        <w:rPr/>
      </w:pPr>
      <w:r>
        <w:rPr/>
      </w:r>
    </w:p>
    <w:p>
      <w:pPr>
        <w:pStyle w:val="Normal"/>
        <w:rPr/>
      </w:pPr>
      <w:r>
        <w:rPr/>
        <w:t>‘</w:t>
      </w:r>
      <w:r>
        <w:rPr/>
        <w:t>npx’ is a package runner tool. ‘create-react-app’ doesn’t handle backend logic or databases; it just creates a frontend build pipline, so you can use it with any backend you want. Under the hood, it uses Babel and webpack.</w:t>
      </w:r>
    </w:p>
    <w:p>
      <w:pPr>
        <w:pStyle w:val="Normal"/>
        <w:rPr/>
      </w:pPr>
      <w:r>
        <w:rPr/>
      </w:r>
    </w:p>
    <w:p>
      <w:pPr>
        <w:pStyle w:val="Normal"/>
        <w:rPr/>
      </w:pPr>
      <w:r>
        <w:rPr/>
        <w:t>Change the directory:</w:t>
      </w:r>
    </w:p>
    <w:p>
      <w:pPr>
        <w:pStyle w:val="Normal"/>
        <w:ind w:firstLine="720"/>
        <w:rPr/>
      </w:pPr>
      <w:r>
        <w:rPr/>
        <w:t>cd my-app</w:t>
      </w:r>
    </w:p>
    <w:p>
      <w:pPr>
        <w:pStyle w:val="Normal"/>
        <w:rPr/>
      </w:pPr>
      <w:r>
        <w:rPr/>
      </w:r>
    </w:p>
    <w:p>
      <w:pPr>
        <w:pStyle w:val="Normal"/>
        <w:rPr/>
      </w:pPr>
      <w:r>
        <w:rPr/>
        <w:t>From this directory, you can run several commands:</w:t>
      </w:r>
    </w:p>
    <w:p>
      <w:pPr>
        <w:pStyle w:val="Normal"/>
        <w:ind w:firstLine="720"/>
        <w:rPr/>
      </w:pPr>
      <w:r>
        <w:rPr>
          <w:b/>
          <w:bCs/>
          <w:color w:val="007F00"/>
        </w:rPr>
        <w:t>npm start</w:t>
      </w:r>
      <w:r>
        <w:rPr/>
        <w:t xml:space="preserve"> (Starts the development server)</w:t>
      </w:r>
    </w:p>
    <w:p>
      <w:pPr>
        <w:pStyle w:val="Normal"/>
        <w:ind w:firstLine="720"/>
        <w:rPr/>
      </w:pPr>
      <w:r>
        <w:rPr>
          <w:b/>
          <w:bCs/>
          <w:color w:val="007F00"/>
        </w:rPr>
        <w:t>npm run build</w:t>
      </w:r>
      <w:r>
        <w:rPr/>
        <w:t xml:space="preserve"> (Bundles the app into static files for production)</w:t>
      </w:r>
    </w:p>
    <w:p>
      <w:pPr>
        <w:pStyle w:val="Normal"/>
        <w:ind w:firstLine="720"/>
        <w:rPr/>
      </w:pPr>
      <w:r>
        <w:rPr>
          <w:b/>
          <w:bCs/>
          <w:color w:val="007F00"/>
        </w:rPr>
        <w:t>npm test</w:t>
      </w:r>
      <w:r>
        <w:rPr/>
        <w:t xml:space="preserve"> (Starts the test runner)</w:t>
      </w:r>
    </w:p>
    <w:p>
      <w:pPr>
        <w:pStyle w:val="Normal"/>
        <w:ind w:firstLine="720"/>
        <w:rPr/>
      </w:pPr>
      <w:r>
        <w:rPr>
          <w:b/>
          <w:bCs/>
          <w:color w:val="007F00"/>
        </w:rPr>
        <w:t>npm run ejec</w:t>
      </w:r>
      <w:r>
        <w:rPr/>
        <w:t>t (removes this too and copies build dependencies, configuration files and scripts into the app directory.</w:t>
      </w:r>
    </w:p>
    <w:p>
      <w:pPr>
        <w:pStyle w:val="Normal"/>
        <w:ind w:firstLine="720"/>
        <w:rPr/>
      </w:pPr>
      <w:r>
        <w:rPr/>
        <w:t xml:space="preserve">If you do this, you can go back) </w:t>
      </w:r>
      <w:r>
        <w:rPr>
          <w:color w:val="C9211E"/>
        </w:rPr>
        <w:t>DON’T EJECT!!!</w:t>
      </w:r>
      <w:r>
        <w:rPr/>
        <w:br/>
      </w:r>
      <w:r>
        <w:br w:type="page"/>
      </w:r>
    </w:p>
    <w:p>
      <w:pPr>
        <w:pStyle w:val="Heading3"/>
        <w:rPr/>
      </w:pPr>
      <w:r>
        <w:rPr/>
        <w:t>Recommended Toolchains</w:t>
      </w:r>
    </w:p>
    <w:p>
      <w:pPr>
        <w:pStyle w:val="Normal"/>
        <w:numPr>
          <w:ilvl w:val="0"/>
          <w:numId w:val="2"/>
        </w:numPr>
        <w:pBdr/>
        <w:ind w:left="283" w:hanging="283"/>
        <w:rPr/>
      </w:pPr>
      <w:r>
        <w:rPr>
          <w:rFonts w:eastAsia="Times New Roman"/>
          <w:color w:val="1A1A1A"/>
        </w:rPr>
        <w:t>If you’re </w:t>
      </w:r>
      <w:r>
        <w:rPr>
          <w:rFonts w:eastAsia="Times New Roman"/>
          <w:b/>
          <w:color w:val="1A1A1A"/>
        </w:rPr>
        <w:t xml:space="preserve">learning React </w:t>
      </w:r>
      <w:r>
        <w:rPr>
          <w:rFonts w:eastAsia="Times New Roman"/>
          <w:color w:val="1A1A1A"/>
        </w:rPr>
        <w:t xml:space="preserve">or </w:t>
      </w:r>
      <w:r>
        <w:rPr>
          <w:rFonts w:eastAsia="Times New Roman"/>
          <w:b/>
          <w:color w:val="1A1A1A"/>
        </w:rPr>
        <w:t>creating a new</w:t>
      </w:r>
      <w:r>
        <w:fldChar w:fldCharType="begin"/>
      </w:r>
      <w:r>
        <w:rPr>
          <w:rStyle w:val="InternetLink"/>
          <w:b/>
          <w:rFonts w:eastAsia="Times New Roman"/>
        </w:rPr>
        <w:instrText> HYPERLINK "https://reactjs.org/docs/glossary.html" \l "single-page-application"</w:instrText>
      </w:r>
      <w:r>
        <w:rPr>
          <w:rStyle w:val="InternetLink"/>
          <w:b/>
          <w:rFonts w:eastAsia="Times New Roman"/>
        </w:rPr>
        <w:fldChar w:fldCharType="separate"/>
      </w:r>
      <w:r>
        <w:rPr>
          <w:rStyle w:val="InternetLink"/>
          <w:rFonts w:eastAsia="Times New Roman"/>
          <w:b/>
        </w:rPr>
        <w:t>single-page</w:t>
      </w:r>
      <w:r>
        <w:rPr>
          <w:rStyle w:val="InternetLink"/>
          <w:b/>
          <w:rFonts w:eastAsia="Times New Roman"/>
        </w:rPr>
        <w:fldChar w:fldCharType="end"/>
      </w:r>
      <w:r>
        <w:rPr>
          <w:rFonts w:eastAsia="Times New Roman"/>
          <w:b/>
        </w:rPr>
        <w:t xml:space="preserve"> </w:t>
      </w:r>
      <w:r>
        <w:rPr>
          <w:rFonts w:eastAsia="Times New Roman"/>
          <w:b/>
          <w:color w:val="1A1A1A"/>
        </w:rPr>
        <w:t xml:space="preserve">app, </w:t>
      </w:r>
      <w:r>
        <w:rPr>
          <w:rFonts w:eastAsia="Times New Roman"/>
          <w:color w:val="1A1A1A"/>
        </w:rPr>
        <w:t xml:space="preserve">use </w:t>
      </w:r>
      <w:r>
        <w:fldChar w:fldCharType="begin"/>
      </w:r>
      <w:r>
        <w:rPr>
          <w:rStyle w:val="InternetLink"/>
          <w:rFonts w:eastAsia="Times New Roman"/>
        </w:rPr>
        <w:instrText> HYPERLINK "https://reactjs.org/docs/create-a-new-react-app.html" \l "create-react-app"</w:instrText>
      </w:r>
      <w:r>
        <w:rPr>
          <w:rStyle w:val="InternetLink"/>
          <w:rFonts w:eastAsia="Times New Roman"/>
        </w:rPr>
        <w:fldChar w:fldCharType="separate"/>
      </w:r>
      <w:r>
        <w:rPr>
          <w:rStyle w:val="InternetLink"/>
          <w:rFonts w:eastAsia="Times New Roman"/>
        </w:rPr>
        <w:t>Create React App</w:t>
      </w:r>
      <w:r>
        <w:rPr>
          <w:rStyle w:val="InternetLink"/>
          <w:rFonts w:eastAsia="Times New Roman"/>
        </w:rPr>
        <w:fldChar w:fldCharType="end"/>
      </w:r>
      <w:r>
        <w:rPr>
          <w:rFonts w:eastAsia="Times New Roman"/>
          <w:color w:val="1A1A1A"/>
        </w:rPr>
        <w:t>.</w:t>
      </w:r>
    </w:p>
    <w:p>
      <w:pPr>
        <w:pStyle w:val="Normal"/>
        <w:numPr>
          <w:ilvl w:val="0"/>
          <w:numId w:val="2"/>
        </w:numPr>
        <w:pBdr/>
        <w:ind w:left="283" w:hanging="283"/>
        <w:rPr/>
      </w:pPr>
      <w:r>
        <w:rPr>
          <w:rFonts w:eastAsia="Times New Roman"/>
          <w:color w:val="1A1A1A"/>
        </w:rPr>
        <w:t xml:space="preserve">If you’re building a </w:t>
      </w:r>
      <w:r>
        <w:rPr>
          <w:rFonts w:eastAsia="Times New Roman"/>
          <w:b/>
          <w:color w:val="1A1A1A"/>
        </w:rPr>
        <w:t>ser</w:t>
      </w:r>
      <w:r>
        <w:rPr>
          <w:rFonts w:eastAsia="Times New Roman"/>
          <w:b/>
          <w:color w:val="1A1A1A"/>
        </w:rPr>
        <w:t>ve</w:t>
      </w:r>
      <w:r>
        <w:rPr>
          <w:rFonts w:eastAsia="Times New Roman"/>
          <w:b/>
          <w:color w:val="1A1A1A"/>
        </w:rPr>
        <w:t xml:space="preserve">r-rendered website with Node.js, </w:t>
      </w:r>
      <w:r>
        <w:rPr>
          <w:rFonts w:eastAsia="Times New Roman"/>
          <w:color w:val="1A1A1A"/>
        </w:rPr>
        <w:t>try </w:t>
      </w:r>
      <w:r>
        <w:fldChar w:fldCharType="begin"/>
      </w:r>
      <w:r>
        <w:rPr>
          <w:rStyle w:val="InternetLink"/>
          <w:rFonts w:eastAsia="Times New Roman"/>
        </w:rPr>
        <w:instrText> HYPERLINK "https://reactjs.org/docs/create-a-new-react-app.html" \l "nextjs"</w:instrText>
      </w:r>
      <w:r>
        <w:rPr>
          <w:rStyle w:val="InternetLink"/>
          <w:rFonts w:eastAsia="Times New Roman"/>
        </w:rPr>
        <w:fldChar w:fldCharType="separate"/>
      </w:r>
      <w:r>
        <w:rPr>
          <w:rStyle w:val="InternetLink"/>
          <w:rFonts w:eastAsia="Times New Roman"/>
        </w:rPr>
        <w:t>Next.js</w:t>
      </w:r>
      <w:r>
        <w:rPr>
          <w:rStyle w:val="InternetLink"/>
          <w:rFonts w:eastAsia="Times New Roman"/>
        </w:rPr>
        <w:fldChar w:fldCharType="end"/>
      </w:r>
      <w:r>
        <w:rPr>
          <w:rFonts w:eastAsia="Times New Roman"/>
          <w:color w:val="1A1A1A"/>
        </w:rPr>
        <w:t>.</w:t>
      </w:r>
    </w:p>
    <w:p>
      <w:pPr>
        <w:pStyle w:val="Normal"/>
        <w:numPr>
          <w:ilvl w:val="0"/>
          <w:numId w:val="2"/>
        </w:numPr>
        <w:pBdr/>
        <w:ind w:left="283" w:hanging="283"/>
        <w:rPr/>
      </w:pPr>
      <w:r>
        <w:rPr>
          <w:rFonts w:eastAsia="Times New Roman"/>
          <w:color w:val="1A1A1A"/>
        </w:rPr>
        <w:t>If you’re building a </w:t>
      </w:r>
      <w:r>
        <w:rPr>
          <w:rFonts w:eastAsia="Times New Roman"/>
          <w:b/>
          <w:color w:val="1A1A1A"/>
        </w:rPr>
        <w:t>static content-oriented website,</w:t>
      </w:r>
      <w:r>
        <w:rPr>
          <w:rFonts w:eastAsia="Times New Roman"/>
          <w:color w:val="1A1A1A"/>
        </w:rPr>
        <w:t> try </w:t>
      </w:r>
      <w:r>
        <w:fldChar w:fldCharType="begin"/>
      </w:r>
      <w:r>
        <w:rPr>
          <w:rStyle w:val="InternetLink"/>
          <w:rFonts w:eastAsia="Times New Roman"/>
        </w:rPr>
        <w:instrText> HYPERLINK "https://reactjs.org/docs/create-a-new-react-app.html" \l "gatsby"</w:instrText>
      </w:r>
      <w:r>
        <w:rPr>
          <w:rStyle w:val="InternetLink"/>
          <w:rFonts w:eastAsia="Times New Roman"/>
        </w:rPr>
        <w:fldChar w:fldCharType="separate"/>
      </w:r>
      <w:r>
        <w:rPr>
          <w:rStyle w:val="InternetLink"/>
          <w:rFonts w:eastAsia="Times New Roman"/>
        </w:rPr>
        <w:t>Gatsby</w:t>
      </w:r>
      <w:r>
        <w:rPr>
          <w:rStyle w:val="InternetLink"/>
          <w:rFonts w:eastAsia="Times New Roman"/>
        </w:rPr>
        <w:fldChar w:fldCharType="end"/>
      </w:r>
      <w:r>
        <w:rPr>
          <w:rFonts w:eastAsia="Times New Roman"/>
          <w:color w:val="1A1A1A"/>
        </w:rPr>
        <w:t>.</w:t>
      </w:r>
    </w:p>
    <w:p>
      <w:pPr>
        <w:pStyle w:val="Normal"/>
        <w:numPr>
          <w:ilvl w:val="0"/>
          <w:numId w:val="2"/>
        </w:numPr>
        <w:pBdr/>
        <w:ind w:left="283" w:hanging="283"/>
        <w:rPr/>
      </w:pPr>
      <w:r>
        <w:rPr>
          <w:rFonts w:eastAsia="Times New Roman"/>
          <w:color w:val="1A1A1A"/>
        </w:rPr>
        <w:t>If you’re building a </w:t>
      </w:r>
      <w:r>
        <w:rPr>
          <w:rFonts w:eastAsia="Times New Roman"/>
          <w:b/>
          <w:color w:val="1A1A1A"/>
        </w:rPr>
        <w:t>component library</w:t>
      </w:r>
      <w:r>
        <w:rPr>
          <w:rFonts w:eastAsia="Times New Roman"/>
          <w:color w:val="1A1A1A"/>
        </w:rPr>
        <w:t> or </w:t>
      </w:r>
      <w:r>
        <w:rPr>
          <w:rFonts w:eastAsia="Times New Roman"/>
          <w:b/>
          <w:color w:val="1A1A1A"/>
        </w:rPr>
        <w:t>integrating with an existing codebase</w:t>
      </w:r>
      <w:r>
        <w:rPr>
          <w:rFonts w:eastAsia="Times New Roman"/>
          <w:color w:val="1A1A1A"/>
        </w:rPr>
        <w:t>, try </w:t>
      </w:r>
      <w:r>
        <w:fldChar w:fldCharType="begin"/>
      </w:r>
      <w:r>
        <w:rPr>
          <w:rStyle w:val="InternetLink"/>
          <w:rFonts w:eastAsia="Times New Roman"/>
        </w:rPr>
        <w:instrText> HYPERLINK "https://reactjs.org/docs/create-a-new-react-app.html" \l "more-flexible-toolchains"</w:instrText>
      </w:r>
      <w:r>
        <w:rPr>
          <w:rStyle w:val="InternetLink"/>
          <w:rFonts w:eastAsia="Times New Roman"/>
        </w:rPr>
        <w:fldChar w:fldCharType="separate"/>
      </w:r>
      <w:r>
        <w:rPr>
          <w:rStyle w:val="InternetLink"/>
          <w:rFonts w:eastAsia="Times New Roman"/>
        </w:rPr>
        <w:t>More Flexible Toolchains</w:t>
      </w:r>
      <w:r>
        <w:rPr>
          <w:rStyle w:val="InternetLink"/>
          <w:rFonts w:eastAsia="Times New Roman"/>
        </w:rPr>
        <w:fldChar w:fldCharType="end"/>
      </w:r>
      <w:r>
        <w:rPr>
          <w:rFonts w:eastAsia="Times New Roman"/>
          <w:color w:val="1A1A1A"/>
        </w:rPr>
        <w:t>.</w:t>
      </w:r>
    </w:p>
    <w:p>
      <w:pPr>
        <w:pStyle w:val="Heading3"/>
        <w:rPr/>
      </w:pPr>
      <w:r>
        <w:rPr/>
        <w:t>Main Concepts</w:t>
      </w:r>
    </w:p>
    <w:p>
      <w:pPr>
        <w:pStyle w:val="Normal"/>
        <w:rPr/>
      </w:pPr>
      <w:r>
        <w:rPr/>
        <w:t>The smallest React example looks like this:</w:t>
      </w:r>
    </w:p>
    <w:p>
      <w:pPr>
        <w:pStyle w:val="Normal"/>
        <w:ind w:firstLine="720"/>
        <w:rPr/>
      </w:pPr>
      <w:r>
        <w:rPr/>
        <w:t>ReactDOM.render(</w:t>
      </w:r>
    </w:p>
    <w:p>
      <w:pPr>
        <w:pStyle w:val="Normal"/>
        <w:ind w:left="720" w:hanging="0"/>
        <w:rPr/>
      </w:pPr>
      <w:r>
        <w:rPr/>
        <w:t xml:space="preserve">    </w:t>
      </w:r>
      <w:r>
        <w:rPr/>
        <w:t>&lt;h1&gt;Hello, world!&lt;/h1&gt;,</w:t>
      </w:r>
    </w:p>
    <w:p>
      <w:pPr>
        <w:pStyle w:val="Normal"/>
        <w:ind w:left="720" w:hanging="0"/>
        <w:rPr/>
      </w:pPr>
      <w:r>
        <w:rPr/>
        <w:t xml:space="preserve">    </w:t>
      </w:r>
      <w:r>
        <w:rPr/>
        <w:t>document.getElementById(‘root’)</w:t>
      </w:r>
    </w:p>
    <w:p>
      <w:pPr>
        <w:pStyle w:val="Normal"/>
        <w:ind w:left="720" w:hanging="0"/>
        <w:rPr/>
      </w:pPr>
      <w:r>
        <w:rPr/>
        <w:t>);</w:t>
      </w:r>
    </w:p>
    <w:p>
      <w:pPr>
        <w:pStyle w:val="Normal"/>
        <w:ind w:left="720" w:hanging="0"/>
        <w:rPr/>
      </w:pPr>
      <w:r>
        <w:rPr/>
      </w:r>
    </w:p>
    <w:p>
      <w:pPr>
        <w:pStyle w:val="Normal"/>
        <w:rPr/>
      </w:pPr>
      <w:r>
        <w:rPr/>
      </w:r>
    </w:p>
    <w:p>
      <w:pPr>
        <w:pStyle w:val="Heading3"/>
        <w:rPr/>
      </w:pPr>
      <w:r>
        <w:rPr/>
        <w:t>What is React?</w:t>
      </w:r>
    </w:p>
    <w:p>
      <w:pPr>
        <w:pStyle w:val="Normal"/>
        <w:rPr/>
      </w:pPr>
      <w:r>
        <w:rPr/>
        <w:t>React is a declariative, efficient, and flexible JavaScript library for building user interfaces. It lets you compose complex UI</w:t>
      </w:r>
      <w:r>
        <w:rPr/>
        <w:t>s</w:t>
      </w:r>
      <w:r>
        <w:rPr/>
        <w:t xml:space="preserve"> from small and isolated pieces of code called “components”.</w:t>
      </w:r>
    </w:p>
    <w:p>
      <w:pPr>
        <w:pStyle w:val="Normal"/>
        <w:rPr/>
      </w:pPr>
      <w:r>
        <w:rPr/>
      </w:r>
    </w:p>
    <w:p>
      <w:pPr>
        <w:pStyle w:val="Normal"/>
        <w:rPr/>
      </w:pPr>
      <w:r>
        <w:rPr/>
        <w:t>React has a few different kinds of components, but we’ll start with React.Component subclasses:</w:t>
      </w:r>
    </w:p>
    <w:p>
      <w:pPr>
        <w:pStyle w:val="Normal"/>
        <w:ind w:firstLine="720"/>
        <w:rPr/>
      </w:pPr>
      <w:r>
        <w:rPr/>
        <w:t>class ShoppingList extends React.Component {</w:t>
      </w:r>
    </w:p>
    <w:p>
      <w:pPr>
        <w:pStyle w:val="Normal"/>
        <w:ind w:firstLine="720"/>
        <w:rPr/>
      </w:pPr>
      <w:r>
        <w:rPr/>
        <w:t xml:space="preserve">    </w:t>
      </w:r>
      <w:r>
        <w:rPr/>
        <w:t>render() {</w:t>
      </w:r>
    </w:p>
    <w:p>
      <w:pPr>
        <w:pStyle w:val="Normal"/>
        <w:ind w:firstLine="720"/>
        <w:rPr/>
      </w:pPr>
      <w:r>
        <w:rPr/>
        <w:t xml:space="preserve">        </w:t>
      </w:r>
      <w:r>
        <w:rPr/>
        <w:t>return (</w:t>
      </w:r>
    </w:p>
    <w:p>
      <w:pPr>
        <w:pStyle w:val="Normal"/>
        <w:ind w:firstLine="720"/>
        <w:rPr/>
      </w:pPr>
      <w:r>
        <w:rPr/>
        <w:t xml:space="preserve">            </w:t>
      </w:r>
      <w:r>
        <w:rPr/>
        <w:t>&lt;div className=”shopping-list”&gt;</w:t>
      </w:r>
    </w:p>
    <w:p>
      <w:pPr>
        <w:pStyle w:val="Normal"/>
        <w:ind w:firstLine="720"/>
        <w:rPr/>
      </w:pPr>
      <w:r>
        <w:rPr/>
        <w:t xml:space="preserve">                </w:t>
      </w:r>
      <w:r>
        <w:rPr/>
        <w:t>&lt;h1&gt;Shopping List for {this.props.name}&lt;/h1&gt;</w:t>
      </w:r>
    </w:p>
    <w:p>
      <w:pPr>
        <w:pStyle w:val="Normal"/>
        <w:ind w:left="720" w:firstLine="720"/>
        <w:rPr/>
      </w:pPr>
      <w:r>
        <w:rPr/>
        <w:t xml:space="preserve"> </w:t>
      </w:r>
      <w:r>
        <w:rPr/>
        <w:t>&lt;ul&gt;</w:t>
      </w:r>
    </w:p>
    <w:p>
      <w:pPr>
        <w:pStyle w:val="Normal"/>
        <w:ind w:left="720" w:firstLine="720"/>
        <w:rPr/>
      </w:pPr>
      <w:r>
        <w:rPr/>
        <w:t xml:space="preserve">    </w:t>
      </w:r>
      <w:r>
        <w:rPr/>
        <w:t>&lt;li&gt;Instagram&lt;/li&gt;</w:t>
      </w:r>
    </w:p>
    <w:p>
      <w:pPr>
        <w:pStyle w:val="Normal"/>
        <w:ind w:left="720" w:firstLine="720"/>
        <w:rPr/>
      </w:pPr>
      <w:r>
        <w:rPr/>
        <w:t xml:space="preserve">    </w:t>
      </w:r>
      <w:r>
        <w:rPr/>
        <w:t>&lt;li&gt;WhatsApp&lt;/li&gt;</w:t>
      </w:r>
    </w:p>
    <w:p>
      <w:pPr>
        <w:pStyle w:val="Normal"/>
        <w:ind w:left="720" w:firstLine="720"/>
        <w:rPr/>
      </w:pPr>
      <w:r>
        <w:rPr/>
        <w:t xml:space="preserve">    </w:t>
      </w:r>
      <w:r>
        <w:rPr/>
        <w:t>&lt;li&gt;Oculus&lt;/li&gt;</w:t>
      </w:r>
    </w:p>
    <w:p>
      <w:pPr>
        <w:pStyle w:val="Normal"/>
        <w:ind w:left="720" w:firstLine="720"/>
        <w:rPr/>
      </w:pPr>
      <w:r>
        <w:rPr/>
        <w:t>&lt;/ul&gt;</w:t>
      </w:r>
    </w:p>
    <w:p>
      <w:pPr>
        <w:pStyle w:val="Normal"/>
        <w:ind w:left="720" w:hanging="0"/>
        <w:rPr/>
      </w:pPr>
      <w:r>
        <w:rPr/>
        <w:t xml:space="preserve">            </w:t>
      </w:r>
      <w:r>
        <w:rPr/>
        <w:t>&lt;/div&gt;</w:t>
      </w:r>
    </w:p>
    <w:p>
      <w:pPr>
        <w:pStyle w:val="Normal"/>
        <w:rPr/>
      </w:pPr>
      <w:r>
        <w:rPr/>
        <w:t xml:space="preserve">                    </w:t>
      </w:r>
      <w:r>
        <w:rPr/>
        <w:t>);</w:t>
      </w:r>
    </w:p>
    <w:p>
      <w:pPr>
        <w:pStyle w:val="Normal"/>
        <w:ind w:firstLine="720"/>
        <w:rPr/>
      </w:pPr>
      <w:r>
        <w:rPr/>
        <w:t xml:space="preserve">    </w:t>
      </w:r>
      <w:r>
        <w:rPr/>
        <w:t>}</w:t>
      </w:r>
    </w:p>
    <w:p>
      <w:pPr>
        <w:pStyle w:val="Normal"/>
        <w:ind w:left="720" w:hanging="0"/>
        <w:rPr/>
      </w:pPr>
      <w:r>
        <w:rPr/>
        <w:t>}</w:t>
      </w:r>
    </w:p>
    <w:p>
      <w:pPr>
        <w:pStyle w:val="Normal"/>
        <w:ind w:left="720" w:hanging="0"/>
        <w:rPr/>
      </w:pPr>
      <w:r>
        <w:rPr/>
      </w:r>
    </w:p>
    <w:p>
      <w:pPr>
        <w:pStyle w:val="Normal"/>
        <w:rPr/>
      </w:pPr>
      <w:r>
        <w:rPr/>
        <w:t>We use components to tell React what we want to see on the screen. When our data changes, React will efficiently update and re-render our components.</w:t>
      </w:r>
    </w:p>
    <w:p>
      <w:pPr>
        <w:pStyle w:val="Normal"/>
        <w:rPr/>
      </w:pPr>
      <w:r>
        <w:rPr/>
      </w:r>
    </w:p>
    <w:p>
      <w:pPr>
        <w:pStyle w:val="Normal"/>
        <w:rPr/>
      </w:pPr>
      <w:r>
        <w:rPr/>
        <w:t>Here, ‘ShoppingList’ is a</w:t>
      </w:r>
      <w:r>
        <w:rPr>
          <w:b/>
          <w:bCs/>
        </w:rPr>
        <w:t xml:space="preserve"> React component class</w:t>
      </w:r>
      <w:r>
        <w:rPr/>
        <w:t xml:space="preserve">, or </w:t>
      </w:r>
      <w:r>
        <w:rPr>
          <w:b/>
          <w:bCs/>
        </w:rPr>
        <w:t>React component type</w:t>
      </w:r>
      <w:r>
        <w:rPr/>
        <w:t>. A component takes in parameters, called ‘</w:t>
      </w:r>
      <w:r>
        <w:rPr>
          <w:highlight w:val="yellow"/>
        </w:rPr>
        <w:t>props</w:t>
      </w:r>
      <w:r>
        <w:rPr/>
        <w:t>’ (short for ‘properties’), and returns a hierarchy of views to display via the ‘</w:t>
      </w:r>
      <w:r>
        <w:rPr>
          <w:highlight w:val="yellow"/>
        </w:rPr>
        <w:t>render</w:t>
      </w:r>
      <w:r>
        <w:rPr/>
        <w:t xml:space="preserve">’ method. </w:t>
      </w:r>
      <w:r>
        <w:rPr>
          <w:highlight w:val="yellow"/>
        </w:rPr>
        <w:t xml:space="preserve">render </w:t>
      </w:r>
      <w:r>
        <w:rPr/>
        <w:t xml:space="preserve">returns a </w:t>
      </w:r>
      <w:r>
        <w:rPr>
          <w:b/>
          <w:bCs/>
        </w:rPr>
        <w:t>React.createElement</w:t>
      </w:r>
      <w:r>
        <w:rPr/>
        <w:t>, which is a lightweight description of what to render:</w:t>
      </w:r>
    </w:p>
    <w:p>
      <w:pPr>
        <w:pStyle w:val="Normal"/>
        <w:rPr/>
      </w:pPr>
      <w:r>
        <w:rPr/>
      </w:r>
    </w:p>
    <w:p>
      <w:pPr>
        <w:pStyle w:val="Normal"/>
        <w:ind w:firstLine="720"/>
        <w:rPr/>
      </w:pPr>
      <w:r>
        <w:rPr/>
        <w:t>return React.createElement(‘div’, {className: ‘shopping-list’</w:t>
      </w:r>
      <w:r>
        <w:rPr/>
        <w:t>)</w:t>
      </w:r>
      <w:r>
        <w:rPr/>
        <w:t>,</w:t>
      </w:r>
    </w:p>
    <w:p>
      <w:pPr>
        <w:pStyle w:val="Normal"/>
        <w:ind w:firstLine="720"/>
        <w:rPr/>
      </w:pPr>
      <w:r>
        <w:rPr/>
        <w:t xml:space="preserve">    </w:t>
      </w:r>
      <w:r>
        <w:rPr/>
        <w:t>React.createElement(‘h1’, /* ... h1 children ...*/),</w:t>
      </w:r>
    </w:p>
    <w:p>
      <w:pPr>
        <w:pStyle w:val="Normal"/>
        <w:ind w:firstLine="720"/>
        <w:rPr/>
      </w:pPr>
      <w:r>
        <w:rPr/>
        <w:t xml:space="preserve">    </w:t>
      </w:r>
      <w:r>
        <w:rPr/>
        <w:t>React.createElement(‘ul’, /* ...ul children ... */)</w:t>
      </w:r>
    </w:p>
    <w:p>
      <w:pPr>
        <w:pStyle w:val="Normal"/>
        <w:ind w:firstLine="720"/>
        <w:rPr/>
      </w:pPr>
      <w:r>
        <w:rPr/>
        <w:t>);</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br/>
        <w:t>JSX comes with the full power of JavaScript. You can put any JavaScript expressions within braces of JSX.</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 xml:space="preserve">The </w:t>
      </w:r>
      <w:r>
        <w:rPr>
          <w:rFonts w:cs="Arial"/>
          <w:b w:val="false"/>
          <w:bCs/>
          <w:sz w:val="20"/>
          <w:szCs w:val="28"/>
          <w:highlight w:val="yellow"/>
        </w:rPr>
        <w:t>ShoppingList</w:t>
      </w:r>
      <w:r>
        <w:rPr>
          <w:rFonts w:cs="Arial"/>
          <w:b w:val="false"/>
          <w:bCs/>
          <w:sz w:val="20"/>
          <w:szCs w:val="28"/>
        </w:rPr>
        <w:t xml:space="preserve"> component above only renders built-in DOM components like</w:t>
      </w:r>
      <w:r>
        <w:rPr>
          <w:rFonts w:cs="Arial"/>
          <w:b w:val="false"/>
          <w:bCs/>
          <w:sz w:val="20"/>
          <w:szCs w:val="28"/>
          <w:highlight w:val="yellow"/>
        </w:rPr>
        <w:t xml:space="preserve"> &lt;div /&gt;</w:t>
      </w:r>
      <w:r>
        <w:rPr>
          <w:rFonts w:cs="Arial"/>
          <w:b w:val="false"/>
          <w:bCs/>
          <w:sz w:val="20"/>
          <w:szCs w:val="28"/>
        </w:rPr>
        <w:t xml:space="preserve"> and </w:t>
      </w:r>
      <w:r>
        <w:rPr>
          <w:rFonts w:cs="Arial"/>
          <w:b w:val="false"/>
          <w:bCs/>
          <w:sz w:val="20"/>
          <w:szCs w:val="28"/>
          <w:highlight w:val="yellow"/>
        </w:rPr>
        <w:t>&lt;li / &gt;</w:t>
      </w:r>
      <w:r>
        <w:rPr>
          <w:rFonts w:cs="Arial"/>
          <w:b w:val="false"/>
          <w:bCs/>
          <w:sz w:val="20"/>
          <w:szCs w:val="28"/>
        </w:rPr>
        <w:t xml:space="preserve">. But you can compose and render custom React components too. For example, we can now refer to the whole shopping list by writing </w:t>
      </w:r>
      <w:r>
        <w:rPr>
          <w:rFonts w:cs="Arial"/>
          <w:b w:val="false"/>
          <w:bCs/>
          <w:sz w:val="20"/>
          <w:szCs w:val="28"/>
          <w:highlight w:val="yellow"/>
        </w:rPr>
        <w:t>&lt;ShoppingList /&gt;</w:t>
      </w:r>
      <w:r>
        <w:rPr>
          <w:rFonts w:cs="Arial"/>
          <w:b w:val="false"/>
          <w:bCs/>
          <w:sz w:val="20"/>
          <w:szCs w:val="28"/>
        </w:rPr>
        <w:t>. Each React component is encapsulated and can operate independently; this allows you to build complex UIs from simple components.</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For event handling, (i.e. ‘onClick’) use ‘{() =&gt; alert(‘clicked!’)};</w:t>
      </w:r>
      <w:r>
        <w:br w:type="page"/>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 xml:space="preserve">To remember things, components use </w:t>
      </w:r>
      <w:r>
        <w:rPr>
          <w:rFonts w:cs="Arial"/>
          <w:b/>
          <w:bCs/>
          <w:sz w:val="20"/>
          <w:szCs w:val="28"/>
        </w:rPr>
        <w:t>state</w:t>
      </w:r>
      <w:r>
        <w:rPr>
          <w:rFonts w:cs="Arial"/>
          <w:b w:val="false"/>
          <w:bCs/>
          <w:sz w:val="20"/>
          <w:szCs w:val="28"/>
        </w:rPr>
        <w:t xml:space="preserve"> (this.state) in their constructors.</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this.state should be considered as private to a React component that it’s defined in:</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constructor(props) {</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 xml:space="preserve">    </w:t>
      </w:r>
      <w:r>
        <w:rPr>
          <w:rFonts w:cs="Arial"/>
          <w:b w:val="false"/>
          <w:bCs/>
          <w:sz w:val="20"/>
          <w:szCs w:val="28"/>
        </w:rPr>
        <w:t>super(props);</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 xml:space="preserve">    </w:t>
      </w:r>
      <w:r>
        <w:rPr>
          <w:rFonts w:cs="Arial"/>
          <w:b w:val="false"/>
          <w:bCs/>
          <w:sz w:val="20"/>
          <w:szCs w:val="28"/>
        </w:rPr>
        <w:t>this.state = {</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 xml:space="preserve">        </w:t>
      </w:r>
      <w:r>
        <w:rPr>
          <w:rFonts w:cs="Arial"/>
          <w:b w:val="false"/>
          <w:bCs/>
          <w:sz w:val="20"/>
          <w:szCs w:val="28"/>
        </w:rPr>
        <w:t>value: null,</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 xml:space="preserve">    </w:t>
      </w:r>
      <w:r>
        <w:rPr>
          <w:rFonts w:cs="Arial"/>
          <w:b w:val="false"/>
          <w:bCs/>
          <w:sz w:val="20"/>
          <w:szCs w:val="28"/>
        </w:rPr>
        <w:t>}</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t>}</w:t>
      </w:r>
    </w:p>
    <w:p>
      <w:pPr>
        <w:pStyle w:val="Normal"/>
        <w:keepNext w:val="true"/>
        <w:keepLines/>
        <w:numPr>
          <w:ilvl w:val="0"/>
          <w:numId w:val="0"/>
        </w:numPr>
        <w:pBdr/>
        <w:ind w:firstLine="720"/>
        <w:outlineLvl w:val="2"/>
        <w:rPr>
          <w:rFonts w:cs="Arial"/>
          <w:b w:val="false"/>
          <w:b w:val="false"/>
          <w:bCs/>
          <w:sz w:val="20"/>
          <w:szCs w:val="28"/>
        </w:rPr>
      </w:pPr>
      <w:r>
        <w:rPr>
          <w:rFonts w:cs="Arial"/>
          <w:b w:val="false"/>
          <w:bCs/>
          <w:sz w:val="20"/>
          <w:szCs w:val="28"/>
        </w:rPr>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Note: In JavaScript classes, you need to always call</w:t>
      </w:r>
      <w:r>
        <w:rPr>
          <w:rFonts w:cs="Arial"/>
          <w:b w:val="false"/>
          <w:bCs/>
          <w:sz w:val="20"/>
          <w:szCs w:val="28"/>
          <w:highlight w:val="yellow"/>
        </w:rPr>
        <w:t xml:space="preserve"> super</w:t>
      </w:r>
      <w:r>
        <w:rPr>
          <w:rFonts w:cs="Arial"/>
          <w:b w:val="false"/>
          <w:bCs/>
          <w:sz w:val="20"/>
          <w:szCs w:val="28"/>
        </w:rPr>
        <w:t xml:space="preserve"> when defining the constructor of a subclass. All React component classes that have a constructor should start it with a </w:t>
      </w:r>
      <w:r>
        <w:rPr>
          <w:rFonts w:cs="Arial"/>
          <w:b w:val="false"/>
          <w:bCs/>
          <w:sz w:val="20"/>
          <w:szCs w:val="28"/>
          <w:highlight w:val="yellow"/>
        </w:rPr>
        <w:t>super(props)</w:t>
      </w:r>
      <w:r>
        <w:rPr>
          <w:rFonts w:cs="Arial"/>
          <w:b w:val="false"/>
          <w:bCs/>
          <w:sz w:val="20"/>
          <w:szCs w:val="28"/>
        </w:rPr>
        <w:t xml:space="preserve"> call.</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t xml:space="preserve">When you call </w:t>
      </w:r>
      <w:r>
        <w:rPr>
          <w:rFonts w:cs="Arial"/>
          <w:b w:val="false"/>
          <w:bCs/>
          <w:sz w:val="20"/>
          <w:szCs w:val="28"/>
          <w:highlight w:val="yellow"/>
        </w:rPr>
        <w:t>setState</w:t>
      </w:r>
      <w:r>
        <w:rPr>
          <w:rFonts w:cs="Arial"/>
          <w:b w:val="false"/>
          <w:bCs/>
          <w:sz w:val="20"/>
          <w:szCs w:val="28"/>
        </w:rPr>
        <w:t xml:space="preserve"> in a component, React automatically updates the child components inside of it too; these are called </w:t>
      </w:r>
      <w:r>
        <w:rPr>
          <w:rFonts w:cs="Arial"/>
          <w:b/>
          <w:bCs/>
          <w:sz w:val="20"/>
          <w:szCs w:val="28"/>
        </w:rPr>
        <w:t>controlled components</w:t>
      </w:r>
      <w:r>
        <w:rPr>
          <w:rFonts w:cs="Arial"/>
          <w:b w:val="false"/>
          <w:bCs/>
          <w:sz w:val="20"/>
          <w:szCs w:val="28"/>
        </w:rPr>
        <w:t>.</w:t>
      </w:r>
    </w:p>
    <w:p>
      <w:pPr>
        <w:pStyle w:val="Normal"/>
        <w:keepNext w:val="true"/>
        <w:keepLines/>
        <w:numPr>
          <w:ilvl w:val="0"/>
          <w:numId w:val="0"/>
        </w:numPr>
        <w:pBdr/>
        <w:outlineLvl w:val="2"/>
        <w:rPr>
          <w:rFonts w:cs="Arial"/>
          <w:b w:val="false"/>
          <w:b w:val="false"/>
          <w:bCs/>
          <w:sz w:val="20"/>
          <w:szCs w:val="28"/>
        </w:rPr>
      </w:pPr>
      <w:r>
        <w:rPr>
          <w:rFonts w:cs="Arial"/>
          <w:b w:val="false"/>
          <w:bCs/>
          <w:sz w:val="20"/>
          <w:szCs w:val="28"/>
        </w:rPr>
      </w:r>
    </w:p>
    <w:p>
      <w:pPr>
        <w:pStyle w:val="Heading3"/>
        <w:rPr/>
      </w:pPr>
      <w:r>
        <w:rPr/>
        <w:t>Why Immutability Is Important</w:t>
      </w:r>
    </w:p>
    <w:p>
      <w:pPr>
        <w:pStyle w:val="Normal"/>
        <w:rPr/>
      </w:pPr>
      <w:r>
        <w:rPr/>
        <w:t>There are generally two approaches to changing data. The first approach is to mutate the data by directly changing the data’s values. The second approach is to replace the data with a new copy which has the desired changes:</w:t>
      </w:r>
    </w:p>
    <w:p>
      <w:pPr>
        <w:pStyle w:val="Normal"/>
        <w:rPr/>
      </w:pPr>
      <w:r>
        <w:rPr/>
      </w:r>
    </w:p>
    <w:p>
      <w:pPr>
        <w:pStyle w:val="Normal"/>
        <w:rPr/>
      </w:pPr>
      <w:r>
        <w:rPr>
          <w:b/>
          <w:bCs/>
        </w:rPr>
        <w:t>Mutation</w:t>
      </w:r>
      <w:r>
        <w:rPr/>
        <w:t>:</w:t>
      </w:r>
    </w:p>
    <w:p>
      <w:pPr>
        <w:pStyle w:val="Normal"/>
        <w:rPr/>
      </w:pPr>
      <w:r>
        <w:rPr/>
        <w:t>var player = {score: 1, name: ‘Jeff’};</w:t>
      </w:r>
    </w:p>
    <w:p>
      <w:pPr>
        <w:pStyle w:val="Normal"/>
        <w:rPr/>
      </w:pPr>
      <w:r>
        <w:rPr/>
        <w:t>player.score = 2;</w:t>
      </w:r>
    </w:p>
    <w:p>
      <w:pPr>
        <w:pStyle w:val="Normal"/>
        <w:rPr/>
      </w:pPr>
      <w:r>
        <w:rPr/>
      </w:r>
    </w:p>
    <w:p>
      <w:pPr>
        <w:pStyle w:val="Normal"/>
        <w:rPr/>
      </w:pPr>
      <w:r>
        <w:rPr>
          <w:b/>
          <w:bCs/>
        </w:rPr>
        <w:t>Without Mutation</w:t>
      </w:r>
      <w:r>
        <w:rPr/>
        <w:t>:</w:t>
      </w:r>
    </w:p>
    <w:p>
      <w:pPr>
        <w:pStyle w:val="Normal"/>
        <w:rPr/>
      </w:pPr>
      <w:r>
        <w:rPr/>
        <w:t>var player  = {score: 1, name: ‘Jeff’};</w:t>
      </w:r>
    </w:p>
    <w:p>
      <w:pPr>
        <w:pStyle w:val="Normal"/>
        <w:rPr/>
      </w:pPr>
      <w:r>
        <w:rPr/>
        <w:t>var newPlayer = ({}, player, {score: 2});</w:t>
      </w:r>
    </w:p>
    <w:p>
      <w:pPr>
        <w:pStyle w:val="Normal"/>
        <w:rPr/>
      </w:pPr>
      <w:r>
        <w:rPr/>
      </w:r>
    </w:p>
    <w:p>
      <w:pPr>
        <w:pStyle w:val="Normal"/>
        <w:rPr/>
      </w:pPr>
      <w:r>
        <w:rPr/>
        <w:t>Immutability makes complex features much easier to implement. Avoiding direct mutation lets us keep previous versions and reuse them later.</w:t>
      </w:r>
    </w:p>
    <w:p>
      <w:pPr>
        <w:pStyle w:val="Normal"/>
        <w:rPr/>
      </w:pPr>
      <w:r>
        <w:rPr/>
      </w:r>
    </w:p>
    <w:p>
      <w:pPr>
        <w:pStyle w:val="Normal"/>
        <w:rPr/>
      </w:pPr>
      <w:r>
        <w:rPr/>
        <w:t>Detecting changes in mutable objects is difficult because they are modified directly. Detecting changes in immutable objects is considerably easier.</w:t>
      </w:r>
    </w:p>
    <w:p>
      <w:pPr>
        <w:pStyle w:val="Normal"/>
        <w:rPr/>
      </w:pPr>
      <w:r>
        <w:rPr/>
      </w:r>
    </w:p>
    <w:p>
      <w:pPr>
        <w:pStyle w:val="Normal"/>
        <w:rPr/>
      </w:pPr>
      <w:r>
        <w:rPr/>
        <w:t>The main benefit of immutability is that it helps you build pure components in React. This is done using shouldComponentUpdate() or React.PureComponent.</w:t>
      </w:r>
    </w:p>
    <w:p>
      <w:pPr>
        <w:pStyle w:val="Normal"/>
        <w:rPr/>
      </w:pPr>
      <w:r>
        <w:rPr/>
      </w:r>
    </w:p>
    <w:p>
      <w:pPr>
        <w:pStyle w:val="Normal"/>
        <w:rPr/>
      </w:pPr>
      <w:r>
        <w:rPr>
          <w:b/>
          <w:bCs/>
        </w:rPr>
        <w:t>‘</w:t>
      </w:r>
      <w:r>
        <w:rPr>
          <w:b/>
          <w:bCs/>
        </w:rPr>
        <w:t>const</w:t>
      </w:r>
      <w:r>
        <w:rPr/>
        <w:t>’ is a signal that the identifierr won’t be reassigned.</w:t>
      </w:r>
    </w:p>
    <w:p>
      <w:pPr>
        <w:pStyle w:val="Normal"/>
        <w:ind w:firstLine="720"/>
        <w:rPr/>
      </w:pPr>
      <w:r>
        <w:rPr/>
        <w:t>const myConst = “Some text”;</w:t>
      </w:r>
    </w:p>
    <w:p>
      <w:pPr>
        <w:pStyle w:val="Normal"/>
        <w:ind w:firstLine="720"/>
        <w:rPr/>
      </w:pPr>
      <w:r>
        <w:rPr/>
      </w:r>
    </w:p>
    <w:p>
      <w:pPr>
        <w:pStyle w:val="Normal"/>
        <w:rPr>
          <w:rFonts w:eastAsia="Times New Roman"/>
          <w:color w:val="000000"/>
        </w:rPr>
      </w:pPr>
      <w:r>
        <w:rPr/>
        <w:t>‘</w:t>
      </w:r>
      <w:r>
        <w:rPr>
          <w:b/>
          <w:bCs/>
        </w:rPr>
        <w:t>let</w:t>
      </w:r>
      <w:r>
        <w:rPr/>
        <w:t xml:space="preserve">’ is a signal that the variable may be reassigned, such as a counter in a loop, or a value swap in an algorithm. </w:t>
      </w:r>
      <w:r>
        <w:rPr>
          <w:rFonts w:eastAsia="Times New Roman"/>
          <w:color w:val="000000"/>
        </w:rPr>
        <w:t>It also signals that the variable will be used </w:t>
      </w:r>
      <w:r>
        <w:rPr>
          <w:rFonts w:eastAsia="Times New Roman"/>
          <w:b/>
          <w:color w:val="000000"/>
        </w:rPr>
        <w:t>only in the block it’s defined in</w:t>
      </w:r>
      <w:r>
        <w:rPr>
          <w:rFonts w:eastAsia="Times New Roman"/>
          <w:color w:val="000000"/>
        </w:rPr>
        <w:t>, which is not always the entire containing function.</w:t>
      </w:r>
    </w:p>
    <w:p>
      <w:pPr>
        <w:pStyle w:val="Normal"/>
        <w:ind w:firstLine="720"/>
        <w:rPr/>
      </w:pPr>
      <w:r>
        <w:rPr/>
        <w:t>for (let i = 0; i &lt; someLength; i++) {</w:t>
      </w:r>
    </w:p>
    <w:p>
      <w:pPr>
        <w:pStyle w:val="Normal"/>
        <w:ind w:firstLine="720"/>
        <w:rPr/>
      </w:pPr>
      <w:r>
        <w:rPr/>
        <w:t>}</w:t>
      </w:r>
    </w:p>
    <w:p>
      <w:pPr>
        <w:pStyle w:val="Normal"/>
        <w:rPr/>
      </w:pPr>
      <w:r>
        <w:rPr/>
      </w:r>
    </w:p>
    <w:sectPr>
      <w:type w:val="nextPage"/>
      <w:pgSz w:w="12240" w:h="15840"/>
      <w:pgMar w:left="720" w:right="720" w:header="0" w:top="675" w:footer="0" w:bottom="81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283"/>
        </w:tabs>
        <w:ind w:left="283" w:hanging="283"/>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n-US"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en-US" w:eastAsia="zh-CN" w:bidi="ar-SA"/>
    </w:rPr>
  </w:style>
  <w:style w:type="paragraph" w:styleId="Heading1">
    <w:name w:val="Heading 1"/>
    <w:basedOn w:val="Normal"/>
    <w:next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qFormat/>
    <w:rPr/>
  </w:style>
  <w:style w:type="character" w:styleId="InternetLink">
    <w:name w:val="Internet Link"/>
    <w:rPr>
      <w:color w:val="0000FF"/>
      <w:u w:val="single" w:color="FFFFFF"/>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LibreOffice/6.3.4.2$Windows_X86_64 LibreOffice_project/60da17e045e08f1793c57c00ba83cdfce946d0aa</Application>
  <Pages>3</Pages>
  <Words>878</Words>
  <Characters>4738</Characters>
  <CharactersWithSpaces>5632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2020-01-13T17:30:07Z</dcterms:created>
  <dc:creator/>
  <dc:description/>
  <dc:language>en-US</dc:language>
  <cp:lastModifiedBy/>
  <dcterms:modified xsi:type="dcterms:W3CDTF">2020-02-21T22:50:41Z</dcterms:modified>
  <cp:revision>3</cp:revision>
  <dc:subject/>
  <dc:title/>
</cp:coreProperties>
</file>