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E9D6E" w14:textId="2EBF6D95" w:rsidR="00F85019" w:rsidRDefault="00642868" w:rsidP="00642868">
      <w:pPr>
        <w:jc w:val="center"/>
        <w:rPr>
          <w:b/>
          <w:bCs/>
          <w:sz w:val="40"/>
          <w:szCs w:val="40"/>
          <w:u w:val="single"/>
        </w:rPr>
      </w:pPr>
      <w:r w:rsidRPr="00642868">
        <w:rPr>
          <w:b/>
          <w:bCs/>
          <w:sz w:val="40"/>
          <w:szCs w:val="40"/>
          <w:u w:val="single"/>
        </w:rPr>
        <w:t>Simulation Tests</w:t>
      </w:r>
    </w:p>
    <w:p w14:paraId="00DBBFB4" w14:textId="09561650" w:rsidR="00642868" w:rsidRDefault="00642868" w:rsidP="00642868">
      <w:pPr>
        <w:rPr>
          <w:sz w:val="24"/>
          <w:szCs w:val="24"/>
        </w:rPr>
      </w:pPr>
    </w:p>
    <w:p w14:paraId="1B52F9B7" w14:textId="7CA53C05" w:rsidR="001C6D11" w:rsidRPr="001C6D11" w:rsidRDefault="001C6D11" w:rsidP="00642868">
      <w:pPr>
        <w:rPr>
          <w:b/>
          <w:bCs/>
          <w:sz w:val="36"/>
          <w:szCs w:val="36"/>
        </w:rPr>
      </w:pPr>
      <w:r w:rsidRPr="001C6D11">
        <w:rPr>
          <w:b/>
          <w:bCs/>
          <w:sz w:val="36"/>
          <w:szCs w:val="36"/>
        </w:rPr>
        <w:t>Introduction</w:t>
      </w:r>
    </w:p>
    <w:p w14:paraId="46A2BE33" w14:textId="0218AC5B" w:rsidR="00642868" w:rsidRDefault="001D1C29" w:rsidP="00642868">
      <w:pPr>
        <w:rPr>
          <w:sz w:val="24"/>
          <w:szCs w:val="24"/>
        </w:rPr>
      </w:pPr>
      <w:r>
        <w:rPr>
          <w:sz w:val="24"/>
          <w:szCs w:val="24"/>
        </w:rPr>
        <w:t>During the implementation stage,</w:t>
      </w:r>
      <w:r w:rsidR="00D40121">
        <w:rPr>
          <w:sz w:val="24"/>
          <w:szCs w:val="24"/>
        </w:rPr>
        <w:t xml:space="preserve"> various testing was conducted to </w:t>
      </w:r>
      <w:r w:rsidR="003913F1">
        <w:rPr>
          <w:sz w:val="24"/>
          <w:szCs w:val="24"/>
        </w:rPr>
        <w:t>ensure code had no bugs and that it meets the functionality intended. Examples of testing that was conducted in this feature include, unit testing in visual studio, local tests through Fiddler and test cases were made.</w:t>
      </w:r>
    </w:p>
    <w:p w14:paraId="5A97288F" w14:textId="4792F07A" w:rsidR="00642868" w:rsidRPr="003D7A08" w:rsidRDefault="00642868" w:rsidP="00642868">
      <w:pPr>
        <w:rPr>
          <w:sz w:val="2"/>
          <w:szCs w:val="2"/>
        </w:rPr>
      </w:pPr>
    </w:p>
    <w:p w14:paraId="2059334C" w14:textId="6182063E" w:rsidR="00642868" w:rsidRPr="001C6D11" w:rsidRDefault="001C6D11" w:rsidP="00642868">
      <w:pPr>
        <w:rPr>
          <w:b/>
          <w:bCs/>
          <w:sz w:val="36"/>
          <w:szCs w:val="36"/>
        </w:rPr>
      </w:pPr>
      <w:r w:rsidRPr="001C6D11">
        <w:rPr>
          <w:b/>
          <w:bCs/>
          <w:sz w:val="36"/>
          <w:szCs w:val="36"/>
        </w:rPr>
        <w:t>Unit</w:t>
      </w:r>
      <w:r>
        <w:rPr>
          <w:b/>
          <w:bCs/>
          <w:sz w:val="36"/>
          <w:szCs w:val="36"/>
        </w:rPr>
        <w:t xml:space="preserve"> Testing</w:t>
      </w:r>
    </w:p>
    <w:p w14:paraId="5468FDF9" w14:textId="4A5B54EA" w:rsidR="00642868" w:rsidRDefault="001C6D11" w:rsidP="00642868">
      <w:pPr>
        <w:rPr>
          <w:sz w:val="24"/>
          <w:szCs w:val="24"/>
        </w:rPr>
      </w:pPr>
      <w:r>
        <w:rPr>
          <w:sz w:val="24"/>
          <w:szCs w:val="24"/>
        </w:rPr>
        <w:t xml:space="preserve">Unit testing was conducted to every </w:t>
      </w:r>
      <w:r w:rsidR="003D7A08">
        <w:rPr>
          <w:sz w:val="24"/>
          <w:szCs w:val="24"/>
        </w:rPr>
        <w:t>endpoint</w:t>
      </w:r>
      <w:r>
        <w:rPr>
          <w:sz w:val="24"/>
          <w:szCs w:val="24"/>
        </w:rPr>
        <w:t xml:space="preserve"> </w:t>
      </w:r>
      <w:r w:rsidR="003D7A08">
        <w:rPr>
          <w:sz w:val="24"/>
          <w:szCs w:val="24"/>
        </w:rPr>
        <w:t>to check functionality issues and an example is shown below:</w:t>
      </w:r>
    </w:p>
    <w:p w14:paraId="7C464AF3" w14:textId="42E84E43" w:rsidR="00642868" w:rsidRDefault="003D7A08" w:rsidP="00642868">
      <w:pPr>
        <w:rPr>
          <w:sz w:val="24"/>
          <w:szCs w:val="24"/>
        </w:rPr>
      </w:pPr>
      <w:r>
        <w:rPr>
          <w:sz w:val="24"/>
          <w:szCs w:val="24"/>
        </w:rPr>
        <w:t>POST Endpoint Unit Test:</w:t>
      </w:r>
    </w:p>
    <w:p w14:paraId="2FFC657D" w14:textId="650F47AA" w:rsidR="00642868" w:rsidRDefault="003D7A08" w:rsidP="00642868">
      <w:pPr>
        <w:rPr>
          <w:sz w:val="24"/>
          <w:szCs w:val="24"/>
        </w:rPr>
      </w:pPr>
      <w:r w:rsidRPr="003D7A08">
        <w:rPr>
          <w:sz w:val="24"/>
          <w:szCs w:val="24"/>
        </w:rPr>
        <w:drawing>
          <wp:anchor distT="0" distB="0" distL="114300" distR="114300" simplePos="0" relativeHeight="251658240" behindDoc="1" locked="0" layoutInCell="1" allowOverlap="1" wp14:anchorId="79F8E7E1" wp14:editId="59D34A4E">
            <wp:simplePos x="0" y="0"/>
            <wp:positionH relativeFrom="margin">
              <wp:posOffset>276225</wp:posOffset>
            </wp:positionH>
            <wp:positionV relativeFrom="paragraph">
              <wp:posOffset>85090</wp:posOffset>
            </wp:positionV>
            <wp:extent cx="5057775" cy="4521200"/>
            <wp:effectExtent l="0" t="0" r="9525" b="0"/>
            <wp:wrapTight wrapText="bothSides">
              <wp:wrapPolygon edited="0">
                <wp:start x="0" y="0"/>
                <wp:lineTo x="0" y="21479"/>
                <wp:lineTo x="21559" y="21479"/>
                <wp:lineTo x="21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057775" cy="4521200"/>
                    </a:xfrm>
                    <a:prstGeom prst="rect">
                      <a:avLst/>
                    </a:prstGeom>
                  </pic:spPr>
                </pic:pic>
              </a:graphicData>
            </a:graphic>
            <wp14:sizeRelH relativeFrom="page">
              <wp14:pctWidth>0</wp14:pctWidth>
            </wp14:sizeRelH>
            <wp14:sizeRelV relativeFrom="page">
              <wp14:pctHeight>0</wp14:pctHeight>
            </wp14:sizeRelV>
          </wp:anchor>
        </w:drawing>
      </w:r>
    </w:p>
    <w:p w14:paraId="429A9F54" w14:textId="77777777" w:rsidR="003D7A08" w:rsidRDefault="003D7A08" w:rsidP="00642868">
      <w:pPr>
        <w:rPr>
          <w:sz w:val="24"/>
          <w:szCs w:val="24"/>
        </w:rPr>
      </w:pPr>
    </w:p>
    <w:p w14:paraId="4C6ECAFE" w14:textId="77777777" w:rsidR="003D7A08" w:rsidRDefault="003D7A08" w:rsidP="00642868">
      <w:pPr>
        <w:rPr>
          <w:sz w:val="24"/>
          <w:szCs w:val="24"/>
        </w:rPr>
      </w:pPr>
    </w:p>
    <w:p w14:paraId="0D7C5C74" w14:textId="77777777" w:rsidR="003D7A08" w:rsidRDefault="003D7A08" w:rsidP="00642868">
      <w:pPr>
        <w:rPr>
          <w:sz w:val="24"/>
          <w:szCs w:val="24"/>
        </w:rPr>
      </w:pPr>
    </w:p>
    <w:p w14:paraId="796C7D4A" w14:textId="77777777" w:rsidR="003D7A08" w:rsidRDefault="003D7A08" w:rsidP="00642868">
      <w:pPr>
        <w:rPr>
          <w:sz w:val="24"/>
          <w:szCs w:val="24"/>
        </w:rPr>
      </w:pPr>
    </w:p>
    <w:p w14:paraId="345EC405" w14:textId="77777777" w:rsidR="003D7A08" w:rsidRDefault="003D7A08" w:rsidP="00642868">
      <w:pPr>
        <w:rPr>
          <w:sz w:val="24"/>
          <w:szCs w:val="24"/>
        </w:rPr>
      </w:pPr>
    </w:p>
    <w:p w14:paraId="44B799E7" w14:textId="77777777" w:rsidR="003D7A08" w:rsidRDefault="003D7A08" w:rsidP="00642868">
      <w:pPr>
        <w:rPr>
          <w:sz w:val="24"/>
          <w:szCs w:val="24"/>
        </w:rPr>
      </w:pPr>
    </w:p>
    <w:p w14:paraId="2D1D2C70" w14:textId="77777777" w:rsidR="003D7A08" w:rsidRDefault="003D7A08" w:rsidP="00642868">
      <w:pPr>
        <w:rPr>
          <w:sz w:val="24"/>
          <w:szCs w:val="24"/>
        </w:rPr>
      </w:pPr>
    </w:p>
    <w:p w14:paraId="1FB14821" w14:textId="77777777" w:rsidR="003D7A08" w:rsidRDefault="003D7A08" w:rsidP="00642868">
      <w:pPr>
        <w:rPr>
          <w:sz w:val="24"/>
          <w:szCs w:val="24"/>
        </w:rPr>
      </w:pPr>
    </w:p>
    <w:p w14:paraId="0D67687F" w14:textId="77777777" w:rsidR="003D7A08" w:rsidRDefault="003D7A08" w:rsidP="00642868">
      <w:pPr>
        <w:rPr>
          <w:sz w:val="24"/>
          <w:szCs w:val="24"/>
        </w:rPr>
      </w:pPr>
    </w:p>
    <w:p w14:paraId="248ACB7F" w14:textId="77777777" w:rsidR="003D7A08" w:rsidRDefault="003D7A08" w:rsidP="00642868">
      <w:pPr>
        <w:rPr>
          <w:sz w:val="24"/>
          <w:szCs w:val="24"/>
        </w:rPr>
      </w:pPr>
    </w:p>
    <w:p w14:paraId="4E812E71" w14:textId="77777777" w:rsidR="003D7A08" w:rsidRDefault="003D7A08" w:rsidP="00642868">
      <w:pPr>
        <w:rPr>
          <w:sz w:val="24"/>
          <w:szCs w:val="24"/>
        </w:rPr>
      </w:pPr>
    </w:p>
    <w:p w14:paraId="34AC4728" w14:textId="77777777" w:rsidR="003D7A08" w:rsidRDefault="003D7A08" w:rsidP="00642868">
      <w:pPr>
        <w:rPr>
          <w:sz w:val="24"/>
          <w:szCs w:val="24"/>
        </w:rPr>
      </w:pPr>
    </w:p>
    <w:p w14:paraId="40DD8EC1" w14:textId="77777777" w:rsidR="003D7A08" w:rsidRDefault="003D7A08" w:rsidP="00642868">
      <w:pPr>
        <w:rPr>
          <w:sz w:val="24"/>
          <w:szCs w:val="24"/>
        </w:rPr>
      </w:pPr>
    </w:p>
    <w:p w14:paraId="1E0A7574" w14:textId="77777777" w:rsidR="003D7A08" w:rsidRDefault="003D7A08" w:rsidP="00642868">
      <w:pPr>
        <w:rPr>
          <w:sz w:val="24"/>
          <w:szCs w:val="24"/>
        </w:rPr>
      </w:pPr>
    </w:p>
    <w:p w14:paraId="0839A0E2" w14:textId="77777777" w:rsidR="003D7A08" w:rsidRDefault="003D7A08" w:rsidP="00642868">
      <w:pPr>
        <w:rPr>
          <w:sz w:val="24"/>
          <w:szCs w:val="24"/>
        </w:rPr>
      </w:pPr>
    </w:p>
    <w:p w14:paraId="59E83E21" w14:textId="77777777" w:rsidR="003D7A08" w:rsidRDefault="003D7A08" w:rsidP="00642868">
      <w:pPr>
        <w:rPr>
          <w:sz w:val="24"/>
          <w:szCs w:val="24"/>
        </w:rPr>
      </w:pPr>
      <w:r>
        <w:rPr>
          <w:sz w:val="24"/>
          <w:szCs w:val="24"/>
        </w:rPr>
        <w:t>The functionality of this endpoint is to send data to azure storage table in a certain format and unit test ensures the data is being sent and it being sent in a certain format.</w:t>
      </w:r>
    </w:p>
    <w:p w14:paraId="2E6C7736" w14:textId="4AB43805" w:rsidR="001D1C29" w:rsidRDefault="003D7A08" w:rsidP="00642868">
      <w:pPr>
        <w:rPr>
          <w:sz w:val="24"/>
          <w:szCs w:val="24"/>
        </w:rPr>
      </w:pPr>
      <w:r w:rsidRPr="003D7A08">
        <w:rPr>
          <w:sz w:val="24"/>
          <w:szCs w:val="24"/>
        </w:rPr>
        <w:lastRenderedPageBreak/>
        <w:drawing>
          <wp:anchor distT="0" distB="0" distL="114300" distR="114300" simplePos="0" relativeHeight="251659264" behindDoc="1" locked="0" layoutInCell="1" allowOverlap="1" wp14:anchorId="30631C20" wp14:editId="7ED5F82C">
            <wp:simplePos x="0" y="0"/>
            <wp:positionH relativeFrom="margin">
              <wp:align>right</wp:align>
            </wp:positionH>
            <wp:positionV relativeFrom="paragraph">
              <wp:posOffset>419100</wp:posOffset>
            </wp:positionV>
            <wp:extent cx="5731510" cy="4658995"/>
            <wp:effectExtent l="0" t="0" r="2540" b="8255"/>
            <wp:wrapTight wrapText="bothSides">
              <wp:wrapPolygon edited="0">
                <wp:start x="0" y="0"/>
                <wp:lineTo x="0" y="21550"/>
                <wp:lineTo x="21538" y="21550"/>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465899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GET Endpoint Unit Test:</w:t>
      </w:r>
    </w:p>
    <w:p w14:paraId="6EF2A1BF" w14:textId="34054EFE" w:rsidR="003D7A08" w:rsidRDefault="003D7A08" w:rsidP="00642868">
      <w:pPr>
        <w:rPr>
          <w:sz w:val="24"/>
          <w:szCs w:val="24"/>
        </w:rPr>
      </w:pPr>
    </w:p>
    <w:p w14:paraId="00DB19D2" w14:textId="6A04BBEE" w:rsidR="003D7A08" w:rsidRDefault="003D7A08" w:rsidP="00642868">
      <w:pPr>
        <w:rPr>
          <w:sz w:val="24"/>
          <w:szCs w:val="24"/>
        </w:rPr>
      </w:pPr>
      <w:r>
        <w:rPr>
          <w:sz w:val="24"/>
          <w:szCs w:val="24"/>
        </w:rPr>
        <w:t>The functionality of the get end point is to get all transactions associated to the username and the unit test check if data is returned according to username.</w:t>
      </w:r>
    </w:p>
    <w:p w14:paraId="1B1987A4" w14:textId="3D75598C" w:rsidR="003D7A08" w:rsidRDefault="003D7A08" w:rsidP="00642868">
      <w:pPr>
        <w:rPr>
          <w:sz w:val="24"/>
          <w:szCs w:val="24"/>
        </w:rPr>
      </w:pPr>
    </w:p>
    <w:p w14:paraId="59F927D3" w14:textId="4679ACEF" w:rsidR="003D7A08" w:rsidRDefault="003D7A08" w:rsidP="00642868">
      <w:pPr>
        <w:rPr>
          <w:sz w:val="24"/>
          <w:szCs w:val="24"/>
        </w:rPr>
      </w:pPr>
    </w:p>
    <w:p w14:paraId="44EC1A26" w14:textId="30B40F07" w:rsidR="003D7A08" w:rsidRDefault="003D7A08" w:rsidP="00642868">
      <w:pPr>
        <w:rPr>
          <w:sz w:val="24"/>
          <w:szCs w:val="24"/>
        </w:rPr>
      </w:pPr>
    </w:p>
    <w:p w14:paraId="06B1569D" w14:textId="5C547B0F" w:rsidR="003D7A08" w:rsidRDefault="003D7A08" w:rsidP="00642868">
      <w:pPr>
        <w:rPr>
          <w:sz w:val="24"/>
          <w:szCs w:val="24"/>
        </w:rPr>
      </w:pPr>
    </w:p>
    <w:p w14:paraId="3001C6DE" w14:textId="52AA838F" w:rsidR="003D7A08" w:rsidRDefault="003D7A08" w:rsidP="00642868">
      <w:pPr>
        <w:rPr>
          <w:sz w:val="24"/>
          <w:szCs w:val="24"/>
        </w:rPr>
      </w:pPr>
    </w:p>
    <w:p w14:paraId="7285E694" w14:textId="15EBAF9C" w:rsidR="003D7A08" w:rsidRDefault="003D7A08" w:rsidP="00642868">
      <w:pPr>
        <w:rPr>
          <w:sz w:val="24"/>
          <w:szCs w:val="24"/>
        </w:rPr>
      </w:pPr>
    </w:p>
    <w:p w14:paraId="0DBCA042" w14:textId="185CBA61" w:rsidR="003D7A08" w:rsidRDefault="003D7A08" w:rsidP="00642868">
      <w:pPr>
        <w:rPr>
          <w:sz w:val="24"/>
          <w:szCs w:val="24"/>
        </w:rPr>
      </w:pPr>
    </w:p>
    <w:p w14:paraId="3866C9C5" w14:textId="5A575CB0" w:rsidR="003D7A08" w:rsidRDefault="003D7A08" w:rsidP="00642868">
      <w:pPr>
        <w:rPr>
          <w:sz w:val="24"/>
          <w:szCs w:val="24"/>
        </w:rPr>
      </w:pPr>
    </w:p>
    <w:p w14:paraId="2E572CBF" w14:textId="77777777" w:rsidR="003D7A08" w:rsidRDefault="003D7A08" w:rsidP="00642868">
      <w:pPr>
        <w:rPr>
          <w:sz w:val="24"/>
          <w:szCs w:val="24"/>
        </w:rPr>
      </w:pPr>
    </w:p>
    <w:p w14:paraId="59CA011C" w14:textId="0141CCA6" w:rsidR="001D1C29" w:rsidRPr="001C6D11" w:rsidRDefault="001C6D11" w:rsidP="00642868">
      <w:pPr>
        <w:rPr>
          <w:b/>
          <w:bCs/>
          <w:sz w:val="36"/>
          <w:szCs w:val="36"/>
        </w:rPr>
      </w:pPr>
      <w:r w:rsidRPr="001C6D11">
        <w:rPr>
          <w:b/>
          <w:bCs/>
          <w:sz w:val="36"/>
          <w:szCs w:val="36"/>
        </w:rPr>
        <w:lastRenderedPageBreak/>
        <w:t>Local Tests</w:t>
      </w:r>
    </w:p>
    <w:p w14:paraId="3DFB6B46" w14:textId="33A43098" w:rsidR="001D1C29" w:rsidRDefault="006218F4" w:rsidP="00642868">
      <w:pPr>
        <w:rPr>
          <w:sz w:val="24"/>
          <w:szCs w:val="24"/>
        </w:rPr>
      </w:pPr>
      <w:r>
        <w:rPr>
          <w:sz w:val="24"/>
          <w:szCs w:val="24"/>
        </w:rPr>
        <w:t xml:space="preserve">Local tests were conducted through fiddler and these consist of testing the endpoint in the API </w:t>
      </w:r>
      <w:r w:rsidR="00F93775">
        <w:rPr>
          <w:sz w:val="24"/>
          <w:szCs w:val="24"/>
        </w:rPr>
        <w:t>locally to check for bugs before pushing it to Azure.</w:t>
      </w:r>
    </w:p>
    <w:p w14:paraId="4E13D5A7" w14:textId="3D2EAE61" w:rsidR="00F93775" w:rsidRDefault="00F93775" w:rsidP="00F93775">
      <w:pPr>
        <w:rPr>
          <w:sz w:val="24"/>
          <w:szCs w:val="24"/>
        </w:rPr>
      </w:pPr>
      <w:r>
        <w:rPr>
          <w:sz w:val="24"/>
          <w:szCs w:val="24"/>
        </w:rPr>
        <w:t xml:space="preserve">POST Endpoint </w:t>
      </w:r>
      <w:r>
        <w:rPr>
          <w:sz w:val="24"/>
          <w:szCs w:val="24"/>
        </w:rPr>
        <w:t>Local</w:t>
      </w:r>
      <w:r>
        <w:rPr>
          <w:sz w:val="24"/>
          <w:szCs w:val="24"/>
        </w:rPr>
        <w:t xml:space="preserve"> Test:</w:t>
      </w:r>
    </w:p>
    <w:p w14:paraId="5C8DAE62" w14:textId="42E49123" w:rsidR="001C6D11" w:rsidRDefault="00F93775" w:rsidP="00642868">
      <w:pPr>
        <w:rPr>
          <w:sz w:val="24"/>
          <w:szCs w:val="24"/>
        </w:rPr>
      </w:pPr>
      <w:r w:rsidRPr="00F93775">
        <w:rPr>
          <w:sz w:val="24"/>
          <w:szCs w:val="24"/>
        </w:rPr>
        <w:drawing>
          <wp:anchor distT="0" distB="0" distL="114300" distR="114300" simplePos="0" relativeHeight="251660288" behindDoc="1" locked="0" layoutInCell="1" allowOverlap="1" wp14:anchorId="41D58D21" wp14:editId="55A0B3A5">
            <wp:simplePos x="0" y="0"/>
            <wp:positionH relativeFrom="margin">
              <wp:align>center</wp:align>
            </wp:positionH>
            <wp:positionV relativeFrom="paragraph">
              <wp:posOffset>96520</wp:posOffset>
            </wp:positionV>
            <wp:extent cx="3152140" cy="1895475"/>
            <wp:effectExtent l="0" t="0" r="0" b="9525"/>
            <wp:wrapTight wrapText="bothSides">
              <wp:wrapPolygon edited="0">
                <wp:start x="0" y="0"/>
                <wp:lineTo x="0" y="21491"/>
                <wp:lineTo x="21409" y="21491"/>
                <wp:lineTo x="214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52140" cy="1895475"/>
                    </a:xfrm>
                    <a:prstGeom prst="rect">
                      <a:avLst/>
                    </a:prstGeom>
                  </pic:spPr>
                </pic:pic>
              </a:graphicData>
            </a:graphic>
            <wp14:sizeRelH relativeFrom="page">
              <wp14:pctWidth>0</wp14:pctWidth>
            </wp14:sizeRelH>
            <wp14:sizeRelV relativeFrom="page">
              <wp14:pctHeight>0</wp14:pctHeight>
            </wp14:sizeRelV>
          </wp:anchor>
        </w:drawing>
      </w:r>
    </w:p>
    <w:p w14:paraId="25C58E92" w14:textId="26FB4AA9" w:rsidR="001C6D11" w:rsidRDefault="001C6D11" w:rsidP="00642868">
      <w:pPr>
        <w:rPr>
          <w:sz w:val="24"/>
          <w:szCs w:val="24"/>
        </w:rPr>
      </w:pPr>
    </w:p>
    <w:p w14:paraId="116C0426" w14:textId="77E7D59B" w:rsidR="001C6D11" w:rsidRDefault="001C6D11" w:rsidP="00642868">
      <w:pPr>
        <w:rPr>
          <w:sz w:val="24"/>
          <w:szCs w:val="24"/>
        </w:rPr>
      </w:pPr>
    </w:p>
    <w:p w14:paraId="13FA972B" w14:textId="0F8609D7" w:rsidR="001C6D11" w:rsidRDefault="001C6D11" w:rsidP="00642868">
      <w:pPr>
        <w:rPr>
          <w:sz w:val="24"/>
          <w:szCs w:val="24"/>
        </w:rPr>
      </w:pPr>
    </w:p>
    <w:p w14:paraId="24343FF2" w14:textId="0385DB4B" w:rsidR="001C6D11" w:rsidRDefault="001C6D11" w:rsidP="00642868">
      <w:pPr>
        <w:rPr>
          <w:sz w:val="24"/>
          <w:szCs w:val="24"/>
        </w:rPr>
      </w:pPr>
    </w:p>
    <w:p w14:paraId="413A7E73" w14:textId="7C11D013" w:rsidR="001C6D11" w:rsidRDefault="001C6D11" w:rsidP="00642868">
      <w:pPr>
        <w:rPr>
          <w:sz w:val="24"/>
          <w:szCs w:val="24"/>
        </w:rPr>
      </w:pPr>
    </w:p>
    <w:p w14:paraId="526861FC" w14:textId="0983EEC5" w:rsidR="001C6D11" w:rsidRDefault="001C6D11" w:rsidP="00642868">
      <w:pPr>
        <w:rPr>
          <w:sz w:val="24"/>
          <w:szCs w:val="24"/>
        </w:rPr>
      </w:pPr>
    </w:p>
    <w:p w14:paraId="256BB676" w14:textId="62A477BE" w:rsidR="001C6D11" w:rsidRDefault="00F93775" w:rsidP="00642868">
      <w:pPr>
        <w:rPr>
          <w:sz w:val="24"/>
          <w:szCs w:val="24"/>
        </w:rPr>
      </w:pPr>
      <w:r>
        <w:rPr>
          <w:sz w:val="24"/>
          <w:szCs w:val="24"/>
        </w:rPr>
        <w:t>This tests if the post endpoint sends the example data to azure storage table in correct format.</w:t>
      </w:r>
    </w:p>
    <w:p w14:paraId="5A929EF2" w14:textId="6265742A" w:rsidR="00F06837" w:rsidRDefault="00F06837" w:rsidP="00642868">
      <w:pPr>
        <w:rPr>
          <w:sz w:val="24"/>
          <w:szCs w:val="24"/>
        </w:rPr>
      </w:pPr>
      <w:r w:rsidRPr="00D12B1F">
        <w:rPr>
          <w:sz w:val="24"/>
          <w:szCs w:val="24"/>
        </w:rPr>
        <w:drawing>
          <wp:anchor distT="0" distB="0" distL="114300" distR="114300" simplePos="0" relativeHeight="251662336" behindDoc="1" locked="0" layoutInCell="1" allowOverlap="1" wp14:anchorId="56137A41" wp14:editId="7F253651">
            <wp:simplePos x="0" y="0"/>
            <wp:positionH relativeFrom="margin">
              <wp:posOffset>11430</wp:posOffset>
            </wp:positionH>
            <wp:positionV relativeFrom="paragraph">
              <wp:posOffset>610397</wp:posOffset>
            </wp:positionV>
            <wp:extent cx="5720080" cy="212090"/>
            <wp:effectExtent l="0" t="0" r="0" b="0"/>
            <wp:wrapTight wrapText="bothSides">
              <wp:wrapPolygon edited="0">
                <wp:start x="0" y="0"/>
                <wp:lineTo x="0" y="19401"/>
                <wp:lineTo x="21509" y="19401"/>
                <wp:lineTo x="215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75"/>
                    <a:stretch/>
                  </pic:blipFill>
                  <pic:spPr bwMode="auto">
                    <a:xfrm>
                      <a:off x="0" y="0"/>
                      <a:ext cx="5720080" cy="212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szCs w:val="24"/>
        </w:rPr>
        <w:t>Below is an example showing the endpoint returned a 200 status code indicating the request succeeded.</w:t>
      </w:r>
    </w:p>
    <w:p w14:paraId="4E5036E8" w14:textId="77777777" w:rsidR="00F93775" w:rsidRDefault="00F93775" w:rsidP="00642868">
      <w:pPr>
        <w:rPr>
          <w:sz w:val="24"/>
          <w:szCs w:val="24"/>
        </w:rPr>
      </w:pPr>
    </w:p>
    <w:p w14:paraId="243E83F1" w14:textId="6E497795" w:rsidR="00F93775" w:rsidRDefault="00F93775" w:rsidP="00642868">
      <w:pPr>
        <w:rPr>
          <w:sz w:val="24"/>
          <w:szCs w:val="24"/>
        </w:rPr>
      </w:pPr>
      <w:r>
        <w:rPr>
          <w:sz w:val="24"/>
          <w:szCs w:val="24"/>
        </w:rPr>
        <w:t>GET Endpoint Local Test:</w:t>
      </w:r>
    </w:p>
    <w:p w14:paraId="0770D67E" w14:textId="596F105E" w:rsidR="009E63C8" w:rsidRDefault="00F93775" w:rsidP="00642868">
      <w:pPr>
        <w:rPr>
          <w:sz w:val="24"/>
          <w:szCs w:val="24"/>
        </w:rPr>
      </w:pPr>
      <w:r w:rsidRPr="00F93775">
        <w:rPr>
          <w:sz w:val="24"/>
          <w:szCs w:val="24"/>
        </w:rPr>
        <w:drawing>
          <wp:anchor distT="0" distB="0" distL="114300" distR="114300" simplePos="0" relativeHeight="251661312" behindDoc="1" locked="0" layoutInCell="1" allowOverlap="1" wp14:anchorId="52C3AE7C" wp14:editId="41200559">
            <wp:simplePos x="0" y="0"/>
            <wp:positionH relativeFrom="margin">
              <wp:posOffset>574675</wp:posOffset>
            </wp:positionH>
            <wp:positionV relativeFrom="paragraph">
              <wp:posOffset>48895</wp:posOffset>
            </wp:positionV>
            <wp:extent cx="4582164" cy="685896"/>
            <wp:effectExtent l="0" t="0" r="0" b="0"/>
            <wp:wrapTight wrapText="bothSides">
              <wp:wrapPolygon edited="0">
                <wp:start x="0" y="0"/>
                <wp:lineTo x="0" y="21000"/>
                <wp:lineTo x="21462" y="21000"/>
                <wp:lineTo x="214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82164" cy="685896"/>
                    </a:xfrm>
                    <a:prstGeom prst="rect">
                      <a:avLst/>
                    </a:prstGeom>
                  </pic:spPr>
                </pic:pic>
              </a:graphicData>
            </a:graphic>
            <wp14:sizeRelH relativeFrom="page">
              <wp14:pctWidth>0</wp14:pctWidth>
            </wp14:sizeRelH>
            <wp14:sizeRelV relativeFrom="page">
              <wp14:pctHeight>0</wp14:pctHeight>
            </wp14:sizeRelV>
          </wp:anchor>
        </w:drawing>
      </w:r>
    </w:p>
    <w:p w14:paraId="777416B3" w14:textId="0B305D11" w:rsidR="009E63C8" w:rsidRDefault="009E63C8" w:rsidP="00642868">
      <w:pPr>
        <w:rPr>
          <w:sz w:val="24"/>
          <w:szCs w:val="24"/>
        </w:rPr>
      </w:pPr>
    </w:p>
    <w:p w14:paraId="4A7EF364" w14:textId="034C12E8" w:rsidR="009E63C8" w:rsidRDefault="009E63C8" w:rsidP="00642868">
      <w:pPr>
        <w:rPr>
          <w:sz w:val="24"/>
          <w:szCs w:val="24"/>
        </w:rPr>
      </w:pPr>
    </w:p>
    <w:p w14:paraId="187DFE03" w14:textId="675233F7" w:rsidR="009E63C8" w:rsidRDefault="00F93775" w:rsidP="00642868">
      <w:pPr>
        <w:rPr>
          <w:sz w:val="24"/>
          <w:szCs w:val="24"/>
        </w:rPr>
      </w:pPr>
      <w:r>
        <w:rPr>
          <w:sz w:val="24"/>
          <w:szCs w:val="24"/>
        </w:rPr>
        <w:t>This tests if the get endpoint returns 200 status response without any bugs when trying to get data from azure storage table.</w:t>
      </w:r>
    </w:p>
    <w:p w14:paraId="57A08B62" w14:textId="6DD48D4B" w:rsidR="00F06837" w:rsidRDefault="00F06837" w:rsidP="00642868">
      <w:pPr>
        <w:rPr>
          <w:sz w:val="24"/>
          <w:szCs w:val="24"/>
        </w:rPr>
      </w:pPr>
      <w:r w:rsidRPr="00F06837">
        <w:rPr>
          <w:sz w:val="24"/>
          <w:szCs w:val="24"/>
        </w:rPr>
        <w:drawing>
          <wp:anchor distT="0" distB="0" distL="114300" distR="114300" simplePos="0" relativeHeight="251663360" behindDoc="1" locked="0" layoutInCell="1" allowOverlap="1" wp14:anchorId="5A6D90C3" wp14:editId="258F2805">
            <wp:simplePos x="0" y="0"/>
            <wp:positionH relativeFrom="margin">
              <wp:align>right</wp:align>
            </wp:positionH>
            <wp:positionV relativeFrom="paragraph">
              <wp:posOffset>617855</wp:posOffset>
            </wp:positionV>
            <wp:extent cx="5731510" cy="212090"/>
            <wp:effectExtent l="0" t="0" r="2540" b="0"/>
            <wp:wrapTight wrapText="bothSides">
              <wp:wrapPolygon edited="0">
                <wp:start x="0" y="0"/>
                <wp:lineTo x="0" y="19401"/>
                <wp:lineTo x="21538" y="19401"/>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1209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Below is an example showing the endpoint returned a 200 status code indicating the request succeeded</w:t>
      </w:r>
      <w:r>
        <w:rPr>
          <w:sz w:val="24"/>
          <w:szCs w:val="24"/>
        </w:rPr>
        <w:t>.</w:t>
      </w:r>
    </w:p>
    <w:p w14:paraId="2D0C0EB0" w14:textId="3C92FBD9" w:rsidR="001C6D11" w:rsidRDefault="001C6D11" w:rsidP="00642868">
      <w:pPr>
        <w:rPr>
          <w:sz w:val="24"/>
          <w:szCs w:val="24"/>
        </w:rPr>
      </w:pPr>
    </w:p>
    <w:p w14:paraId="7FBEED35" w14:textId="4F802F85" w:rsidR="001C6D11" w:rsidRDefault="001C6D11" w:rsidP="00642868">
      <w:pPr>
        <w:rPr>
          <w:sz w:val="24"/>
          <w:szCs w:val="24"/>
        </w:rPr>
      </w:pPr>
    </w:p>
    <w:p w14:paraId="57C2825D" w14:textId="5C1005B9" w:rsidR="00F93775" w:rsidRDefault="00F93775" w:rsidP="00642868">
      <w:pPr>
        <w:rPr>
          <w:sz w:val="24"/>
          <w:szCs w:val="24"/>
        </w:rPr>
      </w:pPr>
    </w:p>
    <w:p w14:paraId="57D60D11" w14:textId="77777777" w:rsidR="00F93775" w:rsidRDefault="00F93775" w:rsidP="00642868">
      <w:pPr>
        <w:rPr>
          <w:sz w:val="24"/>
          <w:szCs w:val="24"/>
        </w:rPr>
      </w:pPr>
    </w:p>
    <w:p w14:paraId="0879F461" w14:textId="39B371DC" w:rsidR="001D1C29" w:rsidRPr="001C6D11" w:rsidRDefault="001D1C29" w:rsidP="00642868">
      <w:pPr>
        <w:rPr>
          <w:b/>
          <w:bCs/>
          <w:sz w:val="36"/>
          <w:szCs w:val="36"/>
        </w:rPr>
      </w:pPr>
      <w:r w:rsidRPr="001C6D11">
        <w:rPr>
          <w:b/>
          <w:bCs/>
          <w:sz w:val="36"/>
          <w:szCs w:val="36"/>
        </w:rPr>
        <w:lastRenderedPageBreak/>
        <w:t>Tests</w:t>
      </w:r>
      <w:r w:rsidR="00D40121" w:rsidRPr="001C6D11">
        <w:rPr>
          <w:b/>
          <w:bCs/>
          <w:sz w:val="36"/>
          <w:szCs w:val="36"/>
        </w:rPr>
        <w:t xml:space="preserve"> Cases</w:t>
      </w:r>
    </w:p>
    <w:p w14:paraId="3A52AFBE" w14:textId="112CD66E" w:rsidR="001D1C29" w:rsidRPr="001C6D11" w:rsidRDefault="001D1C29" w:rsidP="00642868">
      <w:pPr>
        <w:rPr>
          <w:sz w:val="2"/>
          <w:szCs w:val="2"/>
        </w:rPr>
      </w:pPr>
    </w:p>
    <w:tbl>
      <w:tblPr>
        <w:tblStyle w:val="PlainTable1"/>
        <w:tblW w:w="9305" w:type="dxa"/>
        <w:tblInd w:w="-289" w:type="dxa"/>
        <w:tblLook w:val="04A0" w:firstRow="1" w:lastRow="0" w:firstColumn="1" w:lastColumn="0" w:noHBand="0" w:noVBand="1"/>
      </w:tblPr>
      <w:tblGrid>
        <w:gridCol w:w="774"/>
        <w:gridCol w:w="2363"/>
        <w:gridCol w:w="2534"/>
        <w:gridCol w:w="2551"/>
        <w:gridCol w:w="1083"/>
      </w:tblGrid>
      <w:tr w:rsidR="002927E2" w14:paraId="28F375D3" w14:textId="1401591D" w:rsidTr="00292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Pr>
          <w:p w14:paraId="187CEEBF" w14:textId="42420C36" w:rsidR="002927E2" w:rsidRDefault="002927E2" w:rsidP="002927E2">
            <w:pPr>
              <w:jc w:val="center"/>
              <w:rPr>
                <w:sz w:val="24"/>
                <w:szCs w:val="24"/>
              </w:rPr>
            </w:pPr>
            <w:r>
              <w:rPr>
                <w:sz w:val="24"/>
                <w:szCs w:val="24"/>
              </w:rPr>
              <w:t>Test Cases</w:t>
            </w:r>
          </w:p>
        </w:tc>
        <w:tc>
          <w:tcPr>
            <w:tcW w:w="2363" w:type="dxa"/>
          </w:tcPr>
          <w:p w14:paraId="0BDFD647" w14:textId="228F8FC0" w:rsidR="002927E2" w:rsidRDefault="002927E2" w:rsidP="002927E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2534" w:type="dxa"/>
          </w:tcPr>
          <w:p w14:paraId="252C20CF" w14:textId="463CCA51" w:rsidR="002927E2" w:rsidRDefault="002927E2" w:rsidP="002927E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Expected Result</w:t>
            </w:r>
          </w:p>
        </w:tc>
        <w:tc>
          <w:tcPr>
            <w:tcW w:w="2551" w:type="dxa"/>
          </w:tcPr>
          <w:p w14:paraId="724D1892" w14:textId="4ADB5B3D" w:rsidR="002927E2" w:rsidRDefault="002927E2" w:rsidP="002927E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Actual Result</w:t>
            </w:r>
          </w:p>
        </w:tc>
        <w:tc>
          <w:tcPr>
            <w:tcW w:w="1083" w:type="dxa"/>
          </w:tcPr>
          <w:p w14:paraId="12C462BD" w14:textId="4287F095" w:rsidR="002927E2" w:rsidRDefault="002927E2" w:rsidP="002927E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Status</w:t>
            </w:r>
          </w:p>
        </w:tc>
      </w:tr>
      <w:tr w:rsidR="002927E2" w14:paraId="2E34917A" w14:textId="130C9ECA" w:rsidTr="00292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Pr>
          <w:p w14:paraId="1EFBE437" w14:textId="6CCABE84" w:rsidR="002927E2" w:rsidRDefault="002927E2" w:rsidP="002927E2">
            <w:pPr>
              <w:jc w:val="center"/>
              <w:rPr>
                <w:sz w:val="24"/>
                <w:szCs w:val="24"/>
              </w:rPr>
            </w:pPr>
            <w:r>
              <w:rPr>
                <w:sz w:val="24"/>
                <w:szCs w:val="24"/>
              </w:rPr>
              <w:t>1</w:t>
            </w:r>
          </w:p>
        </w:tc>
        <w:tc>
          <w:tcPr>
            <w:tcW w:w="2363" w:type="dxa"/>
          </w:tcPr>
          <w:p w14:paraId="406ECD2D" w14:textId="507AA8EF" w:rsidR="002927E2" w:rsidRDefault="002927E2" w:rsidP="002927E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Initiate buy option with amount</w:t>
            </w:r>
          </w:p>
        </w:tc>
        <w:tc>
          <w:tcPr>
            <w:tcW w:w="2534" w:type="dxa"/>
          </w:tcPr>
          <w:p w14:paraId="75C1FDDA" w14:textId="096EB518" w:rsidR="002927E2" w:rsidRDefault="002927E2" w:rsidP="002927E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Buy option updates portfolio balance and transaction table</w:t>
            </w:r>
          </w:p>
        </w:tc>
        <w:tc>
          <w:tcPr>
            <w:tcW w:w="2551" w:type="dxa"/>
          </w:tcPr>
          <w:p w14:paraId="3498BA95" w14:textId="33EE05DA" w:rsidR="002927E2" w:rsidRDefault="002927E2" w:rsidP="002927E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Buy option updates portfolio balance and transaction table</w:t>
            </w:r>
          </w:p>
        </w:tc>
        <w:tc>
          <w:tcPr>
            <w:tcW w:w="1083" w:type="dxa"/>
          </w:tcPr>
          <w:p w14:paraId="663472B6" w14:textId="5F20A8BF" w:rsidR="002927E2" w:rsidRDefault="002927E2" w:rsidP="002927E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t>
            </w:r>
          </w:p>
        </w:tc>
      </w:tr>
      <w:tr w:rsidR="002927E2" w14:paraId="4E35B094" w14:textId="0521AD54" w:rsidTr="002927E2">
        <w:tc>
          <w:tcPr>
            <w:cnfStyle w:val="001000000000" w:firstRow="0" w:lastRow="0" w:firstColumn="1" w:lastColumn="0" w:oddVBand="0" w:evenVBand="0" w:oddHBand="0" w:evenHBand="0" w:firstRowFirstColumn="0" w:firstRowLastColumn="0" w:lastRowFirstColumn="0" w:lastRowLastColumn="0"/>
            <w:tcW w:w="774" w:type="dxa"/>
          </w:tcPr>
          <w:p w14:paraId="31BDC3C5" w14:textId="4724474A" w:rsidR="002927E2" w:rsidRDefault="002927E2" w:rsidP="002927E2">
            <w:pPr>
              <w:jc w:val="center"/>
              <w:rPr>
                <w:sz w:val="24"/>
                <w:szCs w:val="24"/>
              </w:rPr>
            </w:pPr>
            <w:r>
              <w:rPr>
                <w:sz w:val="24"/>
                <w:szCs w:val="24"/>
              </w:rPr>
              <w:t>2</w:t>
            </w:r>
          </w:p>
        </w:tc>
        <w:tc>
          <w:tcPr>
            <w:tcW w:w="2363" w:type="dxa"/>
          </w:tcPr>
          <w:p w14:paraId="580C3D39" w14:textId="0336E11A" w:rsidR="002927E2" w:rsidRDefault="002927E2" w:rsidP="002927E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Initiate </w:t>
            </w:r>
            <w:r>
              <w:rPr>
                <w:sz w:val="24"/>
                <w:szCs w:val="24"/>
              </w:rPr>
              <w:t>sell</w:t>
            </w:r>
            <w:r>
              <w:rPr>
                <w:sz w:val="24"/>
                <w:szCs w:val="24"/>
              </w:rPr>
              <w:t xml:space="preserve"> option with amount</w:t>
            </w:r>
          </w:p>
        </w:tc>
        <w:tc>
          <w:tcPr>
            <w:tcW w:w="2534" w:type="dxa"/>
          </w:tcPr>
          <w:p w14:paraId="689599AF" w14:textId="6CD79208" w:rsidR="002927E2" w:rsidRDefault="002927E2" w:rsidP="002927E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Sell</w:t>
            </w:r>
            <w:r>
              <w:rPr>
                <w:sz w:val="24"/>
                <w:szCs w:val="24"/>
              </w:rPr>
              <w:t xml:space="preserve"> option updates portfolio balance and transaction table</w:t>
            </w:r>
          </w:p>
        </w:tc>
        <w:tc>
          <w:tcPr>
            <w:tcW w:w="2551" w:type="dxa"/>
          </w:tcPr>
          <w:p w14:paraId="0256851B" w14:textId="4F75066D" w:rsidR="002927E2" w:rsidRDefault="002927E2" w:rsidP="002927E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Sell</w:t>
            </w:r>
            <w:r>
              <w:rPr>
                <w:sz w:val="24"/>
                <w:szCs w:val="24"/>
              </w:rPr>
              <w:t xml:space="preserve"> option updates portfolio balance and transaction table</w:t>
            </w:r>
          </w:p>
        </w:tc>
        <w:tc>
          <w:tcPr>
            <w:tcW w:w="1083" w:type="dxa"/>
          </w:tcPr>
          <w:p w14:paraId="780310A1" w14:textId="17875629" w:rsidR="002927E2" w:rsidRDefault="002927E2" w:rsidP="002927E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t>
            </w:r>
          </w:p>
        </w:tc>
      </w:tr>
      <w:tr w:rsidR="002927E2" w14:paraId="15A6E634" w14:textId="28A1FBA2" w:rsidTr="00292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Pr>
          <w:p w14:paraId="7CC40E14" w14:textId="55CFC1A4" w:rsidR="002927E2" w:rsidRDefault="002927E2" w:rsidP="002927E2">
            <w:pPr>
              <w:jc w:val="center"/>
              <w:rPr>
                <w:sz w:val="24"/>
                <w:szCs w:val="24"/>
              </w:rPr>
            </w:pPr>
            <w:r>
              <w:rPr>
                <w:sz w:val="24"/>
                <w:szCs w:val="24"/>
              </w:rPr>
              <w:t>3</w:t>
            </w:r>
          </w:p>
        </w:tc>
        <w:tc>
          <w:tcPr>
            <w:tcW w:w="2363" w:type="dxa"/>
          </w:tcPr>
          <w:p w14:paraId="085D2030" w14:textId="63FA1208" w:rsidR="002927E2" w:rsidRDefault="002927E2" w:rsidP="002927E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Buy or sell option should use latest bitcoin value</w:t>
            </w:r>
          </w:p>
        </w:tc>
        <w:tc>
          <w:tcPr>
            <w:tcW w:w="2534" w:type="dxa"/>
          </w:tcPr>
          <w:p w14:paraId="77A87BEB" w14:textId="7523F551" w:rsidR="002927E2" w:rsidRDefault="002927E2" w:rsidP="002927E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Buy or sell option uses latest bitcoin value</w:t>
            </w:r>
          </w:p>
        </w:tc>
        <w:tc>
          <w:tcPr>
            <w:tcW w:w="2551" w:type="dxa"/>
          </w:tcPr>
          <w:p w14:paraId="5F196182" w14:textId="45A6DF4C" w:rsidR="002927E2" w:rsidRDefault="002927E2" w:rsidP="002927E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Buy or sell option </w:t>
            </w:r>
            <w:r>
              <w:rPr>
                <w:sz w:val="24"/>
                <w:szCs w:val="24"/>
              </w:rPr>
              <w:t>does not</w:t>
            </w:r>
            <w:r>
              <w:rPr>
                <w:sz w:val="24"/>
                <w:szCs w:val="24"/>
              </w:rPr>
              <w:t xml:space="preserve"> use latest bitcoin value</w:t>
            </w:r>
          </w:p>
        </w:tc>
        <w:tc>
          <w:tcPr>
            <w:tcW w:w="1083" w:type="dxa"/>
          </w:tcPr>
          <w:p w14:paraId="693F352A" w14:textId="1C538BFC" w:rsidR="002927E2" w:rsidRDefault="002927E2" w:rsidP="002927E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FAIL</w:t>
            </w:r>
          </w:p>
        </w:tc>
      </w:tr>
      <w:tr w:rsidR="002927E2" w14:paraId="3DB01D45" w14:textId="38E778C1" w:rsidTr="002927E2">
        <w:tc>
          <w:tcPr>
            <w:cnfStyle w:val="001000000000" w:firstRow="0" w:lastRow="0" w:firstColumn="1" w:lastColumn="0" w:oddVBand="0" w:evenVBand="0" w:oddHBand="0" w:evenHBand="0" w:firstRowFirstColumn="0" w:firstRowLastColumn="0" w:lastRowFirstColumn="0" w:lastRowLastColumn="0"/>
            <w:tcW w:w="774" w:type="dxa"/>
          </w:tcPr>
          <w:p w14:paraId="3EDA07DF" w14:textId="1E448FAA" w:rsidR="002927E2" w:rsidRDefault="002927E2" w:rsidP="002927E2">
            <w:pPr>
              <w:jc w:val="center"/>
              <w:rPr>
                <w:sz w:val="24"/>
                <w:szCs w:val="24"/>
              </w:rPr>
            </w:pPr>
            <w:r>
              <w:rPr>
                <w:sz w:val="24"/>
                <w:szCs w:val="24"/>
              </w:rPr>
              <w:t>4</w:t>
            </w:r>
          </w:p>
        </w:tc>
        <w:tc>
          <w:tcPr>
            <w:tcW w:w="2363" w:type="dxa"/>
          </w:tcPr>
          <w:p w14:paraId="4D6CCB94" w14:textId="5D02CAF5" w:rsidR="002927E2" w:rsidRDefault="002927E2" w:rsidP="002927E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Sell option should only be enables if member owns currency</w:t>
            </w:r>
          </w:p>
        </w:tc>
        <w:tc>
          <w:tcPr>
            <w:tcW w:w="2534" w:type="dxa"/>
          </w:tcPr>
          <w:p w14:paraId="61CAD73D" w14:textId="0F077B40" w:rsidR="002927E2" w:rsidRDefault="002927E2" w:rsidP="002927E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Sell option should be available to sell currenc</w:t>
            </w:r>
            <w:r w:rsidR="00E81CDE">
              <w:rPr>
                <w:sz w:val="24"/>
                <w:szCs w:val="24"/>
              </w:rPr>
              <w:t>ies</w:t>
            </w:r>
            <w:r>
              <w:rPr>
                <w:sz w:val="24"/>
                <w:szCs w:val="24"/>
              </w:rPr>
              <w:t xml:space="preserve"> owned</w:t>
            </w:r>
          </w:p>
        </w:tc>
        <w:tc>
          <w:tcPr>
            <w:tcW w:w="2551" w:type="dxa"/>
          </w:tcPr>
          <w:p w14:paraId="0D29777C" w14:textId="7C16D109" w:rsidR="002927E2" w:rsidRDefault="002927E2" w:rsidP="002927E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Sell option </w:t>
            </w:r>
            <w:r>
              <w:rPr>
                <w:sz w:val="24"/>
                <w:szCs w:val="24"/>
              </w:rPr>
              <w:t>is</w:t>
            </w:r>
            <w:r>
              <w:rPr>
                <w:sz w:val="24"/>
                <w:szCs w:val="24"/>
              </w:rPr>
              <w:t xml:space="preserve"> available to sell currenc</w:t>
            </w:r>
            <w:r w:rsidR="00E81CDE">
              <w:rPr>
                <w:sz w:val="24"/>
                <w:szCs w:val="24"/>
              </w:rPr>
              <w:t>ies</w:t>
            </w:r>
            <w:r>
              <w:rPr>
                <w:sz w:val="24"/>
                <w:szCs w:val="24"/>
              </w:rPr>
              <w:t xml:space="preserve"> owned</w:t>
            </w:r>
          </w:p>
        </w:tc>
        <w:tc>
          <w:tcPr>
            <w:tcW w:w="1083" w:type="dxa"/>
          </w:tcPr>
          <w:p w14:paraId="23105E8E" w14:textId="4B39673D" w:rsidR="002927E2" w:rsidRDefault="00220BFD" w:rsidP="002927E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t>
            </w:r>
          </w:p>
        </w:tc>
      </w:tr>
      <w:tr w:rsidR="002927E2" w14:paraId="70F7ABCE" w14:textId="46082A47" w:rsidTr="00292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Pr>
          <w:p w14:paraId="285FBF4D" w14:textId="4748337D" w:rsidR="002927E2" w:rsidRDefault="002927E2" w:rsidP="002927E2">
            <w:pPr>
              <w:jc w:val="center"/>
              <w:rPr>
                <w:sz w:val="24"/>
                <w:szCs w:val="24"/>
              </w:rPr>
            </w:pPr>
            <w:r>
              <w:rPr>
                <w:sz w:val="24"/>
                <w:szCs w:val="24"/>
              </w:rPr>
              <w:t>5</w:t>
            </w:r>
          </w:p>
        </w:tc>
        <w:tc>
          <w:tcPr>
            <w:tcW w:w="2363" w:type="dxa"/>
          </w:tcPr>
          <w:p w14:paraId="7C3AC1A3" w14:textId="56FFD3D4" w:rsidR="002927E2" w:rsidRDefault="00E81CDE" w:rsidP="002927E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Buy option available until member has insufficient funds</w:t>
            </w:r>
          </w:p>
        </w:tc>
        <w:tc>
          <w:tcPr>
            <w:tcW w:w="2534" w:type="dxa"/>
          </w:tcPr>
          <w:p w14:paraId="75239428" w14:textId="63A80C39" w:rsidR="002927E2" w:rsidRDefault="00E81CDE" w:rsidP="002927E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Buy option should be available to buy currency</w:t>
            </w:r>
          </w:p>
        </w:tc>
        <w:tc>
          <w:tcPr>
            <w:tcW w:w="2551" w:type="dxa"/>
          </w:tcPr>
          <w:p w14:paraId="548389C4" w14:textId="2BBEB44D" w:rsidR="002927E2" w:rsidRDefault="00E81CDE" w:rsidP="002927E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Buy option </w:t>
            </w:r>
            <w:r>
              <w:rPr>
                <w:sz w:val="24"/>
                <w:szCs w:val="24"/>
              </w:rPr>
              <w:t>is</w:t>
            </w:r>
            <w:r>
              <w:rPr>
                <w:sz w:val="24"/>
                <w:szCs w:val="24"/>
              </w:rPr>
              <w:t xml:space="preserve"> available to buy currency</w:t>
            </w:r>
          </w:p>
        </w:tc>
        <w:tc>
          <w:tcPr>
            <w:tcW w:w="1083" w:type="dxa"/>
          </w:tcPr>
          <w:p w14:paraId="424AC494" w14:textId="67C74311" w:rsidR="002927E2" w:rsidRDefault="00E81CDE" w:rsidP="002927E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t>
            </w:r>
          </w:p>
        </w:tc>
      </w:tr>
      <w:tr w:rsidR="002927E2" w14:paraId="64C5395C" w14:textId="496432FD" w:rsidTr="002927E2">
        <w:tc>
          <w:tcPr>
            <w:cnfStyle w:val="001000000000" w:firstRow="0" w:lastRow="0" w:firstColumn="1" w:lastColumn="0" w:oddVBand="0" w:evenVBand="0" w:oddHBand="0" w:evenHBand="0" w:firstRowFirstColumn="0" w:firstRowLastColumn="0" w:lastRowFirstColumn="0" w:lastRowLastColumn="0"/>
            <w:tcW w:w="774" w:type="dxa"/>
          </w:tcPr>
          <w:p w14:paraId="6886DF9D" w14:textId="37EC2E3C" w:rsidR="002927E2" w:rsidRDefault="002927E2" w:rsidP="002927E2">
            <w:pPr>
              <w:jc w:val="center"/>
              <w:rPr>
                <w:sz w:val="24"/>
                <w:szCs w:val="24"/>
              </w:rPr>
            </w:pPr>
            <w:r>
              <w:rPr>
                <w:sz w:val="24"/>
                <w:szCs w:val="24"/>
              </w:rPr>
              <w:t>6</w:t>
            </w:r>
          </w:p>
        </w:tc>
        <w:tc>
          <w:tcPr>
            <w:tcW w:w="2363" w:type="dxa"/>
          </w:tcPr>
          <w:p w14:paraId="193D8BE3" w14:textId="5FA8FB72" w:rsidR="002927E2" w:rsidRDefault="00E81CDE" w:rsidP="002927E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Sell</w:t>
            </w:r>
            <w:r>
              <w:rPr>
                <w:sz w:val="24"/>
                <w:szCs w:val="24"/>
              </w:rPr>
              <w:t xml:space="preserve"> option available until member has </w:t>
            </w:r>
            <w:r>
              <w:rPr>
                <w:sz w:val="24"/>
                <w:szCs w:val="24"/>
              </w:rPr>
              <w:t>no more currencies</w:t>
            </w:r>
          </w:p>
        </w:tc>
        <w:tc>
          <w:tcPr>
            <w:tcW w:w="2534" w:type="dxa"/>
          </w:tcPr>
          <w:p w14:paraId="692C54FC" w14:textId="4740DFEC" w:rsidR="002927E2" w:rsidRDefault="00E81CDE" w:rsidP="002927E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Sell option </w:t>
            </w:r>
            <w:r>
              <w:rPr>
                <w:sz w:val="24"/>
                <w:szCs w:val="24"/>
              </w:rPr>
              <w:t xml:space="preserve">should not be </w:t>
            </w:r>
            <w:r>
              <w:rPr>
                <w:sz w:val="24"/>
                <w:szCs w:val="24"/>
              </w:rPr>
              <w:t xml:space="preserve">available </w:t>
            </w:r>
            <w:r>
              <w:rPr>
                <w:sz w:val="24"/>
                <w:szCs w:val="24"/>
              </w:rPr>
              <w:t xml:space="preserve">to sell </w:t>
            </w:r>
            <w:r>
              <w:rPr>
                <w:sz w:val="24"/>
                <w:szCs w:val="24"/>
              </w:rPr>
              <w:t>currencies</w:t>
            </w:r>
            <w:r>
              <w:rPr>
                <w:sz w:val="24"/>
                <w:szCs w:val="24"/>
              </w:rPr>
              <w:t xml:space="preserve"> owned</w:t>
            </w:r>
          </w:p>
        </w:tc>
        <w:tc>
          <w:tcPr>
            <w:tcW w:w="2551" w:type="dxa"/>
          </w:tcPr>
          <w:p w14:paraId="6E0169C0" w14:textId="0651EB05" w:rsidR="002927E2" w:rsidRDefault="00E81CDE" w:rsidP="002927E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Sell option is </w:t>
            </w:r>
            <w:r>
              <w:rPr>
                <w:sz w:val="24"/>
                <w:szCs w:val="24"/>
              </w:rPr>
              <w:t xml:space="preserve">not </w:t>
            </w:r>
            <w:r>
              <w:rPr>
                <w:sz w:val="24"/>
                <w:szCs w:val="24"/>
              </w:rPr>
              <w:t>available to sell currenc</w:t>
            </w:r>
            <w:r>
              <w:rPr>
                <w:sz w:val="24"/>
                <w:szCs w:val="24"/>
              </w:rPr>
              <w:t>ies</w:t>
            </w:r>
            <w:r>
              <w:rPr>
                <w:sz w:val="24"/>
                <w:szCs w:val="24"/>
              </w:rPr>
              <w:t xml:space="preserve"> owned</w:t>
            </w:r>
          </w:p>
        </w:tc>
        <w:tc>
          <w:tcPr>
            <w:tcW w:w="1083" w:type="dxa"/>
          </w:tcPr>
          <w:p w14:paraId="2404E9DB" w14:textId="1D053D04" w:rsidR="002927E2" w:rsidRDefault="00E81CDE" w:rsidP="002927E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t>
            </w:r>
          </w:p>
        </w:tc>
      </w:tr>
    </w:tbl>
    <w:p w14:paraId="002AFB9A" w14:textId="0C02FAEC" w:rsidR="001D1C29" w:rsidRDefault="001D1C29" w:rsidP="00642868">
      <w:pPr>
        <w:rPr>
          <w:sz w:val="24"/>
          <w:szCs w:val="24"/>
        </w:rPr>
      </w:pPr>
    </w:p>
    <w:p w14:paraId="6960D725" w14:textId="432AA37D" w:rsidR="001D1C29" w:rsidRDefault="001D1C29" w:rsidP="00642868">
      <w:pPr>
        <w:rPr>
          <w:sz w:val="24"/>
          <w:szCs w:val="24"/>
        </w:rPr>
      </w:pPr>
    </w:p>
    <w:p w14:paraId="55CEC308" w14:textId="781CF4D3" w:rsidR="001D1C29" w:rsidRDefault="001D1C29" w:rsidP="00642868">
      <w:pPr>
        <w:rPr>
          <w:sz w:val="24"/>
          <w:szCs w:val="24"/>
        </w:rPr>
      </w:pPr>
      <w:bookmarkStart w:id="0" w:name="_GoBack"/>
      <w:bookmarkEnd w:id="0"/>
    </w:p>
    <w:p w14:paraId="09E94A93" w14:textId="55DEB00F" w:rsidR="001D1C29" w:rsidRDefault="001D1C29" w:rsidP="00642868">
      <w:pPr>
        <w:rPr>
          <w:sz w:val="24"/>
          <w:szCs w:val="24"/>
        </w:rPr>
      </w:pPr>
    </w:p>
    <w:p w14:paraId="5B15144D" w14:textId="52B8BA8B" w:rsidR="001D1C29" w:rsidRDefault="001D1C29" w:rsidP="00642868">
      <w:pPr>
        <w:rPr>
          <w:sz w:val="24"/>
          <w:szCs w:val="24"/>
        </w:rPr>
      </w:pPr>
    </w:p>
    <w:p w14:paraId="13D947E8" w14:textId="77777777" w:rsidR="001D1C29" w:rsidRPr="00642868" w:rsidRDefault="001D1C29" w:rsidP="00642868">
      <w:pPr>
        <w:rPr>
          <w:sz w:val="24"/>
          <w:szCs w:val="24"/>
        </w:rPr>
      </w:pPr>
    </w:p>
    <w:sectPr w:rsidR="001D1C29" w:rsidRPr="00642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868"/>
    <w:rsid w:val="001C6D11"/>
    <w:rsid w:val="001D1C29"/>
    <w:rsid w:val="0021771F"/>
    <w:rsid w:val="00220BFD"/>
    <w:rsid w:val="002927E2"/>
    <w:rsid w:val="002F1B55"/>
    <w:rsid w:val="003913F1"/>
    <w:rsid w:val="003D7A08"/>
    <w:rsid w:val="006218F4"/>
    <w:rsid w:val="00642868"/>
    <w:rsid w:val="00730E2F"/>
    <w:rsid w:val="008E055A"/>
    <w:rsid w:val="008F0FA2"/>
    <w:rsid w:val="009E63C8"/>
    <w:rsid w:val="00D12B1F"/>
    <w:rsid w:val="00D40121"/>
    <w:rsid w:val="00E81CDE"/>
    <w:rsid w:val="00F06837"/>
    <w:rsid w:val="00F85019"/>
    <w:rsid w:val="00F93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B237"/>
  <w15:chartTrackingRefBased/>
  <w15:docId w15:val="{F50DCBEF-9422-4860-AF66-F82EFAD6F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7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177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4</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karauc</dc:creator>
  <cp:keywords/>
  <dc:description/>
  <cp:lastModifiedBy>mehmet karauc</cp:lastModifiedBy>
  <cp:revision>12</cp:revision>
  <dcterms:created xsi:type="dcterms:W3CDTF">2020-04-09T04:55:00Z</dcterms:created>
  <dcterms:modified xsi:type="dcterms:W3CDTF">2020-04-09T10:48:00Z</dcterms:modified>
</cp:coreProperties>
</file>