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7CBCE1" w14:textId="77777777" w:rsidR="00C14B53" w:rsidRPr="006E6771" w:rsidRDefault="00C14B53" w:rsidP="00C14B53">
      <w:pPr>
        <w:rPr>
          <w:rFonts w:ascii="Arial" w:eastAsia="Arial" w:hAnsi="Arial" w:cs="MEPS Bookman WTS"/>
        </w:rPr>
      </w:pPr>
      <w:r w:rsidRPr="006E6771">
        <w:rPr>
          <w:rFonts w:ascii="Arial" w:eastAsia="Arial" w:hAnsi="Arial" w:cs="Arial"/>
          <w:b/>
        </w:rPr>
        <w:t xml:space="preserve">4:1 </w:t>
      </w:r>
      <w:r w:rsidRPr="006E6771">
        <w:rPr>
          <w:rFonts w:ascii="Arial" w:eastAsia="Arial" w:hAnsi="Arial" w:cs="Arial"/>
        </w:rPr>
        <w:t xml:space="preserve">Madankollu, Mosè wieġeb: “Imma </w:t>
      </w:r>
      <w:r w:rsidR="00B54109" w:rsidRPr="006E6771">
        <w:rPr>
          <w:rFonts w:ascii="Arial" w:eastAsia="Arial" w:hAnsi="Arial" w:cs="Arial"/>
        </w:rPr>
        <w:t>x’nagħmel jekk</w:t>
      </w:r>
      <w:r w:rsidRPr="006E6771">
        <w:rPr>
          <w:rFonts w:ascii="Arial" w:eastAsia="Arial" w:hAnsi="Arial" w:cs="Arial"/>
        </w:rPr>
        <w:t xml:space="preserve"> ma jemmnunix u ma jisimgħux minn</w:t>
      </w:r>
      <w:r w:rsidR="00B54109" w:rsidRPr="006E6771">
        <w:rPr>
          <w:rFonts w:ascii="Arial" w:eastAsia="Arial" w:hAnsi="Arial" w:cs="Arial"/>
        </w:rPr>
        <w:t>i?</w:t>
      </w:r>
      <w:r w:rsidRPr="006E6771">
        <w:rPr>
          <w:rFonts w:ascii="Arial" w:eastAsia="Arial" w:hAnsi="Arial" w:cs="Arial"/>
        </w:rPr>
        <w:t xml:space="preserve"> </w:t>
      </w:r>
      <w:r w:rsidR="00B54109" w:rsidRPr="006E6771">
        <w:rPr>
          <w:rFonts w:ascii="Arial" w:eastAsia="Arial" w:hAnsi="Arial" w:cs="Arial"/>
        </w:rPr>
        <w:t xml:space="preserve">Għax </w:t>
      </w:r>
      <w:r w:rsidRPr="006E6771">
        <w:rPr>
          <w:rFonts w:ascii="Arial" w:eastAsia="Arial" w:hAnsi="Arial" w:cs="Arial"/>
        </w:rPr>
        <w:t xml:space="preserve">jgħidu, ‘Ġeħova ma deherlekx.’” </w:t>
      </w:r>
      <w:r w:rsidRPr="006E6771">
        <w:rPr>
          <w:rFonts w:ascii="Arial" w:eastAsia="Arial" w:hAnsi="Arial" w:cs="Arial"/>
          <w:b/>
        </w:rPr>
        <w:t>4:2</w:t>
      </w:r>
      <w:r w:rsidR="00640727" w:rsidRPr="006E6771">
        <w:rPr>
          <w:rFonts w:ascii="Arial" w:eastAsia="Arial" w:hAnsi="Arial" w:cs="Arial"/>
          <w:b/>
        </w:rPr>
        <w:t xml:space="preserve"> </w:t>
      </w:r>
      <w:r w:rsidRPr="006E6771">
        <w:rPr>
          <w:rFonts w:ascii="Arial" w:eastAsia="Arial" w:hAnsi="Arial" w:cs="MEPS Bookman WTS"/>
        </w:rPr>
        <w:t xml:space="preserve">Imbagħad Ġeħova qallu: “X’għandek f’idek?” </w:t>
      </w:r>
      <w:r w:rsidR="00AA4B57" w:rsidRPr="006E6771">
        <w:rPr>
          <w:rFonts w:ascii="Arial" w:eastAsia="Arial" w:hAnsi="Arial" w:cs="MEPS Bookman WTS"/>
        </w:rPr>
        <w:t xml:space="preserve">Hu </w:t>
      </w:r>
      <w:r w:rsidRPr="006E6771">
        <w:rPr>
          <w:rFonts w:ascii="Arial" w:eastAsia="Arial" w:hAnsi="Arial" w:cs="MEPS Bookman WTS"/>
        </w:rPr>
        <w:t>wieġbu: “</w:t>
      </w:r>
      <w:r w:rsidR="008F5C58">
        <w:rPr>
          <w:rFonts w:ascii="Arial" w:eastAsia="Arial" w:hAnsi="Arial" w:cs="MEPS Bookman WTS"/>
        </w:rPr>
        <w:t>Bastun</w:t>
      </w:r>
      <w:r w:rsidRPr="006E6771">
        <w:rPr>
          <w:rFonts w:ascii="Arial" w:eastAsia="Arial" w:hAnsi="Arial" w:cs="MEPS Bookman WTS"/>
        </w:rPr>
        <w:t xml:space="preserve">.” </w:t>
      </w:r>
      <w:r w:rsidRPr="006E6771">
        <w:rPr>
          <w:rFonts w:ascii="Arial" w:eastAsia="Arial" w:hAnsi="Arial" w:cs="Arial"/>
          <w:b/>
        </w:rPr>
        <w:t>4:3</w:t>
      </w:r>
      <w:r w:rsidR="00640727" w:rsidRPr="006E6771">
        <w:rPr>
          <w:rFonts w:ascii="Arial" w:eastAsia="Arial" w:hAnsi="Arial" w:cs="Arial"/>
          <w:b/>
        </w:rPr>
        <w:t xml:space="preserve"> </w:t>
      </w:r>
      <w:r w:rsidRPr="006E6771">
        <w:rPr>
          <w:rFonts w:ascii="Arial" w:eastAsia="Arial" w:hAnsi="Arial" w:cs="MEPS Bookman WTS"/>
        </w:rPr>
        <w:t>Imbagħad qallu: “I</w:t>
      </w:r>
      <w:r w:rsidR="00AA4B57" w:rsidRPr="006E6771">
        <w:rPr>
          <w:rFonts w:ascii="Arial" w:eastAsia="Arial" w:hAnsi="Arial" w:cs="MEPS Bookman WTS"/>
        </w:rPr>
        <w:t>tfgħu</w:t>
      </w:r>
      <w:r w:rsidRPr="006E6771">
        <w:rPr>
          <w:rFonts w:ascii="Arial" w:eastAsia="Arial" w:hAnsi="Arial" w:cs="MEPS Bookman WTS"/>
        </w:rPr>
        <w:t xml:space="preserve"> fl</w:t>
      </w:r>
      <w:r w:rsidR="00640727" w:rsidRPr="006E6771">
        <w:rPr>
          <w:rFonts w:ascii="Arial" w:eastAsia="Arial" w:hAnsi="Arial" w:cs="MEPS Bookman WTS"/>
        </w:rPr>
        <w:t>-</w:t>
      </w:r>
      <w:r w:rsidRPr="006E6771">
        <w:rPr>
          <w:rFonts w:ascii="Arial" w:eastAsia="Arial" w:hAnsi="Arial" w:cs="MEPS Bookman WTS"/>
        </w:rPr>
        <w:t xml:space="preserve">art.” Għalhekk, </w:t>
      </w:r>
      <w:r w:rsidR="00AA4B57" w:rsidRPr="006E6771">
        <w:rPr>
          <w:rFonts w:ascii="Arial" w:eastAsia="Arial" w:hAnsi="Arial" w:cs="MEPS Bookman WTS"/>
        </w:rPr>
        <w:t>tefgħu</w:t>
      </w:r>
      <w:r w:rsidRPr="006E6771">
        <w:rPr>
          <w:rFonts w:ascii="Arial" w:eastAsia="Arial" w:hAnsi="Arial" w:cs="MEPS Bookman WTS"/>
        </w:rPr>
        <w:t xml:space="preserve"> fl</w:t>
      </w:r>
      <w:r w:rsidR="00640727" w:rsidRPr="006E6771">
        <w:rPr>
          <w:rFonts w:ascii="Arial" w:eastAsia="Arial" w:hAnsi="Arial" w:cs="MEPS Bookman WTS"/>
        </w:rPr>
        <w:t>-</w:t>
      </w:r>
      <w:r w:rsidRPr="006E6771">
        <w:rPr>
          <w:rFonts w:ascii="Arial" w:eastAsia="Arial" w:hAnsi="Arial" w:cs="MEPS Bookman WTS"/>
        </w:rPr>
        <w:t>art</w:t>
      </w:r>
      <w:r w:rsidR="00D968A9" w:rsidRPr="006E6771">
        <w:rPr>
          <w:rFonts w:ascii="Arial" w:eastAsia="Arial" w:hAnsi="Arial" w:cs="MEPS Bookman WTS"/>
        </w:rPr>
        <w:t xml:space="preserve"> u</w:t>
      </w:r>
      <w:r w:rsidRPr="006E6771">
        <w:rPr>
          <w:rFonts w:ascii="Arial" w:eastAsia="Arial" w:hAnsi="Arial" w:cs="MEPS Bookman WTS"/>
        </w:rPr>
        <w:t xml:space="preserve"> sar serp</w:t>
      </w:r>
      <w:r w:rsidR="00D968A9" w:rsidRPr="006E6771">
        <w:rPr>
          <w:rFonts w:ascii="Arial" w:eastAsia="Arial" w:hAnsi="Arial" w:cs="MEPS Bookman WTS"/>
        </w:rPr>
        <w:t>,</w:t>
      </w:r>
      <w:r w:rsidRPr="006E6771">
        <w:rPr>
          <w:rFonts w:ascii="Arial" w:eastAsia="Arial" w:hAnsi="Arial" w:cs="MEPS Bookman WTS"/>
        </w:rPr>
        <w:t xml:space="preserve"> u Mosè ħarab minnu. </w:t>
      </w:r>
      <w:r w:rsidRPr="006E6771">
        <w:rPr>
          <w:rFonts w:ascii="Arial" w:eastAsia="Arial" w:hAnsi="Arial" w:cs="Arial"/>
          <w:b/>
        </w:rPr>
        <w:t>4:4</w:t>
      </w:r>
      <w:r w:rsidR="00640727" w:rsidRPr="006E6771">
        <w:rPr>
          <w:rFonts w:ascii="Arial" w:eastAsia="Arial" w:hAnsi="Arial" w:cs="Arial"/>
          <w:b/>
        </w:rPr>
        <w:t xml:space="preserve"> </w:t>
      </w:r>
      <w:r w:rsidRPr="006E6771">
        <w:rPr>
          <w:rFonts w:ascii="Arial" w:eastAsia="Arial" w:hAnsi="Arial" w:cs="MEPS Bookman WTS"/>
        </w:rPr>
        <w:t>Ġeħova issa qal lil Mosè: “</w:t>
      </w:r>
      <w:r w:rsidR="00D968A9" w:rsidRPr="006E6771">
        <w:rPr>
          <w:rFonts w:ascii="Arial" w:eastAsia="Arial" w:hAnsi="Arial" w:cs="MEPS Bookman WTS"/>
        </w:rPr>
        <w:t>Oħroġ idek u</w:t>
      </w:r>
      <w:r w:rsidRPr="006E6771">
        <w:rPr>
          <w:rFonts w:ascii="Arial" w:eastAsia="Arial" w:hAnsi="Arial" w:cs="MEPS Bookman WTS"/>
        </w:rPr>
        <w:t xml:space="preserve"> aqbdu minn denbu.” Għalhekk, </w:t>
      </w:r>
      <w:r w:rsidR="00D968A9" w:rsidRPr="006E6771">
        <w:rPr>
          <w:rFonts w:ascii="Arial" w:eastAsia="Arial" w:hAnsi="Arial" w:cs="MEPS Bookman WTS"/>
        </w:rPr>
        <w:t>ħareġ</w:t>
      </w:r>
      <w:r w:rsidRPr="006E6771">
        <w:rPr>
          <w:rFonts w:ascii="Arial" w:eastAsia="Arial" w:hAnsi="Arial" w:cs="MEPS Bookman WTS"/>
        </w:rPr>
        <w:t xml:space="preserve"> idu u qabdu, u sar </w:t>
      </w:r>
      <w:r w:rsidR="007A4132">
        <w:rPr>
          <w:rFonts w:ascii="Arial" w:eastAsia="Arial" w:hAnsi="Arial" w:cs="MEPS Bookman WTS"/>
        </w:rPr>
        <w:t>bastun</w:t>
      </w:r>
      <w:r w:rsidRPr="006E6771">
        <w:rPr>
          <w:rFonts w:ascii="Arial" w:eastAsia="Arial" w:hAnsi="Arial" w:cs="MEPS Bookman WTS"/>
        </w:rPr>
        <w:t xml:space="preserve">. </w:t>
      </w:r>
      <w:r w:rsidRPr="006E6771">
        <w:rPr>
          <w:rFonts w:ascii="Arial" w:eastAsia="Arial" w:hAnsi="Arial" w:cs="Arial"/>
          <w:b/>
        </w:rPr>
        <w:t>4:5</w:t>
      </w:r>
      <w:r w:rsidR="00640727" w:rsidRPr="006E6771">
        <w:rPr>
          <w:rFonts w:ascii="Arial" w:eastAsia="Arial" w:hAnsi="Arial" w:cs="Arial"/>
          <w:b/>
        </w:rPr>
        <w:t xml:space="preserve"> </w:t>
      </w:r>
      <w:r w:rsidR="00C22354" w:rsidRPr="006E6771">
        <w:rPr>
          <w:rFonts w:ascii="Arial" w:eastAsia="Arial" w:hAnsi="Arial" w:cs="MEPS Bookman WTS"/>
        </w:rPr>
        <w:t>Alla mbagħad qallu:</w:t>
      </w:r>
      <w:r w:rsidRPr="006E6771">
        <w:rPr>
          <w:rFonts w:ascii="Arial" w:eastAsia="Arial" w:hAnsi="Arial" w:cs="MEPS Bookman WTS"/>
        </w:rPr>
        <w:t xml:space="preserve"> “</w:t>
      </w:r>
      <w:r w:rsidR="00C22354" w:rsidRPr="006E6771">
        <w:rPr>
          <w:rFonts w:ascii="Arial" w:eastAsia="Arial" w:hAnsi="Arial" w:cs="MEPS Bookman WTS"/>
        </w:rPr>
        <w:t>B’dan il-mod</w:t>
      </w:r>
      <w:r w:rsidRPr="006E6771">
        <w:rPr>
          <w:rFonts w:ascii="Arial" w:eastAsia="Arial" w:hAnsi="Arial" w:cs="MEPS Bookman WTS"/>
        </w:rPr>
        <w:t xml:space="preserve"> huma jemmnu li deherlek Ġeħova, l</w:t>
      </w:r>
      <w:r w:rsidR="00640727" w:rsidRPr="006E6771">
        <w:rPr>
          <w:rFonts w:ascii="Arial" w:eastAsia="Arial" w:hAnsi="Arial" w:cs="MEPS Bookman WTS"/>
        </w:rPr>
        <w:t>-</w:t>
      </w:r>
      <w:r w:rsidRPr="006E6771">
        <w:rPr>
          <w:rFonts w:ascii="Arial" w:eastAsia="Arial" w:hAnsi="Arial" w:cs="MEPS Bookman WTS"/>
        </w:rPr>
        <w:t>Alla taʼ missirijiethom, l</w:t>
      </w:r>
      <w:r w:rsidR="00640727" w:rsidRPr="006E6771">
        <w:rPr>
          <w:rFonts w:ascii="Arial" w:eastAsia="Arial" w:hAnsi="Arial" w:cs="MEPS Bookman WTS"/>
        </w:rPr>
        <w:t>-</w:t>
      </w:r>
      <w:r w:rsidRPr="006E6771">
        <w:rPr>
          <w:rFonts w:ascii="Arial" w:eastAsia="Arial" w:hAnsi="Arial" w:cs="MEPS Bookman WTS"/>
        </w:rPr>
        <w:t>Alla t’Abraham, l</w:t>
      </w:r>
      <w:r w:rsidR="00640727" w:rsidRPr="006E6771">
        <w:rPr>
          <w:rFonts w:ascii="Arial" w:eastAsia="Arial" w:hAnsi="Arial" w:cs="MEPS Bookman WTS"/>
        </w:rPr>
        <w:t>-</w:t>
      </w:r>
      <w:r w:rsidRPr="006E6771">
        <w:rPr>
          <w:rFonts w:ascii="Arial" w:eastAsia="Arial" w:hAnsi="Arial" w:cs="MEPS Bookman WTS"/>
        </w:rPr>
        <w:t>Alla taʼ Iżakk, u l</w:t>
      </w:r>
      <w:r w:rsidR="00640727" w:rsidRPr="006E6771">
        <w:rPr>
          <w:rFonts w:ascii="Arial" w:eastAsia="Arial" w:hAnsi="Arial" w:cs="MEPS Bookman WTS"/>
        </w:rPr>
        <w:t>-</w:t>
      </w:r>
      <w:r w:rsidRPr="006E6771">
        <w:rPr>
          <w:rFonts w:ascii="Arial" w:eastAsia="Arial" w:hAnsi="Arial" w:cs="MEPS Bookman WTS"/>
        </w:rPr>
        <w:t>Alla taʼ Ġakobb.”</w:t>
      </w:r>
    </w:p>
    <w:p w14:paraId="5E66DC27" w14:textId="77777777" w:rsidR="00992CEA" w:rsidRPr="006E6771" w:rsidRDefault="00992CEA" w:rsidP="00992CEA">
      <w:pPr>
        <w:rPr>
          <w:rFonts w:ascii="Arial" w:eastAsia="Arial" w:hAnsi="Arial" w:cs="MEPS Bookman WTS"/>
        </w:rPr>
      </w:pPr>
      <w:r w:rsidRPr="006E6771">
        <w:rPr>
          <w:rFonts w:ascii="Arial" w:eastAsia="Arial" w:hAnsi="Arial" w:cs="Arial"/>
          <w:b/>
        </w:rPr>
        <w:t xml:space="preserve">4:6 </w:t>
      </w:r>
      <w:r w:rsidRPr="006E6771">
        <w:rPr>
          <w:rFonts w:ascii="Arial" w:eastAsia="Arial" w:hAnsi="Arial" w:cs="MEPS Bookman WTS"/>
        </w:rPr>
        <w:t xml:space="preserve">Imbagħad Ġeħova reġaʼ qallu: “Jekk jogħġbok, daħħal idek fil-libsa tiegħek.” Għalhekk, daħħal idu fil-libsa u meta ħariġha, idu kienet bil-ġdiem u </w:t>
      </w:r>
      <w:r w:rsidR="006E6771" w:rsidRPr="006E6771">
        <w:rPr>
          <w:rFonts w:ascii="Arial" w:eastAsia="Arial" w:hAnsi="Arial" w:cs="MEPS Bookman WTS"/>
        </w:rPr>
        <w:t>bajda silġ</w:t>
      </w:r>
      <w:r w:rsidRPr="006E6771">
        <w:rPr>
          <w:rFonts w:ascii="Arial" w:eastAsia="Arial" w:hAnsi="Arial" w:cs="MEPS Bookman WTS"/>
        </w:rPr>
        <w:t xml:space="preserve">! </w:t>
      </w:r>
      <w:r w:rsidRPr="006E6771">
        <w:rPr>
          <w:rFonts w:ascii="Arial" w:eastAsia="Arial" w:hAnsi="Arial" w:cs="Arial"/>
          <w:b/>
        </w:rPr>
        <w:t xml:space="preserve">4:7 </w:t>
      </w:r>
      <w:r w:rsidRPr="006E6771">
        <w:rPr>
          <w:rFonts w:ascii="Arial" w:eastAsia="Arial" w:hAnsi="Arial" w:cs="MEPS Bookman WTS"/>
        </w:rPr>
        <w:t xml:space="preserve">Imbagħad qallu: “Erġaʼ daħħal idek fil-libsa.” Għalhekk, reġaʼ daħħal idu fil-libsa. Meta ħariġha, reġgħet </w:t>
      </w:r>
      <w:r w:rsidRPr="006E6771">
        <w:rPr>
          <w:rFonts w:eastAsia="Arial"/>
        </w:rPr>
        <w:t xml:space="preserve">saret </w:t>
      </w:r>
      <w:r w:rsidR="00245F21" w:rsidRPr="006E6771">
        <w:rPr>
          <w:rFonts w:eastAsia="Arial"/>
        </w:rPr>
        <w:t xml:space="preserve">normali </w:t>
      </w:r>
      <w:r w:rsidRPr="006E6771">
        <w:rPr>
          <w:rFonts w:eastAsia="Arial"/>
        </w:rPr>
        <w:t>bħall</w:t>
      </w:r>
      <w:r w:rsidRPr="006E6771">
        <w:rPr>
          <w:rFonts w:ascii="Arial" w:eastAsia="Arial" w:hAnsi="Arial" w:cs="MEPS Bookman WTS"/>
        </w:rPr>
        <w:t xml:space="preserve">-bqija taʼ ġismu! </w:t>
      </w:r>
      <w:r w:rsidRPr="006E6771">
        <w:rPr>
          <w:rFonts w:ascii="Arial" w:eastAsia="Arial" w:hAnsi="Arial" w:cs="Arial"/>
          <w:b/>
        </w:rPr>
        <w:t xml:space="preserve">4:8 </w:t>
      </w:r>
      <w:r w:rsidRPr="006E6771">
        <w:rPr>
          <w:rFonts w:ascii="Arial" w:eastAsia="Arial" w:hAnsi="Arial" w:cs="MEPS Bookman WTS"/>
        </w:rPr>
        <w:t xml:space="preserve">Alla qal: “Jekk ma jemmnukx jew ma jagħtux kas l-ewwel </w:t>
      </w:r>
      <w:commentRangeStart w:id="0"/>
      <w:r w:rsidRPr="006E6771">
        <w:rPr>
          <w:rFonts w:ascii="Arial" w:eastAsia="Arial" w:hAnsi="Arial" w:cs="MEPS Bookman WTS"/>
        </w:rPr>
        <w:t>sinjal</w:t>
      </w:r>
      <w:commentRangeEnd w:id="0"/>
      <w:r w:rsidR="005D6F1C">
        <w:rPr>
          <w:rStyle w:val="CommentReference"/>
        </w:rPr>
        <w:commentReference w:id="0"/>
      </w:r>
      <w:r w:rsidRPr="006E6771">
        <w:rPr>
          <w:rFonts w:ascii="Arial" w:eastAsia="Arial" w:hAnsi="Arial" w:cs="MEPS Bookman WTS"/>
        </w:rPr>
        <w:t xml:space="preserve">, żgur li jagħtu kas it-tieni sinjal. </w:t>
      </w:r>
      <w:r w:rsidRPr="006E6771">
        <w:rPr>
          <w:rFonts w:ascii="Arial" w:eastAsia="Arial" w:hAnsi="Arial" w:cs="Arial"/>
          <w:b/>
        </w:rPr>
        <w:t xml:space="preserve">4:9 </w:t>
      </w:r>
      <w:r w:rsidRPr="006E6771">
        <w:rPr>
          <w:rFonts w:ascii="Arial" w:eastAsia="Arial" w:hAnsi="Arial" w:cs="MEPS Bookman WTS"/>
        </w:rPr>
        <w:t xml:space="preserve">Jekk ma jemmnux lanqas dawn iż-żewġ sinjali u ma </w:t>
      </w:r>
      <w:r w:rsidR="0022522E" w:rsidRPr="006E6771">
        <w:rPr>
          <w:rFonts w:ascii="Arial" w:eastAsia="Arial" w:hAnsi="Arial" w:cs="MEPS Bookman WTS"/>
        </w:rPr>
        <w:t xml:space="preserve">jkunux iridu </w:t>
      </w:r>
      <w:r w:rsidRPr="006E6771">
        <w:rPr>
          <w:rFonts w:ascii="Arial" w:eastAsia="Arial" w:hAnsi="Arial" w:cs="MEPS Bookman WTS"/>
        </w:rPr>
        <w:t xml:space="preserve">jisimgħu minn kliemek, int trid tieħu ftit ilma mix-Xmara Nil u tferrgħu fuq art niexfa, u </w:t>
      </w:r>
      <w:r w:rsidR="0022522E" w:rsidRPr="006E6771">
        <w:rPr>
          <w:rFonts w:ascii="Arial" w:eastAsia="Arial" w:hAnsi="Arial" w:cs="MEPS Bookman WTS"/>
        </w:rPr>
        <w:t xml:space="preserve">dan </w:t>
      </w:r>
      <w:r w:rsidRPr="006E6771">
        <w:rPr>
          <w:rFonts w:ascii="Arial" w:eastAsia="Arial" w:hAnsi="Arial" w:cs="MEPS Bookman WTS"/>
        </w:rPr>
        <w:t>l-ilma jsir demm fuq l-art niexfa.”</w:t>
      </w:r>
    </w:p>
    <w:p w14:paraId="2B18AAE5" w14:textId="04C172C2" w:rsidR="00992CEA" w:rsidRPr="00E245F0" w:rsidRDefault="00992CEA">
      <w:pPr>
        <w:rPr>
          <w:rFonts w:ascii="Arial" w:eastAsia="Arial" w:hAnsi="Arial" w:cs="MEPS Bookman WTS"/>
        </w:rPr>
      </w:pPr>
      <w:r w:rsidRPr="00CE277C">
        <w:rPr>
          <w:rFonts w:ascii="Arial" w:eastAsia="Arial" w:hAnsi="Arial" w:cs="Arial"/>
          <w:b/>
        </w:rPr>
        <w:t xml:space="preserve">4:10 </w:t>
      </w:r>
      <w:r w:rsidRPr="00CE277C">
        <w:rPr>
          <w:rFonts w:ascii="Arial" w:eastAsia="Arial" w:hAnsi="Arial" w:cs="MEPS Bookman WTS"/>
        </w:rPr>
        <w:t xml:space="preserve">Mosè issa qal lil Ġeħova: “Skużani, Ġeħova, imma jien qatt ma kont kelliemi tajjeb, la fil-passat u lanqas minn meta int tkellimt mal-qaddej tiegħek, għax jien ma ninqalax biex </w:t>
      </w:r>
      <w:commentRangeStart w:id="1"/>
      <w:r w:rsidRPr="00CE277C">
        <w:rPr>
          <w:rFonts w:ascii="Arial" w:eastAsia="Arial" w:hAnsi="Arial" w:cs="MEPS Bookman WTS"/>
        </w:rPr>
        <w:t>nitkellem</w:t>
      </w:r>
      <w:commentRangeEnd w:id="1"/>
      <w:r w:rsidRPr="00CE277C">
        <w:rPr>
          <w:rStyle w:val="CommentReference"/>
        </w:rPr>
        <w:commentReference w:id="1"/>
      </w:r>
      <w:r w:rsidRPr="00CE277C">
        <w:rPr>
          <w:rFonts w:ascii="Arial" w:eastAsia="Arial" w:hAnsi="Arial" w:cs="MEPS Bookman WTS"/>
        </w:rPr>
        <w:t>.”</w:t>
      </w:r>
      <w:commentRangeStart w:id="2"/>
      <w:r w:rsidR="00443B45" w:rsidRPr="00CE277C">
        <w:rPr>
          <w:rFonts w:ascii="MEPS Bookman WTS" w:eastAsia="Arial" w:hAnsi="MEPS Bookman WTS" w:cs="MEPS Bookman WTS"/>
        </w:rPr>
        <w:t></w:t>
      </w:r>
      <w:commentRangeEnd w:id="2"/>
      <w:r w:rsidR="00726ABC">
        <w:rPr>
          <w:rStyle w:val="CommentReference"/>
        </w:rPr>
        <w:commentReference w:id="2"/>
      </w:r>
      <w:r w:rsidRPr="00CE277C">
        <w:rPr>
          <w:rFonts w:ascii="Arial" w:eastAsia="Arial" w:hAnsi="Arial" w:cs="MEPS Bookman WTS"/>
        </w:rPr>
        <w:t xml:space="preserve"> </w:t>
      </w:r>
      <w:r w:rsidRPr="00CE277C">
        <w:rPr>
          <w:rFonts w:ascii="Arial" w:eastAsia="Arial" w:hAnsi="Arial" w:cs="Arial"/>
          <w:b/>
        </w:rPr>
        <w:t xml:space="preserve">4:11 </w:t>
      </w:r>
      <w:r w:rsidRPr="00CE277C">
        <w:rPr>
          <w:rFonts w:ascii="Arial" w:eastAsia="Arial" w:hAnsi="Arial" w:cs="MEPS Bookman WTS"/>
        </w:rPr>
        <w:t xml:space="preserve">Ġeħova wieġbu: “Min għamel ħalq </w:t>
      </w:r>
      <w:r w:rsidR="0022522E" w:rsidRPr="00CE277C">
        <w:rPr>
          <w:rFonts w:ascii="Arial" w:eastAsia="Arial" w:hAnsi="Arial" w:cs="MEPS Bookman WTS"/>
        </w:rPr>
        <w:t>i</w:t>
      </w:r>
      <w:r w:rsidRPr="00CE277C">
        <w:rPr>
          <w:rFonts w:ascii="Arial" w:eastAsia="Arial" w:hAnsi="Arial" w:cs="MEPS Bookman WTS"/>
        </w:rPr>
        <w:t>l-bniedem</w:t>
      </w:r>
      <w:r w:rsidR="0022522E" w:rsidRPr="00CE277C">
        <w:rPr>
          <w:rFonts w:ascii="Arial" w:eastAsia="Arial" w:hAnsi="Arial" w:cs="MEPS Bookman WTS"/>
        </w:rPr>
        <w:t>? J</w:t>
      </w:r>
      <w:r w:rsidRPr="00CE277C">
        <w:rPr>
          <w:rFonts w:ascii="Arial" w:eastAsia="Arial" w:hAnsi="Arial" w:cs="MEPS Bookman WTS"/>
        </w:rPr>
        <w:t>ew min jagħmel li xi ħadd ma jitkellimx</w:t>
      </w:r>
      <w:r w:rsidR="00CE3ADA" w:rsidRPr="00CE277C">
        <w:rPr>
          <w:rFonts w:ascii="Arial" w:eastAsia="Arial" w:hAnsi="Arial" w:cs="MEPS Bookman WTS"/>
        </w:rPr>
        <w:t xml:space="preserve">, </w:t>
      </w:r>
      <w:r w:rsidRPr="00CE277C">
        <w:rPr>
          <w:rFonts w:ascii="Arial" w:eastAsia="Arial" w:hAnsi="Arial" w:cs="MEPS Bookman WTS"/>
        </w:rPr>
        <w:t>ma jismax</w:t>
      </w:r>
      <w:r w:rsidR="00CE3ADA" w:rsidRPr="00CE277C">
        <w:rPr>
          <w:rFonts w:ascii="Arial" w:eastAsia="Arial" w:hAnsi="Arial" w:cs="MEPS Bookman WTS"/>
        </w:rPr>
        <w:t>,</w:t>
      </w:r>
      <w:r w:rsidRPr="00CE277C">
        <w:rPr>
          <w:rFonts w:ascii="Arial" w:eastAsia="Arial" w:hAnsi="Arial" w:cs="MEPS Bookman WTS"/>
        </w:rPr>
        <w:t xml:space="preserve"> jara ċar</w:t>
      </w:r>
      <w:r w:rsidR="00CE3ADA" w:rsidRPr="00CE277C">
        <w:rPr>
          <w:rFonts w:ascii="Arial" w:eastAsia="Arial" w:hAnsi="Arial" w:cs="MEPS Bookman WTS"/>
        </w:rPr>
        <w:t>,</w:t>
      </w:r>
      <w:r w:rsidRPr="00CE277C">
        <w:rPr>
          <w:rFonts w:ascii="Arial" w:eastAsia="Arial" w:hAnsi="Arial" w:cs="MEPS Bookman WTS"/>
        </w:rPr>
        <w:t xml:space="preserve"> jew </w:t>
      </w:r>
      <w:r w:rsidR="0022522E" w:rsidRPr="00CE277C">
        <w:rPr>
          <w:rFonts w:ascii="Arial" w:eastAsia="Arial" w:hAnsi="Arial" w:cs="MEPS Bookman WTS"/>
        </w:rPr>
        <w:t>ma jarax</w:t>
      </w:r>
      <w:r w:rsidRPr="00CE277C">
        <w:rPr>
          <w:rFonts w:ascii="Arial" w:eastAsia="Arial" w:hAnsi="Arial" w:cs="MEPS Bookman WTS"/>
        </w:rPr>
        <w:t xml:space="preserve">? Mhux jien, Ġeħova? </w:t>
      </w:r>
      <w:r w:rsidRPr="00CE277C">
        <w:rPr>
          <w:rFonts w:ascii="Arial" w:eastAsia="Arial" w:hAnsi="Arial" w:cs="Arial"/>
          <w:b/>
        </w:rPr>
        <w:t xml:space="preserve">4:12 </w:t>
      </w:r>
      <w:r w:rsidRPr="00CE277C">
        <w:rPr>
          <w:rFonts w:ascii="Arial" w:eastAsia="Arial" w:hAnsi="Arial" w:cs="MEPS Bookman WTS"/>
        </w:rPr>
        <w:t>Mela issa mur, u jien inkun miegħek meta titkellem,</w:t>
      </w:r>
      <w:r w:rsidR="00AB0BC9" w:rsidRPr="00CE277C">
        <w:rPr>
          <w:rFonts w:ascii="MEPS Bookman WTS" w:eastAsia="Arial" w:hAnsi="MEPS Bookman WTS" w:cs="MEPS Bookman WTS"/>
        </w:rPr>
        <w:t></w:t>
      </w:r>
      <w:r w:rsidRPr="00CE277C">
        <w:rPr>
          <w:rFonts w:ascii="Arial" w:eastAsia="Arial" w:hAnsi="Arial" w:cs="MEPS Bookman WTS"/>
        </w:rPr>
        <w:t xml:space="preserve"> u </w:t>
      </w:r>
      <w:commentRangeStart w:id="3"/>
      <w:r w:rsidRPr="00CE277C">
        <w:rPr>
          <w:rFonts w:ascii="Arial" w:eastAsia="Arial" w:hAnsi="Arial" w:cs="MEPS Bookman WTS"/>
        </w:rPr>
        <w:t>ngħallmek</w:t>
      </w:r>
      <w:commentRangeEnd w:id="3"/>
      <w:r w:rsidR="006656FE">
        <w:rPr>
          <w:rStyle w:val="CommentReference"/>
        </w:rPr>
        <w:commentReference w:id="3"/>
      </w:r>
      <w:r w:rsidRPr="00CE277C">
        <w:rPr>
          <w:rFonts w:ascii="Arial" w:eastAsia="Arial" w:hAnsi="Arial" w:cs="MEPS Bookman WTS"/>
        </w:rPr>
        <w:t xml:space="preserve"> x’għandek tgħid.” </w:t>
      </w:r>
      <w:r w:rsidRPr="00CE277C">
        <w:rPr>
          <w:rFonts w:ascii="Arial" w:eastAsia="Arial" w:hAnsi="Arial" w:cs="Arial"/>
          <w:b/>
        </w:rPr>
        <w:t xml:space="preserve">4:13 </w:t>
      </w:r>
      <w:r w:rsidRPr="00CE277C">
        <w:rPr>
          <w:rFonts w:ascii="Arial" w:eastAsia="Arial" w:hAnsi="Arial" w:cs="MEPS Bookman WTS"/>
        </w:rPr>
        <w:t>Imma Mosè qallu: “</w:t>
      </w:r>
      <w:r w:rsidR="00FF7219" w:rsidRPr="00CE277C">
        <w:rPr>
          <w:rFonts w:ascii="Arial" w:eastAsia="Arial" w:hAnsi="Arial" w:cs="MEPS Bookman WTS"/>
        </w:rPr>
        <w:t xml:space="preserve">Skużani, </w:t>
      </w:r>
      <w:r w:rsidRPr="00CE277C">
        <w:rPr>
          <w:rFonts w:ascii="Arial" w:eastAsia="Arial" w:hAnsi="Arial" w:cs="MEPS Bookman WTS"/>
        </w:rPr>
        <w:t xml:space="preserve">Ġeħova, </w:t>
      </w:r>
      <w:r w:rsidR="00FF7219" w:rsidRPr="00CE277C">
        <w:rPr>
          <w:rFonts w:ascii="Arial" w:eastAsia="Arial" w:hAnsi="Arial" w:cs="MEPS Bookman WTS"/>
        </w:rPr>
        <w:t xml:space="preserve">jekk jogħġbok </w:t>
      </w:r>
      <w:r w:rsidRPr="00CE277C">
        <w:rPr>
          <w:rFonts w:ascii="Arial" w:eastAsia="Arial" w:hAnsi="Arial" w:cs="MEPS Bookman WTS"/>
        </w:rPr>
        <w:t>ibgħat lil xi ħadd ieħor</w:t>
      </w:r>
      <w:r w:rsidR="00FF7219" w:rsidRPr="00CE277C">
        <w:rPr>
          <w:rFonts w:ascii="Arial" w:eastAsia="Arial" w:hAnsi="Arial" w:cs="MEPS Bookman WTS"/>
        </w:rPr>
        <w:t xml:space="preserve"> minfloki</w:t>
      </w:r>
      <w:r w:rsidRPr="00CE277C">
        <w:rPr>
          <w:rFonts w:ascii="Arial" w:eastAsia="Arial" w:hAnsi="Arial" w:cs="MEPS Bookman WTS"/>
        </w:rPr>
        <w:t xml:space="preserve">.” </w:t>
      </w:r>
      <w:r w:rsidRPr="00E245F0">
        <w:rPr>
          <w:rFonts w:ascii="Arial" w:eastAsia="Arial" w:hAnsi="Arial" w:cs="Arial"/>
          <w:b/>
        </w:rPr>
        <w:t xml:space="preserve">4:14 </w:t>
      </w:r>
      <w:r w:rsidRPr="00E245F0">
        <w:rPr>
          <w:rFonts w:ascii="Arial" w:eastAsia="Arial" w:hAnsi="Arial" w:cs="MEPS Bookman WTS"/>
        </w:rPr>
        <w:t xml:space="preserve">Imbagħad Ġeħova rrabja ħafna </w:t>
      </w:r>
      <w:r w:rsidR="00E245F0" w:rsidRPr="00E245F0">
        <w:rPr>
          <w:rFonts w:ascii="Arial" w:eastAsia="Arial" w:hAnsi="Arial" w:cs="MEPS Bookman WTS"/>
        </w:rPr>
        <w:t>maʼ</w:t>
      </w:r>
      <w:r w:rsidRPr="00E245F0">
        <w:rPr>
          <w:rFonts w:ascii="Arial" w:eastAsia="Arial" w:hAnsi="Arial" w:cs="MEPS Bookman WTS"/>
        </w:rPr>
        <w:t xml:space="preserve"> Mosè u qallu: “Ħuk Aron, il-Levita, jaf jitkellem sew. Hu </w:t>
      </w:r>
      <w:r w:rsidR="00752CD7" w:rsidRPr="00E245F0">
        <w:rPr>
          <w:rFonts w:ascii="Arial" w:eastAsia="Arial" w:hAnsi="Arial" w:cs="MEPS Bookman WTS"/>
        </w:rPr>
        <w:t xml:space="preserve">issa </w:t>
      </w:r>
      <w:r w:rsidRPr="00E245F0">
        <w:rPr>
          <w:rFonts w:ascii="Arial" w:eastAsia="Arial" w:hAnsi="Arial" w:cs="MEPS Bookman WTS"/>
        </w:rPr>
        <w:t>qiegħed fi triqtu biex jiltaqaʼ miegħek. Meta jarak, żgur li qalbu ti</w:t>
      </w:r>
      <w:r w:rsidR="00FF7219" w:rsidRPr="00E245F0">
        <w:rPr>
          <w:rFonts w:ascii="Arial" w:eastAsia="Arial" w:hAnsi="Arial" w:cs="MEPS Bookman WTS"/>
        </w:rPr>
        <w:t>mtela bil-ferħ</w:t>
      </w:r>
      <w:r w:rsidRPr="00E245F0">
        <w:rPr>
          <w:rFonts w:ascii="Arial" w:eastAsia="Arial" w:hAnsi="Arial" w:cs="MEPS Bookman WTS"/>
        </w:rPr>
        <w:t xml:space="preserve">. </w:t>
      </w:r>
      <w:r w:rsidRPr="00E245F0">
        <w:rPr>
          <w:rFonts w:ascii="Arial" w:eastAsia="Arial" w:hAnsi="Arial" w:cs="Arial"/>
          <w:b/>
        </w:rPr>
        <w:t xml:space="preserve">4:15 </w:t>
      </w:r>
      <w:r w:rsidR="00017B8D" w:rsidRPr="00E245F0">
        <w:rPr>
          <w:rFonts w:ascii="Arial" w:eastAsia="Arial" w:hAnsi="Arial" w:cs="MEPS Bookman WTS"/>
        </w:rPr>
        <w:t>Għalhekk,</w:t>
      </w:r>
      <w:r w:rsidRPr="00E245F0">
        <w:rPr>
          <w:rFonts w:ascii="Arial" w:eastAsia="Arial" w:hAnsi="Arial" w:cs="MEPS Bookman WTS"/>
        </w:rPr>
        <w:t xml:space="preserve"> int għidlu x’</w:t>
      </w:r>
      <w:r w:rsidR="00017B8D" w:rsidRPr="00E245F0">
        <w:rPr>
          <w:rFonts w:ascii="Arial" w:eastAsia="Arial" w:hAnsi="Arial" w:cs="MEPS Bookman WTS"/>
        </w:rPr>
        <w:t xml:space="preserve">għandu </w:t>
      </w:r>
      <w:r w:rsidRPr="00E245F0">
        <w:rPr>
          <w:rFonts w:ascii="Arial" w:eastAsia="Arial" w:hAnsi="Arial" w:cs="MEPS Bookman WTS"/>
        </w:rPr>
        <w:t xml:space="preserve">jgħid, u jien inkun miegħek u miegħu hekk kif titkellmu, u </w:t>
      </w:r>
      <w:commentRangeStart w:id="4"/>
      <w:r w:rsidRPr="00E245F0">
        <w:rPr>
          <w:rFonts w:ascii="Arial" w:eastAsia="Arial" w:hAnsi="Arial" w:cs="MEPS Bookman WTS"/>
        </w:rPr>
        <w:t>ngħallimkom</w:t>
      </w:r>
      <w:commentRangeEnd w:id="4"/>
      <w:r w:rsidR="001E008D">
        <w:rPr>
          <w:rStyle w:val="CommentReference"/>
        </w:rPr>
        <w:commentReference w:id="4"/>
      </w:r>
      <w:r w:rsidRPr="00E245F0">
        <w:rPr>
          <w:rFonts w:ascii="Arial" w:eastAsia="Arial" w:hAnsi="Arial" w:cs="MEPS Bookman WTS"/>
        </w:rPr>
        <w:t xml:space="preserve"> x’għandkom tagħmlu. </w:t>
      </w:r>
      <w:r w:rsidRPr="00E245F0">
        <w:rPr>
          <w:rFonts w:ascii="Arial" w:eastAsia="Arial" w:hAnsi="Arial" w:cs="Arial"/>
          <w:b/>
        </w:rPr>
        <w:t xml:space="preserve">4:16 </w:t>
      </w:r>
      <w:r w:rsidR="00017B8D" w:rsidRPr="00E245F0">
        <w:rPr>
          <w:rFonts w:ascii="Arial" w:eastAsia="Arial" w:hAnsi="Arial" w:cs="MEPS Bookman WTS"/>
        </w:rPr>
        <w:t>Hu</w:t>
      </w:r>
      <w:r w:rsidRPr="00E245F0">
        <w:rPr>
          <w:rFonts w:ascii="Arial" w:eastAsia="Arial" w:hAnsi="Arial" w:cs="MEPS Bookman WTS"/>
        </w:rPr>
        <w:t xml:space="preserve"> jrid ikellem lin-nies għalik, u jkun il-kelliemi tiegħek u int tkun bħala Alla għalih.</w:t>
      </w:r>
      <w:r w:rsidR="00594B2F" w:rsidRPr="00E245F0">
        <w:rPr>
          <w:rFonts w:ascii="MEPS Bookman WTS" w:eastAsia="Arial" w:hAnsi="MEPS Bookman WTS" w:cs="MEPS Bookman WTS"/>
        </w:rPr>
        <w:t></w:t>
      </w:r>
      <w:r w:rsidRPr="00E245F0">
        <w:rPr>
          <w:rFonts w:ascii="Arial" w:eastAsia="Arial" w:hAnsi="Arial" w:cs="MEPS Bookman WTS"/>
        </w:rPr>
        <w:t xml:space="preserve"> </w:t>
      </w:r>
      <w:r w:rsidRPr="00E245F0">
        <w:rPr>
          <w:rFonts w:ascii="Arial" w:eastAsia="Arial" w:hAnsi="Arial" w:cs="Arial"/>
          <w:b/>
        </w:rPr>
        <w:t xml:space="preserve">4:17 </w:t>
      </w:r>
      <w:r w:rsidRPr="00E245F0">
        <w:rPr>
          <w:rFonts w:ascii="Arial" w:eastAsia="Arial" w:hAnsi="Arial" w:cs="MEPS Bookman WTS"/>
        </w:rPr>
        <w:t xml:space="preserve">U </w:t>
      </w:r>
      <w:r w:rsidR="00AF7806" w:rsidRPr="00E245F0">
        <w:rPr>
          <w:rFonts w:ascii="Arial" w:eastAsia="Arial" w:hAnsi="Arial" w:cs="MEPS Bookman WTS"/>
        </w:rPr>
        <w:t>trid tieħ</w:t>
      </w:r>
      <w:r w:rsidRPr="00E245F0">
        <w:rPr>
          <w:rFonts w:ascii="Arial" w:eastAsia="Arial" w:hAnsi="Arial" w:cs="MEPS Bookman WTS"/>
        </w:rPr>
        <w:t>u dan il-</w:t>
      </w:r>
      <w:r w:rsidR="00AC7FD2">
        <w:rPr>
          <w:rFonts w:ascii="Arial" w:eastAsia="Arial" w:hAnsi="Arial" w:cs="MEPS Bookman WTS"/>
        </w:rPr>
        <w:t>bastun</w:t>
      </w:r>
      <w:r w:rsidRPr="00E245F0">
        <w:rPr>
          <w:rFonts w:ascii="Arial" w:eastAsia="Arial" w:hAnsi="Arial" w:cs="MEPS Bookman WTS"/>
        </w:rPr>
        <w:t xml:space="preserve"> f’idek u bih t</w:t>
      </w:r>
      <w:r w:rsidR="00174FEE">
        <w:rPr>
          <w:rFonts w:ascii="Arial" w:eastAsia="Arial" w:hAnsi="Arial" w:cs="MEPS Bookman WTS"/>
        </w:rPr>
        <w:t>agħmel</w:t>
      </w:r>
      <w:r w:rsidRPr="00E245F0">
        <w:rPr>
          <w:rFonts w:ascii="Arial" w:eastAsia="Arial" w:hAnsi="Arial" w:cs="MEPS Bookman WTS"/>
        </w:rPr>
        <w:t xml:space="preserve"> is-sinjali.”</w:t>
      </w:r>
    </w:p>
    <w:p w14:paraId="6C60EE27" w14:textId="77777777" w:rsidR="00992CEA" w:rsidRPr="00E245F0" w:rsidRDefault="00992CEA" w:rsidP="00992CEA">
      <w:pPr>
        <w:rPr>
          <w:rFonts w:ascii="Arial" w:eastAsia="Arial" w:hAnsi="Arial" w:cs="MEPS Bookman WTS"/>
        </w:rPr>
      </w:pPr>
      <w:r w:rsidRPr="00E245F0">
        <w:rPr>
          <w:rFonts w:ascii="Arial" w:eastAsia="Arial" w:hAnsi="Arial" w:cs="Arial"/>
          <w:b/>
        </w:rPr>
        <w:lastRenderedPageBreak/>
        <w:t xml:space="preserve">4:18 </w:t>
      </w:r>
      <w:r w:rsidRPr="00E245F0">
        <w:rPr>
          <w:rFonts w:ascii="Arial" w:eastAsia="Arial" w:hAnsi="Arial" w:cs="MEPS Bookman WTS"/>
        </w:rPr>
        <w:t xml:space="preserve">Għalhekk, Mosè mar lura għand il-kunjatu tiegħu Ġetro u qallu: “Jekk jogħġbok, </w:t>
      </w:r>
      <w:r w:rsidR="00017B8D" w:rsidRPr="00E245F0">
        <w:rPr>
          <w:rFonts w:ascii="Arial" w:eastAsia="Arial" w:hAnsi="Arial" w:cs="MEPS Bookman WTS"/>
        </w:rPr>
        <w:t>ħa</w:t>
      </w:r>
      <w:r w:rsidRPr="00E245F0">
        <w:rPr>
          <w:rFonts w:ascii="Arial" w:eastAsia="Arial" w:hAnsi="Arial" w:cs="MEPS Bookman WTS"/>
        </w:rPr>
        <w:t xml:space="preserve"> nerġaʼ lura għand ħuti li qegħdin l-Eġittu sabiex nara jekk għadhomx ħajjin.” Ġetro qal lil Mosè: “Mur fil-paċi.” </w:t>
      </w:r>
      <w:r w:rsidRPr="00E245F0">
        <w:rPr>
          <w:rFonts w:ascii="Arial" w:eastAsia="Arial" w:hAnsi="Arial" w:cs="Arial"/>
          <w:b/>
        </w:rPr>
        <w:t xml:space="preserve">4:19 </w:t>
      </w:r>
      <w:r w:rsidRPr="00E245F0">
        <w:rPr>
          <w:rFonts w:ascii="Arial" w:eastAsia="Arial" w:hAnsi="Arial" w:cs="MEPS Bookman WTS"/>
        </w:rPr>
        <w:t>Imbagħad Ġeħova qal lil Mosè f’Midjan: “Mur, erġaʼ lura lejn l-Eġittu, għax l-irġiel kollha li kienu qed jipprovaw joqtluk mietu.”</w:t>
      </w:r>
    </w:p>
    <w:p w14:paraId="5D9D3BA3" w14:textId="7B60E83A" w:rsidR="00992CEA" w:rsidRPr="00E245F0" w:rsidRDefault="00992CEA" w:rsidP="00992CEA">
      <w:pPr>
        <w:rPr>
          <w:rFonts w:ascii="Arial" w:eastAsia="Arial" w:hAnsi="Arial" w:cs="MEPS Bookman WTS"/>
        </w:rPr>
      </w:pPr>
      <w:r w:rsidRPr="00E245F0">
        <w:rPr>
          <w:rFonts w:ascii="Arial" w:eastAsia="Arial" w:hAnsi="Arial" w:cs="Arial"/>
          <w:b/>
        </w:rPr>
        <w:t xml:space="preserve">4:20 </w:t>
      </w:r>
      <w:r w:rsidRPr="00E245F0">
        <w:rPr>
          <w:rFonts w:ascii="Arial" w:eastAsia="Arial" w:hAnsi="Arial" w:cs="MEPS Bookman WTS"/>
        </w:rPr>
        <w:t>Imbagħad Mosè ħa lil martu u li</w:t>
      </w:r>
      <w:r w:rsidR="00DF3BBC" w:rsidRPr="00DF3BBC">
        <w:rPr>
          <w:rFonts w:ascii="Arial" w:eastAsia="Arial" w:hAnsi="Arial" w:cs="MEPS Bookman WTS"/>
        </w:rPr>
        <w:t>t-tfal tieg</w:t>
      </w:r>
      <w:r w:rsidR="00DF3BBC">
        <w:rPr>
          <w:rFonts w:ascii="Arial" w:eastAsia="Arial" w:hAnsi="Arial" w:cs="MEPS Bookman WTS"/>
        </w:rPr>
        <w:t xml:space="preserve">ħu </w:t>
      </w:r>
      <w:r w:rsidRPr="00E245F0">
        <w:rPr>
          <w:rFonts w:ascii="Arial" w:eastAsia="Arial" w:hAnsi="Arial" w:cs="MEPS Bookman WTS"/>
        </w:rPr>
        <w:t xml:space="preserve">u rikkibhom fuq ħmar, u beda l-vjaġġ lejn l-art tal-Eġittu. </w:t>
      </w:r>
      <w:commentRangeStart w:id="5"/>
      <w:r w:rsidRPr="00E245F0">
        <w:rPr>
          <w:rFonts w:ascii="Arial" w:eastAsia="Arial" w:hAnsi="Arial" w:cs="MEPS Bookman WTS"/>
        </w:rPr>
        <w:t>Iktar minn hekk</w:t>
      </w:r>
      <w:commentRangeEnd w:id="5"/>
      <w:r w:rsidR="008C4A9D">
        <w:rPr>
          <w:rStyle w:val="CommentReference"/>
        </w:rPr>
        <w:commentReference w:id="5"/>
      </w:r>
      <w:r w:rsidRPr="00E245F0">
        <w:rPr>
          <w:rFonts w:ascii="Arial" w:eastAsia="Arial" w:hAnsi="Arial" w:cs="MEPS Bookman WTS"/>
        </w:rPr>
        <w:t>, Mosè ħa f’idu l-</w:t>
      </w:r>
      <w:r w:rsidR="00B1114A">
        <w:rPr>
          <w:rFonts w:ascii="Arial" w:eastAsia="Arial" w:hAnsi="Arial" w:cs="MEPS Bookman WTS"/>
        </w:rPr>
        <w:t>bastun</w:t>
      </w:r>
      <w:r w:rsidRPr="00E245F0">
        <w:rPr>
          <w:rFonts w:ascii="Arial" w:eastAsia="Arial" w:hAnsi="Arial" w:cs="MEPS Bookman WTS"/>
        </w:rPr>
        <w:t xml:space="preserve"> tal-Alla l-veru. </w:t>
      </w:r>
      <w:r w:rsidRPr="00E245F0">
        <w:rPr>
          <w:rFonts w:ascii="Arial" w:eastAsia="Arial" w:hAnsi="Arial" w:cs="Arial"/>
          <w:b/>
        </w:rPr>
        <w:t xml:space="preserve">4:21 </w:t>
      </w:r>
      <w:r w:rsidRPr="00E245F0">
        <w:rPr>
          <w:rFonts w:ascii="Arial" w:eastAsia="Arial" w:hAnsi="Arial" w:cs="MEPS Bookman WTS"/>
        </w:rPr>
        <w:t xml:space="preserve">Imbagħad Ġeħova qal lil Mosè: “Wara li tasal l-Eġittu, qis li </w:t>
      </w:r>
      <w:r w:rsidR="00FD58E4" w:rsidRPr="00E245F0">
        <w:rPr>
          <w:rFonts w:ascii="Arial" w:eastAsia="Arial" w:hAnsi="Arial" w:cs="MEPS Bookman WTS"/>
        </w:rPr>
        <w:t>t</w:t>
      </w:r>
      <w:r w:rsidR="00FD58E4">
        <w:rPr>
          <w:rFonts w:ascii="Arial" w:eastAsia="Arial" w:hAnsi="Arial" w:cs="MEPS Bookman WTS"/>
        </w:rPr>
        <w:t>agħmel</w:t>
      </w:r>
      <w:r w:rsidRPr="00E245F0">
        <w:rPr>
          <w:rFonts w:ascii="Arial" w:eastAsia="Arial" w:hAnsi="Arial" w:cs="MEPS Bookman WTS"/>
        </w:rPr>
        <w:t xml:space="preserve"> il-mirakli kollha li tajtek il-qawwa biex tagħmel</w:t>
      </w:r>
      <w:r w:rsidR="00FD58E4" w:rsidRPr="00FD58E4">
        <w:rPr>
          <w:rFonts w:ascii="Arial" w:eastAsia="Arial" w:hAnsi="Arial" w:cs="MEPS Bookman WTS"/>
        </w:rPr>
        <w:t xml:space="preserve"> </w:t>
      </w:r>
      <w:r w:rsidR="00FD58E4" w:rsidRPr="00E245F0">
        <w:rPr>
          <w:rFonts w:ascii="Arial" w:eastAsia="Arial" w:hAnsi="Arial" w:cs="MEPS Bookman WTS"/>
        </w:rPr>
        <w:t>quddiem il-Fargħun</w:t>
      </w:r>
      <w:r w:rsidRPr="00E245F0">
        <w:rPr>
          <w:rFonts w:ascii="Arial" w:eastAsia="Arial" w:hAnsi="Arial" w:cs="MEPS Bookman WTS"/>
        </w:rPr>
        <w:t xml:space="preserve">. Imma jien se nħallih </w:t>
      </w:r>
      <w:commentRangeStart w:id="6"/>
      <w:r w:rsidRPr="00E245F0">
        <w:rPr>
          <w:rFonts w:ascii="Arial" w:eastAsia="Arial" w:hAnsi="Arial" w:cs="MEPS Bookman WTS"/>
        </w:rPr>
        <w:t xml:space="preserve">iwebbes </w:t>
      </w:r>
      <w:r w:rsidR="00553992" w:rsidRPr="00553992">
        <w:rPr>
          <w:rFonts w:ascii="Arial" w:eastAsia="Arial" w:hAnsi="Arial" w:cs="MEPS Bookman WTS"/>
        </w:rPr>
        <w:t>ras</w:t>
      </w:r>
      <w:r w:rsidRPr="00E245F0">
        <w:rPr>
          <w:rFonts w:ascii="Arial" w:eastAsia="Arial" w:hAnsi="Arial" w:cs="MEPS Bookman WTS"/>
        </w:rPr>
        <w:t>u</w:t>
      </w:r>
      <w:commentRangeEnd w:id="6"/>
      <w:r w:rsidR="00062F88">
        <w:rPr>
          <w:rStyle w:val="CommentReference"/>
        </w:rPr>
        <w:commentReference w:id="6"/>
      </w:r>
      <w:r w:rsidRPr="00E245F0">
        <w:rPr>
          <w:rFonts w:ascii="Arial" w:eastAsia="Arial" w:hAnsi="Arial" w:cs="MEPS Bookman WTS"/>
        </w:rPr>
        <w:t>,</w:t>
      </w:r>
      <w:r w:rsidR="003F5548">
        <w:rPr>
          <w:rFonts w:ascii="MEPS Bookman WTS" w:eastAsia="Arial" w:hAnsi="MEPS Bookman WTS" w:cs="MEPS Bookman WTS"/>
        </w:rPr>
        <w:t></w:t>
      </w:r>
      <w:bookmarkStart w:id="7" w:name="_GoBack"/>
      <w:bookmarkEnd w:id="7"/>
      <w:r w:rsidRPr="00E245F0">
        <w:rPr>
          <w:rFonts w:ascii="Arial" w:eastAsia="Arial" w:hAnsi="Arial" w:cs="MEPS Bookman WTS"/>
        </w:rPr>
        <w:t xml:space="preserve"> u hu mhux se jibgħat lin-nies. </w:t>
      </w:r>
      <w:r w:rsidRPr="00E245F0">
        <w:rPr>
          <w:rFonts w:ascii="Arial" w:eastAsia="Arial" w:hAnsi="Arial" w:cs="Arial"/>
          <w:b/>
        </w:rPr>
        <w:t xml:space="preserve">4:22 </w:t>
      </w:r>
      <w:r w:rsidR="00646381" w:rsidRPr="00E245F0">
        <w:rPr>
          <w:rFonts w:ascii="Arial" w:eastAsia="Arial" w:hAnsi="Arial" w:cs="MEPS Bookman WTS"/>
        </w:rPr>
        <w:t>U għandek</w:t>
      </w:r>
      <w:r w:rsidRPr="00E245F0">
        <w:rPr>
          <w:rFonts w:ascii="Arial" w:eastAsia="Arial" w:hAnsi="Arial" w:cs="MEPS Bookman WTS"/>
        </w:rPr>
        <w:t xml:space="preserve"> tgħid lill-Fargħun, ‘Hekk </w:t>
      </w:r>
      <w:r w:rsidR="001D4C46" w:rsidRPr="00E245F0">
        <w:rPr>
          <w:rFonts w:ascii="Arial" w:eastAsia="Arial" w:hAnsi="Arial" w:cs="MEPS Bookman WTS"/>
        </w:rPr>
        <w:t>jgħid</w:t>
      </w:r>
      <w:r w:rsidRPr="00E245F0">
        <w:rPr>
          <w:rFonts w:ascii="Arial" w:eastAsia="Arial" w:hAnsi="Arial" w:cs="MEPS Bookman WTS"/>
        </w:rPr>
        <w:t xml:space="preserve"> Ġeħova: “Iżrael hu ibni, l-ewwel imwieled tiegħi. </w:t>
      </w:r>
      <w:r w:rsidRPr="00E245F0">
        <w:rPr>
          <w:rFonts w:ascii="Arial" w:eastAsia="Arial" w:hAnsi="Arial" w:cs="Arial"/>
          <w:b/>
        </w:rPr>
        <w:t xml:space="preserve">4:23 </w:t>
      </w:r>
      <w:r w:rsidRPr="00E245F0">
        <w:rPr>
          <w:rFonts w:ascii="Arial" w:eastAsia="Arial" w:hAnsi="Arial" w:cs="MEPS Bookman WTS"/>
        </w:rPr>
        <w:t>J</w:t>
      </w:r>
      <w:r w:rsidR="00646381" w:rsidRPr="00E245F0">
        <w:rPr>
          <w:rFonts w:ascii="Arial" w:eastAsia="Arial" w:hAnsi="Arial" w:cs="MEPS Bookman WTS"/>
        </w:rPr>
        <w:t>ien ngħidlek,</w:t>
      </w:r>
      <w:r w:rsidRPr="00E245F0">
        <w:rPr>
          <w:rFonts w:ascii="Arial" w:eastAsia="Arial" w:hAnsi="Arial" w:cs="MEPS Bookman WTS"/>
        </w:rPr>
        <w:t xml:space="preserve"> Ibgħat lil ibni sabiex jaqdini. Imma jekk tirrifjuta li tibagħtu, jien se noqtollok lil ibnek, l-ewwel imwieled tiegħek.”’”</w:t>
      </w:r>
    </w:p>
    <w:p w14:paraId="7405C496" w14:textId="77777777" w:rsidR="008F32CB" w:rsidRPr="00887E36" w:rsidRDefault="00992CEA" w:rsidP="008F32CB">
      <w:pPr>
        <w:rPr>
          <w:rFonts w:ascii="Arial" w:eastAsia="Arial" w:hAnsi="Arial" w:cs="MEPS Bookman WTS"/>
        </w:rPr>
      </w:pPr>
      <w:r w:rsidRPr="00E245F0">
        <w:rPr>
          <w:rFonts w:ascii="Arial" w:eastAsia="Arial" w:hAnsi="Arial" w:cs="Arial"/>
          <w:b/>
        </w:rPr>
        <w:t xml:space="preserve">4:24 </w:t>
      </w:r>
      <w:r w:rsidRPr="00E245F0">
        <w:rPr>
          <w:rFonts w:ascii="Arial" w:eastAsia="Arial" w:hAnsi="Arial" w:cs="MEPS Bookman WTS"/>
        </w:rPr>
        <w:t xml:space="preserve">Issa </w:t>
      </w:r>
      <w:r w:rsidR="00336903" w:rsidRPr="00E245F0">
        <w:rPr>
          <w:rFonts w:ascii="Arial" w:eastAsia="Arial" w:hAnsi="Arial" w:cs="MEPS Bookman WTS"/>
        </w:rPr>
        <w:t xml:space="preserve">matul il-vjaġġ, </w:t>
      </w:r>
      <w:r w:rsidRPr="00E245F0">
        <w:rPr>
          <w:rFonts w:ascii="Arial" w:eastAsia="Arial" w:hAnsi="Arial" w:cs="MEPS Bookman WTS"/>
        </w:rPr>
        <w:t>fi</w:t>
      </w:r>
      <w:r w:rsidR="00336903" w:rsidRPr="00E245F0">
        <w:rPr>
          <w:rFonts w:ascii="Arial" w:eastAsia="Arial" w:hAnsi="Arial" w:cs="MEPS Bookman WTS"/>
        </w:rPr>
        <w:t xml:space="preserve">l-post fejn waqfu biex </w:t>
      </w:r>
      <w:r w:rsidRPr="00E245F0">
        <w:rPr>
          <w:rFonts w:ascii="Arial" w:eastAsia="Arial" w:hAnsi="Arial" w:cs="MEPS Bookman WTS"/>
        </w:rPr>
        <w:t xml:space="preserve">jorqdu, Ġeħova ltaqaʼ miegħu u fittex mod kif </w:t>
      </w:r>
      <w:commentRangeStart w:id="8"/>
      <w:r w:rsidRPr="00E245F0">
        <w:rPr>
          <w:rFonts w:ascii="Arial" w:eastAsia="Arial" w:hAnsi="Arial" w:cs="MEPS Bookman WTS"/>
        </w:rPr>
        <w:t>joqtlu</w:t>
      </w:r>
      <w:commentRangeEnd w:id="8"/>
      <w:r w:rsidR="00336903" w:rsidRPr="00E245F0">
        <w:rPr>
          <w:rStyle w:val="CommentReference"/>
        </w:rPr>
        <w:commentReference w:id="8"/>
      </w:r>
      <w:r w:rsidRPr="00E245F0">
        <w:rPr>
          <w:rFonts w:ascii="Arial" w:eastAsia="Arial" w:hAnsi="Arial" w:cs="MEPS Bookman WTS"/>
        </w:rPr>
        <w:t>.</w:t>
      </w:r>
      <w:r w:rsidR="00E81FF0" w:rsidRPr="00E245F0">
        <w:rPr>
          <w:rFonts w:ascii="MEPS Bookman WTS" w:eastAsia="Arial" w:hAnsi="MEPS Bookman WTS" w:cs="MEPS Bookman WTS"/>
        </w:rPr>
        <w:t></w:t>
      </w:r>
      <w:r w:rsidRPr="00E245F0">
        <w:rPr>
          <w:rFonts w:ascii="Arial" w:eastAsia="Arial" w:hAnsi="Arial" w:cs="MEPS Bookman WTS"/>
        </w:rPr>
        <w:t xml:space="preserve"> </w:t>
      </w:r>
      <w:r w:rsidRPr="00E245F0">
        <w:rPr>
          <w:rFonts w:ascii="Arial" w:eastAsia="Arial" w:hAnsi="Arial" w:cs="Arial"/>
          <w:b/>
        </w:rPr>
        <w:t xml:space="preserve">4:25 </w:t>
      </w:r>
      <w:r w:rsidRPr="00E245F0">
        <w:rPr>
          <w:rFonts w:ascii="Arial" w:eastAsia="Arial" w:hAnsi="Arial" w:cs="MEPS Bookman WTS"/>
        </w:rPr>
        <w:t>Fl-aħħar, Sefora ħadet biċċa ġebla li taqtaʼ</w:t>
      </w:r>
      <w:r w:rsidR="00DA7566" w:rsidRPr="00E245F0">
        <w:rPr>
          <w:rFonts w:ascii="MEPS Bookman WTS" w:eastAsia="Arial" w:hAnsi="MEPS Bookman WTS" w:cs="MEPS Bookman WTS"/>
        </w:rPr>
        <w:t></w:t>
      </w:r>
      <w:r w:rsidRPr="00E245F0">
        <w:rPr>
          <w:rFonts w:ascii="Arial" w:eastAsia="Arial" w:hAnsi="Arial" w:cs="MEPS Bookman WTS"/>
        </w:rPr>
        <w:t xml:space="preserve"> u għamlet iċ-ċirkonċiżjoni </w:t>
      </w:r>
      <w:r w:rsidR="008F32CB" w:rsidRPr="00E245F0">
        <w:rPr>
          <w:rFonts w:ascii="Arial" w:eastAsia="Arial" w:hAnsi="Arial" w:cs="MEPS Bookman WTS"/>
        </w:rPr>
        <w:t xml:space="preserve">lil binha u dak li qatgħet messitu </w:t>
      </w:r>
      <w:commentRangeStart w:id="9"/>
      <w:r w:rsidR="008F32CB" w:rsidRPr="00E245F0">
        <w:rPr>
          <w:rFonts w:ascii="Arial" w:eastAsia="Arial" w:hAnsi="Arial" w:cs="MEPS Bookman WTS"/>
        </w:rPr>
        <w:t xml:space="preserve">maʼ </w:t>
      </w:r>
      <w:commentRangeStart w:id="10"/>
      <w:r w:rsidR="008F32CB" w:rsidRPr="00E245F0">
        <w:rPr>
          <w:rFonts w:ascii="Arial" w:eastAsia="Arial" w:hAnsi="Arial" w:cs="MEPS Bookman WTS"/>
        </w:rPr>
        <w:t>saqajh</w:t>
      </w:r>
      <w:commentRangeEnd w:id="9"/>
      <w:commentRangeEnd w:id="10"/>
      <w:r w:rsidR="001C50AF">
        <w:rPr>
          <w:rStyle w:val="CommentReference"/>
        </w:rPr>
        <w:commentReference w:id="9"/>
      </w:r>
      <w:r w:rsidR="00993390" w:rsidRPr="00E245F0">
        <w:rPr>
          <w:rFonts w:ascii="MEPS Bookman WTS" w:eastAsia="Arial" w:hAnsi="MEPS Bookman WTS" w:cs="MEPS Bookman WTS"/>
        </w:rPr>
        <w:t></w:t>
      </w:r>
      <w:r w:rsidR="008F32CB" w:rsidRPr="00E245F0">
        <w:rPr>
          <w:rStyle w:val="CommentReference"/>
        </w:rPr>
        <w:commentReference w:id="10"/>
      </w:r>
      <w:r w:rsidR="008F32CB" w:rsidRPr="00E245F0">
        <w:rPr>
          <w:rFonts w:ascii="Arial" w:eastAsia="Arial" w:hAnsi="Arial" w:cs="MEPS Bookman WTS"/>
        </w:rPr>
        <w:t xml:space="preserve"> u qalet: “Int </w:t>
      </w:r>
      <w:commentRangeStart w:id="11"/>
      <w:r w:rsidR="008F32CB" w:rsidRPr="00E245F0">
        <w:rPr>
          <w:rFonts w:ascii="Arial" w:eastAsia="Arial" w:hAnsi="Arial" w:cs="MEPS Bookman WTS"/>
        </w:rPr>
        <w:t>sirt żewġi permezz taʼ dan id-demm</w:t>
      </w:r>
      <w:commentRangeEnd w:id="11"/>
      <w:r w:rsidR="00A87D92">
        <w:rPr>
          <w:rStyle w:val="CommentReference"/>
        </w:rPr>
        <w:commentReference w:id="11"/>
      </w:r>
      <w:r w:rsidR="008F32CB" w:rsidRPr="00E245F0">
        <w:rPr>
          <w:rFonts w:ascii="Arial" w:eastAsia="Arial" w:hAnsi="Arial" w:cs="MEPS Bookman WTS"/>
        </w:rPr>
        <w:t xml:space="preserve">.” </w:t>
      </w:r>
      <w:r w:rsidR="008F32CB" w:rsidRPr="00887E36">
        <w:rPr>
          <w:rFonts w:ascii="Arial" w:eastAsia="Arial" w:hAnsi="Arial" w:cs="MEPS Bookman WTS"/>
          <w:b/>
        </w:rPr>
        <w:t>4:26</w:t>
      </w:r>
      <w:r w:rsidR="008F32CB" w:rsidRPr="00887E36">
        <w:rPr>
          <w:rFonts w:ascii="Arial" w:eastAsia="Arial" w:hAnsi="Arial" w:cs="MEPS Bookman WTS"/>
        </w:rPr>
        <w:t xml:space="preserve"> Għalhekk </w:t>
      </w:r>
      <w:r w:rsidR="00EB16D8" w:rsidRPr="00887E36">
        <w:rPr>
          <w:rFonts w:ascii="Arial" w:eastAsia="Arial" w:hAnsi="Arial" w:cs="MEPS Bookman WTS"/>
        </w:rPr>
        <w:t xml:space="preserve">Alla </w:t>
      </w:r>
      <w:r w:rsidR="008F32CB" w:rsidRPr="00887E36">
        <w:rPr>
          <w:rFonts w:ascii="Arial" w:eastAsia="Arial" w:hAnsi="Arial" w:cs="MEPS Bookman WTS"/>
        </w:rPr>
        <w:t>ħallieh imur. Minħabba ċ-ċirkonċiżjoni, hi qalet, “Sirt żewġi permezz tad-demm.”</w:t>
      </w:r>
    </w:p>
    <w:p w14:paraId="1C53AFAC" w14:textId="3C0F4194" w:rsidR="00C14B53" w:rsidRPr="00887E36" w:rsidRDefault="008F32CB" w:rsidP="008F32CB">
      <w:pPr>
        <w:rPr>
          <w:rFonts w:ascii="Arial" w:eastAsia="Arial" w:hAnsi="Arial" w:cs="MEPS Bookman WTS"/>
        </w:rPr>
      </w:pPr>
      <w:r w:rsidRPr="00887E36">
        <w:rPr>
          <w:rFonts w:ascii="Arial" w:eastAsia="Arial" w:hAnsi="Arial" w:cs="MEPS Bookman WTS"/>
          <w:b/>
        </w:rPr>
        <w:t>4:27</w:t>
      </w:r>
      <w:r w:rsidRPr="00887E36">
        <w:rPr>
          <w:rFonts w:ascii="Arial" w:eastAsia="Arial" w:hAnsi="Arial" w:cs="MEPS Bookman WTS"/>
        </w:rPr>
        <w:t xml:space="preserve"> Imbagħad Ġeħova qal lil Aron: “Mur </w:t>
      </w:r>
      <w:r w:rsidR="003C27D8">
        <w:rPr>
          <w:rFonts w:ascii="Arial" w:eastAsia="Arial" w:hAnsi="Arial" w:cs="MEPS Bookman WTS"/>
        </w:rPr>
        <w:t xml:space="preserve">fid-deżert </w:t>
      </w:r>
      <w:r w:rsidRPr="00887E36">
        <w:rPr>
          <w:rFonts w:ascii="Arial" w:eastAsia="Arial" w:hAnsi="Arial" w:cs="MEPS Bookman WTS"/>
        </w:rPr>
        <w:t xml:space="preserve">biex tiltaqaʼ maʼ Mosè.” Għalhekk, hu mar u ltaqaʼ miegħu fuq il-muntanja </w:t>
      </w:r>
      <w:r w:rsidR="00843ED1" w:rsidRPr="00887E36">
        <w:rPr>
          <w:rFonts w:ascii="Arial" w:eastAsia="Arial" w:hAnsi="Arial" w:cs="MEPS Bookman WTS"/>
        </w:rPr>
        <w:t>tal</w:t>
      </w:r>
      <w:r w:rsidR="00640727" w:rsidRPr="00887E36">
        <w:rPr>
          <w:rFonts w:ascii="Arial" w:eastAsia="Arial" w:hAnsi="Arial" w:cs="MEPS Bookman WTS"/>
        </w:rPr>
        <w:t>-</w:t>
      </w:r>
      <w:r w:rsidR="00C14B53" w:rsidRPr="00887E36">
        <w:rPr>
          <w:rFonts w:ascii="Arial" w:eastAsia="Arial" w:hAnsi="Arial" w:cs="MEPS Bookman WTS"/>
        </w:rPr>
        <w:t>Alla l</w:t>
      </w:r>
      <w:r w:rsidR="00640727" w:rsidRPr="00887E36">
        <w:rPr>
          <w:rFonts w:ascii="Arial" w:eastAsia="Arial" w:hAnsi="Arial" w:cs="MEPS Bookman WTS"/>
        </w:rPr>
        <w:t>-</w:t>
      </w:r>
      <w:r w:rsidR="00C14B53" w:rsidRPr="00887E36">
        <w:rPr>
          <w:rFonts w:ascii="Arial" w:eastAsia="Arial" w:hAnsi="Arial" w:cs="MEPS Bookman WTS"/>
        </w:rPr>
        <w:t xml:space="preserve">veru u biesu. </w:t>
      </w:r>
      <w:r w:rsidR="00C14B53" w:rsidRPr="00887E36">
        <w:rPr>
          <w:rFonts w:ascii="Arial" w:eastAsia="Arial" w:hAnsi="Arial" w:cs="Arial"/>
          <w:b/>
        </w:rPr>
        <w:t>4:28</w:t>
      </w:r>
      <w:r w:rsidR="00640727" w:rsidRPr="00887E36">
        <w:rPr>
          <w:rFonts w:ascii="Arial" w:eastAsia="Arial" w:hAnsi="Arial" w:cs="Arial"/>
          <w:b/>
        </w:rPr>
        <w:t xml:space="preserve"> </w:t>
      </w:r>
      <w:r w:rsidR="00C14B53" w:rsidRPr="00887E36">
        <w:rPr>
          <w:rFonts w:ascii="Arial" w:eastAsia="Arial" w:hAnsi="Arial" w:cs="MEPS Bookman WTS"/>
        </w:rPr>
        <w:t>U Mosè qal lil Aron il</w:t>
      </w:r>
      <w:r w:rsidR="00640727" w:rsidRPr="00887E36">
        <w:rPr>
          <w:rFonts w:ascii="Arial" w:eastAsia="Arial" w:hAnsi="Arial" w:cs="MEPS Bookman WTS"/>
        </w:rPr>
        <w:t>-</w:t>
      </w:r>
      <w:r w:rsidR="00C14B53" w:rsidRPr="00887E36">
        <w:rPr>
          <w:rFonts w:ascii="Arial" w:eastAsia="Arial" w:hAnsi="Arial" w:cs="MEPS Bookman WTS"/>
        </w:rPr>
        <w:t xml:space="preserve">kliem kollu taʼ Ġeħova u </w:t>
      </w:r>
      <w:r w:rsidR="00A043B8" w:rsidRPr="00887E36">
        <w:rPr>
          <w:rFonts w:ascii="Arial" w:eastAsia="Arial" w:hAnsi="Arial" w:cs="MEPS Bookman WTS"/>
        </w:rPr>
        <w:t>qallu wkoll dwar i</w:t>
      </w:r>
      <w:r w:rsidR="00C14B53" w:rsidRPr="00887E36">
        <w:rPr>
          <w:rFonts w:ascii="Arial" w:eastAsia="Arial" w:hAnsi="Arial" w:cs="MEPS Bookman WTS"/>
        </w:rPr>
        <w:t>s</w:t>
      </w:r>
      <w:r w:rsidR="00640727" w:rsidRPr="00887E36">
        <w:rPr>
          <w:rFonts w:ascii="Arial" w:eastAsia="Arial" w:hAnsi="Arial" w:cs="MEPS Bookman WTS"/>
        </w:rPr>
        <w:t>-</w:t>
      </w:r>
      <w:r w:rsidR="00C14B53" w:rsidRPr="00887E36">
        <w:rPr>
          <w:rFonts w:ascii="Arial" w:eastAsia="Arial" w:hAnsi="Arial" w:cs="MEPS Bookman WTS"/>
        </w:rPr>
        <w:t xml:space="preserve">sinjali kollha li kien ikkmandah jagħmel. </w:t>
      </w:r>
      <w:r w:rsidR="00C14B53" w:rsidRPr="00887E36">
        <w:rPr>
          <w:rFonts w:ascii="Arial" w:eastAsia="Arial" w:hAnsi="Arial" w:cs="Arial"/>
          <w:b/>
        </w:rPr>
        <w:t>4:29</w:t>
      </w:r>
      <w:r w:rsidR="00640727" w:rsidRPr="00887E36">
        <w:rPr>
          <w:rFonts w:ascii="Arial" w:eastAsia="Arial" w:hAnsi="Arial" w:cs="Arial"/>
          <w:b/>
        </w:rPr>
        <w:t xml:space="preserve"> </w:t>
      </w:r>
      <w:r w:rsidR="00C14B53" w:rsidRPr="00887E36">
        <w:rPr>
          <w:rFonts w:ascii="Arial" w:eastAsia="Arial" w:hAnsi="Arial" w:cs="MEPS Bookman WTS"/>
        </w:rPr>
        <w:t xml:space="preserve">Imbagħad Mosè u Aron telqu u </w:t>
      </w:r>
      <w:commentRangeStart w:id="12"/>
      <w:r w:rsidR="00C14B53" w:rsidRPr="00887E36">
        <w:rPr>
          <w:rFonts w:ascii="Arial" w:eastAsia="Arial" w:hAnsi="Arial" w:cs="MEPS Bookman WTS"/>
        </w:rPr>
        <w:t>ġabru li</w:t>
      </w:r>
      <w:r w:rsidR="009A4AE7" w:rsidRPr="00887E36">
        <w:rPr>
          <w:rFonts w:ascii="Arial" w:eastAsia="Arial" w:hAnsi="Arial" w:cs="MEPS Bookman WTS"/>
        </w:rPr>
        <w:t>ll</w:t>
      </w:r>
      <w:r w:rsidR="00640727" w:rsidRPr="00887E36">
        <w:rPr>
          <w:rFonts w:ascii="Arial" w:eastAsia="Arial" w:hAnsi="Arial" w:cs="MEPS Bookman WTS"/>
        </w:rPr>
        <w:t>-</w:t>
      </w:r>
      <w:r w:rsidR="009A4AE7" w:rsidRPr="00887E36">
        <w:rPr>
          <w:rFonts w:ascii="Arial" w:eastAsia="Arial" w:hAnsi="Arial" w:cs="MEPS Bookman WTS"/>
        </w:rPr>
        <w:t>anzjani</w:t>
      </w:r>
      <w:commentRangeEnd w:id="12"/>
      <w:r w:rsidR="00C37D91">
        <w:rPr>
          <w:rStyle w:val="CommentReference"/>
        </w:rPr>
        <w:commentReference w:id="12"/>
      </w:r>
      <w:r w:rsidR="00112576">
        <w:rPr>
          <w:rFonts w:ascii="MEPS Bookman WTS" w:eastAsia="Arial" w:hAnsi="MEPS Bookman WTS" w:cs="MEPS Bookman WTS"/>
        </w:rPr>
        <w:t></w:t>
      </w:r>
      <w:r w:rsidR="00C14B53" w:rsidRPr="00887E36">
        <w:rPr>
          <w:rFonts w:ascii="Arial" w:eastAsia="Arial" w:hAnsi="Arial" w:cs="MEPS Bookman WTS"/>
        </w:rPr>
        <w:t xml:space="preserve"> kollha ta</w:t>
      </w:r>
      <w:r w:rsidR="009A4AE7" w:rsidRPr="00887E36">
        <w:rPr>
          <w:rFonts w:ascii="Arial" w:eastAsia="Arial" w:hAnsi="Arial" w:cs="MEPS Bookman WTS"/>
        </w:rPr>
        <w:t>l-</w:t>
      </w:r>
      <w:r w:rsidR="00B85342" w:rsidRPr="00887E36">
        <w:rPr>
          <w:rFonts w:ascii="Arial" w:eastAsia="Arial" w:hAnsi="Arial" w:cs="MEPS Bookman WTS"/>
        </w:rPr>
        <w:t>Iżrael</w:t>
      </w:r>
      <w:r w:rsidR="009A4AE7" w:rsidRPr="00887E36">
        <w:rPr>
          <w:rFonts w:ascii="Arial" w:eastAsia="Arial" w:hAnsi="Arial" w:cs="MEPS Bookman WTS"/>
        </w:rPr>
        <w:t>in</w:t>
      </w:r>
      <w:r w:rsidR="00C14B53" w:rsidRPr="00887E36">
        <w:rPr>
          <w:rFonts w:ascii="Arial" w:eastAsia="Arial" w:hAnsi="Arial" w:cs="MEPS Bookman WTS"/>
        </w:rPr>
        <w:t xml:space="preserve">. </w:t>
      </w:r>
      <w:r w:rsidR="00C14B53" w:rsidRPr="00887E36">
        <w:rPr>
          <w:rFonts w:ascii="Arial" w:eastAsia="Arial" w:hAnsi="Arial" w:cs="Arial"/>
          <w:b/>
        </w:rPr>
        <w:t>4:30</w:t>
      </w:r>
      <w:r w:rsidR="00640727" w:rsidRPr="00887E36">
        <w:rPr>
          <w:rFonts w:ascii="Arial" w:eastAsia="Arial" w:hAnsi="Arial" w:cs="Arial"/>
          <w:b/>
        </w:rPr>
        <w:t xml:space="preserve"> </w:t>
      </w:r>
      <w:r w:rsidR="00C14B53" w:rsidRPr="00887E36">
        <w:rPr>
          <w:rFonts w:ascii="Arial" w:eastAsia="Arial" w:hAnsi="Arial" w:cs="MEPS Bookman WTS"/>
        </w:rPr>
        <w:t xml:space="preserve">Aron </w:t>
      </w:r>
      <w:r w:rsidR="009A4AE7" w:rsidRPr="00887E36">
        <w:rPr>
          <w:rFonts w:ascii="Arial" w:eastAsia="Arial" w:hAnsi="Arial" w:cs="MEPS Bookman WTS"/>
        </w:rPr>
        <w:t>qalilhom</w:t>
      </w:r>
      <w:r w:rsidR="00C14B53" w:rsidRPr="00887E36">
        <w:rPr>
          <w:rFonts w:ascii="Arial" w:eastAsia="Arial" w:hAnsi="Arial" w:cs="MEPS Bookman WTS"/>
        </w:rPr>
        <w:t xml:space="preserve"> il</w:t>
      </w:r>
      <w:r w:rsidR="00640727" w:rsidRPr="00887E36">
        <w:rPr>
          <w:rFonts w:ascii="Arial" w:eastAsia="Arial" w:hAnsi="Arial" w:cs="MEPS Bookman WTS"/>
        </w:rPr>
        <w:t>-</w:t>
      </w:r>
      <w:r w:rsidR="00C14B53" w:rsidRPr="00887E36">
        <w:rPr>
          <w:rFonts w:ascii="Arial" w:eastAsia="Arial" w:hAnsi="Arial" w:cs="MEPS Bookman WTS"/>
        </w:rPr>
        <w:t xml:space="preserve">kliem kollu li Ġeħova kien qal lil Mosè, u </w:t>
      </w:r>
      <w:r w:rsidR="00C97910">
        <w:rPr>
          <w:rFonts w:ascii="Arial" w:eastAsia="Arial" w:hAnsi="Arial" w:cs="MEPS Bookman WTS"/>
        </w:rPr>
        <w:t>għamel</w:t>
      </w:r>
      <w:r w:rsidR="00C14B53" w:rsidRPr="00887E36">
        <w:rPr>
          <w:rFonts w:ascii="Arial" w:eastAsia="Arial" w:hAnsi="Arial" w:cs="MEPS Bookman WTS"/>
        </w:rPr>
        <w:t xml:space="preserve"> is</w:t>
      </w:r>
      <w:r w:rsidR="00640727" w:rsidRPr="00887E36">
        <w:rPr>
          <w:rFonts w:ascii="Arial" w:eastAsia="Arial" w:hAnsi="Arial" w:cs="MEPS Bookman WTS"/>
        </w:rPr>
        <w:t>-</w:t>
      </w:r>
      <w:r w:rsidR="00C14B53" w:rsidRPr="00887E36">
        <w:rPr>
          <w:rFonts w:ascii="Arial" w:eastAsia="Arial" w:hAnsi="Arial" w:cs="MEPS Bookman WTS"/>
        </w:rPr>
        <w:t xml:space="preserve">sinjali </w:t>
      </w:r>
      <w:commentRangeStart w:id="13"/>
      <w:r w:rsidR="00C14B53" w:rsidRPr="00887E36">
        <w:rPr>
          <w:rFonts w:ascii="Arial" w:eastAsia="Arial" w:hAnsi="Arial" w:cs="MEPS Bookman WTS"/>
        </w:rPr>
        <w:t xml:space="preserve">quddiem għajnejn </w:t>
      </w:r>
      <w:r w:rsidR="006A56AA" w:rsidRPr="00887E36">
        <w:rPr>
          <w:rFonts w:ascii="Arial" w:eastAsia="Arial" w:hAnsi="Arial" w:cs="MEPS Bookman WTS"/>
        </w:rPr>
        <w:t>in-nies</w:t>
      </w:r>
      <w:commentRangeEnd w:id="13"/>
      <w:r w:rsidR="005D4B76">
        <w:rPr>
          <w:rStyle w:val="CommentReference"/>
        </w:rPr>
        <w:commentReference w:id="13"/>
      </w:r>
      <w:r w:rsidR="00C14B53" w:rsidRPr="00887E36">
        <w:rPr>
          <w:rFonts w:ascii="Arial" w:eastAsia="Arial" w:hAnsi="Arial" w:cs="MEPS Bookman WTS"/>
        </w:rPr>
        <w:t xml:space="preserve">. </w:t>
      </w:r>
      <w:r w:rsidR="00C14B53" w:rsidRPr="00887E36">
        <w:rPr>
          <w:rFonts w:ascii="Arial" w:eastAsia="Arial" w:hAnsi="Arial" w:cs="Arial"/>
          <w:b/>
        </w:rPr>
        <w:t>4:31</w:t>
      </w:r>
      <w:r w:rsidR="00640727" w:rsidRPr="00887E36">
        <w:rPr>
          <w:rFonts w:ascii="Arial" w:eastAsia="Arial" w:hAnsi="Arial" w:cs="Arial"/>
          <w:b/>
        </w:rPr>
        <w:t xml:space="preserve"> </w:t>
      </w:r>
      <w:r w:rsidR="006A56AA" w:rsidRPr="00887E36">
        <w:rPr>
          <w:rFonts w:ascii="Arial" w:eastAsia="Arial" w:hAnsi="Arial" w:cs="MEPS Bookman WTS"/>
        </w:rPr>
        <w:t>I</w:t>
      </w:r>
      <w:r w:rsidR="00C14B53" w:rsidRPr="00887E36">
        <w:rPr>
          <w:rFonts w:ascii="Arial" w:eastAsia="Arial" w:hAnsi="Arial" w:cs="MEPS Bookman WTS"/>
        </w:rPr>
        <w:t>n</w:t>
      </w:r>
      <w:r w:rsidR="00640727" w:rsidRPr="00887E36">
        <w:rPr>
          <w:rFonts w:ascii="Arial" w:eastAsia="Arial" w:hAnsi="Arial" w:cs="MEPS Bookman WTS"/>
        </w:rPr>
        <w:t>-</w:t>
      </w:r>
      <w:r w:rsidR="006A56AA" w:rsidRPr="00887E36">
        <w:rPr>
          <w:rFonts w:ascii="Arial" w:eastAsia="Arial" w:hAnsi="Arial" w:cs="MEPS Bookman WTS"/>
        </w:rPr>
        <w:t>nies emmnu, u m</w:t>
      </w:r>
      <w:r w:rsidR="00C14B53" w:rsidRPr="00887E36">
        <w:rPr>
          <w:rFonts w:ascii="Arial" w:eastAsia="Arial" w:hAnsi="Arial" w:cs="MEPS Bookman WTS"/>
        </w:rPr>
        <w:t xml:space="preserve">eta semgħu li Ġeħova kien </w:t>
      </w:r>
      <w:r w:rsidR="009A4AE7" w:rsidRPr="00887E36">
        <w:rPr>
          <w:rFonts w:ascii="Arial" w:eastAsia="Arial" w:hAnsi="Arial" w:cs="MEPS Bookman WTS"/>
        </w:rPr>
        <w:t>se jgħin</w:t>
      </w:r>
      <w:r w:rsidR="00C14B53" w:rsidRPr="00887E36">
        <w:rPr>
          <w:rFonts w:ascii="Arial" w:eastAsia="Arial" w:hAnsi="Arial" w:cs="MEPS Bookman WTS"/>
        </w:rPr>
        <w:t xml:space="preserve"> </w:t>
      </w:r>
      <w:r w:rsidR="009A4AE7" w:rsidRPr="00887E36">
        <w:rPr>
          <w:rFonts w:ascii="Arial" w:eastAsia="Arial" w:hAnsi="Arial" w:cs="MEPS Bookman WTS"/>
        </w:rPr>
        <w:t>l</w:t>
      </w:r>
      <w:r w:rsidR="00297A99" w:rsidRPr="00887E36">
        <w:rPr>
          <w:rFonts w:ascii="Arial" w:eastAsia="Arial" w:hAnsi="Arial" w:cs="MEPS Bookman WTS"/>
        </w:rPr>
        <w:t>ill</w:t>
      </w:r>
      <w:r w:rsidR="009A4AE7" w:rsidRPr="00887E36">
        <w:rPr>
          <w:rFonts w:ascii="Arial" w:eastAsia="Arial" w:hAnsi="Arial" w:cs="MEPS Bookman WTS"/>
        </w:rPr>
        <w:t>-</w:t>
      </w:r>
      <w:r w:rsidR="00B85342" w:rsidRPr="00887E36">
        <w:rPr>
          <w:rFonts w:ascii="Arial" w:eastAsia="Arial" w:hAnsi="Arial" w:cs="MEPS Bookman WTS"/>
        </w:rPr>
        <w:t>Iżrael</w:t>
      </w:r>
      <w:r w:rsidR="009A4AE7" w:rsidRPr="00887E36">
        <w:rPr>
          <w:rFonts w:ascii="Arial" w:eastAsia="Arial" w:hAnsi="Arial" w:cs="MEPS Bookman WTS"/>
        </w:rPr>
        <w:t>in</w:t>
      </w:r>
      <w:r w:rsidR="00C14B53" w:rsidRPr="00887E36">
        <w:rPr>
          <w:rFonts w:ascii="Arial" w:eastAsia="Arial" w:hAnsi="Arial" w:cs="MEPS Bookman WTS"/>
        </w:rPr>
        <w:t xml:space="preserve"> u li hu kien ra </w:t>
      </w:r>
      <w:r w:rsidR="009A4AE7" w:rsidRPr="00887E36">
        <w:rPr>
          <w:rFonts w:ascii="Arial" w:eastAsia="Arial" w:hAnsi="Arial" w:cs="MEPS Bookman WTS"/>
        </w:rPr>
        <w:t>t-</w:t>
      </w:r>
      <w:commentRangeStart w:id="14"/>
      <w:r w:rsidR="009A4AE7" w:rsidRPr="00887E36">
        <w:rPr>
          <w:rFonts w:ascii="Arial" w:eastAsia="Arial" w:hAnsi="Arial" w:cs="MEPS Bookman WTS"/>
        </w:rPr>
        <w:t>tbatija</w:t>
      </w:r>
      <w:commentRangeEnd w:id="14"/>
      <w:r w:rsidR="00863B3A">
        <w:rPr>
          <w:rStyle w:val="CommentReference"/>
        </w:rPr>
        <w:commentReference w:id="14"/>
      </w:r>
      <w:r w:rsidR="00C14B53" w:rsidRPr="00887E36">
        <w:rPr>
          <w:rFonts w:ascii="Arial" w:eastAsia="Arial" w:hAnsi="Arial" w:cs="MEPS Bookman WTS"/>
        </w:rPr>
        <w:t xml:space="preserve"> tagħhom, mielu </w:t>
      </w:r>
      <w:r w:rsidR="006A56AA" w:rsidRPr="00887E36">
        <w:rPr>
          <w:rFonts w:ascii="Arial" w:eastAsia="Arial" w:hAnsi="Arial" w:cs="MEPS Bookman WTS"/>
        </w:rPr>
        <w:t xml:space="preserve">u </w:t>
      </w:r>
      <w:commentRangeStart w:id="15"/>
      <w:r w:rsidR="006A56AA" w:rsidRPr="00887E36">
        <w:rPr>
          <w:rFonts w:ascii="Arial" w:eastAsia="Arial" w:hAnsi="Arial" w:cs="MEPS Bookman WTS"/>
        </w:rPr>
        <w:t>nxteħtu f</w:t>
      </w:r>
      <w:r w:rsidR="00C14B53" w:rsidRPr="00887E36">
        <w:rPr>
          <w:rFonts w:ascii="Arial" w:eastAsia="Arial" w:hAnsi="Arial" w:cs="MEPS Bookman WTS"/>
        </w:rPr>
        <w:t>l</w:t>
      </w:r>
      <w:r w:rsidR="00640727" w:rsidRPr="00887E36">
        <w:rPr>
          <w:rFonts w:ascii="Arial" w:eastAsia="Arial" w:hAnsi="Arial" w:cs="MEPS Bookman WTS"/>
        </w:rPr>
        <w:t>-</w:t>
      </w:r>
      <w:r w:rsidR="00C14B53" w:rsidRPr="00887E36">
        <w:rPr>
          <w:rFonts w:ascii="Arial" w:eastAsia="Arial" w:hAnsi="Arial" w:cs="MEPS Bookman WTS"/>
        </w:rPr>
        <w:t>art</w:t>
      </w:r>
      <w:r w:rsidR="006A56AA" w:rsidRPr="00887E36">
        <w:rPr>
          <w:rFonts w:ascii="Arial" w:eastAsia="Arial" w:hAnsi="Arial" w:cs="MEPS Bookman WTS"/>
        </w:rPr>
        <w:t xml:space="preserve"> quddiem</w:t>
      </w:r>
      <w:r w:rsidR="007A1499" w:rsidRPr="00887E36">
        <w:rPr>
          <w:rFonts w:ascii="Arial" w:eastAsia="Arial" w:hAnsi="Arial" w:cs="MEPS Bookman WTS"/>
        </w:rPr>
        <w:t>u</w:t>
      </w:r>
      <w:r w:rsidR="00C14B53" w:rsidRPr="00887E36">
        <w:rPr>
          <w:rFonts w:ascii="Arial" w:eastAsia="Arial" w:hAnsi="Arial" w:cs="MEPS Bookman WTS"/>
        </w:rPr>
        <w:t>.</w:t>
      </w:r>
      <w:commentRangeEnd w:id="15"/>
      <w:r w:rsidR="009B0BFA">
        <w:rPr>
          <w:rStyle w:val="CommentReference"/>
        </w:rPr>
        <w:commentReference w:id="15"/>
      </w:r>
    </w:p>
    <w:p w14:paraId="518712A7" w14:textId="77777777" w:rsidR="00762BCB" w:rsidRPr="00887E36" w:rsidRDefault="00762BCB" w:rsidP="00C14B53"/>
    <w:sectPr w:rsidR="00762BCB" w:rsidRPr="00887E36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9T14:44:00Z" w:initials="r">
    <w:p w14:paraId="43E0C7B6" w14:textId="77777777" w:rsidR="005D6F1C" w:rsidRDefault="005D6F1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4:8 - sinjal</w:t>
        </w:r>
      </w:hyperlink>
    </w:p>
  </w:comment>
  <w:comment w:id="1" w:author="nwt Team Comments" w:date="2019-11-12T07:58:00Z" w:initials="t">
    <w:p w14:paraId="215A7BD1" w14:textId="77777777" w:rsidR="00992CEA" w:rsidRDefault="00992CEA" w:rsidP="00992CE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4:10 - nitkellemfommi</w:t>
        </w:r>
      </w:hyperlink>
    </w:p>
  </w:comment>
  <w:comment w:id="2" w:author="nwt Outside Readers Comments" w:date="2020-03-18T08:44:00Z" w:initials="r">
    <w:p w14:paraId="274CCD94" w14:textId="77777777" w:rsidR="00726ABC" w:rsidRDefault="00726AB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4:10 - (Footnote)</w:t>
        </w:r>
      </w:hyperlink>
    </w:p>
  </w:comment>
  <w:comment w:id="3" w:author="nwt Outside Readers Comments" w:date="2020-03-19T14:48:00Z" w:initials="r">
    <w:p w14:paraId="487779A3" w14:textId="77777777" w:rsidR="006656FE" w:rsidRDefault="006656F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4:12 - ngħallmek</w:t>
        </w:r>
      </w:hyperlink>
    </w:p>
  </w:comment>
  <w:comment w:id="4" w:author="nwt Outside Readers Comments" w:date="2020-03-19T14:48:00Z" w:initials="r">
    <w:p w14:paraId="2A823802" w14:textId="77777777" w:rsidR="001E008D" w:rsidRDefault="001E008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4:15 - ngħallimkom</w:t>
        </w:r>
      </w:hyperlink>
    </w:p>
  </w:comment>
  <w:comment w:id="5" w:author="nwt Outside Readers Comments" w:date="2020-03-19T14:45:00Z" w:initials="r">
    <w:p w14:paraId="60AB7DBD" w14:textId="77777777" w:rsidR="008C4A9D" w:rsidRDefault="008C4A9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4:20 - Iktar minn hekk</w:t>
        </w:r>
      </w:hyperlink>
    </w:p>
  </w:comment>
  <w:comment w:id="6" w:author="nwt Team Comments" w:date="2019-11-20T14:53:00Z" w:initials="t">
    <w:p w14:paraId="2E03B3C6" w14:textId="77777777" w:rsidR="00062F88" w:rsidRDefault="00062F8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4:21 - iwebbes qalbu</w:t>
        </w:r>
      </w:hyperlink>
    </w:p>
  </w:comment>
  <w:comment w:id="8" w:author="nwt Team Comments" w:date="2019-11-12T09:00:00Z" w:initials="t">
    <w:p w14:paraId="5F146CEC" w14:textId="77777777" w:rsidR="00336903" w:rsidRDefault="0033690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Eżo. 4:24 - joqtlu</w:t>
        </w:r>
      </w:hyperlink>
    </w:p>
  </w:comment>
  <w:comment w:id="9" w:author="nwt Outside Readers Comments" w:date="2020-03-27T13:59:00Z" w:initials="r">
    <w:p w14:paraId="2DA38A34" w14:textId="77777777" w:rsidR="001C50AF" w:rsidRDefault="001C50A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Eżo. 4:25 - maʼ saqajh</w:t>
        </w:r>
      </w:hyperlink>
    </w:p>
  </w:comment>
  <w:comment w:id="10" w:author="nwt Team Comments" w:date="2019-11-12T09:15:00Z" w:initials="t">
    <w:p w14:paraId="75F9B904" w14:textId="77777777" w:rsidR="008F32CB" w:rsidRDefault="008F32C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Eżo. 4:25 - saqajh</w:t>
        </w:r>
      </w:hyperlink>
    </w:p>
  </w:comment>
  <w:comment w:id="11" w:author="nwt Outside Readers Comments" w:date="2020-03-27T13:59:00Z" w:initials="r">
    <w:p w14:paraId="083BBD47" w14:textId="77777777" w:rsidR="00A87D92" w:rsidRDefault="00A87D9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Eżo. 4:25 - sirt żewġi permezz taʼ dan id-demm</w:t>
        </w:r>
      </w:hyperlink>
    </w:p>
  </w:comment>
  <w:comment w:id="12" w:author="nwt Outside Readers Comments" w:date="2020-03-27T14:00:00Z" w:initials="r">
    <w:p w14:paraId="76D8F2C7" w14:textId="77777777" w:rsidR="00C37D91" w:rsidRDefault="00C37D9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Eżo. 4:29 - ġabru lill-anzjani</w:t>
        </w:r>
      </w:hyperlink>
    </w:p>
  </w:comment>
  <w:comment w:id="13" w:author="nwt Outside Readers Comments" w:date="2020-03-27T14:02:00Z" w:initials="r">
    <w:p w14:paraId="7BE6C003" w14:textId="77777777" w:rsidR="005D4B76" w:rsidRDefault="005D4B7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Eżo. 4:30 - quddiem għajnejn in-nies</w:t>
        </w:r>
      </w:hyperlink>
    </w:p>
  </w:comment>
  <w:comment w:id="14" w:author="nwt Outside Readers Comments" w:date="2020-03-11T14:36:00Z" w:initials="r">
    <w:p w14:paraId="5E613FE1" w14:textId="77777777" w:rsidR="00863B3A" w:rsidRDefault="00863B3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Eżo. 4:31 - tbatija</w:t>
        </w:r>
      </w:hyperlink>
    </w:p>
  </w:comment>
  <w:comment w:id="15" w:author="nwt Outside Readers Comments" w:date="2020-03-27T14:02:00Z" w:initials="r">
    <w:p w14:paraId="53DC8044" w14:textId="77777777" w:rsidR="009B0BFA" w:rsidRDefault="009B0BF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5" w:history="1">
        <w:r>
          <w:rPr>
            <w:rStyle w:val="Hyperlink"/>
            <w:sz w:val="24"/>
            <w:szCs w:val="24"/>
          </w:rPr>
          <w:t>Eżo. 4:31 - nxteħtu fl-art quddiemu.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3E0C7B6" w15:done="0"/>
  <w15:commentEx w15:paraId="215A7BD1" w15:done="0"/>
  <w15:commentEx w15:paraId="274CCD94" w15:done="0"/>
  <w15:commentEx w15:paraId="487779A3" w15:done="0"/>
  <w15:commentEx w15:paraId="2A823802" w15:done="0"/>
  <w15:commentEx w15:paraId="60AB7DBD" w15:done="0"/>
  <w15:commentEx w15:paraId="2E03B3C6" w15:done="0"/>
  <w15:commentEx w15:paraId="5F146CEC" w15:done="0"/>
  <w15:commentEx w15:paraId="2DA38A34" w15:done="0"/>
  <w15:commentEx w15:paraId="75F9B904" w15:done="0"/>
  <w15:commentEx w15:paraId="083BBD47" w15:done="0"/>
  <w15:commentEx w15:paraId="76D8F2C7" w15:done="0"/>
  <w15:commentEx w15:paraId="7BE6C003" w15:done="0"/>
  <w15:commentEx w15:paraId="5E613FE1" w15:done="0"/>
  <w15:commentEx w15:paraId="53DC804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3E0C7B6" w16cid:durableId="2385DF46"/>
  <w16cid:commentId w16cid:paraId="215A7BD1" w16cid:durableId="2385DF47"/>
  <w16cid:commentId w16cid:paraId="274CCD94" w16cid:durableId="2385DF48"/>
  <w16cid:commentId w16cid:paraId="487779A3" w16cid:durableId="2385DF49"/>
  <w16cid:commentId w16cid:paraId="2A823802" w16cid:durableId="2385DF4A"/>
  <w16cid:commentId w16cid:paraId="60AB7DBD" w16cid:durableId="2385DF4B"/>
  <w16cid:commentId w16cid:paraId="2E03B3C6" w16cid:durableId="2385DF4C"/>
  <w16cid:commentId w16cid:paraId="5F146CEC" w16cid:durableId="2385DF4D"/>
  <w16cid:commentId w16cid:paraId="2DA38A34" w16cid:durableId="2385DF4E"/>
  <w16cid:commentId w16cid:paraId="75F9B904" w16cid:durableId="2385DF4F"/>
  <w16cid:commentId w16cid:paraId="083BBD47" w16cid:durableId="2385DF50"/>
  <w16cid:commentId w16cid:paraId="76D8F2C7" w16cid:durableId="2385DF51"/>
  <w16cid:commentId w16cid:paraId="7BE6C003" w16cid:durableId="2385DF52"/>
  <w16cid:commentId w16cid:paraId="5E613FE1" w16cid:durableId="2385DF53"/>
  <w16cid:commentId w16cid:paraId="53DC8044" w16cid:durableId="2385DF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538F01" w14:textId="77777777" w:rsidR="00B623DB" w:rsidRDefault="00B623DB">
      <w:r>
        <w:separator/>
      </w:r>
    </w:p>
  </w:endnote>
  <w:endnote w:type="continuationSeparator" w:id="0">
    <w:p w14:paraId="72B8ED0F" w14:textId="77777777" w:rsidR="00B623DB" w:rsidRDefault="00B62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1E006" w14:textId="77777777" w:rsidR="00B623DB" w:rsidRDefault="00B623DB">
      <w:r>
        <w:separator/>
      </w:r>
    </w:p>
  </w:footnote>
  <w:footnote w:type="continuationSeparator" w:id="0">
    <w:p w14:paraId="10BA4518" w14:textId="77777777" w:rsidR="00B623DB" w:rsidRDefault="00B62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463B1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A78C6">
      <w:rPr>
        <w:rStyle w:val="PageNumber"/>
        <w:noProof/>
      </w:rPr>
      <w:t>2</w:t>
    </w:r>
    <w:r>
      <w:rPr>
        <w:rStyle w:val="PageNumber"/>
      </w:rPr>
      <w:fldChar w:fldCharType="end"/>
    </w:r>
  </w:p>
  <w:p w14:paraId="64551E1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3F5548">
      <w:fldChar w:fldCharType="begin"/>
    </w:r>
    <w:r w:rsidR="003F5548">
      <w:instrText xml:space="preserve"> TITLE  \* MERGEFORMAT </w:instrText>
    </w:r>
    <w:r w:rsidR="003F5548">
      <w:fldChar w:fldCharType="separate"/>
    </w:r>
    <w:r w:rsidR="00AA78C6">
      <w:t>Exodus Chapter 4</w:t>
    </w:r>
    <w:r w:rsidR="003F5548">
      <w:fldChar w:fldCharType="end"/>
    </w:r>
  </w:p>
  <w:p w14:paraId="306F6E0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A78C6">
      <w:t>02-Exodus</w:t>
    </w:r>
    <w:r>
      <w:fldChar w:fldCharType="end"/>
    </w:r>
  </w:p>
  <w:p w14:paraId="3DDD0C6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A78C6">
      <w:rPr>
        <w:noProof/>
        <w:snapToGrid w:val="0"/>
      </w:rPr>
      <w:t>Exodus 04.docx</w:t>
    </w:r>
    <w:r>
      <w:rPr>
        <w:snapToGrid w:val="0"/>
      </w:rPr>
      <w:fldChar w:fldCharType="end"/>
    </w:r>
    <w:r>
      <w:rPr>
        <w:snapToGrid w:val="0"/>
      </w:rPr>
      <w:tab/>
    </w:r>
  </w:p>
  <w:p w14:paraId="6431FA60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84EB7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3F5548">
      <w:fldChar w:fldCharType="begin"/>
    </w:r>
    <w:r w:rsidR="003F5548">
      <w:instrText xml:space="preserve"> TITLE  \* MERGEFORMAT </w:instrText>
    </w:r>
    <w:r w:rsidR="003F5548">
      <w:fldChar w:fldCharType="separate"/>
    </w:r>
    <w:r w:rsidR="00AA78C6">
      <w:t>Exodus Chapter 4</w:t>
    </w:r>
    <w:r w:rsidR="003F5548">
      <w:fldChar w:fldCharType="end"/>
    </w:r>
  </w:p>
  <w:p w14:paraId="044AEC5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A78C6">
      <w:t>02-Exodus</w:t>
    </w:r>
    <w:r>
      <w:fldChar w:fldCharType="end"/>
    </w:r>
  </w:p>
  <w:p w14:paraId="49585AA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A78C6">
      <w:rPr>
        <w:noProof/>
        <w:snapToGrid w:val="0"/>
      </w:rPr>
      <w:t>Exodus 04.docx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A78C6">
      <w:t>&lt;not set&gt;</w:t>
    </w:r>
    <w:r>
      <w:fldChar w:fldCharType="end"/>
    </w:r>
  </w:p>
  <w:p w14:paraId="5D99BAB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A78C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A78C6">
      <w:t>&lt;not set&gt;</w:t>
    </w:r>
    <w:r>
      <w:fldChar w:fldCharType="end"/>
    </w:r>
  </w:p>
  <w:p w14:paraId="6D9CCB5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A78C6">
      <w:t>&lt;not set&gt;</w:t>
    </w:r>
    <w:r>
      <w:fldChar w:fldCharType="end"/>
    </w:r>
  </w:p>
  <w:p w14:paraId="333249D6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DB"/>
    <w:rsid w:val="00017B8D"/>
    <w:rsid w:val="000212E2"/>
    <w:rsid w:val="000421A6"/>
    <w:rsid w:val="00062F88"/>
    <w:rsid w:val="000C6D13"/>
    <w:rsid w:val="000D0962"/>
    <w:rsid w:val="00112576"/>
    <w:rsid w:val="00165253"/>
    <w:rsid w:val="00174FEE"/>
    <w:rsid w:val="001A0466"/>
    <w:rsid w:val="001A1953"/>
    <w:rsid w:val="001C50AF"/>
    <w:rsid w:val="001D307E"/>
    <w:rsid w:val="001D4C46"/>
    <w:rsid w:val="001E008D"/>
    <w:rsid w:val="0022522E"/>
    <w:rsid w:val="00245EDD"/>
    <w:rsid w:val="00245F21"/>
    <w:rsid w:val="0026230D"/>
    <w:rsid w:val="00297A99"/>
    <w:rsid w:val="002A2980"/>
    <w:rsid w:val="002B524D"/>
    <w:rsid w:val="002D5A7F"/>
    <w:rsid w:val="00310508"/>
    <w:rsid w:val="00336903"/>
    <w:rsid w:val="003B4AD0"/>
    <w:rsid w:val="003C27D8"/>
    <w:rsid w:val="003F5548"/>
    <w:rsid w:val="004030AC"/>
    <w:rsid w:val="0041422D"/>
    <w:rsid w:val="00443B45"/>
    <w:rsid w:val="004500A2"/>
    <w:rsid w:val="004C5EB7"/>
    <w:rsid w:val="00553992"/>
    <w:rsid w:val="00594B2F"/>
    <w:rsid w:val="005D4494"/>
    <w:rsid w:val="005D4B76"/>
    <w:rsid w:val="005D6F1C"/>
    <w:rsid w:val="005F29B7"/>
    <w:rsid w:val="00640727"/>
    <w:rsid w:val="00646381"/>
    <w:rsid w:val="0065129F"/>
    <w:rsid w:val="006634F9"/>
    <w:rsid w:val="006656FE"/>
    <w:rsid w:val="00683A19"/>
    <w:rsid w:val="006A56AA"/>
    <w:rsid w:val="006B2E68"/>
    <w:rsid w:val="006B6291"/>
    <w:rsid w:val="006D0A9F"/>
    <w:rsid w:val="006E6771"/>
    <w:rsid w:val="00726ABC"/>
    <w:rsid w:val="0075006C"/>
    <w:rsid w:val="00752CD7"/>
    <w:rsid w:val="00762BCB"/>
    <w:rsid w:val="00780BFD"/>
    <w:rsid w:val="00784C18"/>
    <w:rsid w:val="00796D66"/>
    <w:rsid w:val="007A1499"/>
    <w:rsid w:val="007A4132"/>
    <w:rsid w:val="007A584B"/>
    <w:rsid w:val="007B5255"/>
    <w:rsid w:val="008064C2"/>
    <w:rsid w:val="00843ED1"/>
    <w:rsid w:val="00863830"/>
    <w:rsid w:val="00863B3A"/>
    <w:rsid w:val="00875211"/>
    <w:rsid w:val="00887E36"/>
    <w:rsid w:val="008C4A9D"/>
    <w:rsid w:val="008C6CB7"/>
    <w:rsid w:val="008D7695"/>
    <w:rsid w:val="008E7FC4"/>
    <w:rsid w:val="008F32CB"/>
    <w:rsid w:val="008F5C58"/>
    <w:rsid w:val="008F667F"/>
    <w:rsid w:val="009306AF"/>
    <w:rsid w:val="00952EF4"/>
    <w:rsid w:val="00980020"/>
    <w:rsid w:val="00992CEA"/>
    <w:rsid w:val="00993390"/>
    <w:rsid w:val="009A08C0"/>
    <w:rsid w:val="009A4AE7"/>
    <w:rsid w:val="009B0BFA"/>
    <w:rsid w:val="009C7D92"/>
    <w:rsid w:val="00A043B8"/>
    <w:rsid w:val="00A13B03"/>
    <w:rsid w:val="00A5335B"/>
    <w:rsid w:val="00A73FF6"/>
    <w:rsid w:val="00A87D92"/>
    <w:rsid w:val="00AA09DB"/>
    <w:rsid w:val="00AA4B57"/>
    <w:rsid w:val="00AA78C6"/>
    <w:rsid w:val="00AB0BC9"/>
    <w:rsid w:val="00AB66A3"/>
    <w:rsid w:val="00AC7FD2"/>
    <w:rsid w:val="00AE53C0"/>
    <w:rsid w:val="00AF7806"/>
    <w:rsid w:val="00B1114A"/>
    <w:rsid w:val="00B30BD1"/>
    <w:rsid w:val="00B54109"/>
    <w:rsid w:val="00B623DB"/>
    <w:rsid w:val="00B85342"/>
    <w:rsid w:val="00B87B77"/>
    <w:rsid w:val="00BD6AB0"/>
    <w:rsid w:val="00C14B53"/>
    <w:rsid w:val="00C22354"/>
    <w:rsid w:val="00C37D91"/>
    <w:rsid w:val="00C37E6E"/>
    <w:rsid w:val="00C4526B"/>
    <w:rsid w:val="00C45A05"/>
    <w:rsid w:val="00C92D5F"/>
    <w:rsid w:val="00C97910"/>
    <w:rsid w:val="00CA2E7C"/>
    <w:rsid w:val="00CC59A0"/>
    <w:rsid w:val="00CE277C"/>
    <w:rsid w:val="00CE3ADA"/>
    <w:rsid w:val="00D07142"/>
    <w:rsid w:val="00D41195"/>
    <w:rsid w:val="00D46DA0"/>
    <w:rsid w:val="00D67FE7"/>
    <w:rsid w:val="00D73167"/>
    <w:rsid w:val="00D75449"/>
    <w:rsid w:val="00D8144E"/>
    <w:rsid w:val="00D968A9"/>
    <w:rsid w:val="00DA0FE2"/>
    <w:rsid w:val="00DA7566"/>
    <w:rsid w:val="00DC700C"/>
    <w:rsid w:val="00DE253C"/>
    <w:rsid w:val="00DF3BBC"/>
    <w:rsid w:val="00E00DB4"/>
    <w:rsid w:val="00E245F0"/>
    <w:rsid w:val="00E27A89"/>
    <w:rsid w:val="00E731A4"/>
    <w:rsid w:val="00E81FF0"/>
    <w:rsid w:val="00EA07CE"/>
    <w:rsid w:val="00EB16D8"/>
    <w:rsid w:val="00EF3BC1"/>
    <w:rsid w:val="00F66502"/>
    <w:rsid w:val="00F935DB"/>
    <w:rsid w:val="00FA7B64"/>
    <w:rsid w:val="00FB6530"/>
    <w:rsid w:val="00FC02B5"/>
    <w:rsid w:val="00FD58E4"/>
    <w:rsid w:val="00FF0BB6"/>
    <w:rsid w:val="00FF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76598A61"/>
  <w15:docId w15:val="{4FF0B8D6-6406-4945-A5D3-A6CA13D2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80BFD"/>
    <w:rPr>
      <w:sz w:val="16"/>
      <w:szCs w:val="16"/>
    </w:rPr>
  </w:style>
  <w:style w:type="paragraph" w:styleId="CommentText">
    <w:name w:val="annotation text"/>
    <w:basedOn w:val="Normal"/>
    <w:link w:val="CommentTextChar"/>
    <w:rsid w:val="00780B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80BF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80B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80BF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80BF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443B4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726A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26ABC"/>
    <w:rPr>
      <w:rFonts w:ascii="Tahoma" w:eastAsia="Times New Roman" w:hAnsi="Tahoma" w:cs="Tahoma"/>
      <w:sz w:val="16"/>
      <w:szCs w:val="16"/>
      <w:lang w:val="mt-MT" w:eastAsia="en-US" w:bidi="ta-IN"/>
    </w:rPr>
  </w:style>
  <w:style w:type="paragraph" w:styleId="Revision">
    <w:name w:val="Revision"/>
    <w:hidden/>
    <w:uiPriority w:val="99"/>
    <w:semiHidden/>
    <w:rsid w:val="00553992"/>
    <w:rPr>
      <w:rFonts w:ascii="Arial Unicode MS" w:eastAsia="Times New Roman" w:hAnsi="Arial Unicode MS" w:cs="Latha"/>
      <w:sz w:val="24"/>
      <w:szCs w:val="24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4&amp;biblecommentid=2570&amp;book=2&amp;chapter=4&amp;verse=24" TargetMode="External"/><Relationship Id="rId13" Type="http://schemas.openxmlformats.org/officeDocument/2006/relationships/hyperlink" Target="wtsbiblecomment:refid=45&amp;biblecommentid=3207&amp;book=2&amp;chapter=4&amp;verse=30" TargetMode="External"/><Relationship Id="rId3" Type="http://schemas.openxmlformats.org/officeDocument/2006/relationships/hyperlink" Target="wtsbiblecomment:refid=45&amp;biblecommentid=3154&amp;book=2&amp;chapter=4&amp;verse=10" TargetMode="External"/><Relationship Id="rId7" Type="http://schemas.openxmlformats.org/officeDocument/2006/relationships/hyperlink" Target="wtsbiblecomment:refid=44&amp;biblecommentid=2633&amp;book=2&amp;chapter=4&amp;verse=21" TargetMode="External"/><Relationship Id="rId12" Type="http://schemas.openxmlformats.org/officeDocument/2006/relationships/hyperlink" Target="wtsbiblecomment:refid=45&amp;biblecommentid=3206&amp;book=2&amp;chapter=4&amp;verse=29" TargetMode="External"/><Relationship Id="rId2" Type="http://schemas.openxmlformats.org/officeDocument/2006/relationships/hyperlink" Target="wtsbiblecomment:refid=44&amp;biblecommentid=2569&amp;book=2&amp;chapter=4&amp;verse=10" TargetMode="External"/><Relationship Id="rId1" Type="http://schemas.openxmlformats.org/officeDocument/2006/relationships/hyperlink" Target="wtsbiblecomment:refid=45&amp;biblecommentid=3181&amp;book=2&amp;chapter=4&amp;verse=8" TargetMode="External"/><Relationship Id="rId6" Type="http://schemas.openxmlformats.org/officeDocument/2006/relationships/hyperlink" Target="wtsbiblecomment:refid=45&amp;biblecommentid=3182&amp;book=2&amp;chapter=4&amp;verse=20" TargetMode="External"/><Relationship Id="rId11" Type="http://schemas.openxmlformats.org/officeDocument/2006/relationships/hyperlink" Target="wtsbiblecomment:refid=45&amp;biblecommentid=3205&amp;book=2&amp;chapter=4&amp;verse=25" TargetMode="External"/><Relationship Id="rId5" Type="http://schemas.openxmlformats.org/officeDocument/2006/relationships/hyperlink" Target="wtsbiblecomment:refid=45&amp;biblecommentid=3183&amp;book=2&amp;chapter=4&amp;verse=15" TargetMode="External"/><Relationship Id="rId15" Type="http://schemas.openxmlformats.org/officeDocument/2006/relationships/hyperlink" Target="wtsbiblecomment:refid=45&amp;biblecommentid=3208&amp;book=2&amp;chapter=4&amp;verse=31" TargetMode="External"/><Relationship Id="rId10" Type="http://schemas.openxmlformats.org/officeDocument/2006/relationships/hyperlink" Target="wtsbiblecomment:refid=44&amp;biblecommentid=2571&amp;book=2&amp;chapter=4&amp;verse=25" TargetMode="External"/><Relationship Id="rId4" Type="http://schemas.openxmlformats.org/officeDocument/2006/relationships/hyperlink" Target="wtsbiblecomment:refid=45&amp;biblecommentid=3184&amp;book=2&amp;chapter=4&amp;verse=12" TargetMode="External"/><Relationship Id="rId9" Type="http://schemas.openxmlformats.org/officeDocument/2006/relationships/hyperlink" Target="wtsbiblecomment:refid=45&amp;biblecommentid=3204&amp;book=2&amp;chapter=4&amp;verse=25" TargetMode="External"/><Relationship Id="rId14" Type="http://schemas.openxmlformats.org/officeDocument/2006/relationships/hyperlink" Target="wtsbiblecomment:refid=45&amp;biblecommentid=3101&amp;book=2&amp;chapter=4&amp;verse=3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F9DA90-6AFD-4FFC-A494-B6D4D35F9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2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4</vt:lpstr>
    </vt:vector>
  </TitlesOfParts>
  <Company>Watchtower</Company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4</dc:title>
  <dc:subject/>
  <dc:creator>David Waterson</dc:creator>
  <cp:keywords/>
  <dc:description/>
  <cp:lastModifiedBy>Calleja, Matthew</cp:lastModifiedBy>
  <cp:revision>3</cp:revision>
  <cp:lastPrinted>2019-11-12T09:42:00Z</cp:lastPrinted>
  <dcterms:created xsi:type="dcterms:W3CDTF">2021-05-05T14:26:00Z</dcterms:created>
  <dcterms:modified xsi:type="dcterms:W3CDTF">2021-07-01T11:43:00Z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04.docx</vt:lpwstr>
  </property>
  <property fmtid="{D5CDD505-2E9C-101B-9397-08002B2CF9AE}" pid="9" name="_TranslationDocumentId">
    <vt:i4>19384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2004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