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EF2730" w14:textId="77777777" w:rsidR="00C9443B" w:rsidRPr="00034976" w:rsidRDefault="00FB1529" w:rsidP="00C9443B">
      <w:pPr>
        <w:rPr>
          <w:rFonts w:ascii="Arial" w:eastAsia="Arial" w:hAnsi="Arial" w:cs="Arial"/>
          <w:b/>
          <w:bCs/>
          <w:lang w:eastAsia="mt-MT"/>
        </w:rPr>
      </w:pPr>
      <w:commentRangeStart w:id="0"/>
      <w:r w:rsidRPr="00034976">
        <w:rPr>
          <w:rFonts w:ascii="Arial" w:eastAsia="Arial" w:hAnsi="Arial" w:cs="Arial"/>
          <w:b/>
          <w:bCs/>
          <w:lang w:eastAsia="mt-MT"/>
        </w:rPr>
        <w:t>LEVITIKU</w:t>
      </w:r>
      <w:commentRangeEnd w:id="0"/>
      <w:r w:rsidR="0067062C">
        <w:rPr>
          <w:rStyle w:val="CommentReference"/>
        </w:rPr>
        <w:commentReference w:id="0"/>
      </w:r>
    </w:p>
    <w:p w14:paraId="35BF2B6A" w14:textId="0E49B447" w:rsidR="00C9443B" w:rsidRPr="00A60D61" w:rsidRDefault="00C9443B" w:rsidP="00C9443B">
      <w:pPr>
        <w:rPr>
          <w:rFonts w:ascii="Arial" w:eastAsia="Arial" w:hAnsi="Arial" w:cs="MEPS Bookman WTS"/>
        </w:rPr>
      </w:pPr>
      <w:r w:rsidRPr="00A60D61">
        <w:rPr>
          <w:rFonts w:ascii="Arial" w:eastAsia="Arial" w:hAnsi="Arial" w:cs="Arial"/>
          <w:b/>
        </w:rPr>
        <w:t xml:space="preserve">1:1 </w:t>
      </w:r>
      <w:r w:rsidRPr="00A60D61">
        <w:rPr>
          <w:rFonts w:ascii="Arial" w:eastAsia="Arial" w:hAnsi="Arial" w:cs="Arial"/>
        </w:rPr>
        <w:t xml:space="preserve">U Ġeħova </w:t>
      </w:r>
      <w:r w:rsidR="004E7DD7">
        <w:rPr>
          <w:rFonts w:ascii="Arial" w:eastAsia="Arial" w:hAnsi="Arial" w:cs="MEPS Bookman WTS"/>
          <w:color w:val="000000" w:themeColor="text1"/>
        </w:rPr>
        <w:t>għajjat</w:t>
      </w:r>
      <w:bookmarkStart w:id="1" w:name="_GoBack"/>
      <w:bookmarkEnd w:id="1"/>
      <w:r w:rsidRPr="00A60D61">
        <w:rPr>
          <w:rFonts w:ascii="Arial" w:eastAsia="Arial" w:hAnsi="Arial" w:cs="Arial"/>
        </w:rPr>
        <w:t xml:space="preserve"> lil Mosè u kellmu mit</w:t>
      </w:r>
      <w:r w:rsidR="000D3B4E" w:rsidRPr="00A60D61">
        <w:rPr>
          <w:rFonts w:ascii="Arial" w:eastAsia="Arial" w:hAnsi="Arial" w:cs="Arial"/>
        </w:rPr>
        <w:t>-</w:t>
      </w:r>
      <w:r w:rsidRPr="00A60D61">
        <w:rPr>
          <w:rFonts w:ascii="Arial" w:eastAsia="Arial" w:hAnsi="Arial" w:cs="Arial"/>
        </w:rPr>
        <w:t>tinda tal</w:t>
      </w:r>
      <w:r w:rsidR="000D3B4E" w:rsidRPr="00A60D61">
        <w:rPr>
          <w:rFonts w:ascii="Arial" w:eastAsia="Arial" w:hAnsi="Arial" w:cs="Arial"/>
        </w:rPr>
        <w:t>-</w:t>
      </w:r>
      <w:r w:rsidRPr="00A60D61">
        <w:rPr>
          <w:rFonts w:ascii="Arial" w:eastAsia="Arial" w:hAnsi="Arial" w:cs="Arial"/>
        </w:rPr>
        <w:t xml:space="preserve">laqgħa u qallu: </w:t>
      </w:r>
      <w:r w:rsidRPr="00A60D61">
        <w:rPr>
          <w:rFonts w:ascii="Arial" w:eastAsia="Arial" w:hAnsi="Arial" w:cs="Arial"/>
          <w:b/>
        </w:rPr>
        <w:t>1:2</w:t>
      </w:r>
      <w:r w:rsidR="000D3B4E" w:rsidRPr="00A60D61">
        <w:rPr>
          <w:rFonts w:ascii="Arial" w:eastAsia="Arial" w:hAnsi="Arial" w:cs="Arial"/>
          <w:b/>
        </w:rPr>
        <w:t xml:space="preserve"> </w:t>
      </w:r>
      <w:r w:rsidR="00C83603" w:rsidRPr="00A60D61">
        <w:rPr>
          <w:rFonts w:ascii="Arial" w:eastAsia="Arial" w:hAnsi="Arial" w:cs="MEPS Bookman WTS"/>
        </w:rPr>
        <w:t>“Kellem lill-Iż</w:t>
      </w:r>
      <w:r w:rsidRPr="00A60D61">
        <w:rPr>
          <w:rFonts w:ascii="Arial" w:eastAsia="Arial" w:hAnsi="Arial" w:cs="MEPS Bookman WTS"/>
        </w:rPr>
        <w:t>rael</w:t>
      </w:r>
      <w:r w:rsidR="00C83603" w:rsidRPr="00A60D61">
        <w:rPr>
          <w:rFonts w:ascii="Arial" w:eastAsia="Arial" w:hAnsi="Arial" w:cs="MEPS Bookman WTS"/>
        </w:rPr>
        <w:t>in</w:t>
      </w:r>
      <w:r w:rsidR="00AC0D73" w:rsidRPr="00A60D61">
        <w:rPr>
          <w:rFonts w:ascii="MEPS Bookman WTS" w:eastAsia="Arial" w:hAnsi="MEPS Bookman WTS" w:cs="MEPS Bookman WTS"/>
        </w:rPr>
        <w:t></w:t>
      </w:r>
      <w:r w:rsidRPr="00A60D61">
        <w:rPr>
          <w:rFonts w:ascii="Arial" w:eastAsia="Arial" w:hAnsi="Arial" w:cs="MEPS Bookman WTS"/>
        </w:rPr>
        <w:t xml:space="preserve"> u għidilhom, ‘Jekk xi </w:t>
      </w:r>
      <w:r w:rsidR="00C83603" w:rsidRPr="00A60D61">
        <w:rPr>
          <w:rFonts w:ascii="Arial" w:eastAsia="Arial" w:hAnsi="Arial" w:cs="MEPS Bookman WTS"/>
        </w:rPr>
        <w:t>ħadd</w:t>
      </w:r>
      <w:r w:rsidRPr="00A60D61">
        <w:rPr>
          <w:rFonts w:ascii="Arial" w:eastAsia="Arial" w:hAnsi="Arial" w:cs="MEPS Bookman WTS"/>
        </w:rPr>
        <w:t xml:space="preserve"> minnkom jippreżenta offerta lil Ġeħova mill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 xml:space="preserve">annimali </w:t>
      </w:r>
      <w:r w:rsidR="005A6539" w:rsidRPr="00A60D61">
        <w:rPr>
          <w:rFonts w:ascii="Arial" w:eastAsia="Arial" w:hAnsi="Arial" w:cs="MEPS Bookman WTS"/>
        </w:rPr>
        <w:t>tiegħu</w:t>
      </w:r>
      <w:r w:rsidRPr="00A60D61">
        <w:rPr>
          <w:rFonts w:ascii="Arial" w:eastAsia="Arial" w:hAnsi="Arial" w:cs="MEPS Bookman WTS"/>
        </w:rPr>
        <w:t>, għand</w:t>
      </w:r>
      <w:r w:rsidR="005A6539" w:rsidRPr="00A60D61">
        <w:rPr>
          <w:rFonts w:ascii="Arial" w:eastAsia="Arial" w:hAnsi="Arial" w:cs="MEPS Bookman WTS"/>
        </w:rPr>
        <w:t>u</w:t>
      </w:r>
      <w:r w:rsidRPr="00A60D61">
        <w:rPr>
          <w:rFonts w:ascii="Arial" w:eastAsia="Arial" w:hAnsi="Arial" w:cs="MEPS Bookman WTS"/>
        </w:rPr>
        <w:t xml:space="preserve"> </w:t>
      </w:r>
      <w:r w:rsidR="005A6539" w:rsidRPr="00A60D61">
        <w:rPr>
          <w:rFonts w:ascii="Arial" w:eastAsia="Arial" w:hAnsi="Arial" w:cs="MEPS Bookman WTS"/>
        </w:rPr>
        <w:t>j</w:t>
      </w:r>
      <w:r w:rsidRPr="00A60D61">
        <w:rPr>
          <w:rFonts w:ascii="Arial" w:eastAsia="Arial" w:hAnsi="Arial" w:cs="MEPS Bookman WTS"/>
        </w:rPr>
        <w:t>ippreżenta l</w:t>
      </w:r>
      <w:r w:rsidR="000D3B4E" w:rsidRPr="00A60D61">
        <w:rPr>
          <w:rFonts w:ascii="Arial" w:eastAsia="Arial" w:hAnsi="Arial" w:cs="MEPS Bookman WTS"/>
        </w:rPr>
        <w:t>-</w:t>
      </w:r>
      <w:r w:rsidR="005A6539" w:rsidRPr="00A60D61">
        <w:rPr>
          <w:rFonts w:ascii="Arial" w:eastAsia="Arial" w:hAnsi="Arial" w:cs="MEPS Bookman WTS"/>
        </w:rPr>
        <w:t>offerta</w:t>
      </w:r>
      <w:r w:rsidRPr="00A60D61">
        <w:rPr>
          <w:rFonts w:ascii="Arial" w:eastAsia="Arial" w:hAnsi="Arial" w:cs="MEPS Bookman WTS"/>
        </w:rPr>
        <w:t xml:space="preserve"> mill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imrieħel tal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 xml:space="preserve">baqar </w:t>
      </w:r>
      <w:r w:rsidR="005A6539" w:rsidRPr="00A60D61">
        <w:rPr>
          <w:rFonts w:ascii="Arial" w:eastAsia="Arial" w:hAnsi="Arial" w:cs="MEPS Bookman WTS"/>
        </w:rPr>
        <w:t>jew</w:t>
      </w:r>
      <w:r w:rsidRPr="00A60D61">
        <w:rPr>
          <w:rFonts w:ascii="Arial" w:eastAsia="Arial" w:hAnsi="Arial" w:cs="MEPS Bookman WTS"/>
        </w:rPr>
        <w:t xml:space="preserve"> tan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nagħaġ.</w:t>
      </w:r>
    </w:p>
    <w:p w14:paraId="01F14639" w14:textId="77777777" w:rsidR="00C9443B" w:rsidRPr="00A60D61" w:rsidRDefault="00C9443B" w:rsidP="00C9443B">
      <w:pPr>
        <w:rPr>
          <w:rFonts w:ascii="Arial" w:eastAsia="Arial" w:hAnsi="Arial" w:cs="MEPS Bookman WTS"/>
        </w:rPr>
      </w:pPr>
      <w:r w:rsidRPr="00A60D61">
        <w:rPr>
          <w:rFonts w:ascii="Arial" w:eastAsia="Arial" w:hAnsi="Arial" w:cs="Arial"/>
          <w:b/>
        </w:rPr>
        <w:t>1:3</w:t>
      </w:r>
      <w:r w:rsidR="000D3B4E" w:rsidRPr="00A60D61">
        <w:rPr>
          <w:rFonts w:ascii="Arial" w:eastAsia="Arial" w:hAnsi="Arial" w:cs="Arial"/>
          <w:b/>
        </w:rPr>
        <w:t xml:space="preserve"> </w:t>
      </w:r>
      <w:r w:rsidRPr="00A60D61">
        <w:rPr>
          <w:rFonts w:ascii="Arial" w:eastAsia="Arial" w:hAnsi="Arial" w:cs="MEPS Bookman WTS"/>
        </w:rPr>
        <w:t>“‘Jekk 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offerta tiegħu tkun offerta tal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ħruq mill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 xml:space="preserve">baqar, għandu jippreżenta </w:t>
      </w:r>
      <w:r w:rsidR="00002EDB" w:rsidRPr="00A60D61">
        <w:rPr>
          <w:rFonts w:ascii="Arial" w:eastAsia="Arial" w:hAnsi="Arial" w:cs="MEPS Bookman WTS"/>
        </w:rPr>
        <w:t>barri</w:t>
      </w:r>
      <w:r w:rsidRPr="00A60D61">
        <w:rPr>
          <w:rFonts w:ascii="Arial" w:eastAsia="Arial" w:hAnsi="Arial" w:cs="MEPS Bookman WTS"/>
        </w:rPr>
        <w:t xml:space="preserve"> bla difett. Għandu jippreżentah minn jeddu quddiem Ġeħova fid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daħla tat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tinda tal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 xml:space="preserve">laqgħa. </w:t>
      </w:r>
      <w:r w:rsidRPr="00A60D61">
        <w:rPr>
          <w:rFonts w:ascii="Arial" w:eastAsia="Arial" w:hAnsi="Arial" w:cs="Arial"/>
          <w:b/>
        </w:rPr>
        <w:t>1:4</w:t>
      </w:r>
      <w:r w:rsidR="000D3B4E" w:rsidRPr="00A60D61">
        <w:rPr>
          <w:rFonts w:ascii="Arial" w:eastAsia="Arial" w:hAnsi="Arial" w:cs="Arial"/>
          <w:b/>
        </w:rPr>
        <w:t xml:space="preserve"> </w:t>
      </w:r>
      <w:r w:rsidRPr="00A60D61">
        <w:rPr>
          <w:rFonts w:ascii="Arial" w:eastAsia="Arial" w:hAnsi="Arial" w:cs="MEPS Bookman WTS"/>
        </w:rPr>
        <w:t>U jrid iqiegħed idu fuq ras 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offerta tal</w:t>
      </w:r>
      <w:r w:rsidR="000D3B4E" w:rsidRPr="00A60D61">
        <w:rPr>
          <w:rFonts w:ascii="Arial" w:eastAsia="Arial" w:hAnsi="Arial" w:cs="MEPS Bookman WTS"/>
        </w:rPr>
        <w:t>-</w:t>
      </w:r>
      <w:r w:rsidR="000C6785" w:rsidRPr="00A60D61">
        <w:rPr>
          <w:rFonts w:ascii="Arial" w:eastAsia="Arial" w:hAnsi="Arial" w:cs="MEPS Bookman WTS"/>
        </w:rPr>
        <w:t>ħruq, u Alla jaċċetta l-offerta u jaħfirlu dnubietu.</w:t>
      </w:r>
    </w:p>
    <w:p w14:paraId="201F9B7A" w14:textId="77777777" w:rsidR="00C9443B" w:rsidRPr="009B1AD3" w:rsidRDefault="00C9443B" w:rsidP="00C9443B">
      <w:pPr>
        <w:rPr>
          <w:rFonts w:ascii="Arial" w:eastAsia="Arial" w:hAnsi="Arial" w:cs="MEPS Bookman WTS"/>
        </w:rPr>
      </w:pPr>
      <w:r w:rsidRPr="00273B52">
        <w:rPr>
          <w:rFonts w:ascii="Arial" w:eastAsia="Arial" w:hAnsi="Arial" w:cs="Arial"/>
          <w:b/>
        </w:rPr>
        <w:t>1:5</w:t>
      </w:r>
      <w:r w:rsidR="000D3B4E" w:rsidRPr="00273B52">
        <w:rPr>
          <w:rFonts w:ascii="Arial" w:eastAsia="Arial" w:hAnsi="Arial" w:cs="Arial"/>
          <w:b/>
        </w:rPr>
        <w:t xml:space="preserve"> </w:t>
      </w:r>
      <w:r w:rsidRPr="00273B52">
        <w:rPr>
          <w:rFonts w:ascii="Arial" w:eastAsia="Arial" w:hAnsi="Arial" w:cs="MEPS Bookman WTS"/>
        </w:rPr>
        <w:t xml:space="preserve">“‘Imbagħad </w:t>
      </w:r>
      <w:r w:rsidR="00035842" w:rsidRPr="00273B52">
        <w:rPr>
          <w:rFonts w:ascii="Arial" w:eastAsia="Arial" w:hAnsi="Arial" w:cs="Arial"/>
          <w:lang w:bidi="ar-SA"/>
        </w:rPr>
        <w:t>il-barri żgħir</w:t>
      </w:r>
      <w:r w:rsidR="0094297B" w:rsidRPr="00273B52">
        <w:rPr>
          <w:rFonts w:ascii="MEPS Bookman WTS" w:eastAsia="Arial" w:hAnsi="MEPS Bookman WTS" w:cs="MEPS Bookman WTS"/>
        </w:rPr>
        <w:t></w:t>
      </w:r>
      <w:r w:rsidR="00694338" w:rsidRPr="00273B52">
        <w:rPr>
          <w:rStyle w:val="CommentReference"/>
        </w:rPr>
        <w:commentReference w:id="2"/>
      </w:r>
      <w:r w:rsidR="0009221A" w:rsidRPr="00273B52">
        <w:rPr>
          <w:rFonts w:ascii="Arial" w:eastAsia="Arial" w:hAnsi="Arial" w:cs="MEPS Bookman WTS"/>
        </w:rPr>
        <w:t xml:space="preserve"> irid </w:t>
      </w:r>
      <w:commentRangeStart w:id="3"/>
      <w:r w:rsidR="0009221A" w:rsidRPr="00273B52">
        <w:rPr>
          <w:rFonts w:ascii="Arial" w:eastAsia="Arial" w:hAnsi="Arial" w:cs="MEPS Bookman WTS"/>
        </w:rPr>
        <w:t>jinqatel</w:t>
      </w:r>
      <w:commentRangeEnd w:id="3"/>
      <w:r w:rsidR="004D41FD" w:rsidRPr="00273B52">
        <w:rPr>
          <w:rStyle w:val="CommentReference"/>
        </w:rPr>
        <w:commentReference w:id="3"/>
      </w:r>
      <w:r w:rsidR="0009221A" w:rsidRPr="00273B52">
        <w:rPr>
          <w:rFonts w:ascii="Arial" w:eastAsia="Arial" w:hAnsi="Arial" w:cs="MEPS Bookman WTS"/>
        </w:rPr>
        <w:t xml:space="preserve"> </w:t>
      </w:r>
      <w:commentRangeStart w:id="4"/>
      <w:r w:rsidR="0009221A" w:rsidRPr="00273B52">
        <w:rPr>
          <w:rFonts w:ascii="Arial" w:eastAsia="Arial" w:hAnsi="Arial" w:cs="MEPS Bookman WTS"/>
        </w:rPr>
        <w:t>quddiem Ġeħova</w:t>
      </w:r>
      <w:r w:rsidR="008C3DAB" w:rsidRPr="00273B52">
        <w:rPr>
          <w:rFonts w:ascii="Arial" w:eastAsia="Arial" w:hAnsi="Arial" w:cs="MEPS Bookman WTS"/>
        </w:rPr>
        <w:t>.</w:t>
      </w:r>
      <w:r w:rsidRPr="00273B52">
        <w:rPr>
          <w:rFonts w:ascii="Arial" w:eastAsia="Arial" w:hAnsi="Arial" w:cs="MEPS Bookman WTS"/>
        </w:rPr>
        <w:t xml:space="preserve"> </w:t>
      </w:r>
      <w:r w:rsidR="008C3DAB" w:rsidRPr="00273B52">
        <w:rPr>
          <w:rFonts w:ascii="Arial" w:eastAsia="Arial" w:hAnsi="Arial" w:cs="MEPS Bookman WTS"/>
        </w:rPr>
        <w:t>U</w:t>
      </w:r>
      <w:r w:rsidRPr="00273B52">
        <w:rPr>
          <w:rFonts w:ascii="Arial" w:eastAsia="Arial" w:hAnsi="Arial" w:cs="MEPS Bookman WTS"/>
        </w:rPr>
        <w:t xml:space="preserve"> </w:t>
      </w:r>
      <w:r w:rsidR="00472348" w:rsidRPr="00472348">
        <w:rPr>
          <w:rFonts w:ascii="Arial" w:eastAsia="Arial" w:hAnsi="Arial" w:cs="MEPS Bookman WTS"/>
        </w:rPr>
        <w:t>t-tfal t’</w:t>
      </w:r>
      <w:r w:rsidRPr="00273B52">
        <w:rPr>
          <w:rFonts w:ascii="Arial" w:eastAsia="Arial" w:hAnsi="Arial" w:cs="MEPS Bookman WTS"/>
        </w:rPr>
        <w:t>Aron</w:t>
      </w:r>
      <w:commentRangeEnd w:id="4"/>
      <w:r w:rsidR="00855202" w:rsidRPr="00273B52">
        <w:rPr>
          <w:rStyle w:val="CommentReference"/>
        </w:rPr>
        <w:commentReference w:id="4"/>
      </w:r>
      <w:r w:rsidRPr="00273B52">
        <w:rPr>
          <w:rFonts w:ascii="Arial" w:eastAsia="Arial" w:hAnsi="Arial" w:cs="MEPS Bookman WTS"/>
        </w:rPr>
        <w:t>, il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qassisin, jippreżentaw id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demm u jroxxu d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 xml:space="preserve">demm </w:t>
      </w:r>
      <w:r w:rsidR="0009221A" w:rsidRPr="00273B52">
        <w:rPr>
          <w:rFonts w:ascii="Arial" w:eastAsia="Arial" w:hAnsi="Arial" w:cs="MEPS Bookman WTS"/>
        </w:rPr>
        <w:t>fuq kull naħa ta</w:t>
      </w:r>
      <w:r w:rsidRPr="00273B52">
        <w:rPr>
          <w:rFonts w:ascii="Arial" w:eastAsia="Arial" w:hAnsi="Arial" w:cs="MEPS Bookman WTS"/>
        </w:rPr>
        <w:t>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artal, li qiegħed fid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daħla tat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tinda tal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 xml:space="preserve">laqgħa. </w:t>
      </w:r>
      <w:r w:rsidRPr="00273B52">
        <w:rPr>
          <w:rFonts w:ascii="Arial" w:eastAsia="Arial" w:hAnsi="Arial" w:cs="Arial"/>
          <w:b/>
        </w:rPr>
        <w:t>1:6</w:t>
      </w:r>
      <w:r w:rsidR="000D3B4E" w:rsidRPr="00273B52">
        <w:rPr>
          <w:rFonts w:ascii="Arial" w:eastAsia="Arial" w:hAnsi="Arial" w:cs="Arial"/>
          <w:b/>
        </w:rPr>
        <w:t xml:space="preserve"> </w:t>
      </w:r>
      <w:r w:rsidR="00BF022C" w:rsidRPr="00273B52">
        <w:rPr>
          <w:rFonts w:ascii="Arial" w:eastAsia="Arial" w:hAnsi="Arial" w:cs="MEPS Bookman WTS"/>
        </w:rPr>
        <w:t>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offerta tal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 xml:space="preserve">ħruq </w:t>
      </w:r>
      <w:r w:rsidR="00BF022C" w:rsidRPr="00273B52">
        <w:rPr>
          <w:rFonts w:ascii="Arial" w:eastAsia="Arial" w:hAnsi="Arial" w:cs="MEPS Bookman WTS"/>
        </w:rPr>
        <w:t>għandha</w:t>
      </w:r>
      <w:r w:rsidRPr="00273B52">
        <w:rPr>
          <w:rFonts w:ascii="Arial" w:eastAsia="Arial" w:hAnsi="Arial" w:cs="MEPS Bookman WTS"/>
        </w:rPr>
        <w:t xml:space="preserve"> titqaxxar u </w:t>
      </w:r>
      <w:commentRangeStart w:id="5"/>
      <w:r w:rsidRPr="00273B52">
        <w:rPr>
          <w:rFonts w:ascii="Arial" w:eastAsia="Arial" w:hAnsi="Arial" w:cs="MEPS Bookman WTS"/>
        </w:rPr>
        <w:t>ti</w:t>
      </w:r>
      <w:r w:rsidR="00273B52" w:rsidRPr="00273B52">
        <w:rPr>
          <w:rFonts w:ascii="Arial" w:eastAsia="Arial" w:hAnsi="Arial" w:cs="MEPS Bookman WTS"/>
        </w:rPr>
        <w:t>t</w:t>
      </w:r>
      <w:r w:rsidRPr="00273B52">
        <w:rPr>
          <w:rFonts w:ascii="Arial" w:eastAsia="Arial" w:hAnsi="Arial" w:cs="MEPS Bookman WTS"/>
        </w:rPr>
        <w:t>qat</w:t>
      </w:r>
      <w:r w:rsidR="00273B52" w:rsidRPr="00273B52">
        <w:rPr>
          <w:rFonts w:ascii="Arial" w:eastAsia="Arial" w:hAnsi="Arial" w:cs="MEPS Bookman WTS"/>
        </w:rPr>
        <w:t>t</w:t>
      </w:r>
      <w:r w:rsidRPr="00273B52">
        <w:rPr>
          <w:rFonts w:ascii="Arial" w:eastAsia="Arial" w:hAnsi="Arial" w:cs="MEPS Bookman WTS"/>
        </w:rPr>
        <w:t>aʼ</w:t>
      </w:r>
      <w:commentRangeEnd w:id="5"/>
      <w:r w:rsidR="00F74C24" w:rsidRPr="00273B52">
        <w:rPr>
          <w:rStyle w:val="CommentReference"/>
        </w:rPr>
        <w:commentReference w:id="5"/>
      </w:r>
      <w:r w:rsidRPr="00273B52">
        <w:rPr>
          <w:rFonts w:ascii="Arial" w:eastAsia="Arial" w:hAnsi="Arial" w:cs="MEPS Bookman WTS"/>
        </w:rPr>
        <w:t xml:space="preserve"> </w:t>
      </w:r>
      <w:r w:rsidR="00BF022C" w:rsidRPr="00273B52">
        <w:rPr>
          <w:rFonts w:ascii="Arial" w:eastAsia="Arial" w:hAnsi="Arial" w:cs="MEPS Bookman WTS"/>
        </w:rPr>
        <w:t>f’biċċiet</w:t>
      </w:r>
      <w:r w:rsidRPr="00273B52">
        <w:rPr>
          <w:rFonts w:ascii="Arial" w:eastAsia="Arial" w:hAnsi="Arial" w:cs="MEPS Bookman WTS"/>
        </w:rPr>
        <w:t xml:space="preserve">. </w:t>
      </w:r>
      <w:r w:rsidRPr="00A60D61">
        <w:rPr>
          <w:rFonts w:ascii="Arial" w:eastAsia="Arial" w:hAnsi="Arial" w:cs="Arial"/>
          <w:b/>
        </w:rPr>
        <w:t>1:7</w:t>
      </w:r>
      <w:r w:rsidR="000D3B4E" w:rsidRPr="00A60D61">
        <w:rPr>
          <w:rFonts w:ascii="Arial" w:eastAsia="Arial" w:hAnsi="Arial" w:cs="Arial"/>
          <w:b/>
        </w:rPr>
        <w:t xml:space="preserve"> </w:t>
      </w:r>
      <w:r w:rsidR="00472348" w:rsidRPr="00472348">
        <w:rPr>
          <w:rFonts w:eastAsia="Arial"/>
        </w:rPr>
        <w:t>I</w:t>
      </w:r>
      <w:r w:rsidR="00472348" w:rsidRPr="00472348">
        <w:rPr>
          <w:rFonts w:ascii="Arial" w:eastAsia="Arial" w:hAnsi="Arial" w:cs="MEPS Bookman WTS"/>
        </w:rPr>
        <w:t>t-tfal t’</w:t>
      </w:r>
      <w:r w:rsidRPr="00A60D61">
        <w:rPr>
          <w:rFonts w:ascii="Arial" w:eastAsia="Arial" w:hAnsi="Arial" w:cs="MEPS Bookman WTS"/>
        </w:rPr>
        <w:t>Aron, il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 xml:space="preserve">qassisin, </w:t>
      </w:r>
      <w:r w:rsidR="002205A7" w:rsidRPr="00A60D61">
        <w:rPr>
          <w:rFonts w:ascii="Arial" w:eastAsia="Arial" w:hAnsi="Arial" w:cs="MEPS Bookman WTS"/>
        </w:rPr>
        <w:t xml:space="preserve">għandhom </w:t>
      </w:r>
      <w:r w:rsidRPr="00A60D61">
        <w:rPr>
          <w:rFonts w:ascii="Arial" w:eastAsia="Arial" w:hAnsi="Arial" w:cs="MEPS Bookman WTS"/>
        </w:rPr>
        <w:t xml:space="preserve">ipoġġu </w:t>
      </w:r>
      <w:r w:rsidR="00366DFE" w:rsidRPr="00A60D61">
        <w:rPr>
          <w:rFonts w:ascii="Arial" w:eastAsia="Arial" w:hAnsi="Arial" w:cs="MEPS Bookman WTS"/>
        </w:rPr>
        <w:t xml:space="preserve">faħam jaqbad </w:t>
      </w:r>
      <w:r w:rsidRPr="00A60D61">
        <w:rPr>
          <w:rFonts w:ascii="Arial" w:eastAsia="Arial" w:hAnsi="Arial" w:cs="MEPS Bookman WTS"/>
        </w:rPr>
        <w:t>fuq 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artal u j</w:t>
      </w:r>
      <w:r w:rsidR="00366DFE" w:rsidRPr="00A60D61">
        <w:rPr>
          <w:rFonts w:ascii="Arial" w:eastAsia="Arial" w:hAnsi="Arial" w:cs="MEPS Bookman WTS"/>
        </w:rPr>
        <w:t>qiegħdu</w:t>
      </w:r>
      <w:r w:rsidRPr="00A60D61">
        <w:rPr>
          <w:rFonts w:ascii="Arial" w:eastAsia="Arial" w:hAnsi="Arial" w:cs="MEPS Bookman WTS"/>
        </w:rPr>
        <w:t xml:space="preserve"> l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>ħatab fuq in</w:t>
      </w:r>
      <w:r w:rsidR="000D3B4E" w:rsidRPr="00A60D61">
        <w:rPr>
          <w:rFonts w:ascii="Arial" w:eastAsia="Arial" w:hAnsi="Arial" w:cs="MEPS Bookman WTS"/>
        </w:rPr>
        <w:t>-</w:t>
      </w:r>
      <w:r w:rsidRPr="00A60D61">
        <w:rPr>
          <w:rFonts w:ascii="Arial" w:eastAsia="Arial" w:hAnsi="Arial" w:cs="MEPS Bookman WTS"/>
        </w:rPr>
        <w:t xml:space="preserve">nar. </w:t>
      </w:r>
      <w:r w:rsidRPr="00273B52">
        <w:rPr>
          <w:rFonts w:ascii="Arial" w:eastAsia="Arial" w:hAnsi="Arial" w:cs="Arial"/>
          <w:b/>
        </w:rPr>
        <w:t>1:8</w:t>
      </w:r>
      <w:r w:rsidR="000D3B4E" w:rsidRPr="00273B52">
        <w:rPr>
          <w:rFonts w:ascii="Arial" w:eastAsia="Arial" w:hAnsi="Arial" w:cs="Arial"/>
          <w:b/>
        </w:rPr>
        <w:t xml:space="preserve"> </w:t>
      </w:r>
      <w:commentRangeStart w:id="6"/>
      <w:r w:rsidRPr="00273B52">
        <w:rPr>
          <w:rFonts w:ascii="Arial" w:eastAsia="Arial" w:hAnsi="Arial" w:cs="MEPS Bookman WTS"/>
        </w:rPr>
        <w:t>U</w:t>
      </w:r>
      <w:r w:rsidR="0041178D" w:rsidRPr="00273B52">
        <w:rPr>
          <w:rFonts w:ascii="Arial" w:eastAsia="Arial" w:hAnsi="Arial" w:cs="MEPS Bookman WTS"/>
        </w:rPr>
        <w:t xml:space="preserve"> huma</w:t>
      </w:r>
      <w:r w:rsidRPr="00273B52">
        <w:rPr>
          <w:rFonts w:ascii="Arial" w:eastAsia="Arial" w:hAnsi="Arial" w:cs="MEPS Bookman WTS"/>
        </w:rPr>
        <w:t xml:space="preserve"> jirranġaw il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b</w:t>
      </w:r>
      <w:r w:rsidR="0041178D" w:rsidRPr="00273B52">
        <w:rPr>
          <w:rFonts w:ascii="Arial" w:eastAsia="Arial" w:hAnsi="Arial" w:cs="MEPS Bookman WTS"/>
        </w:rPr>
        <w:t>iċċiet tal-offerta ma</w:t>
      </w:r>
      <w:r w:rsidRPr="00273B52">
        <w:rPr>
          <w:rFonts w:ascii="Arial" w:eastAsia="Arial" w:hAnsi="Arial" w:cs="MEPS Bookman WTS"/>
        </w:rPr>
        <w:t>r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ras</w:t>
      </w:r>
      <w:r w:rsidR="0041178D" w:rsidRPr="00273B52">
        <w:rPr>
          <w:rFonts w:ascii="Arial" w:eastAsia="Arial" w:hAnsi="Arial" w:cs="MEPS Bookman WTS"/>
        </w:rPr>
        <w:t xml:space="preserve"> </w:t>
      </w:r>
      <w:r w:rsidRPr="00273B52">
        <w:rPr>
          <w:rFonts w:ascii="Arial" w:eastAsia="Arial" w:hAnsi="Arial" w:cs="MEPS Bookman WTS"/>
        </w:rPr>
        <w:t>u x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xaħam</w:t>
      </w:r>
      <w:r w:rsidR="0094297B" w:rsidRPr="00273B52">
        <w:rPr>
          <w:rFonts w:ascii="MEPS Bookman WTS" w:eastAsia="Arial" w:hAnsi="MEPS Bookman WTS" w:cs="MEPS Bookman WTS"/>
        </w:rPr>
        <w:t></w:t>
      </w:r>
      <w:r w:rsidRPr="00273B52">
        <w:rPr>
          <w:rFonts w:ascii="Arial" w:eastAsia="Arial" w:hAnsi="Arial" w:cs="MEPS Bookman WTS"/>
        </w:rPr>
        <w:t xml:space="preserve"> fuq il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 xml:space="preserve">ħatab </w:t>
      </w:r>
      <w:r w:rsidR="0041178D" w:rsidRPr="00273B52">
        <w:rPr>
          <w:rFonts w:ascii="Arial" w:eastAsia="Arial" w:hAnsi="Arial" w:cs="MEPS Bookman WTS"/>
        </w:rPr>
        <w:t>jaqbad</w:t>
      </w:r>
      <w:r w:rsidRPr="00273B52">
        <w:rPr>
          <w:rFonts w:ascii="Arial" w:eastAsia="Arial" w:hAnsi="Arial" w:cs="MEPS Bookman WTS"/>
        </w:rPr>
        <w:t xml:space="preserve"> </w:t>
      </w:r>
      <w:r w:rsidR="0041178D" w:rsidRPr="00273B52">
        <w:rPr>
          <w:rFonts w:ascii="Arial" w:eastAsia="Arial" w:hAnsi="Arial" w:cs="MEPS Bookman WTS"/>
        </w:rPr>
        <w:t xml:space="preserve">taʼ </w:t>
      </w:r>
      <w:r w:rsidRPr="00273B52">
        <w:rPr>
          <w:rFonts w:ascii="Arial" w:eastAsia="Arial" w:hAnsi="Arial" w:cs="MEPS Bookman WTS"/>
        </w:rPr>
        <w:t>fuq l</w:t>
      </w:r>
      <w:r w:rsidR="000D3B4E" w:rsidRPr="00273B52">
        <w:rPr>
          <w:rFonts w:ascii="Arial" w:eastAsia="Arial" w:hAnsi="Arial" w:cs="MEPS Bookman WTS"/>
        </w:rPr>
        <w:t>-</w:t>
      </w:r>
      <w:r w:rsidRPr="00273B52">
        <w:rPr>
          <w:rFonts w:ascii="Arial" w:eastAsia="Arial" w:hAnsi="Arial" w:cs="MEPS Bookman WTS"/>
        </w:rPr>
        <w:t>artal.</w:t>
      </w:r>
      <w:commentRangeEnd w:id="6"/>
      <w:r w:rsidR="002D7E3F" w:rsidRPr="00273B52">
        <w:rPr>
          <w:rStyle w:val="CommentReference"/>
        </w:rPr>
        <w:commentReference w:id="6"/>
      </w:r>
      <w:r w:rsidRPr="00273B52">
        <w:rPr>
          <w:rFonts w:ascii="Arial" w:eastAsia="Arial" w:hAnsi="Arial" w:cs="MEPS Bookman WTS"/>
        </w:rPr>
        <w:t xml:space="preserve"> </w:t>
      </w:r>
      <w:r w:rsidRPr="009B1AD3">
        <w:rPr>
          <w:rFonts w:ascii="Arial" w:eastAsia="Arial" w:hAnsi="Arial" w:cs="Arial"/>
          <w:b/>
        </w:rPr>
        <w:t>1:9</w:t>
      </w:r>
      <w:r w:rsidR="000D3B4E" w:rsidRPr="009B1AD3">
        <w:rPr>
          <w:rFonts w:ascii="Arial" w:eastAsia="Arial" w:hAnsi="Arial" w:cs="Arial"/>
          <w:b/>
        </w:rPr>
        <w:t xml:space="preserve"> </w:t>
      </w:r>
      <w:r w:rsidR="00A60D61" w:rsidRPr="009B1AD3">
        <w:rPr>
          <w:rFonts w:ascii="Arial" w:eastAsia="Arial" w:hAnsi="Arial" w:cs="MEPS Bookman WTS"/>
        </w:rPr>
        <w:t>L-imsaren</w:t>
      </w:r>
      <w:r w:rsidRPr="009B1AD3">
        <w:rPr>
          <w:rFonts w:ascii="Arial" w:eastAsia="Arial" w:hAnsi="Arial" w:cs="MEPS Bookman WTS"/>
        </w:rPr>
        <w:t xml:space="preserve"> u </w:t>
      </w:r>
      <w:r w:rsidR="00A60D61" w:rsidRPr="009B1AD3">
        <w:rPr>
          <w:rFonts w:ascii="Arial" w:eastAsia="Arial" w:hAnsi="Arial" w:cs="MEPS Bookman WTS"/>
        </w:rPr>
        <w:t>s-</w:t>
      </w:r>
      <w:commentRangeStart w:id="7"/>
      <w:r w:rsidR="000420E2" w:rsidRPr="009B1AD3">
        <w:rPr>
          <w:rFonts w:ascii="Arial" w:eastAsia="Arial" w:hAnsi="Arial" w:cs="MEPS Bookman WTS"/>
        </w:rPr>
        <w:t>saqaj</w:t>
      </w:r>
      <w:r w:rsidR="00A60D61" w:rsidRPr="009B1AD3">
        <w:rPr>
          <w:rFonts w:ascii="Arial" w:eastAsia="Arial" w:hAnsi="Arial" w:cs="MEPS Bookman WTS"/>
        </w:rPr>
        <w:t>n</w:t>
      </w:r>
      <w:commentRangeStart w:id="8"/>
      <w:commentRangeEnd w:id="7"/>
      <w:r w:rsidR="008450F8" w:rsidRPr="009B1AD3">
        <w:rPr>
          <w:rFonts w:ascii="MEPS Bookman WTS" w:eastAsia="Arial" w:hAnsi="MEPS Bookman WTS" w:cs="MEPS Bookman WTS"/>
        </w:rPr>
        <w:t></w:t>
      </w:r>
      <w:r w:rsidR="000420E2" w:rsidRPr="009B1AD3">
        <w:rPr>
          <w:rStyle w:val="CommentReference"/>
        </w:rPr>
        <w:commentReference w:id="7"/>
      </w:r>
      <w:commentRangeEnd w:id="8"/>
      <w:r w:rsidR="004F79D3" w:rsidRPr="009B1AD3">
        <w:rPr>
          <w:rStyle w:val="CommentReference"/>
        </w:rPr>
        <w:commentReference w:id="8"/>
      </w:r>
      <w:r w:rsidRPr="009B1AD3">
        <w:rPr>
          <w:rFonts w:ascii="Arial" w:eastAsia="Arial" w:hAnsi="Arial" w:cs="MEPS Bookman WTS"/>
        </w:rPr>
        <w:t xml:space="preserve"> </w:t>
      </w:r>
      <w:r w:rsidR="00112A9C" w:rsidRPr="009B1AD3">
        <w:rPr>
          <w:rFonts w:ascii="Arial" w:eastAsia="Arial" w:hAnsi="Arial" w:cs="MEPS Bookman WTS"/>
        </w:rPr>
        <w:t>jiġu maħsulin</w:t>
      </w:r>
      <w:r w:rsidRPr="009B1AD3">
        <w:rPr>
          <w:rFonts w:ascii="Arial" w:eastAsia="Arial" w:hAnsi="Arial" w:cs="MEPS Bookman WTS"/>
        </w:rPr>
        <w:t xml:space="preserve"> bl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>ilma</w:t>
      </w:r>
      <w:commentRangeStart w:id="9"/>
      <w:r w:rsidR="003D6C0E" w:rsidRPr="009B1AD3">
        <w:rPr>
          <w:rFonts w:ascii="Arial" w:eastAsia="Arial" w:hAnsi="Arial" w:cs="MEPS Bookman WTS"/>
        </w:rPr>
        <w:t>,</w:t>
      </w:r>
      <w:r w:rsidRPr="009B1AD3">
        <w:rPr>
          <w:rFonts w:ascii="Arial" w:eastAsia="Arial" w:hAnsi="Arial" w:cs="MEPS Bookman WTS"/>
        </w:rPr>
        <w:t xml:space="preserve"> u 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>qassis jaħr</w:t>
      </w:r>
      <w:r w:rsidR="00273B52" w:rsidRPr="009B1AD3">
        <w:rPr>
          <w:rFonts w:ascii="Arial" w:eastAsia="Arial" w:hAnsi="Arial" w:cs="MEPS Bookman WTS"/>
        </w:rPr>
        <w:t>a</w:t>
      </w:r>
      <w:r w:rsidRPr="009B1AD3">
        <w:rPr>
          <w:rFonts w:ascii="Arial" w:eastAsia="Arial" w:hAnsi="Arial" w:cs="MEPS Bookman WTS"/>
        </w:rPr>
        <w:t>q</w:t>
      </w:r>
      <w:r w:rsidR="008B45B7" w:rsidRPr="009B1AD3">
        <w:rPr>
          <w:rFonts w:ascii="MEPS Bookman WTS" w:eastAsia="Arial" w:hAnsi="MEPS Bookman WTS" w:cs="MEPS Bookman WTS"/>
        </w:rPr>
        <w:t></w:t>
      </w:r>
      <w:r w:rsidR="00273B52" w:rsidRPr="009B1AD3">
        <w:rPr>
          <w:rFonts w:eastAsia="Arial"/>
        </w:rPr>
        <w:t xml:space="preserve"> il-barri</w:t>
      </w:r>
      <w:r w:rsidRPr="009B1AD3">
        <w:rPr>
          <w:rFonts w:ascii="Arial" w:eastAsia="Arial" w:hAnsi="Arial" w:cs="MEPS Bookman WTS"/>
        </w:rPr>
        <w:t xml:space="preserve"> kollu kemm hu</w:t>
      </w:r>
      <w:commentRangeEnd w:id="9"/>
      <w:r w:rsidR="00342A21" w:rsidRPr="009B1AD3">
        <w:rPr>
          <w:rStyle w:val="CommentReference"/>
        </w:rPr>
        <w:commentReference w:id="9"/>
      </w:r>
      <w:r w:rsidRPr="009B1AD3">
        <w:rPr>
          <w:rFonts w:ascii="Arial" w:eastAsia="Arial" w:hAnsi="Arial" w:cs="MEPS Bookman WTS"/>
        </w:rPr>
        <w:t xml:space="preserve"> fuq 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>artal bħala offerta tal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 xml:space="preserve">ħruq, offerta </w:t>
      </w:r>
      <w:r w:rsidR="004B4B6F" w:rsidRPr="009B1AD3">
        <w:rPr>
          <w:rFonts w:ascii="Arial" w:eastAsia="Arial" w:hAnsi="Arial" w:cs="MEPS Bookman WTS"/>
        </w:rPr>
        <w:t xml:space="preserve">li tiġi maħruqa </w:t>
      </w:r>
      <w:r w:rsidRPr="009B1AD3">
        <w:rPr>
          <w:rFonts w:ascii="Arial" w:eastAsia="Arial" w:hAnsi="Arial" w:cs="MEPS Bookman WTS"/>
        </w:rPr>
        <w:t>b’riħa pjaċevoli</w:t>
      </w:r>
      <w:r w:rsidR="00672589" w:rsidRPr="009B1AD3">
        <w:rPr>
          <w:rFonts w:ascii="MEPS Bookman WTS" w:eastAsia="Arial" w:hAnsi="MEPS Bookman WTS" w:cs="MEPS Bookman WTS"/>
        </w:rPr>
        <w:t></w:t>
      </w:r>
      <w:r w:rsidR="00CC265C" w:rsidRPr="009B1AD3">
        <w:rPr>
          <w:rFonts w:ascii="Arial" w:eastAsia="Arial" w:hAnsi="Arial" w:cs="MEPS Bookman WTS"/>
        </w:rPr>
        <w:t xml:space="preserve"> għal</w:t>
      </w:r>
      <w:r w:rsidRPr="009B1AD3">
        <w:rPr>
          <w:rFonts w:ascii="Arial" w:eastAsia="Arial" w:hAnsi="Arial" w:cs="MEPS Bookman WTS"/>
        </w:rPr>
        <w:t xml:space="preserve"> Ġeħova.</w:t>
      </w:r>
    </w:p>
    <w:p w14:paraId="779C5596" w14:textId="446A5E8A" w:rsidR="00C9443B" w:rsidRPr="00873D3A" w:rsidRDefault="00C9443B" w:rsidP="00C9443B">
      <w:pPr>
        <w:rPr>
          <w:rFonts w:ascii="Arial" w:eastAsia="Arial" w:hAnsi="Arial" w:cs="MEPS Bookman WTS"/>
        </w:rPr>
      </w:pPr>
      <w:r w:rsidRPr="009B1AD3">
        <w:rPr>
          <w:rFonts w:ascii="Arial" w:eastAsia="Arial" w:hAnsi="Arial" w:cs="Arial"/>
          <w:b/>
        </w:rPr>
        <w:t>1:10</w:t>
      </w:r>
      <w:r w:rsidR="000D3B4E" w:rsidRPr="009B1AD3">
        <w:rPr>
          <w:rFonts w:ascii="Arial" w:eastAsia="Arial" w:hAnsi="Arial" w:cs="Arial"/>
          <w:b/>
        </w:rPr>
        <w:t xml:space="preserve"> </w:t>
      </w:r>
      <w:r w:rsidR="005239E7" w:rsidRPr="009B1AD3">
        <w:rPr>
          <w:rFonts w:ascii="Arial" w:eastAsia="Arial" w:hAnsi="Arial" w:cs="MEPS Bookman WTS"/>
        </w:rPr>
        <w:t>“‘</w:t>
      </w:r>
      <w:commentRangeStart w:id="10"/>
      <w:r w:rsidR="005239E7" w:rsidRPr="009B1AD3">
        <w:rPr>
          <w:rFonts w:ascii="Arial" w:eastAsia="Arial" w:hAnsi="Arial" w:cs="MEPS Bookman WTS"/>
        </w:rPr>
        <w:t>J</w:t>
      </w:r>
      <w:r w:rsidRPr="009B1AD3">
        <w:rPr>
          <w:rFonts w:ascii="Arial" w:eastAsia="Arial" w:hAnsi="Arial" w:cs="MEPS Bookman WTS"/>
        </w:rPr>
        <w:t>ekk 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>offerta tiegħu għal offerta tal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>ħruq</w:t>
      </w:r>
      <w:commentRangeEnd w:id="10"/>
      <w:r w:rsidR="008D707A" w:rsidRPr="009B1AD3">
        <w:rPr>
          <w:rStyle w:val="CommentReference"/>
        </w:rPr>
        <w:commentReference w:id="10"/>
      </w:r>
      <w:r w:rsidRPr="009B1AD3">
        <w:rPr>
          <w:rFonts w:ascii="Arial" w:eastAsia="Arial" w:hAnsi="Arial" w:cs="MEPS Bookman WTS"/>
        </w:rPr>
        <w:t xml:space="preserve"> tkun mill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>imtaten żgħar jew mill</w:t>
      </w:r>
      <w:r w:rsidR="000D3B4E" w:rsidRPr="009B1AD3">
        <w:rPr>
          <w:rFonts w:ascii="Arial" w:eastAsia="Arial" w:hAnsi="Arial" w:cs="MEPS Bookman WTS"/>
        </w:rPr>
        <w:t>-</w:t>
      </w:r>
      <w:r w:rsidRPr="009B1AD3">
        <w:rPr>
          <w:rFonts w:ascii="Arial" w:eastAsia="Arial" w:hAnsi="Arial" w:cs="MEPS Bookman WTS"/>
        </w:rPr>
        <w:t xml:space="preserve">mogħoż, </w:t>
      </w:r>
      <w:commentRangeStart w:id="11"/>
      <w:r w:rsidR="00AA241D" w:rsidRPr="009B1AD3">
        <w:rPr>
          <w:rFonts w:ascii="Arial" w:eastAsia="Arial" w:hAnsi="Arial" w:cs="MEPS Bookman WTS"/>
        </w:rPr>
        <w:t xml:space="preserve">hu </w:t>
      </w:r>
      <w:r w:rsidRPr="009B1AD3">
        <w:rPr>
          <w:rFonts w:ascii="Arial" w:eastAsia="Arial" w:hAnsi="Arial" w:cs="MEPS Bookman WTS"/>
        </w:rPr>
        <w:t xml:space="preserve">għandu jippreżenta </w:t>
      </w:r>
      <w:r w:rsidR="00034976" w:rsidRPr="009B1AD3">
        <w:rPr>
          <w:rFonts w:ascii="Arial" w:eastAsia="Arial" w:hAnsi="Arial" w:cs="MEPS Bookman WTS"/>
        </w:rPr>
        <w:t xml:space="preserve">minnhom </w:t>
      </w:r>
      <w:r w:rsidRPr="009B1AD3">
        <w:rPr>
          <w:rFonts w:ascii="Arial" w:eastAsia="Arial" w:hAnsi="Arial" w:cs="MEPS Bookman WTS"/>
        </w:rPr>
        <w:t>raġel bla difett.</w:t>
      </w:r>
      <w:commentRangeEnd w:id="11"/>
      <w:r w:rsidR="00D82A6E" w:rsidRPr="009B1AD3">
        <w:rPr>
          <w:rStyle w:val="CommentReference"/>
        </w:rPr>
        <w:commentReference w:id="11"/>
      </w:r>
      <w:r w:rsidRPr="009B1AD3">
        <w:rPr>
          <w:rFonts w:ascii="Arial" w:eastAsia="Arial" w:hAnsi="Arial" w:cs="MEPS Bookman WTS"/>
        </w:rPr>
        <w:t xml:space="preserve"> </w:t>
      </w:r>
      <w:r w:rsidRPr="00873D3A">
        <w:rPr>
          <w:rFonts w:ascii="Arial" w:eastAsia="Arial" w:hAnsi="Arial" w:cs="Arial"/>
          <w:b/>
        </w:rPr>
        <w:t>1:11</w:t>
      </w:r>
      <w:r w:rsidR="000D3B4E" w:rsidRPr="00873D3A">
        <w:rPr>
          <w:rFonts w:ascii="Arial" w:eastAsia="Arial" w:hAnsi="Arial" w:cs="Arial"/>
          <w:b/>
        </w:rPr>
        <w:t xml:space="preserve"> </w:t>
      </w:r>
      <w:r w:rsidR="008A739D" w:rsidRPr="00873D3A">
        <w:rPr>
          <w:rFonts w:ascii="Arial" w:eastAsia="Arial" w:hAnsi="Arial" w:cs="Arial"/>
        </w:rPr>
        <w:t>D</w:t>
      </w:r>
      <w:r w:rsidRPr="00873D3A">
        <w:rPr>
          <w:rFonts w:ascii="Arial" w:eastAsia="Arial" w:hAnsi="Arial" w:cs="MEPS Bookman WTS"/>
        </w:rPr>
        <w:t xml:space="preserve">an għandu jinqatel </w:t>
      </w:r>
      <w:r w:rsidR="008A739D" w:rsidRPr="00873D3A">
        <w:rPr>
          <w:rFonts w:ascii="Arial" w:eastAsia="Arial" w:hAnsi="Arial" w:cs="MEPS Bookman WTS"/>
        </w:rPr>
        <w:t xml:space="preserve">fuq in-naħa tat-Tramuntana </w:t>
      </w:r>
      <w:r w:rsidRPr="00873D3A">
        <w:rPr>
          <w:rFonts w:ascii="Arial" w:eastAsia="Arial" w:hAnsi="Arial" w:cs="MEPS Bookman WTS"/>
        </w:rPr>
        <w:t>tal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 xml:space="preserve">artal quddiem Ġeħova, u </w:t>
      </w:r>
      <w:r w:rsidR="008C2846" w:rsidRPr="00472348">
        <w:rPr>
          <w:rFonts w:ascii="Arial" w:eastAsia="Arial" w:hAnsi="Arial" w:cs="MEPS Bookman WTS"/>
        </w:rPr>
        <w:t>t-tfal t’</w:t>
      </w:r>
      <w:r w:rsidRPr="00873D3A">
        <w:rPr>
          <w:rFonts w:ascii="Arial" w:eastAsia="Arial" w:hAnsi="Arial" w:cs="MEPS Bookman WTS"/>
        </w:rPr>
        <w:t>Aron, il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 xml:space="preserve">qassisin, </w:t>
      </w:r>
      <w:r w:rsidR="008A739D" w:rsidRPr="00873D3A">
        <w:rPr>
          <w:rFonts w:ascii="Arial" w:eastAsia="Arial" w:hAnsi="Arial" w:cs="MEPS Bookman WTS"/>
        </w:rPr>
        <w:t>i</w:t>
      </w:r>
      <w:r w:rsidRPr="00873D3A">
        <w:rPr>
          <w:rFonts w:ascii="Arial" w:eastAsia="Arial" w:hAnsi="Arial" w:cs="MEPS Bookman WTS"/>
        </w:rPr>
        <w:t xml:space="preserve">roxxu demmu </w:t>
      </w:r>
      <w:r w:rsidR="008A739D" w:rsidRPr="00873D3A">
        <w:rPr>
          <w:rFonts w:ascii="Arial" w:eastAsia="Arial" w:hAnsi="Arial" w:cs="MEPS Bookman WTS"/>
        </w:rPr>
        <w:t>fuq kull naħa ta</w:t>
      </w:r>
      <w:r w:rsidRPr="00873D3A">
        <w:rPr>
          <w:rFonts w:ascii="Arial" w:eastAsia="Arial" w:hAnsi="Arial" w:cs="MEPS Bookman WTS"/>
        </w:rPr>
        <w:t>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 xml:space="preserve">artal. </w:t>
      </w:r>
      <w:r w:rsidRPr="00F114DE">
        <w:rPr>
          <w:rFonts w:ascii="Arial" w:eastAsia="Arial" w:hAnsi="Arial" w:cs="Arial"/>
          <w:b/>
        </w:rPr>
        <w:t>1:12</w:t>
      </w:r>
      <w:r w:rsidR="000D3B4E" w:rsidRPr="00F114DE">
        <w:rPr>
          <w:rFonts w:ascii="Arial" w:eastAsia="Arial" w:hAnsi="Arial" w:cs="Arial"/>
          <w:b/>
        </w:rPr>
        <w:t xml:space="preserve"> </w:t>
      </w:r>
      <w:r w:rsidR="007D1DB9" w:rsidRPr="00F114DE">
        <w:rPr>
          <w:rFonts w:ascii="Arial" w:eastAsia="Arial" w:hAnsi="Arial" w:cs="MEPS Bookman WTS"/>
        </w:rPr>
        <w:t xml:space="preserve">Imbagħad </w:t>
      </w:r>
      <w:commentRangeStart w:id="12"/>
      <w:r w:rsidR="007D1DB9" w:rsidRPr="00F114DE">
        <w:rPr>
          <w:rFonts w:ascii="Arial" w:eastAsia="Arial" w:hAnsi="Arial" w:cs="MEPS Bookman WTS"/>
        </w:rPr>
        <w:t>ji</w:t>
      </w:r>
      <w:r w:rsidR="009B1AD3" w:rsidRPr="00F114DE">
        <w:rPr>
          <w:rFonts w:ascii="Arial" w:eastAsia="Arial" w:hAnsi="Arial" w:cs="MEPS Bookman WTS"/>
        </w:rPr>
        <w:t>tqattaʼ</w:t>
      </w:r>
      <w:commentRangeEnd w:id="12"/>
      <w:r w:rsidR="00E53207" w:rsidRPr="00F114DE">
        <w:rPr>
          <w:rStyle w:val="CommentReference"/>
        </w:rPr>
        <w:commentReference w:id="12"/>
      </w:r>
      <w:r w:rsidR="007D1DB9" w:rsidRPr="00F114DE">
        <w:rPr>
          <w:rFonts w:ascii="Arial" w:eastAsia="Arial" w:hAnsi="Arial" w:cs="MEPS Bookman WTS"/>
        </w:rPr>
        <w:t xml:space="preserve"> </w:t>
      </w:r>
      <w:r w:rsidR="00E217A4" w:rsidRPr="00F114DE">
        <w:rPr>
          <w:rFonts w:ascii="Arial" w:eastAsia="Arial" w:hAnsi="Arial" w:cs="MEPS Bookman WTS"/>
        </w:rPr>
        <w:t xml:space="preserve">f’biċċiet, </w:t>
      </w:r>
      <w:r w:rsidR="007D1DB9" w:rsidRPr="00F114DE">
        <w:rPr>
          <w:rFonts w:ascii="Arial" w:eastAsia="Arial" w:hAnsi="Arial" w:cs="MEPS Bookman WTS"/>
        </w:rPr>
        <w:t xml:space="preserve">u l-qassis jirranġahom </w:t>
      </w:r>
      <w:r w:rsidR="003914CF" w:rsidRPr="00F114DE">
        <w:rPr>
          <w:rFonts w:ascii="Arial" w:eastAsia="Arial" w:hAnsi="Arial" w:cs="MEPS Bookman WTS"/>
        </w:rPr>
        <w:t xml:space="preserve">flimkien </w:t>
      </w:r>
      <w:r w:rsidR="00E217A4" w:rsidRPr="00F114DE">
        <w:rPr>
          <w:rFonts w:ascii="Arial" w:eastAsia="Arial" w:hAnsi="Arial" w:cs="MEPS Bookman WTS"/>
        </w:rPr>
        <w:t>ma</w:t>
      </w:r>
      <w:r w:rsidR="007D1DB9" w:rsidRPr="00F114DE">
        <w:rPr>
          <w:rFonts w:ascii="Arial" w:eastAsia="Arial" w:hAnsi="Arial" w:cs="MEPS Bookman WTS"/>
        </w:rPr>
        <w:t>r-ras</w:t>
      </w:r>
      <w:r w:rsidRPr="00F114DE">
        <w:rPr>
          <w:rFonts w:ascii="Arial" w:eastAsia="Arial" w:hAnsi="Arial" w:cs="MEPS Bookman WTS"/>
        </w:rPr>
        <w:t xml:space="preserve"> u x</w:t>
      </w:r>
      <w:r w:rsidR="000D3B4E" w:rsidRPr="00F114DE">
        <w:rPr>
          <w:rFonts w:ascii="Arial" w:eastAsia="Arial" w:hAnsi="Arial" w:cs="MEPS Bookman WTS"/>
        </w:rPr>
        <w:t>-</w:t>
      </w:r>
      <w:r w:rsidRPr="00F114DE">
        <w:rPr>
          <w:rFonts w:ascii="Arial" w:eastAsia="Arial" w:hAnsi="Arial" w:cs="MEPS Bookman WTS"/>
        </w:rPr>
        <w:t>xaħam</w:t>
      </w:r>
      <w:r w:rsidR="0052174C" w:rsidRPr="00F114DE">
        <w:rPr>
          <w:rFonts w:ascii="MEPS Bookman WTS" w:eastAsia="Arial" w:hAnsi="MEPS Bookman WTS" w:cs="MEPS Bookman WTS"/>
        </w:rPr>
        <w:t></w:t>
      </w:r>
      <w:r w:rsidR="003914CF" w:rsidRPr="00F114DE">
        <w:rPr>
          <w:rFonts w:ascii="Arial" w:eastAsia="Arial" w:hAnsi="Arial" w:cs="MEPS Bookman WTS"/>
        </w:rPr>
        <w:t xml:space="preserve"> </w:t>
      </w:r>
      <w:r w:rsidRPr="00F114DE">
        <w:rPr>
          <w:rFonts w:ascii="Arial" w:eastAsia="Arial" w:hAnsi="Arial" w:cs="MEPS Bookman WTS"/>
        </w:rPr>
        <w:t>fuq il</w:t>
      </w:r>
      <w:r w:rsidR="000D3B4E" w:rsidRPr="00F114DE">
        <w:rPr>
          <w:rFonts w:ascii="Arial" w:eastAsia="Arial" w:hAnsi="Arial" w:cs="MEPS Bookman WTS"/>
        </w:rPr>
        <w:t>-</w:t>
      </w:r>
      <w:r w:rsidRPr="00F114DE">
        <w:rPr>
          <w:rFonts w:ascii="Arial" w:eastAsia="Arial" w:hAnsi="Arial" w:cs="MEPS Bookman WTS"/>
        </w:rPr>
        <w:t xml:space="preserve">ħatab </w:t>
      </w:r>
      <w:r w:rsidR="003914CF" w:rsidRPr="00F114DE">
        <w:rPr>
          <w:rFonts w:ascii="Arial" w:eastAsia="Arial" w:hAnsi="Arial" w:cs="MEPS Bookman WTS"/>
        </w:rPr>
        <w:t>jaqbad taʼ</w:t>
      </w:r>
      <w:r w:rsidRPr="00F114DE">
        <w:rPr>
          <w:rFonts w:ascii="Arial" w:eastAsia="Arial" w:hAnsi="Arial" w:cs="MEPS Bookman WTS"/>
        </w:rPr>
        <w:t xml:space="preserve"> fuq l</w:t>
      </w:r>
      <w:r w:rsidR="000D3B4E" w:rsidRPr="00F114DE">
        <w:rPr>
          <w:rFonts w:ascii="Arial" w:eastAsia="Arial" w:hAnsi="Arial" w:cs="MEPS Bookman WTS"/>
        </w:rPr>
        <w:t>-</w:t>
      </w:r>
      <w:r w:rsidRPr="00F114DE">
        <w:rPr>
          <w:rFonts w:ascii="Arial" w:eastAsia="Arial" w:hAnsi="Arial" w:cs="MEPS Bookman WTS"/>
        </w:rPr>
        <w:t xml:space="preserve">artal. </w:t>
      </w:r>
      <w:r w:rsidRPr="00873D3A">
        <w:rPr>
          <w:rFonts w:ascii="Arial" w:eastAsia="Arial" w:hAnsi="Arial" w:cs="Arial"/>
          <w:b/>
        </w:rPr>
        <w:t>1:13</w:t>
      </w:r>
      <w:r w:rsidR="000D3B4E" w:rsidRPr="00873D3A">
        <w:rPr>
          <w:rFonts w:ascii="Arial" w:eastAsia="Arial" w:hAnsi="Arial" w:cs="Arial"/>
          <w:b/>
        </w:rPr>
        <w:t xml:space="preserve"> </w:t>
      </w:r>
      <w:r w:rsidR="007E41E0" w:rsidRPr="00873D3A">
        <w:rPr>
          <w:rFonts w:ascii="Arial" w:eastAsia="Arial" w:hAnsi="Arial" w:cs="Arial"/>
        </w:rPr>
        <w:t>Hu</w:t>
      </w:r>
      <w:r w:rsidR="007E41E0" w:rsidRPr="00873D3A">
        <w:rPr>
          <w:rFonts w:ascii="Arial" w:eastAsia="Arial" w:hAnsi="Arial" w:cs="MEPS Bookman WTS"/>
        </w:rPr>
        <w:t xml:space="preserve"> </w:t>
      </w:r>
      <w:r w:rsidRPr="00873D3A">
        <w:rPr>
          <w:rFonts w:ascii="Arial" w:eastAsia="Arial" w:hAnsi="Arial" w:cs="MEPS Bookman WTS"/>
        </w:rPr>
        <w:t>jaħsel 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 xml:space="preserve">imsaren u </w:t>
      </w:r>
      <w:r w:rsidR="00265826" w:rsidRPr="00873D3A">
        <w:rPr>
          <w:rFonts w:ascii="Arial" w:eastAsia="Arial" w:hAnsi="Arial" w:cs="MEPS Bookman WTS"/>
        </w:rPr>
        <w:t>s</w:t>
      </w:r>
      <w:r w:rsidR="000D3B4E" w:rsidRPr="00873D3A">
        <w:rPr>
          <w:rFonts w:ascii="Arial" w:eastAsia="Arial" w:hAnsi="Arial" w:cs="MEPS Bookman WTS"/>
        </w:rPr>
        <w:t>-</w:t>
      </w:r>
      <w:r w:rsidR="00265826" w:rsidRPr="00873D3A">
        <w:rPr>
          <w:rFonts w:ascii="Arial" w:eastAsia="Arial" w:hAnsi="Arial" w:cs="MEPS Bookman WTS"/>
        </w:rPr>
        <w:t>saqajn</w:t>
      </w:r>
      <w:r w:rsidR="00402674">
        <w:rPr>
          <w:rFonts w:ascii="MEPS Bookman WTS" w:eastAsia="Arial" w:hAnsi="MEPS Bookman WTS" w:cs="MEPS Bookman WTS"/>
        </w:rPr>
        <w:t></w:t>
      </w:r>
      <w:r w:rsidRPr="00873D3A">
        <w:rPr>
          <w:rFonts w:ascii="Arial" w:eastAsia="Arial" w:hAnsi="Arial" w:cs="MEPS Bookman WTS"/>
        </w:rPr>
        <w:t xml:space="preserve"> bl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>ilma</w:t>
      </w:r>
      <w:r w:rsidR="00265826" w:rsidRPr="00873D3A">
        <w:rPr>
          <w:rFonts w:ascii="Arial" w:eastAsia="Arial" w:hAnsi="Arial" w:cs="MEPS Bookman WTS"/>
        </w:rPr>
        <w:t>,</w:t>
      </w:r>
      <w:r w:rsidRPr="00873D3A">
        <w:rPr>
          <w:rFonts w:ascii="Arial" w:eastAsia="Arial" w:hAnsi="Arial" w:cs="MEPS Bookman WTS"/>
        </w:rPr>
        <w:t xml:space="preserve"> u 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>qassis jippreżentah kollu kemm hu u jaħarqu fuq 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>artal. Din hi offerta tal</w:t>
      </w:r>
      <w:r w:rsidR="000D3B4E" w:rsidRPr="00873D3A">
        <w:rPr>
          <w:rFonts w:ascii="Arial" w:eastAsia="Arial" w:hAnsi="Arial" w:cs="MEPS Bookman WTS"/>
        </w:rPr>
        <w:t>-</w:t>
      </w:r>
      <w:r w:rsidRPr="00873D3A">
        <w:rPr>
          <w:rFonts w:ascii="Arial" w:eastAsia="Arial" w:hAnsi="Arial" w:cs="MEPS Bookman WTS"/>
        </w:rPr>
        <w:t xml:space="preserve">ħruq, offerta </w:t>
      </w:r>
      <w:r w:rsidR="004B4B6F">
        <w:rPr>
          <w:rFonts w:ascii="Arial" w:eastAsia="Arial" w:hAnsi="Arial" w:cs="MEPS Bookman WTS"/>
        </w:rPr>
        <w:t>li tiġi maħruqa</w:t>
      </w:r>
      <w:r w:rsidR="004B4B6F" w:rsidRPr="003634B3">
        <w:rPr>
          <w:rFonts w:ascii="Arial" w:eastAsia="Arial" w:hAnsi="Arial" w:cs="MEPS Bookman WTS"/>
        </w:rPr>
        <w:t xml:space="preserve"> </w:t>
      </w:r>
      <w:r w:rsidR="00CC265C" w:rsidRPr="00873D3A">
        <w:rPr>
          <w:rFonts w:ascii="Arial" w:eastAsia="Arial" w:hAnsi="Arial" w:cs="MEPS Bookman WTS"/>
        </w:rPr>
        <w:t>b’riħa pjaċevoli</w:t>
      </w:r>
      <w:r w:rsidR="00B60E29" w:rsidRPr="00873D3A">
        <w:rPr>
          <w:rFonts w:ascii="MEPS Bookman WTS" w:eastAsia="Arial" w:hAnsi="MEPS Bookman WTS" w:cs="MEPS Bookman WTS"/>
        </w:rPr>
        <w:t></w:t>
      </w:r>
      <w:r w:rsidR="00CC265C" w:rsidRPr="00873D3A">
        <w:rPr>
          <w:rFonts w:ascii="Arial" w:eastAsia="Arial" w:hAnsi="Arial" w:cs="MEPS Bookman WTS"/>
        </w:rPr>
        <w:t xml:space="preserve"> għal</w:t>
      </w:r>
      <w:r w:rsidRPr="00873D3A">
        <w:rPr>
          <w:rFonts w:ascii="Arial" w:eastAsia="Arial" w:hAnsi="Arial" w:cs="MEPS Bookman WTS"/>
        </w:rPr>
        <w:t xml:space="preserve"> Ġeħova.</w:t>
      </w:r>
    </w:p>
    <w:p w14:paraId="438C4A29" w14:textId="77777777" w:rsidR="00C9443B" w:rsidRPr="00E6133B" w:rsidRDefault="00C9443B" w:rsidP="00C9443B">
      <w:pPr>
        <w:rPr>
          <w:rFonts w:ascii="Arial" w:eastAsia="Arial" w:hAnsi="Arial" w:cs="MEPS Bookman WTS"/>
        </w:rPr>
      </w:pPr>
      <w:r w:rsidRPr="00E6133B">
        <w:rPr>
          <w:rFonts w:ascii="Arial" w:eastAsia="Arial" w:hAnsi="Arial" w:cs="Arial"/>
          <w:b/>
        </w:rPr>
        <w:t>1:14</w:t>
      </w:r>
      <w:r w:rsidR="000D3B4E" w:rsidRPr="00E6133B">
        <w:rPr>
          <w:rFonts w:ascii="Arial" w:eastAsia="Arial" w:hAnsi="Arial" w:cs="Arial"/>
          <w:b/>
        </w:rPr>
        <w:t xml:space="preserve"> </w:t>
      </w:r>
      <w:r w:rsidRPr="00E6133B">
        <w:rPr>
          <w:rFonts w:ascii="Arial" w:eastAsia="Arial" w:hAnsi="Arial" w:cs="MEPS Bookman WTS"/>
        </w:rPr>
        <w:t xml:space="preserve">“‘Madankollu, jekk </w:t>
      </w:r>
      <w:r w:rsidR="00954D88" w:rsidRPr="00E6133B">
        <w:rPr>
          <w:rFonts w:ascii="Arial" w:eastAsia="Arial" w:hAnsi="Arial" w:cs="MEPS Bookman WTS"/>
        </w:rPr>
        <w:t xml:space="preserve">joffri </w:t>
      </w:r>
      <w:commentRangeStart w:id="13"/>
      <w:r w:rsidR="00954D88" w:rsidRPr="00E6133B">
        <w:rPr>
          <w:rFonts w:ascii="Arial" w:eastAsia="Arial" w:hAnsi="Arial" w:cs="MEPS Bookman WTS"/>
        </w:rPr>
        <w:t>għasafar</w:t>
      </w:r>
      <w:commentRangeEnd w:id="13"/>
      <w:r w:rsidR="00C95148" w:rsidRPr="00E6133B">
        <w:rPr>
          <w:rStyle w:val="CommentReference"/>
        </w:rPr>
        <w:commentReference w:id="13"/>
      </w:r>
      <w:r w:rsidRPr="00E6133B">
        <w:rPr>
          <w:rFonts w:ascii="Arial" w:eastAsia="Arial" w:hAnsi="Arial" w:cs="MEPS Bookman WTS"/>
        </w:rPr>
        <w:t xml:space="preserve"> </w:t>
      </w:r>
      <w:r w:rsidR="00954D88" w:rsidRPr="00E6133B">
        <w:rPr>
          <w:rFonts w:ascii="Arial" w:eastAsia="Arial" w:hAnsi="Arial" w:cs="MEPS Bookman WTS"/>
        </w:rPr>
        <w:t xml:space="preserve">bħala offerta </w:t>
      </w:r>
      <w:r w:rsidRPr="00E6133B">
        <w:rPr>
          <w:rFonts w:ascii="Arial" w:eastAsia="Arial" w:hAnsi="Arial" w:cs="MEPS Bookman WTS"/>
        </w:rPr>
        <w:t>tal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>ħruq lil Ġeħova</w:t>
      </w:r>
      <w:r w:rsidR="00954D88" w:rsidRPr="00E6133B">
        <w:rPr>
          <w:rFonts w:ascii="Arial" w:eastAsia="Arial" w:hAnsi="Arial" w:cs="MEPS Bookman WTS"/>
        </w:rPr>
        <w:t>,</w:t>
      </w:r>
      <w:r w:rsidRPr="00E6133B">
        <w:rPr>
          <w:rFonts w:ascii="Arial" w:eastAsia="Arial" w:hAnsi="Arial" w:cs="MEPS Bookman WTS"/>
        </w:rPr>
        <w:t xml:space="preserve"> </w:t>
      </w:r>
      <w:r w:rsidR="00954D88" w:rsidRPr="00E6133B">
        <w:rPr>
          <w:rFonts w:ascii="Arial" w:eastAsia="Arial" w:hAnsi="Arial" w:cs="MEPS Bookman WTS"/>
        </w:rPr>
        <w:t xml:space="preserve">hu </w:t>
      </w:r>
      <w:r w:rsidRPr="00E6133B">
        <w:rPr>
          <w:rFonts w:ascii="Arial" w:eastAsia="Arial" w:hAnsi="Arial" w:cs="MEPS Bookman WTS"/>
        </w:rPr>
        <w:t>jippreżenta 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>offerta tiegħu mill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>gamiem jew mill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 xml:space="preserve">bċieċen. </w:t>
      </w:r>
      <w:r w:rsidRPr="00F479C5">
        <w:rPr>
          <w:rFonts w:ascii="Arial" w:eastAsia="Arial" w:hAnsi="Arial" w:cs="Arial"/>
          <w:b/>
        </w:rPr>
        <w:t>1:15</w:t>
      </w:r>
      <w:r w:rsidR="000D3B4E" w:rsidRPr="00F479C5">
        <w:rPr>
          <w:rFonts w:ascii="Arial" w:eastAsia="Arial" w:hAnsi="Arial" w:cs="Arial"/>
          <w:b/>
        </w:rPr>
        <w:t xml:space="preserve"> </w:t>
      </w:r>
      <w:r w:rsidR="00C234CD" w:rsidRPr="00F479C5">
        <w:rPr>
          <w:rFonts w:ascii="Arial" w:eastAsia="Arial" w:hAnsi="Arial" w:cs="Arial"/>
        </w:rPr>
        <w:t>I</w:t>
      </w:r>
      <w:r w:rsidRPr="00F479C5">
        <w:rPr>
          <w:rFonts w:ascii="Arial" w:eastAsia="Arial" w:hAnsi="Arial" w:cs="MEPS Bookman WTS"/>
        </w:rPr>
        <w:t>l</w:t>
      </w:r>
      <w:r w:rsidR="000D3B4E" w:rsidRPr="00F479C5">
        <w:rPr>
          <w:rFonts w:ascii="Arial" w:eastAsia="Arial" w:hAnsi="Arial" w:cs="MEPS Bookman WTS"/>
        </w:rPr>
        <w:t>-</w:t>
      </w:r>
      <w:r w:rsidRPr="00F479C5">
        <w:rPr>
          <w:rFonts w:ascii="Arial" w:eastAsia="Arial" w:hAnsi="Arial" w:cs="MEPS Bookman WTS"/>
        </w:rPr>
        <w:t>qassis jippreżenta</w:t>
      </w:r>
      <w:r w:rsidR="00873D3A" w:rsidRPr="00F479C5">
        <w:rPr>
          <w:rFonts w:ascii="Arial" w:eastAsia="Arial" w:hAnsi="Arial" w:cs="MEPS Bookman WTS"/>
        </w:rPr>
        <w:t xml:space="preserve"> l-offerta f</w:t>
      </w:r>
      <w:r w:rsidRPr="00F479C5">
        <w:rPr>
          <w:rFonts w:ascii="Arial" w:eastAsia="Arial" w:hAnsi="Arial" w:cs="MEPS Bookman WTS"/>
        </w:rPr>
        <w:t>uq l</w:t>
      </w:r>
      <w:r w:rsidR="000D3B4E" w:rsidRPr="00F479C5">
        <w:rPr>
          <w:rFonts w:ascii="Arial" w:eastAsia="Arial" w:hAnsi="Arial" w:cs="MEPS Bookman WTS"/>
        </w:rPr>
        <w:t>-</w:t>
      </w:r>
      <w:r w:rsidRPr="00F479C5">
        <w:rPr>
          <w:rFonts w:ascii="Arial" w:eastAsia="Arial" w:hAnsi="Arial" w:cs="MEPS Bookman WTS"/>
        </w:rPr>
        <w:t xml:space="preserve">artal u </w:t>
      </w:r>
      <w:r w:rsidR="006A24CD" w:rsidRPr="003706F5">
        <w:rPr>
          <w:rFonts w:ascii="Arial" w:eastAsia="Arial" w:hAnsi="Arial" w:cs="MEPS Bookman WTS"/>
          <w:highlight w:val="yellow"/>
        </w:rPr>
        <w:t>ja</w:t>
      </w:r>
      <w:r w:rsidR="006A24CD">
        <w:rPr>
          <w:rFonts w:ascii="Arial" w:eastAsia="Arial" w:hAnsi="Arial" w:cs="MEPS Bookman WTS"/>
          <w:highlight w:val="yellow"/>
        </w:rPr>
        <w:t>għmli</w:t>
      </w:r>
      <w:r w:rsidR="006A24CD" w:rsidRPr="003706F5">
        <w:rPr>
          <w:rFonts w:ascii="Arial" w:eastAsia="Arial" w:hAnsi="Arial" w:cs="MEPS Bookman WTS"/>
          <w:highlight w:val="yellow"/>
        </w:rPr>
        <w:t>l</w:t>
      </w:r>
      <w:r w:rsidR="006A24CD">
        <w:rPr>
          <w:rFonts w:ascii="Arial" w:eastAsia="Arial" w:hAnsi="Arial" w:cs="MEPS Bookman WTS"/>
          <w:highlight w:val="yellow"/>
        </w:rPr>
        <w:t>ha</w:t>
      </w:r>
      <w:r w:rsidR="006A24CD" w:rsidRPr="003706F5">
        <w:rPr>
          <w:rFonts w:ascii="Arial" w:eastAsia="Arial" w:hAnsi="Arial" w:cs="MEPS Bookman WTS"/>
          <w:highlight w:val="yellow"/>
        </w:rPr>
        <w:t xml:space="preserve"> qatgħa </w:t>
      </w:r>
      <w:r w:rsidR="006A24CD">
        <w:rPr>
          <w:rFonts w:ascii="Arial" w:eastAsia="Arial" w:hAnsi="Arial" w:cs="MEPS Bookman WTS"/>
        </w:rPr>
        <w:t>f’għonqha</w:t>
      </w:r>
      <w:r w:rsidRPr="00F479C5">
        <w:rPr>
          <w:rFonts w:ascii="Arial" w:eastAsia="Arial" w:hAnsi="Arial" w:cs="MEPS Bookman WTS"/>
        </w:rPr>
        <w:t xml:space="preserve"> u jaħraqha fuq l</w:t>
      </w:r>
      <w:r w:rsidR="000D3B4E" w:rsidRPr="00F479C5">
        <w:rPr>
          <w:rFonts w:ascii="Arial" w:eastAsia="Arial" w:hAnsi="Arial" w:cs="MEPS Bookman WTS"/>
        </w:rPr>
        <w:t>-</w:t>
      </w:r>
      <w:r w:rsidRPr="00F479C5">
        <w:rPr>
          <w:rFonts w:ascii="Arial" w:eastAsia="Arial" w:hAnsi="Arial" w:cs="MEPS Bookman WTS"/>
        </w:rPr>
        <w:t xml:space="preserve">artal, imma demmha </w:t>
      </w:r>
      <w:r w:rsidR="00C234CD" w:rsidRPr="00F479C5">
        <w:rPr>
          <w:rFonts w:ascii="Arial" w:eastAsia="Arial" w:hAnsi="Arial" w:cs="MEPS Bookman WTS"/>
        </w:rPr>
        <w:t>għandu</w:t>
      </w:r>
      <w:r w:rsidRPr="00F479C5">
        <w:rPr>
          <w:rFonts w:ascii="Arial" w:eastAsia="Arial" w:hAnsi="Arial" w:cs="MEPS Bookman WTS"/>
        </w:rPr>
        <w:t xml:space="preserve"> jiġi mċarċar fil</w:t>
      </w:r>
      <w:r w:rsidR="000D3B4E" w:rsidRPr="00F479C5">
        <w:rPr>
          <w:rFonts w:ascii="Arial" w:eastAsia="Arial" w:hAnsi="Arial" w:cs="MEPS Bookman WTS"/>
        </w:rPr>
        <w:t>-</w:t>
      </w:r>
      <w:r w:rsidRPr="00F479C5">
        <w:rPr>
          <w:rFonts w:ascii="Arial" w:eastAsia="Arial" w:hAnsi="Arial" w:cs="MEPS Bookman WTS"/>
        </w:rPr>
        <w:t xml:space="preserve">ġenb </w:t>
      </w:r>
      <w:r w:rsidR="00C234CD" w:rsidRPr="00F479C5">
        <w:rPr>
          <w:rFonts w:ascii="Arial" w:eastAsia="Arial" w:hAnsi="Arial" w:cs="MEPS Bookman WTS"/>
        </w:rPr>
        <w:t>ta</w:t>
      </w:r>
      <w:r w:rsidRPr="00F479C5">
        <w:rPr>
          <w:rFonts w:ascii="Arial" w:eastAsia="Arial" w:hAnsi="Arial" w:cs="MEPS Bookman WTS"/>
        </w:rPr>
        <w:t>l</w:t>
      </w:r>
      <w:r w:rsidR="000D3B4E" w:rsidRPr="00F479C5">
        <w:rPr>
          <w:rFonts w:ascii="Arial" w:eastAsia="Arial" w:hAnsi="Arial" w:cs="MEPS Bookman WTS"/>
        </w:rPr>
        <w:t>-</w:t>
      </w:r>
      <w:r w:rsidRPr="00F479C5">
        <w:rPr>
          <w:rFonts w:ascii="Arial" w:eastAsia="Arial" w:hAnsi="Arial" w:cs="MEPS Bookman WTS"/>
        </w:rPr>
        <w:t xml:space="preserve">artal. </w:t>
      </w:r>
      <w:r w:rsidRPr="00E6133B">
        <w:rPr>
          <w:rFonts w:ascii="Arial" w:eastAsia="Arial" w:hAnsi="Arial" w:cs="Arial"/>
          <w:b/>
        </w:rPr>
        <w:t>1:16</w:t>
      </w:r>
      <w:r w:rsidR="000D3B4E" w:rsidRPr="00E6133B">
        <w:rPr>
          <w:rFonts w:ascii="Arial" w:eastAsia="Arial" w:hAnsi="Arial" w:cs="Arial"/>
          <w:b/>
        </w:rPr>
        <w:t xml:space="preserve"> </w:t>
      </w:r>
      <w:r w:rsidR="00255D2F" w:rsidRPr="00E6133B">
        <w:rPr>
          <w:rFonts w:ascii="Arial" w:eastAsia="Arial" w:hAnsi="Arial" w:cs="MEPS Bookman WTS"/>
        </w:rPr>
        <w:t>Hu</w:t>
      </w:r>
      <w:r w:rsidRPr="00E6133B">
        <w:rPr>
          <w:rFonts w:ascii="Arial" w:eastAsia="Arial" w:hAnsi="Arial" w:cs="MEPS Bookman WTS"/>
        </w:rPr>
        <w:t xml:space="preserve"> </w:t>
      </w:r>
      <w:r w:rsidR="009E2711" w:rsidRPr="00E6133B">
        <w:rPr>
          <w:rFonts w:ascii="Arial" w:eastAsia="Arial" w:hAnsi="Arial" w:cs="MEPS Bookman WTS"/>
        </w:rPr>
        <w:t xml:space="preserve">għandu </w:t>
      </w:r>
      <w:r w:rsidRPr="00E6133B">
        <w:rPr>
          <w:rFonts w:ascii="Arial" w:eastAsia="Arial" w:hAnsi="Arial" w:cs="MEPS Bookman WTS"/>
        </w:rPr>
        <w:t>jneħħilha 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 xml:space="preserve">ħawsla </w:t>
      </w:r>
      <w:r w:rsidR="00255D2F" w:rsidRPr="00E6133B">
        <w:rPr>
          <w:rFonts w:ascii="Arial" w:eastAsia="Arial" w:hAnsi="Arial" w:cs="MEPS Bookman WTS"/>
        </w:rPr>
        <w:t>u r-</w:t>
      </w:r>
      <w:r w:rsidR="00ED7C78" w:rsidRPr="00E6133B">
        <w:rPr>
          <w:rFonts w:ascii="Arial" w:eastAsia="Arial" w:hAnsi="Arial" w:cs="MEPS Bookman WTS"/>
        </w:rPr>
        <w:t>rix tagħha u jixħithom</w:t>
      </w:r>
      <w:r w:rsidRPr="00E6133B">
        <w:rPr>
          <w:rFonts w:ascii="Arial" w:eastAsia="Arial" w:hAnsi="Arial" w:cs="MEPS Bookman WTS"/>
        </w:rPr>
        <w:t xml:space="preserve"> maġenb 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>artal, lejn il</w:t>
      </w:r>
      <w:r w:rsidR="000D3B4E" w:rsidRPr="00E6133B">
        <w:rPr>
          <w:rFonts w:ascii="Arial" w:eastAsia="Arial" w:hAnsi="Arial" w:cs="MEPS Bookman WTS"/>
        </w:rPr>
        <w:t>-</w:t>
      </w:r>
      <w:r w:rsidR="00EB0984" w:rsidRPr="00E6133B">
        <w:rPr>
          <w:rFonts w:ascii="Arial" w:eastAsia="Arial" w:hAnsi="Arial" w:cs="MEPS Bookman WTS"/>
        </w:rPr>
        <w:t>L</w:t>
      </w:r>
      <w:r w:rsidRPr="00E6133B">
        <w:rPr>
          <w:rFonts w:ascii="Arial" w:eastAsia="Arial" w:hAnsi="Arial" w:cs="MEPS Bookman WTS"/>
        </w:rPr>
        <w:t>vant, fil</w:t>
      </w:r>
      <w:r w:rsidR="000D3B4E" w:rsidRPr="00E6133B">
        <w:rPr>
          <w:rFonts w:ascii="Arial" w:eastAsia="Arial" w:hAnsi="Arial" w:cs="MEPS Bookman WTS"/>
        </w:rPr>
        <w:t>-</w:t>
      </w:r>
      <w:r w:rsidR="00EB0984" w:rsidRPr="00E6133B">
        <w:rPr>
          <w:rFonts w:ascii="Arial" w:eastAsia="Arial" w:hAnsi="Arial" w:cs="MEPS Bookman WTS"/>
        </w:rPr>
        <w:t>post ta</w:t>
      </w:r>
      <w:r w:rsidRPr="00E6133B">
        <w:rPr>
          <w:rFonts w:ascii="Arial" w:eastAsia="Arial" w:hAnsi="Arial" w:cs="MEPS Bookman WTS"/>
        </w:rPr>
        <w:t>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>irmied</w:t>
      </w:r>
      <w:r w:rsidR="00EB0984" w:rsidRPr="00E6133B">
        <w:rPr>
          <w:rFonts w:ascii="Arial" w:eastAsia="Arial" w:hAnsi="Arial" w:cs="MEPS Bookman WTS"/>
        </w:rPr>
        <w:t>.</w:t>
      </w:r>
      <w:commentRangeStart w:id="14"/>
      <w:r w:rsidR="00701FD1" w:rsidRPr="00E6133B">
        <w:rPr>
          <w:rFonts w:ascii="MEPS Bookman WTS" w:eastAsia="Arial" w:hAnsi="MEPS Bookman WTS" w:cs="MEPS Bookman WTS"/>
        </w:rPr>
        <w:t></w:t>
      </w:r>
      <w:commentRangeEnd w:id="14"/>
      <w:r w:rsidR="004355CD" w:rsidRPr="00E6133B">
        <w:rPr>
          <w:rStyle w:val="CommentReference"/>
        </w:rPr>
        <w:commentReference w:id="14"/>
      </w:r>
      <w:r w:rsidRPr="00E6133B">
        <w:rPr>
          <w:rFonts w:ascii="Arial" w:eastAsia="Arial" w:hAnsi="Arial" w:cs="MEPS Bookman WTS"/>
        </w:rPr>
        <w:t xml:space="preserve"> </w:t>
      </w:r>
      <w:r w:rsidRPr="00E6133B">
        <w:rPr>
          <w:rFonts w:ascii="Arial" w:eastAsia="Arial" w:hAnsi="Arial" w:cs="Arial"/>
          <w:b/>
        </w:rPr>
        <w:t>1:17</w:t>
      </w:r>
      <w:r w:rsidR="000D3B4E" w:rsidRPr="00E6133B">
        <w:rPr>
          <w:rFonts w:ascii="Arial" w:eastAsia="Arial" w:hAnsi="Arial" w:cs="Arial"/>
          <w:b/>
        </w:rPr>
        <w:t xml:space="preserve"> </w:t>
      </w:r>
      <w:r w:rsidRPr="00E6133B">
        <w:rPr>
          <w:rFonts w:ascii="Arial" w:eastAsia="Arial" w:hAnsi="Arial" w:cs="MEPS Bookman WTS"/>
        </w:rPr>
        <w:t xml:space="preserve">U </w:t>
      </w:r>
      <w:r w:rsidR="00E6133B" w:rsidRPr="00E6133B">
        <w:rPr>
          <w:rFonts w:ascii="Arial" w:eastAsia="Arial" w:hAnsi="Arial" w:cs="MEPS Bookman WTS"/>
        </w:rPr>
        <w:t xml:space="preserve">jagħmlilha qatgħa </w:t>
      </w:r>
      <w:commentRangeStart w:id="15"/>
      <w:r w:rsidR="006F5299" w:rsidRPr="00E6133B">
        <w:rPr>
          <w:rFonts w:ascii="Arial" w:eastAsia="Arial" w:hAnsi="Arial" w:cs="MEPS Bookman WTS"/>
        </w:rPr>
        <w:t xml:space="preserve">bejn </w:t>
      </w:r>
      <w:r w:rsidRPr="00E6133B">
        <w:rPr>
          <w:rFonts w:ascii="Arial" w:eastAsia="Arial" w:hAnsi="Arial" w:cs="MEPS Bookman WTS"/>
        </w:rPr>
        <w:t>ġ</w:t>
      </w:r>
      <w:r w:rsidR="006F5299" w:rsidRPr="00E6133B">
        <w:rPr>
          <w:rFonts w:ascii="Arial" w:eastAsia="Arial" w:hAnsi="Arial" w:cs="MEPS Bookman WTS"/>
        </w:rPr>
        <w:t>winħajha</w:t>
      </w:r>
      <w:commentRangeEnd w:id="15"/>
      <w:r w:rsidR="00341243" w:rsidRPr="00E6133B">
        <w:rPr>
          <w:rStyle w:val="CommentReference"/>
        </w:rPr>
        <w:commentReference w:id="15"/>
      </w:r>
      <w:r w:rsidR="006F5299" w:rsidRPr="00E6133B">
        <w:rPr>
          <w:rFonts w:ascii="Arial" w:eastAsia="Arial" w:hAnsi="Arial" w:cs="MEPS Bookman WTS"/>
        </w:rPr>
        <w:t xml:space="preserve"> mingħajr ma</w:t>
      </w:r>
      <w:r w:rsidRPr="00E6133B">
        <w:rPr>
          <w:rFonts w:ascii="Arial" w:eastAsia="Arial" w:hAnsi="Arial" w:cs="MEPS Bookman WTS"/>
        </w:rPr>
        <w:t xml:space="preserve"> jaqsamha</w:t>
      </w:r>
      <w:r w:rsidR="006F5299" w:rsidRPr="00E6133B">
        <w:rPr>
          <w:rFonts w:ascii="Arial" w:eastAsia="Arial" w:hAnsi="Arial" w:cs="MEPS Bookman WTS"/>
        </w:rPr>
        <w:t xml:space="preserve"> fi tnejn</w:t>
      </w:r>
      <w:r w:rsidRPr="00E6133B">
        <w:rPr>
          <w:rFonts w:ascii="Arial" w:eastAsia="Arial" w:hAnsi="Arial" w:cs="MEPS Bookman WTS"/>
        </w:rPr>
        <w:t>. Imbagħad il</w:t>
      </w:r>
      <w:r w:rsidR="000D3B4E" w:rsidRPr="00E6133B">
        <w:rPr>
          <w:rFonts w:ascii="Arial" w:eastAsia="Arial" w:hAnsi="Arial" w:cs="MEPS Bookman WTS"/>
        </w:rPr>
        <w:t>-</w:t>
      </w:r>
      <w:r w:rsidR="00F479C5" w:rsidRPr="00E6133B">
        <w:rPr>
          <w:rFonts w:ascii="Arial" w:eastAsia="Arial" w:hAnsi="Arial" w:cs="MEPS Bookman WTS"/>
        </w:rPr>
        <w:t xml:space="preserve">qassis </w:t>
      </w:r>
      <w:r w:rsidRPr="00E6133B">
        <w:rPr>
          <w:rFonts w:ascii="Arial" w:eastAsia="Arial" w:hAnsi="Arial" w:cs="MEPS Bookman WTS"/>
        </w:rPr>
        <w:t>jaħraqha fuq 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>artal fuq il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 xml:space="preserve">ħatab </w:t>
      </w:r>
      <w:r w:rsidR="004711E6" w:rsidRPr="00E6133B">
        <w:rPr>
          <w:rFonts w:ascii="Arial" w:eastAsia="Arial" w:hAnsi="Arial" w:cs="MEPS Bookman WTS"/>
        </w:rPr>
        <w:t>jaqbad</w:t>
      </w:r>
      <w:r w:rsidRPr="00E6133B">
        <w:rPr>
          <w:rFonts w:ascii="Arial" w:eastAsia="Arial" w:hAnsi="Arial" w:cs="MEPS Bookman WTS"/>
        </w:rPr>
        <w:t>. Din hi offerta tal</w:t>
      </w:r>
      <w:r w:rsidR="000D3B4E" w:rsidRPr="00E6133B">
        <w:rPr>
          <w:rFonts w:ascii="Arial" w:eastAsia="Arial" w:hAnsi="Arial" w:cs="MEPS Bookman WTS"/>
        </w:rPr>
        <w:t>-</w:t>
      </w:r>
      <w:r w:rsidRPr="00E6133B">
        <w:rPr>
          <w:rFonts w:ascii="Arial" w:eastAsia="Arial" w:hAnsi="Arial" w:cs="MEPS Bookman WTS"/>
        </w:rPr>
        <w:t xml:space="preserve">ħruq, offerta </w:t>
      </w:r>
      <w:r w:rsidR="004B4B6F" w:rsidRPr="00E6133B">
        <w:rPr>
          <w:rFonts w:ascii="Arial" w:eastAsia="Arial" w:hAnsi="Arial" w:cs="MEPS Bookman WTS"/>
        </w:rPr>
        <w:t xml:space="preserve">li tiġi maħruqa </w:t>
      </w:r>
      <w:r w:rsidR="000D2F67" w:rsidRPr="00E6133B">
        <w:rPr>
          <w:rFonts w:ascii="Arial" w:eastAsia="Arial" w:hAnsi="Arial" w:cs="MEPS Bookman WTS"/>
        </w:rPr>
        <w:t>b’riħa pjaċevoli</w:t>
      </w:r>
      <w:r w:rsidR="00111C42" w:rsidRPr="00E6133B">
        <w:rPr>
          <w:rFonts w:ascii="MEPS Bookman WTS" w:eastAsia="Arial" w:hAnsi="MEPS Bookman WTS" w:cs="MEPS Bookman WTS"/>
        </w:rPr>
        <w:t></w:t>
      </w:r>
      <w:r w:rsidR="000D2F67" w:rsidRPr="00E6133B">
        <w:rPr>
          <w:rFonts w:ascii="Arial" w:eastAsia="Arial" w:hAnsi="Arial" w:cs="MEPS Bookman WTS"/>
        </w:rPr>
        <w:t xml:space="preserve"> għal</w:t>
      </w:r>
      <w:r w:rsidRPr="00E6133B">
        <w:rPr>
          <w:rFonts w:ascii="Arial" w:eastAsia="Arial" w:hAnsi="Arial" w:cs="MEPS Bookman WTS"/>
        </w:rPr>
        <w:t xml:space="preserve"> Ġeħova.</w:t>
      </w:r>
    </w:p>
    <w:p w14:paraId="7805EBAC" w14:textId="77777777" w:rsidR="00762BCB" w:rsidRPr="00E6133B" w:rsidRDefault="00762BCB" w:rsidP="00C9443B"/>
    <w:sectPr w:rsidR="00762BCB" w:rsidRPr="00E6133B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18T11:20:00Z" w:initials="r">
    <w:p w14:paraId="25C93086" w14:textId="77777777" w:rsidR="0067062C" w:rsidRDefault="0067062C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1:Title - LEVITIKU</w:t>
        </w:r>
      </w:hyperlink>
    </w:p>
  </w:comment>
  <w:comment w:id="2" w:author="nwt Team Comments" w:date="2019-08-28T10:37:00Z" w:initials="t">
    <w:p w14:paraId="32573CE1" w14:textId="77777777" w:rsidR="00694338" w:rsidRDefault="0069433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1:5 - għoġol</w:t>
        </w:r>
      </w:hyperlink>
    </w:p>
  </w:comment>
  <w:comment w:id="3" w:author="nwt Outside Readers Comments" w:date="2019-11-27T15:36:00Z" w:initials="r">
    <w:p w14:paraId="57C7400E" w14:textId="77777777" w:rsidR="004D41FD" w:rsidRDefault="004D41F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Lev. 1:5 - jinqatel</w:t>
        </w:r>
      </w:hyperlink>
    </w:p>
  </w:comment>
  <w:comment w:id="4" w:author="nwt Outside Readers Comments" w:date="2019-11-27T15:49:00Z" w:initials="r">
    <w:p w14:paraId="11F13B65" w14:textId="77777777" w:rsidR="00855202" w:rsidRDefault="0085520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Lev. 1:5 - quddiem Ġeħova, u wlied Aron</w:t>
        </w:r>
      </w:hyperlink>
    </w:p>
  </w:comment>
  <w:comment w:id="5" w:author="nwt Outside Readers Comments" w:date="2019-11-18T10:52:00Z" w:initials="r">
    <w:p w14:paraId="6E805127" w14:textId="77777777" w:rsidR="00F74C24" w:rsidRDefault="00F74C24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5" w:history="1">
        <w:r>
          <w:rPr>
            <w:rStyle w:val="Hyperlink"/>
            <w:sz w:val="24"/>
            <w:szCs w:val="24"/>
          </w:rPr>
          <w:t>Lev. 1:6 - tinqataʼ</w:t>
        </w:r>
      </w:hyperlink>
    </w:p>
  </w:comment>
  <w:comment w:id="6" w:author="nwt Outside Readers Comments" w:date="2019-11-27T15:37:00Z" w:initials="r">
    <w:p w14:paraId="4BB63F9A" w14:textId="77777777" w:rsidR="002D7E3F" w:rsidRDefault="002D7E3F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6" w:history="1">
        <w:r>
          <w:rPr>
            <w:rStyle w:val="Hyperlink"/>
            <w:sz w:val="24"/>
            <w:szCs w:val="24"/>
          </w:rPr>
          <w:t>Lev. 1:8 - U huma jirranġaw il-biċċiet tal-offerta mar-ras u x-xaħam fuq il-ħatab jaqbad taʼ fuq l-artal.</w:t>
        </w:r>
      </w:hyperlink>
    </w:p>
  </w:comment>
  <w:comment w:id="7" w:author="nwt Team Comments" w:date="2019-08-28T09:12:00Z" w:initials="t">
    <w:p w14:paraId="29B2C94B" w14:textId="77777777" w:rsidR="000420E2" w:rsidRDefault="000420E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7" w:history="1">
        <w:r>
          <w:rPr>
            <w:rStyle w:val="Hyperlink"/>
            <w:sz w:val="24"/>
            <w:szCs w:val="24"/>
          </w:rPr>
          <w:t>Lev. 1:9 - saqajh</w:t>
        </w:r>
      </w:hyperlink>
    </w:p>
  </w:comment>
  <w:comment w:id="8" w:author="nwt Outside Readers Comments" w:date="2019-11-18T10:57:00Z" w:initials="r">
    <w:p w14:paraId="4AE10DA0" w14:textId="77777777" w:rsidR="004F79D3" w:rsidRDefault="004F79D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8" w:history="1">
        <w:r>
          <w:rPr>
            <w:rStyle w:val="Hyperlink"/>
            <w:sz w:val="24"/>
            <w:szCs w:val="24"/>
          </w:rPr>
          <w:t>Lev. 1:9 - (Footnote)</w:t>
        </w:r>
      </w:hyperlink>
    </w:p>
  </w:comment>
  <w:comment w:id="9" w:author="nwt Outside Readers Comments" w:date="2019-11-27T15:39:00Z" w:initials="r">
    <w:p w14:paraId="36D482A0" w14:textId="77777777" w:rsidR="00342A21" w:rsidRDefault="00342A21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9" w:history="1">
        <w:r>
          <w:rPr>
            <w:rStyle w:val="Hyperlink"/>
            <w:sz w:val="24"/>
            <w:szCs w:val="24"/>
          </w:rPr>
          <w:t>Lev. 1:9 - , u l-qassis jaħarqu kollu kemm hu</w:t>
        </w:r>
      </w:hyperlink>
    </w:p>
  </w:comment>
  <w:comment w:id="10" w:author="nwt Outside Readers Comments" w:date="2019-11-20T09:03:00Z" w:initials="r">
    <w:p w14:paraId="11A40341" w14:textId="77777777" w:rsidR="008D707A" w:rsidRDefault="008D707A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0" w:history="1">
        <w:r>
          <w:rPr>
            <w:rStyle w:val="Hyperlink"/>
            <w:sz w:val="24"/>
            <w:szCs w:val="24"/>
          </w:rPr>
          <w:t>Lev. 1:10 - Jekk l-offerta tiegħu għal offerta tal-ħruq</w:t>
        </w:r>
      </w:hyperlink>
    </w:p>
  </w:comment>
  <w:comment w:id="11" w:author="nwt Outside Readers Comments" w:date="2019-11-27T15:59:00Z" w:initials="r">
    <w:p w14:paraId="5C1D80E5" w14:textId="77777777" w:rsidR="00D82A6E" w:rsidRDefault="00D82A6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1" w:history="1">
        <w:r>
          <w:rPr>
            <w:rStyle w:val="Hyperlink"/>
            <w:sz w:val="24"/>
            <w:szCs w:val="24"/>
          </w:rPr>
          <w:t>Lev. 1:10 - hu għandu jippreżenta minnhom raġel bla difett.</w:t>
        </w:r>
      </w:hyperlink>
    </w:p>
  </w:comment>
  <w:comment w:id="12" w:author="nwt Outside Readers Comments" w:date="2019-11-18T10:53:00Z" w:initials="r">
    <w:p w14:paraId="72E6B871" w14:textId="77777777" w:rsidR="00E53207" w:rsidRDefault="00E53207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2" w:history="1">
        <w:r>
          <w:rPr>
            <w:rStyle w:val="Hyperlink"/>
            <w:sz w:val="24"/>
            <w:szCs w:val="24"/>
          </w:rPr>
          <w:t>Lev. 1:12 - jinqataʼ</w:t>
        </w:r>
      </w:hyperlink>
    </w:p>
  </w:comment>
  <w:comment w:id="13" w:author="nwt Outside Readers Comments" w:date="2019-11-27T16:04:00Z" w:initials="r">
    <w:p w14:paraId="183EAC6E" w14:textId="77777777" w:rsidR="00C95148" w:rsidRDefault="00C95148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3" w:history="1">
        <w:r>
          <w:rPr>
            <w:rStyle w:val="Hyperlink"/>
            <w:sz w:val="24"/>
            <w:szCs w:val="24"/>
          </w:rPr>
          <w:t>Lev. 1:14 - għasafar</w:t>
        </w:r>
      </w:hyperlink>
    </w:p>
  </w:comment>
  <w:comment w:id="14" w:author="nwt Outside Readers Comments" w:date="2019-11-18T11:01:00Z" w:initials="r">
    <w:p w14:paraId="3769C8A9" w14:textId="77777777" w:rsidR="004355CD" w:rsidRDefault="004355C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4" w:history="1">
        <w:r>
          <w:rPr>
            <w:rStyle w:val="Hyperlink"/>
            <w:sz w:val="24"/>
            <w:szCs w:val="24"/>
          </w:rPr>
          <w:t>Lev. 1:16 - (Footnote)</w:t>
        </w:r>
      </w:hyperlink>
    </w:p>
  </w:comment>
  <w:comment w:id="15" w:author="nwt Outside Readers Comments" w:date="2019-11-18T11:00:00Z" w:initials="r">
    <w:p w14:paraId="7043C6EB" w14:textId="77777777" w:rsidR="00341243" w:rsidRDefault="0034124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5" w:history="1">
        <w:r>
          <w:rPr>
            <w:rStyle w:val="Hyperlink"/>
            <w:sz w:val="24"/>
            <w:szCs w:val="24"/>
          </w:rPr>
          <w:t>Lev. 1:17 - jaqtagħha minn bejn ġwinħajha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5C93086" w15:done="0"/>
  <w15:commentEx w15:paraId="32573CE1" w15:done="0"/>
  <w15:commentEx w15:paraId="57C7400E" w15:done="0"/>
  <w15:commentEx w15:paraId="11F13B65" w15:done="0"/>
  <w15:commentEx w15:paraId="6E805127" w15:done="0"/>
  <w15:commentEx w15:paraId="4BB63F9A" w15:done="0"/>
  <w15:commentEx w15:paraId="29B2C94B" w15:done="0"/>
  <w15:commentEx w15:paraId="4AE10DA0" w15:done="0"/>
  <w15:commentEx w15:paraId="36D482A0" w15:done="0"/>
  <w15:commentEx w15:paraId="11A40341" w15:done="0"/>
  <w15:commentEx w15:paraId="5C1D80E5" w15:done="0"/>
  <w15:commentEx w15:paraId="72E6B871" w15:done="0"/>
  <w15:commentEx w15:paraId="183EAC6E" w15:done="0"/>
  <w15:commentEx w15:paraId="3769C8A9" w15:done="0"/>
  <w15:commentEx w15:paraId="7043C6E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5C93086" w16cid:durableId="238DF4AA"/>
  <w16cid:commentId w16cid:paraId="57C7400E" w16cid:durableId="238DF4AB"/>
  <w16cid:commentId w16cid:paraId="11F13B65" w16cid:durableId="238DF4AC"/>
  <w16cid:commentId w16cid:paraId="6E805127" w16cid:durableId="238DF4AD"/>
  <w16cid:commentId w16cid:paraId="4BB63F9A" w16cid:durableId="238DF4AE"/>
  <w16cid:commentId w16cid:paraId="29B2C94B" w16cid:durableId="238DF4AF"/>
  <w16cid:commentId w16cid:paraId="4AE10DA0" w16cid:durableId="238DF4B0"/>
  <w16cid:commentId w16cid:paraId="36D482A0" w16cid:durableId="238DF4B1"/>
  <w16cid:commentId w16cid:paraId="11A40341" w16cid:durableId="238DF4B2"/>
  <w16cid:commentId w16cid:paraId="5C1D80E5" w16cid:durableId="238DF4B3"/>
  <w16cid:commentId w16cid:paraId="72E6B871" w16cid:durableId="238DF4B4"/>
  <w16cid:commentId w16cid:paraId="183EAC6E" w16cid:durableId="238DF4B5"/>
  <w16cid:commentId w16cid:paraId="3769C8A9" w16cid:durableId="238DF4B6"/>
  <w16cid:commentId w16cid:paraId="7043C6EB" w16cid:durableId="238DF4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516541" w14:textId="77777777" w:rsidR="006E621A" w:rsidRDefault="006E621A">
      <w:r>
        <w:separator/>
      </w:r>
    </w:p>
  </w:endnote>
  <w:endnote w:type="continuationSeparator" w:id="0">
    <w:p w14:paraId="2EEC78BA" w14:textId="77777777" w:rsidR="006E621A" w:rsidRDefault="006E6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BF43F2" w14:textId="77777777" w:rsidR="006E621A" w:rsidRDefault="006E621A">
      <w:r>
        <w:separator/>
      </w:r>
    </w:p>
  </w:footnote>
  <w:footnote w:type="continuationSeparator" w:id="0">
    <w:p w14:paraId="744922F6" w14:textId="77777777" w:rsidR="006E621A" w:rsidRDefault="006E6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3BB65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E6133B">
      <w:rPr>
        <w:rStyle w:val="PageNumber"/>
        <w:noProof/>
      </w:rPr>
      <w:t>2</w:t>
    </w:r>
    <w:r>
      <w:rPr>
        <w:rStyle w:val="PageNumber"/>
      </w:rPr>
      <w:fldChar w:fldCharType="end"/>
    </w:r>
  </w:p>
  <w:p w14:paraId="6BCFE29A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4E7DD7">
      <w:fldChar w:fldCharType="begin"/>
    </w:r>
    <w:r w:rsidR="004E7DD7">
      <w:instrText xml:space="preserve"> TITLE  \* MERGEFORMAT </w:instrText>
    </w:r>
    <w:r w:rsidR="004E7DD7">
      <w:fldChar w:fldCharType="separate"/>
    </w:r>
    <w:r w:rsidR="005A362D">
      <w:t>Leviticus Chapter 1</w:t>
    </w:r>
    <w:r w:rsidR="004E7DD7">
      <w:fldChar w:fldCharType="end"/>
    </w:r>
  </w:p>
  <w:p w14:paraId="21351F7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5A362D">
      <w:t>03-Leviticus</w:t>
    </w:r>
    <w:r>
      <w:fldChar w:fldCharType="end"/>
    </w:r>
  </w:p>
  <w:p w14:paraId="0E04D2E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362D">
      <w:rPr>
        <w:noProof/>
        <w:snapToGrid w:val="0"/>
      </w:rPr>
      <w:t>Leviticus 01.docx</w:t>
    </w:r>
    <w:r>
      <w:rPr>
        <w:snapToGrid w:val="0"/>
      </w:rPr>
      <w:fldChar w:fldCharType="end"/>
    </w:r>
    <w:r>
      <w:rPr>
        <w:snapToGrid w:val="0"/>
      </w:rPr>
      <w:tab/>
    </w:r>
  </w:p>
  <w:p w14:paraId="6A1BA402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37B199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4E7DD7">
      <w:fldChar w:fldCharType="begin"/>
    </w:r>
    <w:r w:rsidR="004E7DD7">
      <w:instrText xml:space="preserve"> TITLE  \* MERGEFORMAT </w:instrText>
    </w:r>
    <w:r w:rsidR="004E7DD7">
      <w:fldChar w:fldCharType="separate"/>
    </w:r>
    <w:r w:rsidR="005A362D">
      <w:t>Leviticus Chapter 1</w:t>
    </w:r>
    <w:r w:rsidR="004E7DD7">
      <w:fldChar w:fldCharType="end"/>
    </w:r>
  </w:p>
  <w:p w14:paraId="45A533E4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5A362D">
      <w:t>03-Leviticus</w:t>
    </w:r>
    <w:r>
      <w:fldChar w:fldCharType="end"/>
    </w:r>
  </w:p>
  <w:p w14:paraId="6DC48EA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5A362D">
      <w:rPr>
        <w:noProof/>
        <w:snapToGrid w:val="0"/>
      </w:rPr>
      <w:t>Leviticus 01.docx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5A362D">
      <w:t>&lt;not set&gt;</w:t>
    </w:r>
    <w:r>
      <w:fldChar w:fldCharType="end"/>
    </w:r>
  </w:p>
  <w:p w14:paraId="28A1EB9F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5A362D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5A362D">
      <w:t>&lt;not set&gt;</w:t>
    </w:r>
    <w:r>
      <w:fldChar w:fldCharType="end"/>
    </w:r>
  </w:p>
  <w:p w14:paraId="66D900E9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5A362D">
      <w:t>&lt;not set&gt;</w:t>
    </w:r>
    <w:r>
      <w:fldChar w:fldCharType="end"/>
    </w:r>
  </w:p>
  <w:p w14:paraId="2E04D5CB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E621A"/>
    <w:rsid w:val="00001336"/>
    <w:rsid w:val="00002EDB"/>
    <w:rsid w:val="000212E2"/>
    <w:rsid w:val="00034976"/>
    <w:rsid w:val="00035842"/>
    <w:rsid w:val="000420E2"/>
    <w:rsid w:val="0009221A"/>
    <w:rsid w:val="000C6785"/>
    <w:rsid w:val="000D2F67"/>
    <w:rsid w:val="000D3B4E"/>
    <w:rsid w:val="00111C42"/>
    <w:rsid w:val="00112A9C"/>
    <w:rsid w:val="001409BC"/>
    <w:rsid w:val="001A1953"/>
    <w:rsid w:val="001B2D03"/>
    <w:rsid w:val="001D307E"/>
    <w:rsid w:val="00201675"/>
    <w:rsid w:val="002205A7"/>
    <w:rsid w:val="00245EDD"/>
    <w:rsid w:val="00255D2F"/>
    <w:rsid w:val="0026230D"/>
    <w:rsid w:val="00265826"/>
    <w:rsid w:val="00273B52"/>
    <w:rsid w:val="002B524D"/>
    <w:rsid w:val="002B5B75"/>
    <w:rsid w:val="002D15F3"/>
    <w:rsid w:val="002D5A7F"/>
    <w:rsid w:val="002D7E3F"/>
    <w:rsid w:val="00300502"/>
    <w:rsid w:val="00310508"/>
    <w:rsid w:val="00341243"/>
    <w:rsid w:val="00342A21"/>
    <w:rsid w:val="00366DFE"/>
    <w:rsid w:val="003914CF"/>
    <w:rsid w:val="003B4AD0"/>
    <w:rsid w:val="003D6C0E"/>
    <w:rsid w:val="00402674"/>
    <w:rsid w:val="004030AC"/>
    <w:rsid w:val="0041178D"/>
    <w:rsid w:val="0041422D"/>
    <w:rsid w:val="004355CD"/>
    <w:rsid w:val="004500A2"/>
    <w:rsid w:val="004711E6"/>
    <w:rsid w:val="00471ADA"/>
    <w:rsid w:val="00472348"/>
    <w:rsid w:val="004B4B6F"/>
    <w:rsid w:val="004C5EB7"/>
    <w:rsid w:val="004D41FD"/>
    <w:rsid w:val="004E7DD7"/>
    <w:rsid w:val="004F79D3"/>
    <w:rsid w:val="00504E28"/>
    <w:rsid w:val="0052174C"/>
    <w:rsid w:val="005239E7"/>
    <w:rsid w:val="005661D5"/>
    <w:rsid w:val="005A362D"/>
    <w:rsid w:val="005A6539"/>
    <w:rsid w:val="005D4494"/>
    <w:rsid w:val="005F29B7"/>
    <w:rsid w:val="005F400B"/>
    <w:rsid w:val="0061288A"/>
    <w:rsid w:val="006634F9"/>
    <w:rsid w:val="0067062C"/>
    <w:rsid w:val="00672589"/>
    <w:rsid w:val="00683A19"/>
    <w:rsid w:val="006868BD"/>
    <w:rsid w:val="00694338"/>
    <w:rsid w:val="006A0F1C"/>
    <w:rsid w:val="006A24CD"/>
    <w:rsid w:val="006B2E68"/>
    <w:rsid w:val="006D0A9F"/>
    <w:rsid w:val="006E621A"/>
    <w:rsid w:val="006F5299"/>
    <w:rsid w:val="00701FD1"/>
    <w:rsid w:val="0075006C"/>
    <w:rsid w:val="00762BCB"/>
    <w:rsid w:val="00784C18"/>
    <w:rsid w:val="00796D66"/>
    <w:rsid w:val="007A584B"/>
    <w:rsid w:val="007C3519"/>
    <w:rsid w:val="007C7B49"/>
    <w:rsid w:val="007D1DB9"/>
    <w:rsid w:val="007D5ABB"/>
    <w:rsid w:val="007E41E0"/>
    <w:rsid w:val="007E5298"/>
    <w:rsid w:val="007F5DAF"/>
    <w:rsid w:val="00806684"/>
    <w:rsid w:val="008450F8"/>
    <w:rsid w:val="00855202"/>
    <w:rsid w:val="00863830"/>
    <w:rsid w:val="00873D3A"/>
    <w:rsid w:val="00875211"/>
    <w:rsid w:val="008A739D"/>
    <w:rsid w:val="008B45B7"/>
    <w:rsid w:val="008C2846"/>
    <w:rsid w:val="008C3DAB"/>
    <w:rsid w:val="008D707A"/>
    <w:rsid w:val="008F667F"/>
    <w:rsid w:val="0094297B"/>
    <w:rsid w:val="00954D88"/>
    <w:rsid w:val="00980020"/>
    <w:rsid w:val="009B1AD3"/>
    <w:rsid w:val="009C7D92"/>
    <w:rsid w:val="009E2711"/>
    <w:rsid w:val="009F71C1"/>
    <w:rsid w:val="00A13B03"/>
    <w:rsid w:val="00A5335B"/>
    <w:rsid w:val="00A60D61"/>
    <w:rsid w:val="00A73FF6"/>
    <w:rsid w:val="00A87E77"/>
    <w:rsid w:val="00A964AE"/>
    <w:rsid w:val="00AA09DB"/>
    <w:rsid w:val="00AA241D"/>
    <w:rsid w:val="00AB66A3"/>
    <w:rsid w:val="00AC0D73"/>
    <w:rsid w:val="00AE53C0"/>
    <w:rsid w:val="00B30BD1"/>
    <w:rsid w:val="00B37F57"/>
    <w:rsid w:val="00B52A26"/>
    <w:rsid w:val="00B60E29"/>
    <w:rsid w:val="00B87B77"/>
    <w:rsid w:val="00BD6AB0"/>
    <w:rsid w:val="00BF022C"/>
    <w:rsid w:val="00C11D4C"/>
    <w:rsid w:val="00C234CD"/>
    <w:rsid w:val="00C37E6E"/>
    <w:rsid w:val="00C44158"/>
    <w:rsid w:val="00C4526B"/>
    <w:rsid w:val="00C51CDE"/>
    <w:rsid w:val="00C65BEC"/>
    <w:rsid w:val="00C83603"/>
    <w:rsid w:val="00C92D5F"/>
    <w:rsid w:val="00C9443B"/>
    <w:rsid w:val="00C95148"/>
    <w:rsid w:val="00C97EE8"/>
    <w:rsid w:val="00CA2E7C"/>
    <w:rsid w:val="00CC265C"/>
    <w:rsid w:val="00D07142"/>
    <w:rsid w:val="00D41195"/>
    <w:rsid w:val="00D46DA0"/>
    <w:rsid w:val="00D67FE7"/>
    <w:rsid w:val="00D73167"/>
    <w:rsid w:val="00D75449"/>
    <w:rsid w:val="00D82A6E"/>
    <w:rsid w:val="00DA0FE2"/>
    <w:rsid w:val="00DC700C"/>
    <w:rsid w:val="00DE253C"/>
    <w:rsid w:val="00E217A4"/>
    <w:rsid w:val="00E53207"/>
    <w:rsid w:val="00E6133B"/>
    <w:rsid w:val="00E91365"/>
    <w:rsid w:val="00EB0984"/>
    <w:rsid w:val="00EC37AC"/>
    <w:rsid w:val="00ED7C78"/>
    <w:rsid w:val="00EF3BC1"/>
    <w:rsid w:val="00F114DE"/>
    <w:rsid w:val="00F479C5"/>
    <w:rsid w:val="00F63286"/>
    <w:rsid w:val="00F66502"/>
    <w:rsid w:val="00F74C24"/>
    <w:rsid w:val="00F935DB"/>
    <w:rsid w:val="00FA45DD"/>
    <w:rsid w:val="00FB1529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5E8F22D"/>
  <w15:docId w15:val="{1803419A-B512-4DEF-AF3B-CCBE1690BCCD}"/>
  <w:attachedTemplate r:id="R86e58bfdfafc4eb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EC37AC"/>
    <w:rPr>
      <w:sz w:val="16"/>
      <w:szCs w:val="16"/>
    </w:rPr>
  </w:style>
  <w:style w:type="paragraph" w:styleId="CommentText">
    <w:name w:val="annotation text"/>
    <w:basedOn w:val="Normal"/>
    <w:link w:val="CommentTextChar"/>
    <w:rsid w:val="00EC37A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C37AC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EC37A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EC37AC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EC37A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6A24C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A24CD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4F79D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8" Type="http://schemas.openxmlformats.org/officeDocument/2006/relationships/hyperlink" Target="wtsbiblecomment:refid=45&amp;biblecommentid=2585&amp;book=3&amp;chapter=1&amp;verse=9" TargetMode="External"/><Relationship Id="rId13" Type="http://schemas.openxmlformats.org/officeDocument/2006/relationships/hyperlink" Target="wtsbiblecomment:refid=45&amp;biblecommentid=2671&amp;book=3&amp;chapter=1&amp;verse=14" TargetMode="External"/><Relationship Id="rId3" Type="http://schemas.openxmlformats.org/officeDocument/2006/relationships/hyperlink" Target="wtsbiblecomment:refid=45&amp;biblecommentid=2666&amp;book=3&amp;chapter=1&amp;verse=5" TargetMode="External"/><Relationship Id="rId7" Type="http://schemas.openxmlformats.org/officeDocument/2006/relationships/hyperlink" Target="wtsbiblecomment:refid=44&amp;biblecommentid=2340&amp;book=3&amp;chapter=1&amp;verse=9" TargetMode="External"/><Relationship Id="rId12" Type="http://schemas.openxmlformats.org/officeDocument/2006/relationships/hyperlink" Target="wtsbiblecomment:refid=45&amp;biblecommentid=2584&amp;book=3&amp;chapter=1&amp;verse=12" TargetMode="External"/><Relationship Id="rId2" Type="http://schemas.openxmlformats.org/officeDocument/2006/relationships/hyperlink" Target="wtsbiblecomment:refid=44&amp;biblecommentid=2341&amp;book=3&amp;chapter=1&amp;verse=5" TargetMode="External"/><Relationship Id="rId1" Type="http://schemas.openxmlformats.org/officeDocument/2006/relationships/hyperlink" Target="wtsbiblecomment:refid=45&amp;biblecommentid=2588&amp;book=3&amp;chapter=1&amp;verse=-1" TargetMode="External"/><Relationship Id="rId6" Type="http://schemas.openxmlformats.org/officeDocument/2006/relationships/hyperlink" Target="wtsbiblecomment:refid=45&amp;biblecommentid=2667&amp;book=3&amp;chapter=1&amp;verse=8" TargetMode="External"/><Relationship Id="rId11" Type="http://schemas.openxmlformats.org/officeDocument/2006/relationships/hyperlink" Target="wtsbiblecomment:refid=45&amp;biblecommentid=2670&amp;book=3&amp;chapter=1&amp;verse=10" TargetMode="External"/><Relationship Id="rId5" Type="http://schemas.openxmlformats.org/officeDocument/2006/relationships/hyperlink" Target="wtsbiblecomment:refid=45&amp;biblecommentid=2583&amp;book=3&amp;chapter=1&amp;verse=6" TargetMode="External"/><Relationship Id="rId15" Type="http://schemas.openxmlformats.org/officeDocument/2006/relationships/hyperlink" Target="wtsbiblecomment:refid=45&amp;biblecommentid=2586&amp;book=3&amp;chapter=1&amp;verse=17" TargetMode="External"/><Relationship Id="rId10" Type="http://schemas.openxmlformats.org/officeDocument/2006/relationships/hyperlink" Target="wtsbiblecomment:refid=45&amp;biblecommentid=2603&amp;book=3&amp;chapter=1&amp;verse=10" TargetMode="External"/><Relationship Id="rId4" Type="http://schemas.openxmlformats.org/officeDocument/2006/relationships/hyperlink" Target="wtsbiblecomment:refid=45&amp;biblecommentid=2669&amp;book=3&amp;chapter=1&amp;verse=5" TargetMode="External"/><Relationship Id="rId9" Type="http://schemas.openxmlformats.org/officeDocument/2006/relationships/hyperlink" Target="wtsbiblecomment:refid=45&amp;biblecommentid=2668&amp;book=3&amp;chapter=1&amp;verse=9" TargetMode="External"/><Relationship Id="rId14" Type="http://schemas.openxmlformats.org/officeDocument/2006/relationships/hyperlink" Target="wtsbiblecomment:refid=45&amp;biblecommentid=2587&amp;book=3&amp;chapter=1&amp;verse=16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86e58bfdfafc4eb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6C1469-5A01-4AE6-B46E-382DAE4E24D7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334</ap:Words>
  <ap:Characters>2081</ap:Characters>
  <ap:Application>Microsoft Office Word</ap:Application>
  <ap:DocSecurity>0</ap:DocSecurity>
  <ap:Lines>17</ap:Lines>
  <ap:Paragraphs>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Leviticus Chapter 1</vt:lpstr>
    </vt:vector>
  </ap:TitlesOfParts>
  <ap:Company>Watchtower</ap:Company>
  <ap:LinksUpToDate>false</ap:LinksUpToDate>
  <ap:CharactersWithSpaces>2411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</dc:title>
  <dc:subject/>
  <dc:creator>David Waterson</dc:creator>
  <cp:keywords/>
  <dc:description/>
  <cp:lastModifiedBy>Farrugia, Ruth</cp:lastModifiedBy>
  <cp:revision>100</cp:revision>
  <cp:lastPrinted>2019-08-28T08:56:00Z</cp:lastPrinted>
  <dcterms:created xsi:type="dcterms:W3CDTF">2019-08-04T13:56:00Z</dcterms:created>
  <dcterms:modified xsi:type="dcterms:W3CDTF">2021-01-19T10:18:00Z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01.docx</vt:lpwstr>
  </property>
  <property fmtid="{D5CDD505-2E9C-101B-9397-08002B2CF9AE}" pid="9" name="_TranslationDocumentId">
    <vt:i4>19421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3001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