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EC991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 xml:space="preserve">2:1 </w:t>
      </w:r>
      <w:r w:rsidRPr="00015B77">
        <w:rPr>
          <w:rFonts w:ascii="Arial" w:eastAsia="Arial" w:hAnsi="Arial" w:cs="Arial"/>
        </w:rPr>
        <w:t xml:space="preserve">Ġeħova issa kellem lil Mosè u lil Aron u qalilhom: </w:t>
      </w:r>
      <w:r w:rsidRPr="00015B77">
        <w:rPr>
          <w:rFonts w:ascii="Arial" w:eastAsia="Arial" w:hAnsi="Arial" w:cs="Arial"/>
          <w:b/>
        </w:rPr>
        <w:t>2:2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</w:t>
      </w:r>
      <w:r w:rsidR="00A64116" w:rsidRPr="00015B77">
        <w:rPr>
          <w:rFonts w:ascii="Arial" w:eastAsia="Arial" w:hAnsi="Arial" w:cs="MEPS Bookman WTS"/>
          <w:lang w:val="en-US"/>
        </w:rPr>
        <w:t>L-</w:t>
      </w:r>
      <w:r w:rsidR="009D62E9" w:rsidRPr="00015B77">
        <w:rPr>
          <w:rFonts w:ascii="Arial" w:eastAsia="Arial" w:hAnsi="Arial" w:cs="MEPS Bookman WTS"/>
        </w:rPr>
        <w:t>Iżrael</w:t>
      </w:r>
      <w:r w:rsidR="00A64116" w:rsidRPr="00015B77">
        <w:rPr>
          <w:rFonts w:ascii="Arial" w:eastAsia="Arial" w:hAnsi="Arial" w:cs="MEPS Bookman WTS"/>
          <w:lang w:val="en-US"/>
        </w:rPr>
        <w:t>in</w:t>
      </w:r>
      <w:r w:rsidRPr="00015B77">
        <w:rPr>
          <w:rFonts w:ascii="Arial" w:eastAsia="Arial" w:hAnsi="Arial" w:cs="MEPS Bookman WTS"/>
        </w:rPr>
        <w:t xml:space="preserve"> għandhom jikkampjaw</w:t>
      </w:r>
      <w:r w:rsidR="00A64116" w:rsidRPr="00015B77">
        <w:rPr>
          <w:rFonts w:ascii="Arial" w:eastAsia="Arial" w:hAnsi="Arial" w:cs="MEPS Bookman WTS"/>
        </w:rPr>
        <w:t xml:space="preserve"> fejn tkun assenjata </w:t>
      </w:r>
      <w:r w:rsidRPr="00015B77">
        <w:rPr>
          <w:rFonts w:ascii="Arial" w:eastAsia="Arial" w:hAnsi="Arial" w:cs="MEPS Bookman WTS"/>
        </w:rPr>
        <w:t>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taqsima t</w:t>
      </w:r>
      <w:r w:rsidR="00EF5BDE" w:rsidRPr="00015B77">
        <w:rPr>
          <w:rFonts w:ascii="Arial" w:eastAsia="Arial" w:hAnsi="Arial" w:cs="MEPS Bookman WTS"/>
        </w:rPr>
        <w:t>a</w:t>
      </w:r>
      <w:r w:rsidRPr="00015B77">
        <w:rPr>
          <w:rFonts w:ascii="Arial" w:eastAsia="Arial" w:hAnsi="Arial" w:cs="MEPS Bookman WTS"/>
        </w:rPr>
        <w:t>għ</w:t>
      </w:r>
      <w:r w:rsidR="00EF5BDE" w:rsidRPr="00015B77">
        <w:rPr>
          <w:rFonts w:ascii="Arial" w:eastAsia="Arial" w:hAnsi="Arial" w:cs="MEPS Bookman WTS"/>
        </w:rPr>
        <w:t>hom</w:t>
      </w:r>
      <w:r w:rsidRPr="00015B77">
        <w:rPr>
          <w:rFonts w:ascii="Arial" w:eastAsia="Arial" w:hAnsi="Arial" w:cs="MEPS Bookman WTS"/>
        </w:rPr>
        <w:t xml:space="preserve"> </w:t>
      </w:r>
      <w:r w:rsidR="00C532DD" w:rsidRPr="00015B77">
        <w:rPr>
          <w:rFonts w:ascii="Arial" w:eastAsia="Arial" w:hAnsi="Arial" w:cs="MEPS Bookman WTS"/>
        </w:rPr>
        <w:t>li fiha</w:t>
      </w:r>
      <w:r w:rsidRPr="00015B77">
        <w:rPr>
          <w:rFonts w:ascii="Arial" w:eastAsia="Arial" w:hAnsi="Arial" w:cs="MEPS Bookman WTS"/>
        </w:rPr>
        <w:t xml:space="preserve"> tliet tribujiet, </w:t>
      </w:r>
      <w:r w:rsidR="00A64116" w:rsidRPr="00015B77">
        <w:rPr>
          <w:rFonts w:ascii="Arial" w:eastAsia="Arial" w:hAnsi="Arial" w:cs="MEPS Bookman WTS"/>
        </w:rPr>
        <w:t xml:space="preserve">kull raġel viċin </w:t>
      </w:r>
      <w:r w:rsidRPr="00015B77">
        <w:rPr>
          <w:rFonts w:ascii="Arial" w:eastAsia="Arial" w:hAnsi="Arial" w:cs="MEPS Bookman WTS"/>
        </w:rPr>
        <w:t>is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sinjal taʼ dar missirijiet</w:t>
      </w:r>
      <w:r w:rsidR="00EF5BDE" w:rsidRPr="00015B77">
        <w:rPr>
          <w:rFonts w:ascii="Arial" w:eastAsia="Arial" w:hAnsi="Arial" w:cs="MEPS Bookman WTS"/>
        </w:rPr>
        <w:t>u</w:t>
      </w:r>
      <w:r w:rsidRPr="00015B77">
        <w:rPr>
          <w:rFonts w:ascii="Arial" w:eastAsia="Arial" w:hAnsi="Arial" w:cs="MEPS Bookman WTS"/>
        </w:rPr>
        <w:t xml:space="preserve">. Għandhom jikkampjaw </w:t>
      </w:r>
      <w:r w:rsidR="00EF5BDE" w:rsidRPr="00015B77">
        <w:rPr>
          <w:rFonts w:ascii="Arial" w:eastAsia="Arial" w:hAnsi="Arial" w:cs="MEPS Bookman WTS"/>
        </w:rPr>
        <w:t xml:space="preserve">madwar </w:t>
      </w:r>
      <w:commentRangeStart w:id="0"/>
      <w:r w:rsidRPr="00015B77">
        <w:rPr>
          <w:rFonts w:ascii="Arial" w:eastAsia="Arial" w:hAnsi="Arial" w:cs="MEPS Bookman WTS"/>
        </w:rPr>
        <w:t>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tinda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laqgħa</w:t>
      </w:r>
      <w:commentRangeEnd w:id="0"/>
      <w:r w:rsidR="008744E2">
        <w:rPr>
          <w:rStyle w:val="CommentReference"/>
        </w:rPr>
        <w:commentReference w:id="0"/>
      </w:r>
      <w:r w:rsidR="00F601B9" w:rsidRPr="00015B77">
        <w:rPr>
          <w:rFonts w:ascii="Arial" w:eastAsia="Arial" w:hAnsi="Arial" w:cs="MEPS Bookman WTS"/>
        </w:rPr>
        <w:t>,</w:t>
      </w:r>
      <w:r w:rsidR="00A64116" w:rsidRPr="00015B77">
        <w:rPr>
          <w:rFonts w:ascii="Arial" w:eastAsia="Arial" w:hAnsi="Arial" w:cs="MEPS Bookman WTS"/>
        </w:rPr>
        <w:t xml:space="preserve"> </w:t>
      </w:r>
      <w:r w:rsidR="00F601B9" w:rsidRPr="00015B77">
        <w:rPr>
          <w:rFonts w:ascii="Arial" w:eastAsia="Arial" w:hAnsi="Arial" w:cs="MEPS Bookman WTS"/>
        </w:rPr>
        <w:t>i</w:t>
      </w:r>
      <w:r w:rsidR="00EF5BDE" w:rsidRPr="00015B77">
        <w:rPr>
          <w:rFonts w:ascii="Arial" w:eastAsia="Arial" w:hAnsi="Arial" w:cs="MEPS Bookman WTS"/>
        </w:rPr>
        <w:t>ħarsu lejha</w:t>
      </w:r>
      <w:r w:rsidRPr="00015B77">
        <w:rPr>
          <w:rFonts w:ascii="Arial" w:eastAsia="Arial" w:hAnsi="Arial" w:cs="MEPS Bookman WTS"/>
        </w:rPr>
        <w:t>.</w:t>
      </w:r>
    </w:p>
    <w:p w14:paraId="7137B0E4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2:3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</w:t>
      </w:r>
      <w:r w:rsidR="00DD5061" w:rsidRPr="00015B77">
        <w:rPr>
          <w:rFonts w:ascii="Arial" w:eastAsia="Arial" w:hAnsi="Arial" w:cs="MEPS Bookman WTS"/>
        </w:rPr>
        <w:t>D</w:t>
      </w:r>
      <w:r w:rsidRPr="00015B77">
        <w:rPr>
          <w:rFonts w:ascii="Arial" w:eastAsia="Arial" w:hAnsi="Arial" w:cs="MEPS Bookman WTS"/>
        </w:rPr>
        <w:t xml:space="preserve">awk li jikkampjaw </w:t>
      </w:r>
      <w:r w:rsidR="00DD5061" w:rsidRPr="00015B77">
        <w:rPr>
          <w:rFonts w:ascii="Arial" w:eastAsia="Arial" w:hAnsi="Arial" w:cs="MEPS Bookman WTS"/>
        </w:rPr>
        <w:t>fuq in-naħa tal-L</w:t>
      </w:r>
      <w:r w:rsidRPr="00015B77">
        <w:rPr>
          <w:rFonts w:ascii="Arial" w:eastAsia="Arial" w:hAnsi="Arial" w:cs="MEPS Bookman WTS"/>
        </w:rPr>
        <w:t>vant, lejn tlugħ ix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xemx, ikunu 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taqsima taʼ tliet tribujiet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CA3A56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taʼ Ġuda </w:t>
      </w:r>
      <w:r w:rsidR="009D62E9" w:rsidRPr="00015B77">
        <w:rPr>
          <w:rFonts w:ascii="Arial" w:eastAsia="Arial" w:hAnsi="Arial" w:cs="MEPS Bookman WTS"/>
        </w:rPr>
        <w:t>skont</w:t>
      </w:r>
      <w:r w:rsidRPr="00015B77">
        <w:rPr>
          <w:rFonts w:ascii="Arial" w:eastAsia="Arial" w:hAnsi="Arial" w:cs="MEPS Bookman WTS"/>
        </w:rPr>
        <w:t xml:space="preserve"> </w:t>
      </w:r>
      <w:r w:rsidR="00DD5061" w:rsidRPr="00015B77">
        <w:rPr>
          <w:rFonts w:ascii="Arial" w:eastAsia="Arial" w:hAnsi="Arial" w:cs="MEPS Bookman WTS"/>
        </w:rPr>
        <w:t>il-grupp</w:t>
      </w:r>
      <w:r w:rsidR="0031478A" w:rsidRPr="00015B77">
        <w:rPr>
          <w:rFonts w:ascii="MEPS Bookman WTS" w:eastAsia="Arial" w:hAnsi="MEPS Bookman WTS" w:cs="MEPS Bookman WTS"/>
        </w:rPr>
        <w:t></w:t>
      </w:r>
      <w:r w:rsidR="00DD5061" w:rsidRPr="00015B77">
        <w:rPr>
          <w:rFonts w:ascii="Arial" w:eastAsia="Arial" w:hAnsi="Arial" w:cs="MEPS Bookman WTS"/>
        </w:rPr>
        <w:t xml:space="preserve"> </w:t>
      </w:r>
      <w:r w:rsidRPr="00015B77">
        <w:rPr>
          <w:rFonts w:ascii="Arial" w:eastAsia="Arial" w:hAnsi="Arial" w:cs="MEPS Bookman WTS"/>
        </w:rPr>
        <w:t>tagħhom</w:t>
      </w:r>
      <w:r w:rsidR="00DD5061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DD5061" w:rsidRPr="00015B77">
        <w:rPr>
          <w:rFonts w:ascii="Arial" w:eastAsia="Arial" w:hAnsi="Arial" w:cs="MEPS Bookman WTS"/>
        </w:rPr>
        <w:t>I</w:t>
      </w:r>
      <w:r w:rsidRPr="00015B77">
        <w:rPr>
          <w:rFonts w:ascii="Arial" w:eastAsia="Arial" w:hAnsi="Arial" w:cs="MEPS Bookman WTS"/>
        </w:rPr>
        <w:t>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kap 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Ġuda jkun Naħson bin Għamminadab. </w:t>
      </w:r>
      <w:r w:rsidRPr="00015B77">
        <w:rPr>
          <w:rFonts w:ascii="Arial" w:eastAsia="Arial" w:hAnsi="Arial" w:cs="Arial"/>
          <w:b/>
        </w:rPr>
        <w:t>2:4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DD5061" w:rsidRPr="00015B77">
        <w:rPr>
          <w:rFonts w:ascii="Arial" w:eastAsia="Arial" w:hAnsi="Arial" w:cs="MEPS Bookman WTS"/>
        </w:rPr>
        <w:t xml:space="preserve">Dawk </w:t>
      </w:r>
      <w:r w:rsidR="00F77B62" w:rsidRPr="00015B77">
        <w:rPr>
          <w:rFonts w:ascii="Arial" w:eastAsia="Arial" w:hAnsi="Arial" w:cs="MEPS Bookman WTS"/>
        </w:rPr>
        <w:t>ir</w:t>
      </w:r>
      <w:r w:rsidR="00DD5061" w:rsidRPr="00015B77">
        <w:rPr>
          <w:rFonts w:ascii="Arial" w:eastAsia="Arial" w:hAnsi="Arial" w:cs="MEPS Bookman WTS"/>
        </w:rPr>
        <w:t>reġistrati fl-</w:t>
      </w:r>
      <w:r w:rsidRPr="00015B77">
        <w:rPr>
          <w:rFonts w:ascii="Arial" w:eastAsia="Arial" w:hAnsi="Arial" w:cs="MEPS Bookman WTS"/>
        </w:rPr>
        <w:t xml:space="preserve">armata tiegħu huma </w:t>
      </w:r>
      <w:r w:rsidR="00DD5061" w:rsidRPr="00015B77">
        <w:rPr>
          <w:rFonts w:eastAsia="Segoe UI" w:cs="Arial"/>
        </w:rPr>
        <w:t>74,600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2:5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CA3A56" w:rsidRPr="00015B77">
        <w:rPr>
          <w:rFonts w:eastAsia="Arial"/>
        </w:rPr>
        <w:t>I</w:t>
      </w:r>
      <w:r w:rsidRPr="00015B77">
        <w:rPr>
          <w:rFonts w:ascii="Arial" w:eastAsia="Arial" w:hAnsi="Arial" w:cs="MEPS Bookman WTS"/>
        </w:rPr>
        <w:t>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tribù taʼ Issakar jikkampja maġenbu</w:t>
      </w:r>
      <w:r w:rsidR="00CA3A56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CA3A56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Issakar ikun Netanel bin Sugħar. </w:t>
      </w:r>
      <w:r w:rsidRPr="00015B77">
        <w:rPr>
          <w:rFonts w:ascii="Arial" w:eastAsia="Arial" w:hAnsi="Arial" w:cs="Arial"/>
          <w:b/>
        </w:rPr>
        <w:t>2:6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DD5061" w:rsidRPr="00015B77">
        <w:rPr>
          <w:rFonts w:ascii="Arial" w:eastAsia="Arial" w:hAnsi="Arial" w:cs="MEPS Bookman WTS"/>
        </w:rPr>
        <w:t xml:space="preserve">Dawk </w:t>
      </w:r>
      <w:r w:rsidR="00F77B62" w:rsidRPr="00015B77">
        <w:rPr>
          <w:rFonts w:ascii="Arial" w:eastAsia="Arial" w:hAnsi="Arial" w:cs="MEPS Bookman WTS"/>
        </w:rPr>
        <w:t>ir</w:t>
      </w:r>
      <w:r w:rsidR="00DD5061" w:rsidRPr="00015B77">
        <w:rPr>
          <w:rFonts w:ascii="Arial" w:eastAsia="Arial" w:hAnsi="Arial" w:cs="MEPS Bookman WTS"/>
        </w:rPr>
        <w:t>reġistrati fl-armata tiegħu</w:t>
      </w:r>
      <w:r w:rsidRPr="00015B77">
        <w:rPr>
          <w:rFonts w:ascii="Arial" w:eastAsia="Arial" w:hAnsi="Arial" w:cs="MEPS Bookman WTS"/>
        </w:rPr>
        <w:t xml:space="preserve"> huma </w:t>
      </w:r>
      <w:r w:rsidR="00DD5061" w:rsidRPr="00015B77">
        <w:rPr>
          <w:rFonts w:eastAsia="Segoe UI" w:cs="Arial"/>
        </w:rPr>
        <w:t>54,400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2:7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936763" w:rsidRPr="00015B77">
        <w:rPr>
          <w:rFonts w:eastAsia="Arial"/>
        </w:rPr>
        <w:t>Maġenbu jkun hemm ukoll</w:t>
      </w:r>
      <w:r w:rsidRPr="00015B77">
        <w:rPr>
          <w:rFonts w:ascii="Arial" w:eastAsia="Arial" w:hAnsi="Arial" w:cs="MEPS Bookman WTS"/>
        </w:rPr>
        <w:t xml:space="preserve"> 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tribù taʼ Żebulun</w:t>
      </w:r>
      <w:r w:rsidR="00936763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936763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Żebulun ikun Eljab bin Ħelon. </w:t>
      </w:r>
      <w:r w:rsidRPr="00015B77">
        <w:rPr>
          <w:rFonts w:ascii="Arial" w:eastAsia="Arial" w:hAnsi="Arial" w:cs="Arial"/>
          <w:b/>
        </w:rPr>
        <w:t>2:8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DD5061" w:rsidRPr="00015B77">
        <w:rPr>
          <w:rFonts w:ascii="Arial" w:eastAsia="Arial" w:hAnsi="Arial" w:cs="MEPS Bookman WTS"/>
        </w:rPr>
        <w:t xml:space="preserve">Dawk </w:t>
      </w:r>
      <w:r w:rsidR="00F77B62" w:rsidRPr="00015B77">
        <w:rPr>
          <w:rFonts w:ascii="Arial" w:eastAsia="Arial" w:hAnsi="Arial" w:cs="MEPS Bookman WTS"/>
        </w:rPr>
        <w:t>ir</w:t>
      </w:r>
      <w:r w:rsidR="00DD5061" w:rsidRPr="00015B77">
        <w:rPr>
          <w:rFonts w:ascii="Arial" w:eastAsia="Arial" w:hAnsi="Arial" w:cs="MEPS Bookman WTS"/>
        </w:rPr>
        <w:t xml:space="preserve">reġistrati fl-armata </w:t>
      </w:r>
      <w:r w:rsidRPr="00015B77">
        <w:rPr>
          <w:rFonts w:ascii="Arial" w:eastAsia="Arial" w:hAnsi="Arial" w:cs="MEPS Bookman WTS"/>
        </w:rPr>
        <w:t xml:space="preserve">tiegħu huma </w:t>
      </w:r>
      <w:r w:rsidR="00DD5061" w:rsidRPr="00015B77">
        <w:rPr>
          <w:rFonts w:eastAsia="Segoe UI" w:cs="Arial"/>
        </w:rPr>
        <w:t>57,400</w:t>
      </w:r>
      <w:r w:rsidRPr="00015B77">
        <w:rPr>
          <w:rFonts w:ascii="Arial" w:eastAsia="Arial" w:hAnsi="Arial" w:cs="MEPS Bookman WTS"/>
        </w:rPr>
        <w:t>.</w:t>
      </w:r>
    </w:p>
    <w:p w14:paraId="008A065B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2:9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“Dawk kollha r</w:t>
      </w:r>
      <w:r w:rsidR="00F77B62" w:rsidRPr="00015B77">
        <w:rPr>
          <w:rFonts w:ascii="Arial" w:eastAsia="Arial" w:hAnsi="Arial" w:cs="MEPS Bookman WTS"/>
        </w:rPr>
        <w:t>r</w:t>
      </w:r>
      <w:r w:rsidRPr="00015B77">
        <w:rPr>
          <w:rFonts w:ascii="Arial" w:eastAsia="Arial" w:hAnsi="Arial" w:cs="MEPS Bookman WTS"/>
        </w:rPr>
        <w:t xml:space="preserve">eġistrati </w:t>
      </w:r>
      <w:r w:rsidR="00DD5061" w:rsidRPr="00015B77">
        <w:rPr>
          <w:rFonts w:ascii="Arial" w:eastAsia="Arial" w:hAnsi="Arial" w:cs="MEPS Bookman WTS"/>
        </w:rPr>
        <w:t xml:space="preserve">fl-armati </w:t>
      </w:r>
      <w:r w:rsidRPr="00015B77">
        <w:rPr>
          <w:rFonts w:ascii="Arial" w:eastAsia="Arial" w:hAnsi="Arial" w:cs="MEPS Bookman WTS"/>
        </w:rPr>
        <w:t>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936763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taʼ Ġuda huma </w:t>
      </w:r>
      <w:r w:rsidR="00DD5061" w:rsidRPr="00015B77">
        <w:rPr>
          <w:rFonts w:ascii="Trebuchet MS" w:hAnsi="Trebuchet MS"/>
          <w:noProof/>
        </w:rPr>
        <w:t>186,400</w:t>
      </w:r>
      <w:r w:rsidRPr="00015B77">
        <w:rPr>
          <w:rFonts w:ascii="Arial" w:eastAsia="Arial" w:hAnsi="Arial" w:cs="MEPS Bookman WTS"/>
        </w:rPr>
        <w:t>. Dawn għandhom jimxu 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ewwel.</w:t>
      </w:r>
    </w:p>
    <w:p w14:paraId="4A227759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2:10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taqsima taʼ tliet tribujiet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485FC5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taʼ Ruben </w:t>
      </w:r>
      <w:r w:rsidR="005E17DC" w:rsidRPr="00015B77">
        <w:rPr>
          <w:rFonts w:ascii="Arial" w:eastAsia="Arial" w:hAnsi="Arial" w:cs="MEPS Bookman WTS"/>
        </w:rPr>
        <w:t>skont il-grupp</w:t>
      </w:r>
      <w:r w:rsidR="00BE1431" w:rsidRPr="00015B77">
        <w:rPr>
          <w:rFonts w:ascii="MEPS Bookman WTS" w:eastAsia="Arial" w:hAnsi="MEPS Bookman WTS" w:cs="MEPS Bookman WTS"/>
        </w:rPr>
        <w:t></w:t>
      </w:r>
      <w:r w:rsidR="005E17DC" w:rsidRPr="00015B77">
        <w:rPr>
          <w:rFonts w:ascii="Arial" w:eastAsia="Arial" w:hAnsi="Arial" w:cs="MEPS Bookman WTS"/>
        </w:rPr>
        <w:t xml:space="preserve"> tagħhom </w:t>
      </w:r>
      <w:r w:rsidRPr="00015B77">
        <w:rPr>
          <w:rFonts w:ascii="Arial" w:eastAsia="Arial" w:hAnsi="Arial" w:cs="MEPS Bookman WTS"/>
        </w:rPr>
        <w:t>tkun lejn in</w:t>
      </w:r>
      <w:r w:rsidR="00262A19" w:rsidRPr="00015B77">
        <w:rPr>
          <w:rFonts w:ascii="Arial" w:eastAsia="Arial" w:hAnsi="Arial" w:cs="MEPS Bookman WTS"/>
        </w:rPr>
        <w:t>-</w:t>
      </w:r>
      <w:r w:rsidR="005E17DC" w:rsidRPr="00015B77">
        <w:rPr>
          <w:rFonts w:ascii="Arial" w:eastAsia="Arial" w:hAnsi="Arial" w:cs="MEPS Bookman WTS"/>
        </w:rPr>
        <w:t>N</w:t>
      </w:r>
      <w:r w:rsidRPr="00015B77">
        <w:rPr>
          <w:rFonts w:ascii="Arial" w:eastAsia="Arial" w:hAnsi="Arial" w:cs="MEPS Bookman WTS"/>
        </w:rPr>
        <w:t>ofsinha</w:t>
      </w:r>
      <w:r w:rsidR="005E17DC" w:rsidRPr="00015B77">
        <w:rPr>
          <w:rFonts w:ascii="Arial" w:eastAsia="Arial" w:hAnsi="Arial" w:cs="MEPS Bookman WTS"/>
        </w:rPr>
        <w:t>r</w:t>
      </w:r>
      <w:r w:rsidR="00485FC5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485FC5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Ruben ikun Elisur bin Sedewr. </w:t>
      </w:r>
      <w:r w:rsidRPr="00015B77">
        <w:rPr>
          <w:rFonts w:ascii="Arial" w:eastAsia="Arial" w:hAnsi="Arial" w:cs="Arial"/>
          <w:b/>
        </w:rPr>
        <w:t>2:11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5E17DC" w:rsidRPr="00015B77">
        <w:rPr>
          <w:rFonts w:eastAsia="Arial"/>
        </w:rPr>
        <w:t>Dawk</w:t>
      </w:r>
      <w:r w:rsidRPr="00015B77">
        <w:rPr>
          <w:rFonts w:eastAsia="Arial"/>
        </w:rPr>
        <w:t xml:space="preserve"> </w:t>
      </w:r>
      <w:r w:rsidR="00F77B62" w:rsidRPr="00015B77">
        <w:rPr>
          <w:rFonts w:eastAsia="Arial"/>
        </w:rPr>
        <w:t>ir</w:t>
      </w:r>
      <w:r w:rsidRPr="00015B77">
        <w:rPr>
          <w:rFonts w:eastAsia="Arial"/>
        </w:rPr>
        <w:t>reġistrati</w:t>
      </w:r>
      <w:r w:rsidRPr="00015B77">
        <w:rPr>
          <w:rFonts w:ascii="Arial" w:eastAsia="Arial" w:hAnsi="Arial" w:cs="MEPS Bookman WTS"/>
        </w:rPr>
        <w:t xml:space="preserve"> </w:t>
      </w:r>
      <w:r w:rsidR="005E17DC" w:rsidRPr="00015B77">
        <w:rPr>
          <w:rFonts w:ascii="Arial" w:eastAsia="Arial" w:hAnsi="Arial" w:cs="MEPS Bookman WTS"/>
        </w:rPr>
        <w:t xml:space="preserve">fl-armata </w:t>
      </w:r>
      <w:r w:rsidRPr="00015B77">
        <w:rPr>
          <w:rFonts w:ascii="Arial" w:eastAsia="Arial" w:hAnsi="Arial" w:cs="MEPS Bookman WTS"/>
        </w:rPr>
        <w:t xml:space="preserve">tiegħu huma </w:t>
      </w:r>
      <w:r w:rsidR="005E17DC" w:rsidRPr="00015B77">
        <w:rPr>
          <w:rFonts w:eastAsia="Segoe UI" w:cs="Arial"/>
        </w:rPr>
        <w:t>46,500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2:12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AF7BD9" w:rsidRPr="00015B77">
        <w:rPr>
          <w:rFonts w:ascii="Arial" w:eastAsia="Arial" w:hAnsi="Arial" w:cs="MEPS Bookman WTS"/>
        </w:rPr>
        <w:t>It</w:t>
      </w:r>
      <w:r w:rsidR="00262A19" w:rsidRPr="00015B77">
        <w:rPr>
          <w:rFonts w:ascii="Arial" w:eastAsia="Arial" w:hAnsi="Arial" w:cs="MEPS Bookman WTS"/>
        </w:rPr>
        <w:t>-</w:t>
      </w:r>
      <w:r w:rsidR="00485FC5" w:rsidRPr="00015B77">
        <w:rPr>
          <w:rFonts w:ascii="Arial" w:eastAsia="Arial" w:hAnsi="Arial" w:cs="MEPS Bookman WTS"/>
        </w:rPr>
        <w:t>tribù taʼ Simegħon</w:t>
      </w:r>
      <w:r w:rsidR="00AF7BD9" w:rsidRPr="00015B77">
        <w:rPr>
          <w:rFonts w:ascii="Arial" w:eastAsia="Arial" w:hAnsi="Arial" w:cs="MEPS Bookman WTS"/>
        </w:rPr>
        <w:t xml:space="preserve"> jikkampja m</w:t>
      </w:r>
      <w:r w:rsidR="00AF7BD9" w:rsidRPr="00015B77">
        <w:rPr>
          <w:rFonts w:eastAsia="Arial"/>
        </w:rPr>
        <w:t>aġenbu</w:t>
      </w:r>
      <w:r w:rsidR="00485FC5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485FC5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Simegħon ikun Selumjel bin Surisaddaj. </w:t>
      </w:r>
      <w:r w:rsidRPr="00015B77">
        <w:rPr>
          <w:rFonts w:ascii="Arial" w:eastAsia="Arial" w:hAnsi="Arial" w:cs="Arial"/>
          <w:b/>
        </w:rPr>
        <w:t>2:13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5E17DC" w:rsidRPr="00015B77">
        <w:rPr>
          <w:rFonts w:eastAsia="Arial"/>
        </w:rPr>
        <w:t>Dawk</w:t>
      </w:r>
      <w:r w:rsidR="005E17DC" w:rsidRPr="00015B77">
        <w:rPr>
          <w:rFonts w:ascii="Arial" w:eastAsia="Arial" w:hAnsi="Arial" w:cs="Arial"/>
        </w:rPr>
        <w:t xml:space="preserve"> </w:t>
      </w:r>
      <w:r w:rsidR="00F77B62" w:rsidRPr="00015B77">
        <w:rPr>
          <w:rFonts w:ascii="Arial" w:eastAsia="Arial" w:hAnsi="Arial" w:cs="Arial"/>
        </w:rPr>
        <w:t>ir</w:t>
      </w:r>
      <w:r w:rsidR="005E17DC" w:rsidRPr="00015B77">
        <w:rPr>
          <w:rFonts w:ascii="Arial" w:eastAsia="Arial" w:hAnsi="Arial" w:cs="Arial"/>
        </w:rPr>
        <w:t>reġistrati</w:t>
      </w:r>
      <w:r w:rsidR="005E17DC" w:rsidRPr="00015B77">
        <w:rPr>
          <w:rFonts w:ascii="Arial" w:eastAsia="Arial" w:hAnsi="Arial" w:cs="MEPS Bookman WTS"/>
        </w:rPr>
        <w:t xml:space="preserve"> 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5E17DC" w:rsidRPr="00015B77">
        <w:rPr>
          <w:rFonts w:eastAsia="Segoe UI" w:cs="Arial"/>
        </w:rPr>
        <w:t>59,300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2:14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AF7BD9" w:rsidRPr="00015B77">
        <w:rPr>
          <w:rFonts w:eastAsia="Arial"/>
        </w:rPr>
        <w:t>Maġenbu jkun hemm ukoll</w:t>
      </w:r>
      <w:r w:rsidR="00AF7BD9" w:rsidRPr="00015B77">
        <w:rPr>
          <w:rFonts w:ascii="Arial" w:eastAsia="Arial" w:hAnsi="Arial" w:cs="MEPS Bookman WTS"/>
        </w:rPr>
        <w:t xml:space="preserve"> </w:t>
      </w:r>
      <w:r w:rsidRPr="00015B77">
        <w:rPr>
          <w:rFonts w:ascii="Arial" w:eastAsia="Arial" w:hAnsi="Arial" w:cs="MEPS Bookman WTS"/>
        </w:rPr>
        <w:t>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tribù taʼ Gad</w:t>
      </w:r>
      <w:r w:rsidR="00AF7BD9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AF7BD9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Gad ikun Eljasaf bin Regħwel. </w:t>
      </w:r>
      <w:r w:rsidRPr="00015B77">
        <w:rPr>
          <w:rFonts w:ascii="Arial" w:eastAsia="Arial" w:hAnsi="Arial" w:cs="Arial"/>
          <w:b/>
        </w:rPr>
        <w:t>2:15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5E17DC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5E17DC" w:rsidRPr="00015B77">
        <w:rPr>
          <w:rFonts w:ascii="Arial" w:eastAsia="Arial" w:hAnsi="Arial" w:cs="MEPS Bookman WTS"/>
        </w:rPr>
        <w:t xml:space="preserve">reġistrati 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5E17DC" w:rsidRPr="00015B77">
        <w:rPr>
          <w:rFonts w:eastAsia="Segoe UI" w:cs="Arial"/>
        </w:rPr>
        <w:t>45,650</w:t>
      </w:r>
      <w:r w:rsidRPr="00015B77">
        <w:rPr>
          <w:rFonts w:ascii="Arial" w:eastAsia="Arial" w:hAnsi="Arial" w:cs="MEPS Bookman WTS"/>
        </w:rPr>
        <w:t>.</w:t>
      </w:r>
    </w:p>
    <w:p w14:paraId="27496435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2:16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 xml:space="preserve">“Dawk kollha </w:t>
      </w:r>
      <w:r w:rsidR="00F77B62" w:rsidRPr="00015B77">
        <w:rPr>
          <w:rFonts w:ascii="Arial" w:eastAsia="Arial" w:hAnsi="Arial" w:cs="MEPS Bookman WTS"/>
        </w:rPr>
        <w:t>r</w:t>
      </w:r>
      <w:r w:rsidRPr="00015B77">
        <w:rPr>
          <w:rFonts w:ascii="Arial" w:eastAsia="Arial" w:hAnsi="Arial" w:cs="MEPS Bookman WTS"/>
        </w:rPr>
        <w:t xml:space="preserve">reġistrati </w:t>
      </w:r>
      <w:r w:rsidR="005E17DC" w:rsidRPr="00015B77">
        <w:rPr>
          <w:rFonts w:ascii="Arial" w:eastAsia="Arial" w:hAnsi="Arial" w:cs="MEPS Bookman WTS"/>
        </w:rPr>
        <w:t xml:space="preserve">fl-armati </w:t>
      </w:r>
      <w:r w:rsidRPr="00015B77">
        <w:rPr>
          <w:rFonts w:ascii="Arial" w:eastAsia="Arial" w:hAnsi="Arial" w:cs="MEPS Bookman WTS"/>
        </w:rPr>
        <w:t>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AF7BD9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taʼ Ruben huma </w:t>
      </w:r>
      <w:r w:rsidR="005E17DC" w:rsidRPr="00015B77">
        <w:rPr>
          <w:rFonts w:eastAsia="Segoe UI" w:cs="Arial"/>
        </w:rPr>
        <w:t>151,450</w:t>
      </w:r>
      <w:r w:rsidRPr="00015B77">
        <w:rPr>
          <w:rFonts w:ascii="Arial" w:eastAsia="Arial" w:hAnsi="Arial" w:cs="MEPS Bookman WTS"/>
        </w:rPr>
        <w:t>, u dawn għandhom jimxu 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tieni.</w:t>
      </w:r>
    </w:p>
    <w:p w14:paraId="45960026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2:17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“Meta tkun se tinġarr 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tinda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laqgħa, 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AF7BD9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Leviti</w:t>
      </w:r>
      <w:r w:rsidR="005E17DC" w:rsidRPr="00015B77">
        <w:rPr>
          <w:rFonts w:ascii="Arial" w:eastAsia="Arial" w:hAnsi="Arial" w:cs="MEPS Bookman WTS"/>
        </w:rPr>
        <w:t xml:space="preserve"> għand</w:t>
      </w:r>
      <w:r w:rsidR="00AF7BD9" w:rsidRPr="00015B77">
        <w:rPr>
          <w:rFonts w:ascii="Arial" w:eastAsia="Arial" w:hAnsi="Arial" w:cs="MEPS Bookman WTS"/>
        </w:rPr>
        <w:t>hom</w:t>
      </w:r>
      <w:r w:rsidRPr="00015B77">
        <w:rPr>
          <w:rFonts w:ascii="Arial" w:eastAsia="Arial" w:hAnsi="Arial" w:cs="MEPS Bookman WTS"/>
        </w:rPr>
        <w:t xml:space="preserve"> </w:t>
      </w:r>
      <w:r w:rsidR="00AF7BD9" w:rsidRPr="00015B77">
        <w:rPr>
          <w:rFonts w:ascii="Arial" w:eastAsia="Arial" w:hAnsi="Arial" w:cs="MEPS Bookman WTS"/>
        </w:rPr>
        <w:t>i</w:t>
      </w:r>
      <w:r w:rsidRPr="00015B77">
        <w:rPr>
          <w:rFonts w:ascii="Arial" w:eastAsia="Arial" w:hAnsi="Arial" w:cs="MEPS Bookman WTS"/>
        </w:rPr>
        <w:t>kun</w:t>
      </w:r>
      <w:r w:rsidR="00AF7BD9" w:rsidRPr="00015B77">
        <w:rPr>
          <w:rFonts w:ascii="Arial" w:eastAsia="Arial" w:hAnsi="Arial" w:cs="MEPS Bookman WTS"/>
        </w:rPr>
        <w:t>u</w:t>
      </w:r>
      <w:r w:rsidRPr="00015B77">
        <w:rPr>
          <w:rFonts w:ascii="Arial" w:eastAsia="Arial" w:hAnsi="Arial" w:cs="MEPS Bookman WTS"/>
        </w:rPr>
        <w:t xml:space="preserve"> f’nofs 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kampijiet</w:t>
      </w:r>
      <w:r w:rsidR="005E17DC" w:rsidRPr="00015B77">
        <w:rPr>
          <w:rFonts w:ascii="Arial" w:eastAsia="Arial" w:hAnsi="Arial" w:cs="MEPS Bookman WTS"/>
        </w:rPr>
        <w:t xml:space="preserve"> l-oħra</w:t>
      </w:r>
      <w:r w:rsidRPr="00015B77">
        <w:rPr>
          <w:rFonts w:ascii="Arial" w:eastAsia="Arial" w:hAnsi="Arial" w:cs="MEPS Bookman WTS"/>
        </w:rPr>
        <w:t>.</w:t>
      </w:r>
    </w:p>
    <w:p w14:paraId="269082CE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MEPS Bookman WTS"/>
        </w:rPr>
        <w:t>“</w:t>
      </w:r>
      <w:r w:rsidR="005E17DC" w:rsidRPr="00015B77">
        <w:rPr>
          <w:rFonts w:ascii="Arial" w:eastAsia="Arial" w:hAnsi="Arial" w:cs="MEPS Bookman WTS"/>
        </w:rPr>
        <w:t>Għandhom jivvjaġġaw bl-istess ordni bħal meta</w:t>
      </w:r>
      <w:r w:rsidRPr="00015B77">
        <w:rPr>
          <w:rFonts w:ascii="Arial" w:eastAsia="Arial" w:hAnsi="Arial" w:cs="MEPS Bookman WTS"/>
        </w:rPr>
        <w:t xml:space="preserve"> jikkampjaw, kull wieħed f’postu, </w:t>
      </w:r>
      <w:r w:rsidR="009D62E9" w:rsidRPr="00015B77">
        <w:rPr>
          <w:rFonts w:ascii="Arial" w:eastAsia="Arial" w:hAnsi="Arial" w:cs="MEPS Bookman WTS"/>
        </w:rPr>
        <w:t>skont</w:t>
      </w:r>
      <w:r w:rsidRPr="00015B77">
        <w:rPr>
          <w:rFonts w:ascii="Arial" w:eastAsia="Arial" w:hAnsi="Arial" w:cs="MEPS Bookman WTS"/>
        </w:rPr>
        <w:t xml:space="preserve"> 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taqsimiet tagħhom taʼ tliet tribujiet.</w:t>
      </w:r>
    </w:p>
    <w:p w14:paraId="10F6D9E0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2:18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taqsima taʼ tliet tribujiet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AF7BD9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t’Efrajm </w:t>
      </w:r>
      <w:r w:rsidR="009D62E9" w:rsidRPr="00015B77">
        <w:rPr>
          <w:rFonts w:ascii="Arial" w:eastAsia="Arial" w:hAnsi="Arial" w:cs="MEPS Bookman WTS"/>
        </w:rPr>
        <w:t>skont</w:t>
      </w:r>
      <w:r w:rsidRPr="00015B77">
        <w:rPr>
          <w:rFonts w:ascii="Arial" w:eastAsia="Arial" w:hAnsi="Arial" w:cs="MEPS Bookman WTS"/>
        </w:rPr>
        <w:t xml:space="preserve"> </w:t>
      </w:r>
      <w:r w:rsidR="003C4B9D" w:rsidRPr="00015B77">
        <w:rPr>
          <w:rFonts w:ascii="Arial" w:eastAsia="Arial" w:hAnsi="Arial" w:cs="MEPS Bookman WTS"/>
        </w:rPr>
        <w:t>il-grupp</w:t>
      </w:r>
      <w:r w:rsidR="00555BAA" w:rsidRPr="00015B77">
        <w:rPr>
          <w:rFonts w:ascii="MEPS Bookman WTS" w:eastAsia="Arial" w:hAnsi="MEPS Bookman WTS" w:cs="MEPS Bookman WTS"/>
        </w:rPr>
        <w:t></w:t>
      </w:r>
      <w:r w:rsidRPr="00015B77">
        <w:rPr>
          <w:rFonts w:ascii="Arial" w:eastAsia="Arial" w:hAnsi="Arial" w:cs="MEPS Bookman WTS"/>
        </w:rPr>
        <w:t xml:space="preserve"> tagħhom tkun lejn il</w:t>
      </w:r>
      <w:r w:rsidR="00262A19" w:rsidRPr="00015B77">
        <w:rPr>
          <w:rFonts w:ascii="Arial" w:eastAsia="Arial" w:hAnsi="Arial" w:cs="MEPS Bookman WTS"/>
        </w:rPr>
        <w:t>-</w:t>
      </w:r>
      <w:r w:rsidR="003C4B9D" w:rsidRPr="00015B77">
        <w:rPr>
          <w:rFonts w:ascii="Arial" w:eastAsia="Arial" w:hAnsi="Arial" w:cs="MEPS Bookman WTS"/>
        </w:rPr>
        <w:t>P</w:t>
      </w:r>
      <w:r w:rsidRPr="00015B77">
        <w:rPr>
          <w:rFonts w:ascii="Arial" w:eastAsia="Arial" w:hAnsi="Arial" w:cs="MEPS Bookman WTS"/>
        </w:rPr>
        <w:t>unent</w:t>
      </w:r>
      <w:r w:rsidR="00AF7BD9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AF7BD9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>t-tfal t</w:t>
      </w:r>
      <w:r w:rsidR="00876EFB">
        <w:rPr>
          <w:rFonts w:ascii="Arial" w:eastAsia="Arial" w:hAnsi="Arial" w:cs="MEPS Bookman WTS"/>
        </w:rPr>
        <w:t>’</w:t>
      </w:r>
      <w:r w:rsidRPr="00015B77">
        <w:rPr>
          <w:rFonts w:ascii="Arial" w:eastAsia="Arial" w:hAnsi="Arial" w:cs="MEPS Bookman WTS"/>
        </w:rPr>
        <w:t xml:space="preserve">Efrajm ikun Elisama bin Għammiħud. </w:t>
      </w:r>
      <w:r w:rsidRPr="00015B77">
        <w:rPr>
          <w:rFonts w:ascii="Arial" w:eastAsia="Arial" w:hAnsi="Arial" w:cs="Arial"/>
          <w:b/>
        </w:rPr>
        <w:t>2:19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3C4B9D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3C4B9D" w:rsidRPr="00015B77">
        <w:rPr>
          <w:rFonts w:eastAsia="Arial"/>
        </w:rPr>
        <w:t>reġistrati</w:t>
      </w:r>
      <w:r w:rsidR="003C4B9D" w:rsidRPr="00015B77">
        <w:rPr>
          <w:rFonts w:ascii="Arial" w:eastAsia="Arial" w:hAnsi="Arial" w:cs="MEPS Bookman WTS"/>
        </w:rPr>
        <w:t xml:space="preserve"> 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3C4B9D" w:rsidRPr="00015B77">
        <w:rPr>
          <w:rFonts w:eastAsia="Segoe UI" w:cs="Arial"/>
        </w:rPr>
        <w:t>40,500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2:20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3C4B9D" w:rsidRPr="00015B77">
        <w:rPr>
          <w:rFonts w:eastAsia="Arial"/>
        </w:rPr>
        <w:t>M</w:t>
      </w:r>
      <w:r w:rsidRPr="00015B77">
        <w:rPr>
          <w:rFonts w:ascii="Arial" w:eastAsia="Arial" w:hAnsi="Arial" w:cs="MEPS Bookman WTS"/>
        </w:rPr>
        <w:t>aġenbu jkun hemm 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tribù taʼ Manasse</w:t>
      </w:r>
      <w:r w:rsidR="00364131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364131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Manasse </w:t>
      </w:r>
      <w:r w:rsidRPr="00015B77">
        <w:rPr>
          <w:rFonts w:ascii="Arial" w:eastAsia="Arial" w:hAnsi="Arial" w:cs="MEPS Bookman WTS"/>
        </w:rPr>
        <w:lastRenderedPageBreak/>
        <w:t xml:space="preserve">jkun Gamaljel bin Pedaħsur. </w:t>
      </w:r>
      <w:r w:rsidRPr="00015B77">
        <w:rPr>
          <w:rFonts w:ascii="Arial" w:eastAsia="Arial" w:hAnsi="Arial" w:cs="Arial"/>
          <w:b/>
        </w:rPr>
        <w:t>2:21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3C4B9D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3C4B9D" w:rsidRPr="00015B77">
        <w:rPr>
          <w:rFonts w:eastAsia="Arial"/>
        </w:rPr>
        <w:t>reġistrati</w:t>
      </w:r>
      <w:r w:rsidR="003C4B9D" w:rsidRPr="00015B77">
        <w:rPr>
          <w:rFonts w:ascii="Arial" w:eastAsia="Arial" w:hAnsi="Arial" w:cs="MEPS Bookman WTS"/>
        </w:rPr>
        <w:t xml:space="preserve"> 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3C4B9D" w:rsidRPr="00015B77">
        <w:rPr>
          <w:rFonts w:eastAsia="Segoe UI" w:cs="Arial"/>
        </w:rPr>
        <w:t>32,200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2:22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364131" w:rsidRPr="00015B77">
        <w:rPr>
          <w:rFonts w:eastAsia="Arial"/>
        </w:rPr>
        <w:t>Maġenbu jkun hemm ukoll</w:t>
      </w:r>
      <w:r w:rsidR="00364131" w:rsidRPr="00015B77">
        <w:rPr>
          <w:rFonts w:ascii="Arial" w:eastAsia="Arial" w:hAnsi="Arial" w:cs="MEPS Bookman WTS"/>
        </w:rPr>
        <w:t xml:space="preserve"> it-tribù taʼ </w:t>
      </w:r>
      <w:r w:rsidRPr="00015B77">
        <w:rPr>
          <w:rFonts w:ascii="Arial" w:eastAsia="Arial" w:hAnsi="Arial" w:cs="MEPS Bookman WTS"/>
        </w:rPr>
        <w:t>Benjamin</w:t>
      </w:r>
      <w:r w:rsidR="00364131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364131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Benjamin ikun Abidan bin Gidegħoni. </w:t>
      </w:r>
      <w:r w:rsidRPr="00015B77">
        <w:rPr>
          <w:rFonts w:ascii="Arial" w:eastAsia="Arial" w:hAnsi="Arial" w:cs="Arial"/>
          <w:b/>
        </w:rPr>
        <w:t>2:23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3C4B9D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3C4B9D" w:rsidRPr="00015B77">
        <w:rPr>
          <w:rFonts w:eastAsia="Arial"/>
        </w:rPr>
        <w:t>re</w:t>
      </w:r>
      <w:r w:rsidR="003C4B9D" w:rsidRPr="00015B77">
        <w:rPr>
          <w:rFonts w:ascii="Arial" w:eastAsia="Arial" w:hAnsi="Arial" w:cs="MEPS Bookman WTS"/>
        </w:rPr>
        <w:t xml:space="preserve">ġistrati fl-armata </w:t>
      </w:r>
      <w:r w:rsidRPr="00015B77">
        <w:rPr>
          <w:rFonts w:ascii="Arial" w:eastAsia="Arial" w:hAnsi="Arial" w:cs="MEPS Bookman WTS"/>
        </w:rPr>
        <w:t xml:space="preserve">huma </w:t>
      </w:r>
      <w:r w:rsidR="003C4B9D" w:rsidRPr="00015B77">
        <w:rPr>
          <w:rFonts w:eastAsia="Segoe UI" w:cs="Arial"/>
        </w:rPr>
        <w:t>35,400</w:t>
      </w:r>
      <w:r w:rsidRPr="00015B77">
        <w:rPr>
          <w:rFonts w:ascii="Arial" w:eastAsia="Arial" w:hAnsi="Arial" w:cs="MEPS Bookman WTS"/>
        </w:rPr>
        <w:t>.</w:t>
      </w:r>
    </w:p>
    <w:p w14:paraId="69113353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2:24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 xml:space="preserve">“Dawk kollha </w:t>
      </w:r>
      <w:r w:rsidR="00F77B62" w:rsidRPr="00015B77">
        <w:rPr>
          <w:rFonts w:ascii="Arial" w:eastAsia="Arial" w:hAnsi="Arial" w:cs="MEPS Bookman WTS"/>
        </w:rPr>
        <w:t>r</w:t>
      </w:r>
      <w:r w:rsidRPr="00015B77">
        <w:rPr>
          <w:rFonts w:ascii="Arial" w:eastAsia="Arial" w:hAnsi="Arial" w:cs="MEPS Bookman WTS"/>
        </w:rPr>
        <w:t xml:space="preserve">reġistrati </w:t>
      </w:r>
      <w:r w:rsidR="000C5E18" w:rsidRPr="00015B77">
        <w:rPr>
          <w:rFonts w:ascii="Arial" w:eastAsia="Arial" w:hAnsi="Arial" w:cs="MEPS Bookman WTS"/>
        </w:rPr>
        <w:t xml:space="preserve">fl-armati </w:t>
      </w:r>
      <w:r w:rsidRPr="00015B77">
        <w:rPr>
          <w:rFonts w:ascii="Arial" w:eastAsia="Arial" w:hAnsi="Arial" w:cs="MEPS Bookman WTS"/>
        </w:rPr>
        <w:t>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364131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t’Efrajm huma </w:t>
      </w:r>
      <w:r w:rsidR="000C5E18" w:rsidRPr="00015B77">
        <w:rPr>
          <w:rFonts w:eastAsia="Segoe UI" w:cs="Arial"/>
        </w:rPr>
        <w:t>108,100</w:t>
      </w:r>
      <w:r w:rsidRPr="00015B77">
        <w:rPr>
          <w:rFonts w:ascii="Arial" w:eastAsia="Arial" w:hAnsi="Arial" w:cs="MEPS Bookman WTS"/>
        </w:rPr>
        <w:t>, u dawn għandhom jimxu 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tielet.</w:t>
      </w:r>
    </w:p>
    <w:p w14:paraId="53EAE5E5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2:25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“It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taqsima taʼ tliet tribujiet tal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364131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taʼ Dan </w:t>
      </w:r>
      <w:r w:rsidR="000C5E18" w:rsidRPr="00015B77">
        <w:rPr>
          <w:rFonts w:ascii="Arial" w:eastAsia="Arial" w:hAnsi="Arial" w:cs="MEPS Bookman WTS"/>
        </w:rPr>
        <w:t>skont il-grupp</w:t>
      </w:r>
      <w:r w:rsidR="00900068" w:rsidRPr="00015B77">
        <w:rPr>
          <w:rFonts w:ascii="MEPS Bookman WTS" w:eastAsia="Arial" w:hAnsi="MEPS Bookman WTS" w:cs="MEPS Bookman WTS"/>
        </w:rPr>
        <w:t></w:t>
      </w:r>
      <w:r w:rsidR="000C5E18" w:rsidRPr="00015B77">
        <w:rPr>
          <w:rFonts w:ascii="Arial" w:eastAsia="Arial" w:hAnsi="Arial" w:cs="MEPS Bookman WTS"/>
        </w:rPr>
        <w:t xml:space="preserve"> tagħhom </w:t>
      </w:r>
      <w:r w:rsidRPr="00015B77">
        <w:rPr>
          <w:rFonts w:ascii="Arial" w:eastAsia="Arial" w:hAnsi="Arial" w:cs="MEPS Bookman WTS"/>
        </w:rPr>
        <w:t>tkun lejn it</w:t>
      </w:r>
      <w:r w:rsidR="00262A19" w:rsidRPr="00015B77">
        <w:rPr>
          <w:rFonts w:ascii="Arial" w:eastAsia="Arial" w:hAnsi="Arial" w:cs="MEPS Bookman WTS"/>
        </w:rPr>
        <w:t>-</w:t>
      </w:r>
      <w:r w:rsidR="000C5E18" w:rsidRPr="00015B77">
        <w:rPr>
          <w:rFonts w:ascii="Arial" w:eastAsia="Arial" w:hAnsi="Arial" w:cs="MEPS Bookman WTS"/>
        </w:rPr>
        <w:t>T</w:t>
      </w:r>
      <w:r w:rsidRPr="00015B77">
        <w:rPr>
          <w:rFonts w:ascii="Arial" w:eastAsia="Arial" w:hAnsi="Arial" w:cs="MEPS Bookman WTS"/>
        </w:rPr>
        <w:t>ramuntana</w:t>
      </w:r>
      <w:r w:rsidR="00364131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364131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>Dan ikun Aħigħe</w:t>
      </w:r>
      <w:bookmarkStart w:id="1" w:name="_GoBack"/>
      <w:bookmarkEnd w:id="1"/>
      <w:r w:rsidRPr="00015B77">
        <w:rPr>
          <w:rFonts w:ascii="Arial" w:eastAsia="Arial" w:hAnsi="Arial" w:cs="MEPS Bookman WTS"/>
        </w:rPr>
        <w:t xml:space="preserve">żer bin Għammisaddaj. </w:t>
      </w:r>
      <w:r w:rsidRPr="00015B77">
        <w:rPr>
          <w:rFonts w:ascii="Arial" w:eastAsia="Arial" w:hAnsi="Arial" w:cs="Arial"/>
          <w:b/>
        </w:rPr>
        <w:t>2:26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0C5E18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0C5E18" w:rsidRPr="00015B77">
        <w:rPr>
          <w:rFonts w:eastAsia="Arial"/>
        </w:rPr>
        <w:t>reġistrati</w:t>
      </w:r>
      <w:r w:rsidR="000C5E18" w:rsidRPr="00015B77">
        <w:rPr>
          <w:rFonts w:ascii="Arial" w:eastAsia="Arial" w:hAnsi="Arial" w:cs="MEPS Bookman WTS"/>
        </w:rPr>
        <w:t xml:space="preserve"> 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0C5E18" w:rsidRPr="00015B77">
        <w:rPr>
          <w:rFonts w:eastAsia="Segoe UI" w:cs="Arial"/>
        </w:rPr>
        <w:t>62,700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2:27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364131" w:rsidRPr="00015B77">
        <w:rPr>
          <w:rFonts w:ascii="Arial" w:eastAsia="Arial" w:hAnsi="Arial" w:cs="MEPS Bookman WTS"/>
        </w:rPr>
        <w:t>Maġenbu</w:t>
      </w:r>
      <w:r w:rsidR="00364131" w:rsidRPr="00015B77">
        <w:rPr>
          <w:rFonts w:eastAsia="Arial"/>
        </w:rPr>
        <w:t xml:space="preserve"> jikkampja</w:t>
      </w:r>
      <w:r w:rsidR="00364131" w:rsidRPr="00015B77">
        <w:rPr>
          <w:rFonts w:ascii="Arial" w:eastAsia="Arial" w:hAnsi="Arial" w:cs="MEPS Bookman WTS"/>
        </w:rPr>
        <w:t xml:space="preserve"> </w:t>
      </w:r>
      <w:r w:rsidRPr="00015B77">
        <w:rPr>
          <w:rFonts w:ascii="Arial" w:eastAsia="Arial" w:hAnsi="Arial" w:cs="MEPS Bookman WTS"/>
        </w:rPr>
        <w:t>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tribù t’Aser</w:t>
      </w:r>
      <w:r w:rsidR="00364131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364131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>t-tfal t</w:t>
      </w:r>
      <w:r w:rsidR="00876EFB">
        <w:rPr>
          <w:rFonts w:ascii="Arial" w:eastAsia="Arial" w:hAnsi="Arial" w:cs="MEPS Bookman WTS"/>
        </w:rPr>
        <w:t>’</w:t>
      </w:r>
      <w:r w:rsidRPr="00015B77">
        <w:rPr>
          <w:rFonts w:ascii="Arial" w:eastAsia="Arial" w:hAnsi="Arial" w:cs="MEPS Bookman WTS"/>
        </w:rPr>
        <w:t xml:space="preserve">Aser ikun Paggħijel bin Għokran. </w:t>
      </w:r>
      <w:r w:rsidRPr="00015B77">
        <w:rPr>
          <w:rFonts w:ascii="Arial" w:eastAsia="Arial" w:hAnsi="Arial" w:cs="Arial"/>
          <w:b/>
        </w:rPr>
        <w:t>2:28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0C5E18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0C5E18" w:rsidRPr="00015B77">
        <w:rPr>
          <w:rFonts w:eastAsia="Arial"/>
        </w:rPr>
        <w:t>reġi</w:t>
      </w:r>
      <w:r w:rsidR="000C5E18" w:rsidRPr="00015B77">
        <w:rPr>
          <w:rFonts w:ascii="Arial" w:eastAsia="Arial" w:hAnsi="Arial" w:cs="MEPS Bookman WTS"/>
        </w:rPr>
        <w:t xml:space="preserve">strati 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0C5E18" w:rsidRPr="00015B77">
        <w:rPr>
          <w:rFonts w:eastAsia="Segoe UI" w:cs="Arial"/>
        </w:rPr>
        <w:t>41,500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2:29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753CB3" w:rsidRPr="00015B77">
        <w:rPr>
          <w:rFonts w:eastAsia="Arial"/>
        </w:rPr>
        <w:t>Maġenbu jkun hemm ukoll</w:t>
      </w:r>
      <w:r w:rsidR="00753CB3" w:rsidRPr="00015B77">
        <w:rPr>
          <w:rFonts w:ascii="Arial" w:eastAsia="Arial" w:hAnsi="Arial" w:cs="MEPS Bookman WTS"/>
        </w:rPr>
        <w:t xml:space="preserve"> it-tribù taʼ </w:t>
      </w:r>
      <w:r w:rsidRPr="00015B77">
        <w:rPr>
          <w:rFonts w:ascii="Arial" w:eastAsia="Arial" w:hAnsi="Arial" w:cs="MEPS Bookman WTS"/>
        </w:rPr>
        <w:t>Naftali</w:t>
      </w:r>
      <w:r w:rsidR="00753CB3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753CB3" w:rsidRPr="00015B77">
        <w:rPr>
          <w:rFonts w:ascii="Arial" w:eastAsia="Arial" w:hAnsi="Arial" w:cs="MEPS Bookman WTS"/>
        </w:rPr>
        <w:t>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kap </w:t>
      </w:r>
      <w:r w:rsidR="00876EFB" w:rsidRPr="00015B77">
        <w:rPr>
          <w:rFonts w:ascii="Arial" w:eastAsia="Arial" w:hAnsi="Arial" w:cs="MEPS Bookman WTS"/>
        </w:rPr>
        <w:t>għa</w:t>
      </w:r>
      <w:r w:rsidR="00876EFB">
        <w:rPr>
          <w:rFonts w:ascii="Arial" w:eastAsia="Arial" w:hAnsi="Arial" w:cs="MEPS Bookman WTS"/>
        </w:rPr>
        <w:t xml:space="preserve">t-tfal taʼ </w:t>
      </w:r>
      <w:r w:rsidRPr="00015B77">
        <w:rPr>
          <w:rFonts w:ascii="Arial" w:eastAsia="Arial" w:hAnsi="Arial" w:cs="MEPS Bookman WTS"/>
        </w:rPr>
        <w:t xml:space="preserve">Naftali jkun Aħira bin Għenan. </w:t>
      </w:r>
      <w:r w:rsidRPr="00015B77">
        <w:rPr>
          <w:rFonts w:ascii="Arial" w:eastAsia="Arial" w:hAnsi="Arial" w:cs="Arial"/>
          <w:b/>
        </w:rPr>
        <w:t>2:30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="000C5E18" w:rsidRPr="00015B77">
        <w:rPr>
          <w:rFonts w:eastAsia="Arial"/>
        </w:rPr>
        <w:t xml:space="preserve">Dawk </w:t>
      </w:r>
      <w:r w:rsidR="00F77B62" w:rsidRPr="00015B77">
        <w:rPr>
          <w:rFonts w:eastAsia="Arial"/>
        </w:rPr>
        <w:t>ir</w:t>
      </w:r>
      <w:r w:rsidR="000C5E18" w:rsidRPr="00015B77">
        <w:rPr>
          <w:rFonts w:eastAsia="Arial"/>
        </w:rPr>
        <w:t xml:space="preserve">reġistrati </w:t>
      </w:r>
      <w:r w:rsidR="000C5E18" w:rsidRPr="00015B77">
        <w:rPr>
          <w:rFonts w:ascii="Arial" w:eastAsia="Arial" w:hAnsi="Arial" w:cs="MEPS Bookman WTS"/>
        </w:rPr>
        <w:t xml:space="preserve">fl-armata tiegħu </w:t>
      </w:r>
      <w:r w:rsidRPr="00015B77">
        <w:rPr>
          <w:rFonts w:ascii="Arial" w:eastAsia="Arial" w:hAnsi="Arial" w:cs="MEPS Bookman WTS"/>
        </w:rPr>
        <w:t xml:space="preserve">huma </w:t>
      </w:r>
      <w:r w:rsidR="000C5E18" w:rsidRPr="00015B77">
        <w:rPr>
          <w:rFonts w:eastAsia="Segoe UI" w:cs="Arial"/>
        </w:rPr>
        <w:t>53,400</w:t>
      </w:r>
      <w:r w:rsidRPr="00015B77">
        <w:rPr>
          <w:rFonts w:ascii="Arial" w:eastAsia="Arial" w:hAnsi="Arial" w:cs="MEPS Bookman WTS"/>
        </w:rPr>
        <w:t>.</w:t>
      </w:r>
    </w:p>
    <w:p w14:paraId="75826DDC" w14:textId="77777777" w:rsidR="00171528" w:rsidRPr="00015B77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2:31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 xml:space="preserve">“Dawk kollha </w:t>
      </w:r>
      <w:r w:rsidR="00F77B62" w:rsidRPr="00015B77">
        <w:rPr>
          <w:rFonts w:ascii="Arial" w:eastAsia="Arial" w:hAnsi="Arial" w:cs="MEPS Bookman WTS"/>
        </w:rPr>
        <w:t>r</w:t>
      </w:r>
      <w:r w:rsidRPr="00015B77">
        <w:rPr>
          <w:rFonts w:ascii="Arial" w:eastAsia="Arial" w:hAnsi="Arial" w:cs="MEPS Bookman WTS"/>
        </w:rPr>
        <w:t xml:space="preserve">reġistrati </w:t>
      </w:r>
      <w:r w:rsidR="00F77B62" w:rsidRPr="00015B77">
        <w:rPr>
          <w:rFonts w:ascii="Arial" w:eastAsia="Arial" w:hAnsi="Arial" w:cs="MEPS Bookman WTS"/>
        </w:rPr>
        <w:t>fil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kamp</w:t>
      </w:r>
      <w:r w:rsidR="00753CB3" w:rsidRPr="00015B77">
        <w:rPr>
          <w:rFonts w:ascii="Arial" w:eastAsia="Arial" w:hAnsi="Arial" w:cs="MEPS Bookman WTS"/>
        </w:rPr>
        <w:t>ijiet</w:t>
      </w:r>
      <w:r w:rsidRPr="00015B77">
        <w:rPr>
          <w:rFonts w:ascii="Arial" w:eastAsia="Arial" w:hAnsi="Arial" w:cs="MEPS Bookman WTS"/>
        </w:rPr>
        <w:t xml:space="preserve"> taʼ Dan huma </w:t>
      </w:r>
      <w:r w:rsidR="00F77B62" w:rsidRPr="00015B77">
        <w:rPr>
          <w:rFonts w:eastAsia="Segoe UI" w:cs="Arial"/>
        </w:rPr>
        <w:t>157,600</w:t>
      </w:r>
      <w:r w:rsidRPr="00015B77">
        <w:rPr>
          <w:rFonts w:ascii="Arial" w:eastAsia="Arial" w:hAnsi="Arial" w:cs="MEPS Bookman WTS"/>
        </w:rPr>
        <w:t>. Dawn għandhom jimxu 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aħħar</w:t>
      </w:r>
      <w:r w:rsidR="00F77B62" w:rsidRPr="00015B77">
        <w:rPr>
          <w:rFonts w:ascii="Arial" w:eastAsia="Arial" w:hAnsi="Arial" w:cs="MEPS Bookman WTS"/>
        </w:rPr>
        <w:t xml:space="preserve">, </w:t>
      </w:r>
      <w:r w:rsidR="009D62E9" w:rsidRPr="00015B77">
        <w:rPr>
          <w:rFonts w:ascii="Arial" w:eastAsia="Arial" w:hAnsi="Arial" w:cs="MEPS Bookman WTS"/>
        </w:rPr>
        <w:t>skont</w:t>
      </w:r>
      <w:r w:rsidRPr="00015B77">
        <w:rPr>
          <w:rFonts w:ascii="Arial" w:eastAsia="Arial" w:hAnsi="Arial" w:cs="MEPS Bookman WTS"/>
        </w:rPr>
        <w:t xml:space="preserve"> it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taqsimiet tagħhom taʼ tliet tribujiet.”</w:t>
      </w:r>
    </w:p>
    <w:p w14:paraId="27BD91CD" w14:textId="77777777" w:rsidR="00171528" w:rsidRPr="00FC04D1" w:rsidRDefault="00171528" w:rsidP="00171528">
      <w:pPr>
        <w:rPr>
          <w:rFonts w:ascii="Arial" w:eastAsia="Arial" w:hAnsi="Arial" w:cs="MEPS Bookman WTS"/>
        </w:rPr>
      </w:pPr>
      <w:r w:rsidRPr="00015B77">
        <w:rPr>
          <w:rFonts w:ascii="Arial" w:eastAsia="Arial" w:hAnsi="Arial" w:cs="Arial"/>
          <w:b/>
        </w:rPr>
        <w:t>2:32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Dawn kienu l</w:t>
      </w:r>
      <w:r w:rsidR="00262A19" w:rsidRPr="00015B77">
        <w:rPr>
          <w:rFonts w:ascii="Arial" w:eastAsia="Arial" w:hAnsi="Arial" w:cs="MEPS Bookman WTS"/>
        </w:rPr>
        <w:t>-</w:t>
      </w:r>
      <w:r w:rsidR="00F77B62" w:rsidRPr="00015B77">
        <w:rPr>
          <w:rFonts w:ascii="Arial" w:eastAsia="Arial" w:hAnsi="Arial" w:cs="MEPS Bookman WTS"/>
        </w:rPr>
        <w:t>Iżraelin li ġew</w:t>
      </w:r>
      <w:r w:rsidRPr="00015B77">
        <w:rPr>
          <w:rFonts w:ascii="Arial" w:eastAsia="Arial" w:hAnsi="Arial" w:cs="MEPS Bookman WTS"/>
        </w:rPr>
        <w:t xml:space="preserve"> </w:t>
      </w:r>
      <w:r w:rsidR="00F77B62" w:rsidRPr="00015B77">
        <w:rPr>
          <w:rFonts w:ascii="Arial" w:eastAsia="Arial" w:hAnsi="Arial" w:cs="MEPS Bookman WTS"/>
        </w:rPr>
        <w:t>ir</w:t>
      </w:r>
      <w:r w:rsidRPr="00015B77">
        <w:rPr>
          <w:rFonts w:ascii="Arial" w:eastAsia="Arial" w:hAnsi="Arial" w:cs="MEPS Bookman WTS"/>
        </w:rPr>
        <w:t xml:space="preserve">reġistrati </w:t>
      </w:r>
      <w:r w:rsidR="009D62E9" w:rsidRPr="00015B77">
        <w:rPr>
          <w:rFonts w:ascii="Arial" w:eastAsia="Arial" w:hAnsi="Arial" w:cs="MEPS Bookman WTS"/>
        </w:rPr>
        <w:t>skont</w:t>
      </w:r>
      <w:r w:rsidRPr="00015B77">
        <w:rPr>
          <w:rFonts w:ascii="Arial" w:eastAsia="Arial" w:hAnsi="Arial" w:cs="MEPS Bookman WTS"/>
        </w:rPr>
        <w:t xml:space="preserve"> dar missirijiethom</w:t>
      </w:r>
      <w:r w:rsidR="00753CB3" w:rsidRPr="00015B77">
        <w:rPr>
          <w:rFonts w:ascii="Arial" w:eastAsia="Arial" w:hAnsi="Arial" w:cs="MEPS Bookman WTS"/>
        </w:rPr>
        <w:t>.</w:t>
      </w:r>
      <w:r w:rsidRPr="00015B77">
        <w:rPr>
          <w:rFonts w:ascii="Arial" w:eastAsia="Arial" w:hAnsi="Arial" w:cs="MEPS Bookman WTS"/>
        </w:rPr>
        <w:t xml:space="preserve"> </w:t>
      </w:r>
      <w:r w:rsidR="00753CB3" w:rsidRPr="00015B77">
        <w:rPr>
          <w:rFonts w:ascii="Arial" w:eastAsia="Arial" w:hAnsi="Arial" w:cs="MEPS Bookman WTS"/>
        </w:rPr>
        <w:t>B</w:t>
      </w:r>
      <w:r w:rsidR="00F77B62" w:rsidRPr="00015B77">
        <w:rPr>
          <w:rFonts w:ascii="Arial" w:eastAsia="Arial" w:hAnsi="Arial" w:cs="MEPS Bookman WTS"/>
        </w:rPr>
        <w:t>’kollox</w:t>
      </w:r>
      <w:r w:rsidR="00753CB3" w:rsidRPr="00015B77">
        <w:rPr>
          <w:rFonts w:ascii="Arial" w:eastAsia="Arial" w:hAnsi="Arial" w:cs="MEPS Bookman WTS"/>
        </w:rPr>
        <w:t>,</w:t>
      </w:r>
      <w:r w:rsidR="00F77B62" w:rsidRPr="00015B77">
        <w:rPr>
          <w:rFonts w:ascii="Arial" w:eastAsia="Arial" w:hAnsi="Arial" w:cs="MEPS Bookman WTS"/>
        </w:rPr>
        <w:t xml:space="preserve"> </w:t>
      </w:r>
      <w:r w:rsidRPr="00015B77">
        <w:rPr>
          <w:rFonts w:ascii="Arial" w:eastAsia="Arial" w:hAnsi="Arial" w:cs="MEPS Bookman WTS"/>
        </w:rPr>
        <w:t xml:space="preserve">dawk kollha </w:t>
      </w:r>
      <w:r w:rsidR="00F77B62" w:rsidRPr="00015B77">
        <w:rPr>
          <w:rFonts w:ascii="Arial" w:eastAsia="Arial" w:hAnsi="Arial" w:cs="MEPS Bookman WTS"/>
        </w:rPr>
        <w:t>r</w:t>
      </w:r>
      <w:r w:rsidRPr="00015B77">
        <w:rPr>
          <w:rFonts w:ascii="Arial" w:eastAsia="Arial" w:hAnsi="Arial" w:cs="MEPS Bookman WTS"/>
        </w:rPr>
        <w:t xml:space="preserve">reġistrati </w:t>
      </w:r>
      <w:r w:rsidR="00F77B62" w:rsidRPr="00015B77">
        <w:rPr>
          <w:rFonts w:ascii="Arial" w:eastAsia="Arial" w:hAnsi="Arial" w:cs="MEPS Bookman WTS"/>
        </w:rPr>
        <w:t>fi</w:t>
      </w:r>
      <w:r w:rsidRPr="00015B77">
        <w:rPr>
          <w:rFonts w:ascii="Arial" w:eastAsia="Arial" w:hAnsi="Arial" w:cs="MEPS Bookman WTS"/>
        </w:rPr>
        <w:t>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kampijiet </w:t>
      </w:r>
      <w:r w:rsidR="00F77B62" w:rsidRPr="00015B77">
        <w:rPr>
          <w:rFonts w:ascii="Arial" w:eastAsia="Arial" w:hAnsi="Arial" w:cs="MEPS Bookman WTS"/>
        </w:rPr>
        <w:t>għal</w:t>
      </w:r>
      <w:r w:rsidRPr="00015B77">
        <w:rPr>
          <w:rFonts w:ascii="Arial" w:eastAsia="Arial" w:hAnsi="Arial" w:cs="MEPS Bookman WTS"/>
        </w:rPr>
        <w:t>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>armat</w:t>
      </w:r>
      <w:r w:rsidR="00F77B62" w:rsidRPr="00015B77">
        <w:rPr>
          <w:rFonts w:ascii="Arial" w:eastAsia="Arial" w:hAnsi="Arial" w:cs="MEPS Bookman WTS"/>
        </w:rPr>
        <w:t>a</w:t>
      </w:r>
      <w:r w:rsidRPr="00015B77">
        <w:rPr>
          <w:rFonts w:ascii="Arial" w:eastAsia="Arial" w:hAnsi="Arial" w:cs="MEPS Bookman WTS"/>
        </w:rPr>
        <w:t xml:space="preserve"> kienu </w:t>
      </w:r>
      <w:r w:rsidR="00F77B62" w:rsidRPr="00015B77">
        <w:rPr>
          <w:rFonts w:eastAsia="Segoe UI" w:cs="Arial"/>
        </w:rPr>
        <w:t>603,550</w:t>
      </w:r>
      <w:r w:rsidRPr="00015B77">
        <w:rPr>
          <w:rFonts w:ascii="Arial" w:eastAsia="Arial" w:hAnsi="Arial" w:cs="MEPS Bookman WTS"/>
        </w:rPr>
        <w:t xml:space="preserve">. </w:t>
      </w:r>
      <w:r w:rsidRPr="00015B77">
        <w:rPr>
          <w:rFonts w:ascii="Arial" w:eastAsia="Arial" w:hAnsi="Arial" w:cs="Arial"/>
          <w:b/>
        </w:rPr>
        <w:t>2:33</w:t>
      </w:r>
      <w:r w:rsidR="00262A19" w:rsidRPr="00015B77">
        <w:rPr>
          <w:rFonts w:ascii="Arial" w:eastAsia="Arial" w:hAnsi="Arial" w:cs="Arial"/>
          <w:b/>
        </w:rPr>
        <w:t xml:space="preserve"> </w:t>
      </w:r>
      <w:r w:rsidRPr="00015B77">
        <w:rPr>
          <w:rFonts w:ascii="Arial" w:eastAsia="Arial" w:hAnsi="Arial" w:cs="MEPS Bookman WTS"/>
        </w:rPr>
        <w:t>Imma l</w:t>
      </w:r>
      <w:r w:rsidR="00262A19" w:rsidRPr="00015B77">
        <w:rPr>
          <w:rFonts w:ascii="Arial" w:eastAsia="Arial" w:hAnsi="Arial" w:cs="MEPS Bookman WTS"/>
        </w:rPr>
        <w:t>-</w:t>
      </w:r>
      <w:r w:rsidRPr="00015B77">
        <w:rPr>
          <w:rFonts w:ascii="Arial" w:eastAsia="Arial" w:hAnsi="Arial" w:cs="MEPS Bookman WTS"/>
        </w:rPr>
        <w:t xml:space="preserve">Leviti ma ġewx </w:t>
      </w:r>
      <w:r w:rsidR="00F77B62" w:rsidRPr="00015B77">
        <w:rPr>
          <w:rFonts w:ascii="Arial" w:eastAsia="Arial" w:hAnsi="Arial" w:cs="MEPS Bookman WTS"/>
        </w:rPr>
        <w:t>ir</w:t>
      </w:r>
      <w:r w:rsidRPr="00015B77">
        <w:rPr>
          <w:rFonts w:ascii="Arial" w:eastAsia="Arial" w:hAnsi="Arial" w:cs="MEPS Bookman WTS"/>
        </w:rPr>
        <w:t xml:space="preserve">reġistrati </w:t>
      </w:r>
      <w:r w:rsidR="00F77B62" w:rsidRPr="00015B77">
        <w:rPr>
          <w:rFonts w:ascii="Arial" w:eastAsia="Arial" w:hAnsi="Arial" w:cs="MEPS Bookman WTS"/>
        </w:rPr>
        <w:t>flimkien mal-</w:t>
      </w:r>
      <w:r w:rsidR="009D62E9" w:rsidRPr="00015B77">
        <w:rPr>
          <w:rFonts w:ascii="Arial" w:eastAsia="Arial" w:hAnsi="Arial" w:cs="MEPS Bookman WTS"/>
        </w:rPr>
        <w:t>Iżrael</w:t>
      </w:r>
      <w:r w:rsidR="00F77B62" w:rsidRPr="00015B77">
        <w:rPr>
          <w:rFonts w:ascii="Arial" w:eastAsia="Arial" w:hAnsi="Arial" w:cs="MEPS Bookman WTS"/>
        </w:rPr>
        <w:t>in l-oħra</w:t>
      </w:r>
      <w:r w:rsidRPr="00015B77">
        <w:rPr>
          <w:rFonts w:ascii="Arial" w:eastAsia="Arial" w:hAnsi="Arial" w:cs="MEPS Bookman WTS"/>
        </w:rPr>
        <w:t xml:space="preserve">, </w:t>
      </w:r>
      <w:r w:rsidR="00753CB3" w:rsidRPr="00015B77">
        <w:rPr>
          <w:rFonts w:ascii="Arial" w:eastAsia="Arial" w:hAnsi="Arial" w:cs="MEPS Bookman WTS"/>
        </w:rPr>
        <w:t xml:space="preserve">eżatt </w:t>
      </w:r>
      <w:r w:rsidRPr="00015B77">
        <w:rPr>
          <w:rFonts w:ascii="Arial" w:eastAsia="Arial" w:hAnsi="Arial" w:cs="MEPS Bookman WTS"/>
        </w:rPr>
        <w:t xml:space="preserve">bħalma Ġeħova kien ikkmanda lil Mosè. </w:t>
      </w:r>
      <w:r w:rsidRPr="00FC04D1">
        <w:rPr>
          <w:rFonts w:ascii="Arial" w:eastAsia="Arial" w:hAnsi="Arial" w:cs="Arial"/>
          <w:b/>
        </w:rPr>
        <w:t>2:34</w:t>
      </w:r>
      <w:r w:rsidR="00262A19" w:rsidRPr="00FC04D1">
        <w:rPr>
          <w:rFonts w:ascii="Arial" w:eastAsia="Arial" w:hAnsi="Arial" w:cs="Arial"/>
          <w:b/>
        </w:rPr>
        <w:t xml:space="preserve"> </w:t>
      </w:r>
      <w:r w:rsidR="00F77B62" w:rsidRPr="00FC04D1">
        <w:rPr>
          <w:rFonts w:eastAsia="Arial"/>
        </w:rPr>
        <w:t>L-</w:t>
      </w:r>
      <w:r w:rsidR="009D62E9" w:rsidRPr="00FC04D1">
        <w:rPr>
          <w:rFonts w:ascii="Arial" w:eastAsia="Arial" w:hAnsi="Arial" w:cs="MEPS Bookman WTS"/>
        </w:rPr>
        <w:t>Iżrael</w:t>
      </w:r>
      <w:r w:rsidR="00753CB3" w:rsidRPr="00FC04D1">
        <w:rPr>
          <w:rFonts w:ascii="Arial" w:eastAsia="Arial" w:hAnsi="Arial" w:cs="MEPS Bookman WTS"/>
        </w:rPr>
        <w:t>in</w:t>
      </w:r>
      <w:r w:rsidRPr="00FC04D1">
        <w:rPr>
          <w:rFonts w:ascii="Arial" w:eastAsia="Arial" w:hAnsi="Arial" w:cs="MEPS Bookman WTS"/>
        </w:rPr>
        <w:t xml:space="preserve"> għamlu kulma Ġeħova kien ikkmanda lil Mosè. Hekk ikkampjaw fit</w:t>
      </w:r>
      <w:r w:rsidR="00262A19" w:rsidRPr="00FC04D1">
        <w:rPr>
          <w:rFonts w:ascii="Arial" w:eastAsia="Arial" w:hAnsi="Arial" w:cs="MEPS Bookman WTS"/>
        </w:rPr>
        <w:t>-</w:t>
      </w:r>
      <w:r w:rsidRPr="00FC04D1">
        <w:rPr>
          <w:rFonts w:ascii="Arial" w:eastAsia="Arial" w:hAnsi="Arial" w:cs="MEPS Bookman WTS"/>
        </w:rPr>
        <w:t xml:space="preserve">taqsimiet tagħhom taʼ tliet tribujiet, u hekk imxew, kull wieħed </w:t>
      </w:r>
      <w:r w:rsidR="009D62E9" w:rsidRPr="00FC04D1">
        <w:rPr>
          <w:rFonts w:ascii="Arial" w:eastAsia="Arial" w:hAnsi="Arial" w:cs="MEPS Bookman WTS"/>
        </w:rPr>
        <w:t>skont</w:t>
      </w:r>
      <w:r w:rsidRPr="00FC04D1">
        <w:rPr>
          <w:rFonts w:ascii="Arial" w:eastAsia="Arial" w:hAnsi="Arial" w:cs="MEPS Bookman WTS"/>
        </w:rPr>
        <w:t xml:space="preserve"> il</w:t>
      </w:r>
      <w:r w:rsidR="00262A19" w:rsidRPr="00FC04D1">
        <w:rPr>
          <w:rFonts w:ascii="Arial" w:eastAsia="Arial" w:hAnsi="Arial" w:cs="MEPS Bookman WTS"/>
        </w:rPr>
        <w:t>-</w:t>
      </w:r>
      <w:r w:rsidRPr="00FC04D1">
        <w:rPr>
          <w:rFonts w:ascii="Arial" w:eastAsia="Arial" w:hAnsi="Arial" w:cs="MEPS Bookman WTS"/>
        </w:rPr>
        <w:t>familj</w:t>
      </w:r>
      <w:r w:rsidR="00FC04D1" w:rsidRPr="00FC04D1">
        <w:rPr>
          <w:rFonts w:ascii="Arial" w:eastAsia="Arial" w:hAnsi="Arial" w:cs="MEPS Bookman WTS"/>
        </w:rPr>
        <w:t>i</w:t>
      </w:r>
      <w:r w:rsidRPr="00FC04D1">
        <w:rPr>
          <w:rFonts w:ascii="Arial" w:eastAsia="Arial" w:hAnsi="Arial" w:cs="MEPS Bookman WTS"/>
        </w:rPr>
        <w:t xml:space="preserve"> tiegħu u </w:t>
      </w:r>
      <w:r w:rsidR="009D62E9" w:rsidRPr="00FC04D1">
        <w:rPr>
          <w:rFonts w:ascii="Arial" w:eastAsia="Arial" w:hAnsi="Arial" w:cs="MEPS Bookman WTS"/>
        </w:rPr>
        <w:t>skont</w:t>
      </w:r>
      <w:r w:rsidRPr="00FC04D1">
        <w:rPr>
          <w:rFonts w:ascii="Arial" w:eastAsia="Arial" w:hAnsi="Arial" w:cs="MEPS Bookman WTS"/>
        </w:rPr>
        <w:t xml:space="preserve"> dar missirijietu.</w:t>
      </w:r>
    </w:p>
    <w:p w14:paraId="2E8F2922" w14:textId="77777777" w:rsidR="00762BCB" w:rsidRPr="00FC04D1" w:rsidRDefault="00762BCB" w:rsidP="00171528"/>
    <w:sectPr w:rsidR="00762BCB" w:rsidRPr="00FC04D1" w:rsidSect="00396540">
      <w:headerReference w:type="default" r:id="rId9"/>
      <w:headerReference w:type="firs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7T15:46:00Z" w:initials="r">
    <w:p w14:paraId="7150E30C" w14:textId="77777777" w:rsidR="008744E2" w:rsidRDefault="008744E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2:2 - it-tinda tal-laqgħa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150E30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150E30C" w16cid:durableId="239571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F36195" w14:textId="77777777" w:rsidR="00A578C9" w:rsidRDefault="00A578C9">
      <w:r>
        <w:separator/>
      </w:r>
    </w:p>
  </w:endnote>
  <w:endnote w:type="continuationSeparator" w:id="0">
    <w:p w14:paraId="629E48D4" w14:textId="77777777" w:rsidR="00A578C9" w:rsidRDefault="00A57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C729CA" w14:textId="77777777" w:rsidR="00A578C9" w:rsidRDefault="00A578C9">
      <w:r>
        <w:separator/>
      </w:r>
    </w:p>
  </w:footnote>
  <w:footnote w:type="continuationSeparator" w:id="0">
    <w:p w14:paraId="6FD30956" w14:textId="77777777" w:rsidR="00A578C9" w:rsidRDefault="00A57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3BEE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96540">
      <w:rPr>
        <w:rStyle w:val="PageNumber"/>
        <w:noProof/>
      </w:rPr>
      <w:t>2</w:t>
    </w:r>
    <w:r>
      <w:rPr>
        <w:rStyle w:val="PageNumber"/>
      </w:rPr>
      <w:fldChar w:fldCharType="end"/>
    </w:r>
  </w:p>
  <w:p w14:paraId="67E0455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96540">
        <w:t>Numbers Chapter 2</w:t>
      </w:r>
    </w:fldSimple>
  </w:p>
  <w:p w14:paraId="21D1F4A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96540">
      <w:t>04-Numbers</w:t>
    </w:r>
    <w:r>
      <w:fldChar w:fldCharType="end"/>
    </w:r>
  </w:p>
  <w:p w14:paraId="0EA270E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96540">
      <w:rPr>
        <w:noProof/>
        <w:snapToGrid w:val="0"/>
      </w:rPr>
      <w:t>Numbers 02</w:t>
    </w:r>
    <w:r>
      <w:rPr>
        <w:snapToGrid w:val="0"/>
      </w:rPr>
      <w:fldChar w:fldCharType="end"/>
    </w:r>
    <w:r>
      <w:rPr>
        <w:snapToGrid w:val="0"/>
      </w:rPr>
      <w:tab/>
    </w:r>
  </w:p>
  <w:p w14:paraId="08D2DC90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2185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96540">
        <w:t>Numbers Chapter 2</w:t>
      </w:r>
    </w:fldSimple>
  </w:p>
  <w:p w14:paraId="248D8BA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96540">
      <w:t>04-Numbers</w:t>
    </w:r>
    <w:r>
      <w:fldChar w:fldCharType="end"/>
    </w:r>
  </w:p>
  <w:p w14:paraId="6533D77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96540">
      <w:rPr>
        <w:noProof/>
        <w:snapToGrid w:val="0"/>
      </w:rPr>
      <w:t>Numbers 02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96540">
      <w:t>&lt;not set&gt;</w:t>
    </w:r>
    <w:r>
      <w:fldChar w:fldCharType="end"/>
    </w:r>
  </w:p>
  <w:p w14:paraId="10DDE0D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9654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96540">
      <w:t>&lt;not set&gt;</w:t>
    </w:r>
    <w:r>
      <w:fldChar w:fldCharType="end"/>
    </w:r>
  </w:p>
  <w:p w14:paraId="2B07BEE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96540">
      <w:t>&lt;not set&gt;</w:t>
    </w:r>
    <w:r>
      <w:fldChar w:fldCharType="end"/>
    </w:r>
  </w:p>
  <w:p w14:paraId="63333DC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4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78C9"/>
    <w:rsid w:val="00015B77"/>
    <w:rsid w:val="000212E2"/>
    <w:rsid w:val="000C5E18"/>
    <w:rsid w:val="00171528"/>
    <w:rsid w:val="001A1953"/>
    <w:rsid w:val="001D307E"/>
    <w:rsid w:val="00245EDD"/>
    <w:rsid w:val="0026230D"/>
    <w:rsid w:val="00262A19"/>
    <w:rsid w:val="00265E7A"/>
    <w:rsid w:val="002B524D"/>
    <w:rsid w:val="002D5A7F"/>
    <w:rsid w:val="00310508"/>
    <w:rsid w:val="0031478A"/>
    <w:rsid w:val="00364131"/>
    <w:rsid w:val="00396540"/>
    <w:rsid w:val="003A6228"/>
    <w:rsid w:val="003B4AD0"/>
    <w:rsid w:val="003C4B9D"/>
    <w:rsid w:val="004030AC"/>
    <w:rsid w:val="0041422D"/>
    <w:rsid w:val="004500A2"/>
    <w:rsid w:val="00485FC5"/>
    <w:rsid w:val="004C5EB7"/>
    <w:rsid w:val="00555BAA"/>
    <w:rsid w:val="005D4494"/>
    <w:rsid w:val="005E17DC"/>
    <w:rsid w:val="005F29B7"/>
    <w:rsid w:val="006634F9"/>
    <w:rsid w:val="00683A19"/>
    <w:rsid w:val="006B2E68"/>
    <w:rsid w:val="006D0A9F"/>
    <w:rsid w:val="0075006C"/>
    <w:rsid w:val="00753CB3"/>
    <w:rsid w:val="00762BCB"/>
    <w:rsid w:val="00784C18"/>
    <w:rsid w:val="00796D66"/>
    <w:rsid w:val="007A584B"/>
    <w:rsid w:val="00863830"/>
    <w:rsid w:val="008744E2"/>
    <w:rsid w:val="00875211"/>
    <w:rsid w:val="00876EFB"/>
    <w:rsid w:val="008F667F"/>
    <w:rsid w:val="00900068"/>
    <w:rsid w:val="00936763"/>
    <w:rsid w:val="00980020"/>
    <w:rsid w:val="009C7D92"/>
    <w:rsid w:val="009D62E9"/>
    <w:rsid w:val="00A13B03"/>
    <w:rsid w:val="00A5335B"/>
    <w:rsid w:val="00A578C9"/>
    <w:rsid w:val="00A64116"/>
    <w:rsid w:val="00A73FF6"/>
    <w:rsid w:val="00AA09DB"/>
    <w:rsid w:val="00AB66A3"/>
    <w:rsid w:val="00AE53C0"/>
    <w:rsid w:val="00AF7BD9"/>
    <w:rsid w:val="00B30BD1"/>
    <w:rsid w:val="00B87B77"/>
    <w:rsid w:val="00BD6AB0"/>
    <w:rsid w:val="00BE1431"/>
    <w:rsid w:val="00C37E6E"/>
    <w:rsid w:val="00C4526B"/>
    <w:rsid w:val="00C532DD"/>
    <w:rsid w:val="00C92D5F"/>
    <w:rsid w:val="00CA2E7C"/>
    <w:rsid w:val="00CA3A56"/>
    <w:rsid w:val="00D07142"/>
    <w:rsid w:val="00D41195"/>
    <w:rsid w:val="00D46DA0"/>
    <w:rsid w:val="00D67FE7"/>
    <w:rsid w:val="00D73167"/>
    <w:rsid w:val="00D75449"/>
    <w:rsid w:val="00DA0FE2"/>
    <w:rsid w:val="00DC700C"/>
    <w:rsid w:val="00DD5061"/>
    <w:rsid w:val="00DE253C"/>
    <w:rsid w:val="00EF3BC1"/>
    <w:rsid w:val="00EF5BDE"/>
    <w:rsid w:val="00F601B9"/>
    <w:rsid w:val="00F66502"/>
    <w:rsid w:val="00F77B62"/>
    <w:rsid w:val="00F935DB"/>
    <w:rsid w:val="00FB6530"/>
    <w:rsid w:val="00FC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A8931D"/>
  <w15:docId w15:val="{5FB5FFC2-B186-4AA1-A741-3DF3D71B71BE}"/>
  <w:attachedTemplate r:id="R7bf4560580f247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744E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44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744E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744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744E2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8744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44E2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8744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5&amp;biblecommentid=3324&amp;book=4&amp;chapter=2&amp;verse=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7bf4560580f247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487</ap:Words>
  <ap:Characters>3072</ap:Characters>
  <ap:Application>Microsoft Office Word</ap:Application>
  <ap:DocSecurity>0</ap:DocSecurity>
  <ap:Lines>25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2</vt:lpstr>
    </vt:vector>
  </ap:TitlesOfParts>
  <ap:Company>Watchtower</ap:Company>
  <ap:LinksUpToDate>false</ap:LinksUpToDate>
  <ap:CharactersWithSpaces>3552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</dc:title>
  <dc:subject/>
  <dc:creator>David Waterson</dc:creator>
  <cp:keywords/>
  <dc:description/>
  <cp:lastModifiedBy>Calleja, Matthew</cp:lastModifiedBy>
  <cp:revision>19</cp:revision>
  <cp:lastPrinted>2019-12-26T10:02:00Z</cp:lastPrinted>
  <dcterms:created xsi:type="dcterms:W3CDTF">2019-08-04T14:08:00Z</dcterms:created>
  <dcterms:modified xsi:type="dcterms:W3CDTF">2020-12-29T08:14:00Z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02.docx</vt:lpwstr>
  </property>
  <property fmtid="{D5CDD505-2E9C-101B-9397-08002B2CF9AE}" pid="9" name="_TranslationDocumentId">
    <vt:i4>19449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