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ED4" w:rsidRPr="00DF0C12" w:rsidRDefault="00F82ED4" w:rsidP="00F82ED4">
      <w:pPr>
        <w:rPr>
          <w:rFonts w:ascii="Arial" w:eastAsia="Arial" w:hAnsi="Arial" w:cs="MEPS Bookman WTS"/>
        </w:rPr>
      </w:pPr>
      <w:r w:rsidRPr="00DF0C12">
        <w:rPr>
          <w:rFonts w:ascii="Arial" w:eastAsia="Arial" w:hAnsi="Arial" w:cs="Arial"/>
          <w:b/>
        </w:rPr>
        <w:t xml:space="preserve">17:1 </w:t>
      </w:r>
      <w:r w:rsidRPr="00DF0C12">
        <w:rPr>
          <w:rFonts w:ascii="Arial" w:eastAsia="Arial" w:hAnsi="Arial" w:cs="Arial"/>
        </w:rPr>
        <w:t xml:space="preserve">Ġeħova issa </w:t>
      </w:r>
      <w:r w:rsidR="002C570F" w:rsidRPr="00DF0C12">
        <w:rPr>
          <w:rFonts w:ascii="Arial" w:eastAsia="Arial" w:hAnsi="Arial" w:cs="Arial"/>
        </w:rPr>
        <w:t xml:space="preserve">qal </w:t>
      </w:r>
      <w:r w:rsidRPr="00DF0C12">
        <w:rPr>
          <w:rFonts w:ascii="Arial" w:eastAsia="Arial" w:hAnsi="Arial" w:cs="Arial"/>
        </w:rPr>
        <w:t xml:space="preserve">lil Mosè: </w:t>
      </w:r>
      <w:r w:rsidRPr="00DF0C12">
        <w:rPr>
          <w:rFonts w:ascii="Arial" w:eastAsia="Arial" w:hAnsi="Arial" w:cs="Arial"/>
          <w:b/>
        </w:rPr>
        <w:t>17:2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>“Kellem lil</w:t>
      </w:r>
      <w:r w:rsidR="002C570F" w:rsidRPr="00DF0C12">
        <w:rPr>
          <w:rFonts w:ascii="Arial" w:eastAsia="Arial" w:hAnsi="Arial" w:cs="MEPS Bookman WTS"/>
        </w:rPr>
        <w:t>l-</w:t>
      </w:r>
      <w:r w:rsidR="00A85EE0" w:rsidRPr="00DF0C12">
        <w:rPr>
          <w:rFonts w:ascii="Arial" w:eastAsia="Arial" w:hAnsi="Arial" w:cs="MEPS Bookman WTS"/>
        </w:rPr>
        <w:t>Iżrael</w:t>
      </w:r>
      <w:r w:rsidR="002C570F" w:rsidRPr="00DF0C12">
        <w:rPr>
          <w:rFonts w:ascii="Arial" w:eastAsia="Arial" w:hAnsi="Arial" w:cs="MEPS Bookman WTS"/>
        </w:rPr>
        <w:t>in</w:t>
      </w:r>
      <w:r w:rsidRPr="00DF0C12">
        <w:rPr>
          <w:rFonts w:ascii="Arial" w:eastAsia="Arial" w:hAnsi="Arial" w:cs="MEPS Bookman WTS"/>
        </w:rPr>
        <w:t xml:space="preserve"> u ħu mingħandhom bastun għal kull familja min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naħa tal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missier</w:t>
      </w:r>
      <w:r w:rsidR="002C570F" w:rsidRPr="00DF0C12">
        <w:rPr>
          <w:rFonts w:ascii="Arial" w:eastAsia="Arial" w:hAnsi="Arial" w:cs="MEPS Bookman WTS"/>
        </w:rPr>
        <w:t>,</w:t>
      </w:r>
      <w:r w:rsidRPr="00DF0C12">
        <w:rPr>
          <w:rFonts w:ascii="Arial" w:eastAsia="Arial" w:hAnsi="Arial" w:cs="MEPS Bookman WTS"/>
        </w:rPr>
        <w:t xml:space="preserve"> mingħand il</w:t>
      </w:r>
      <w:r w:rsidR="00796071" w:rsidRPr="00DF0C12">
        <w:rPr>
          <w:rFonts w:eastAsia="Arial"/>
        </w:rPr>
        <w:t>-</w:t>
      </w:r>
      <w:r w:rsidRPr="00DF0C12">
        <w:rPr>
          <w:rFonts w:eastAsia="Arial"/>
        </w:rPr>
        <w:t>kap</w:t>
      </w:r>
      <w:r w:rsidR="004B51B2" w:rsidRPr="00DF0C12">
        <w:rPr>
          <w:rFonts w:eastAsia="Arial"/>
        </w:rPr>
        <w:t xml:space="preserve"> </w:t>
      </w:r>
      <w:r w:rsidR="002C570F" w:rsidRPr="00DF0C12">
        <w:rPr>
          <w:rFonts w:eastAsia="Arial"/>
        </w:rPr>
        <w:t xml:space="preserve">taʼ kull </w:t>
      </w:r>
      <w:r w:rsidR="004B51B2" w:rsidRPr="00DF0C12">
        <w:rPr>
          <w:rFonts w:eastAsia="Arial"/>
        </w:rPr>
        <w:t>trib</w:t>
      </w:r>
      <w:r w:rsidR="00223910" w:rsidRPr="00DF0C12">
        <w:rPr>
          <w:rFonts w:eastAsia="Arial"/>
        </w:rPr>
        <w:t>ù</w:t>
      </w:r>
      <w:r w:rsidRPr="00DF0C12">
        <w:rPr>
          <w:rFonts w:ascii="Arial" w:eastAsia="Arial" w:hAnsi="Arial" w:cs="MEPS Bookman WTS"/>
        </w:rPr>
        <w:t xml:space="preserve">, </w:t>
      </w:r>
      <w:r w:rsidR="002C570F" w:rsidRPr="00DF0C12">
        <w:rPr>
          <w:rFonts w:ascii="Arial" w:eastAsia="Arial" w:hAnsi="Arial" w:cs="MEPS Bookman WTS"/>
        </w:rPr>
        <w:t>12</w:t>
      </w:r>
      <w:r w:rsidRPr="00DF0C12">
        <w:rPr>
          <w:rFonts w:ascii="Arial" w:eastAsia="Arial" w:hAnsi="Arial" w:cs="MEPS Bookman WTS"/>
        </w:rPr>
        <w:t>-il bastun</w:t>
      </w:r>
      <w:r w:rsidR="00080A5D" w:rsidRPr="00DF0C12">
        <w:rPr>
          <w:rFonts w:ascii="Arial" w:eastAsia="Arial" w:hAnsi="Arial" w:cs="MEPS Bookman WTS"/>
        </w:rPr>
        <w:t xml:space="preserve"> b’kollox</w:t>
      </w:r>
      <w:r w:rsidRPr="00DF0C12">
        <w:rPr>
          <w:rFonts w:ascii="Arial" w:eastAsia="Arial" w:hAnsi="Arial" w:cs="MEPS Bookman WTS"/>
        </w:rPr>
        <w:t>. Ikteb isem kull wieħed fuq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bastun tiegħu. </w:t>
      </w:r>
      <w:r w:rsidRPr="00DF0C12">
        <w:rPr>
          <w:rFonts w:ascii="Arial" w:eastAsia="Arial" w:hAnsi="Arial" w:cs="Arial"/>
          <w:b/>
        </w:rPr>
        <w:t>17:3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 xml:space="preserve">U </w:t>
      </w:r>
      <w:r w:rsidR="002C570F" w:rsidRPr="00DF0C12">
        <w:rPr>
          <w:rFonts w:ascii="Arial" w:eastAsia="Arial" w:hAnsi="Arial" w:cs="MEPS Bookman WTS"/>
        </w:rPr>
        <w:t xml:space="preserve">għandek tikteb </w:t>
      </w:r>
      <w:r w:rsidRPr="00DF0C12">
        <w:rPr>
          <w:rFonts w:ascii="Arial" w:eastAsia="Arial" w:hAnsi="Arial" w:cs="MEPS Bookman WTS"/>
        </w:rPr>
        <w:t>isem Aron fuq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bastun taʼ Levi, għaliex hemm bastun wieħed għal</w:t>
      </w:r>
      <w:r w:rsidR="00CB622B" w:rsidRPr="00DF0C12">
        <w:rPr>
          <w:rFonts w:ascii="Arial" w:eastAsia="Arial" w:hAnsi="Arial" w:cs="MEPS Bookman WTS"/>
        </w:rPr>
        <w:t xml:space="preserve"> kull </w:t>
      </w:r>
      <w:r w:rsidRPr="00DF0C12">
        <w:rPr>
          <w:rFonts w:ascii="Arial" w:eastAsia="Arial" w:hAnsi="Arial" w:cs="MEPS Bookman WTS"/>
        </w:rPr>
        <w:t xml:space="preserve">kap taʼ dar missirijiethom. </w:t>
      </w:r>
      <w:r w:rsidRPr="00DF0C12">
        <w:rPr>
          <w:rFonts w:ascii="Arial" w:eastAsia="Arial" w:hAnsi="Arial" w:cs="Arial"/>
          <w:b/>
        </w:rPr>
        <w:t>17:4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="00CB622B" w:rsidRPr="00DF0C12">
        <w:rPr>
          <w:rFonts w:eastAsia="Arial"/>
        </w:rPr>
        <w:t>Qi</w:t>
      </w:r>
      <w:r w:rsidRPr="00DF0C12">
        <w:rPr>
          <w:rFonts w:ascii="Arial" w:eastAsia="Arial" w:hAnsi="Arial" w:cs="MEPS Bookman WTS"/>
        </w:rPr>
        <w:t>egħed</w:t>
      </w:r>
      <w:r w:rsidR="00CB622B" w:rsidRPr="00DF0C12">
        <w:rPr>
          <w:rFonts w:ascii="Arial" w:eastAsia="Arial" w:hAnsi="Arial" w:cs="MEPS Bookman WTS"/>
        </w:rPr>
        <w:t xml:space="preserve"> il-bsaten</w:t>
      </w:r>
      <w:r w:rsidRPr="00DF0C12">
        <w:rPr>
          <w:rFonts w:ascii="Arial" w:eastAsia="Arial" w:hAnsi="Arial" w:cs="MEPS Bookman WTS"/>
        </w:rPr>
        <w:t xml:space="preserve"> fit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tinda tal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laqgħa quddiem 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Testimonjanza, fejn jien nidhrilkom regolarment. </w:t>
      </w:r>
      <w:r w:rsidRPr="00DF0C12">
        <w:rPr>
          <w:rFonts w:ascii="Arial" w:eastAsia="Arial" w:hAnsi="Arial" w:cs="Arial"/>
          <w:b/>
        </w:rPr>
        <w:t>17:5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 xml:space="preserve">U </w:t>
      </w:r>
      <w:r w:rsidR="00CB622B" w:rsidRPr="00DF0C12">
        <w:rPr>
          <w:rFonts w:ascii="Arial" w:eastAsia="Arial" w:hAnsi="Arial" w:cs="MEPS Bookman WTS"/>
        </w:rPr>
        <w:t>l-bastun tar-</w:t>
      </w:r>
      <w:r w:rsidRPr="00DF0C12">
        <w:rPr>
          <w:rFonts w:ascii="Arial" w:eastAsia="Arial" w:hAnsi="Arial" w:cs="MEPS Bookman WTS"/>
        </w:rPr>
        <w:t xml:space="preserve">raġel li nagħżel </w:t>
      </w:r>
      <w:r w:rsidR="00CB622B" w:rsidRPr="00DF0C12">
        <w:rPr>
          <w:rFonts w:ascii="Arial" w:eastAsia="Arial" w:hAnsi="Arial" w:cs="MEPS Bookman WTS"/>
        </w:rPr>
        <w:t>i</w:t>
      </w:r>
      <w:r w:rsidRPr="00DF0C12">
        <w:rPr>
          <w:rFonts w:ascii="Arial" w:eastAsia="Arial" w:hAnsi="Arial" w:cs="MEPS Bookman WTS"/>
        </w:rPr>
        <w:t xml:space="preserve">warrad, u </w:t>
      </w:r>
      <w:r w:rsidR="00CB622B" w:rsidRPr="00DF0C12">
        <w:rPr>
          <w:rFonts w:ascii="Arial" w:eastAsia="Arial" w:hAnsi="Arial" w:cs="MEPS Bookman WTS"/>
        </w:rPr>
        <w:t>n</w:t>
      </w:r>
      <w:r w:rsidR="000A2A0A" w:rsidRPr="00DF0C12">
        <w:rPr>
          <w:rFonts w:ascii="Arial" w:eastAsia="Arial" w:hAnsi="Arial" w:cs="MEPS Bookman WTS"/>
        </w:rPr>
        <w:t>waqqaf</w:t>
      </w:r>
      <w:r w:rsidRPr="00DF0C12">
        <w:rPr>
          <w:rFonts w:ascii="Arial" w:eastAsia="Arial" w:hAnsi="Arial" w:cs="MEPS Bookman WTS"/>
        </w:rPr>
        <w:t xml:space="preserve"> 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tgergir ta</w:t>
      </w:r>
      <w:r w:rsidR="00CB622B" w:rsidRPr="00DF0C12">
        <w:rPr>
          <w:rFonts w:ascii="Arial" w:eastAsia="Arial" w:hAnsi="Arial" w:cs="MEPS Bookman WTS"/>
        </w:rPr>
        <w:t>l-</w:t>
      </w:r>
      <w:r w:rsidR="00A85EE0" w:rsidRPr="00DF0C12">
        <w:rPr>
          <w:rFonts w:ascii="Arial" w:eastAsia="Arial" w:hAnsi="Arial" w:cs="MEPS Bookman WTS"/>
        </w:rPr>
        <w:t>Iżrael</w:t>
      </w:r>
      <w:r w:rsidR="00CB622B" w:rsidRPr="00DF0C12">
        <w:rPr>
          <w:rFonts w:ascii="Arial" w:eastAsia="Arial" w:hAnsi="Arial" w:cs="MEPS Bookman WTS"/>
        </w:rPr>
        <w:t>in</w:t>
      </w:r>
      <w:r w:rsidRPr="00DF0C12">
        <w:rPr>
          <w:rFonts w:ascii="Arial" w:eastAsia="Arial" w:hAnsi="Arial" w:cs="MEPS Bookman WTS"/>
        </w:rPr>
        <w:t xml:space="preserve"> kontrija </w:t>
      </w:r>
      <w:r w:rsidR="00BB076F" w:rsidRPr="00DF0C12">
        <w:rPr>
          <w:rFonts w:ascii="Arial" w:eastAsia="Arial" w:hAnsi="Arial" w:cs="MEPS Bookman WTS"/>
        </w:rPr>
        <w:t xml:space="preserve">u </w:t>
      </w:r>
      <w:r w:rsidRPr="00DF0C12">
        <w:rPr>
          <w:rFonts w:ascii="Arial" w:eastAsia="Arial" w:hAnsi="Arial" w:cs="MEPS Bookman WTS"/>
        </w:rPr>
        <w:t>kontrikom</w:t>
      </w:r>
      <w:r w:rsidR="00CB622B" w:rsidRPr="00DF0C12">
        <w:rPr>
          <w:rFonts w:ascii="Arial" w:eastAsia="Arial" w:hAnsi="Arial" w:cs="MEPS Bookman WTS"/>
        </w:rPr>
        <w:t xml:space="preserve"> ukoll</w:t>
      </w:r>
      <w:r w:rsidRPr="00DF0C12">
        <w:rPr>
          <w:rFonts w:ascii="Arial" w:eastAsia="Arial" w:hAnsi="Arial" w:cs="MEPS Bookman WTS"/>
        </w:rPr>
        <w:t>.”</w:t>
      </w:r>
    </w:p>
    <w:p w:rsidR="00F82ED4" w:rsidRPr="00DF0C12" w:rsidRDefault="00F82ED4" w:rsidP="00F82ED4">
      <w:pPr>
        <w:rPr>
          <w:rFonts w:ascii="Arial" w:eastAsia="Arial" w:hAnsi="Arial" w:cs="MEPS Bookman WTS"/>
        </w:rPr>
      </w:pPr>
      <w:r w:rsidRPr="00DF0C12">
        <w:rPr>
          <w:rFonts w:ascii="Arial" w:eastAsia="Arial" w:hAnsi="Arial" w:cs="Arial"/>
          <w:b/>
        </w:rPr>
        <w:t>17:6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>Għalhekk, Mosè kellem lil</w:t>
      </w:r>
      <w:r w:rsidR="00CB622B" w:rsidRPr="00DF0C12">
        <w:rPr>
          <w:rFonts w:ascii="Arial" w:eastAsia="Arial" w:hAnsi="Arial" w:cs="MEPS Bookman WTS"/>
        </w:rPr>
        <w:t>l-</w:t>
      </w:r>
      <w:r w:rsidR="00A85EE0" w:rsidRPr="00DF0C12">
        <w:rPr>
          <w:rFonts w:ascii="Arial" w:eastAsia="Arial" w:hAnsi="Arial" w:cs="MEPS Bookman WTS"/>
        </w:rPr>
        <w:t>Iżrael</w:t>
      </w:r>
      <w:r w:rsidR="00CB622B" w:rsidRPr="00DF0C12">
        <w:rPr>
          <w:rFonts w:ascii="Arial" w:eastAsia="Arial" w:hAnsi="Arial" w:cs="MEPS Bookman WTS"/>
        </w:rPr>
        <w:t>in</w:t>
      </w:r>
      <w:r w:rsidRPr="00DF0C12">
        <w:rPr>
          <w:rFonts w:ascii="Arial" w:eastAsia="Arial" w:hAnsi="Arial" w:cs="MEPS Bookman WTS"/>
        </w:rPr>
        <w:t>, u 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kapijiet kollha tagħhom tawh bastun, bastun għal kull kap </w:t>
      </w:r>
      <w:r w:rsidR="00CB622B" w:rsidRPr="00DF0C12">
        <w:rPr>
          <w:rFonts w:ascii="Arial" w:eastAsia="Arial" w:hAnsi="Arial" w:cs="MEPS Bookman WTS"/>
        </w:rPr>
        <w:t>taʼ</w:t>
      </w:r>
      <w:r w:rsidRPr="00DF0C12">
        <w:rPr>
          <w:rFonts w:ascii="Arial" w:eastAsia="Arial" w:hAnsi="Arial" w:cs="MEPS Bookman WTS"/>
        </w:rPr>
        <w:t xml:space="preserve"> dar </w:t>
      </w:r>
      <w:r w:rsidR="00CB622B" w:rsidRPr="00DF0C12">
        <w:rPr>
          <w:rFonts w:ascii="Arial" w:eastAsia="Arial" w:hAnsi="Arial" w:cs="MEPS Bookman WTS"/>
        </w:rPr>
        <w:t>min-naħa tal-missier</w:t>
      </w:r>
      <w:r w:rsidRPr="00DF0C12">
        <w:rPr>
          <w:rFonts w:ascii="Arial" w:eastAsia="Arial" w:hAnsi="Arial" w:cs="MEPS Bookman WTS"/>
        </w:rPr>
        <w:t xml:space="preserve">, </w:t>
      </w:r>
      <w:r w:rsidR="00CB622B" w:rsidRPr="00DF0C12">
        <w:rPr>
          <w:rFonts w:ascii="Arial" w:eastAsia="Arial" w:hAnsi="Arial" w:cs="MEPS Bookman WTS"/>
        </w:rPr>
        <w:t>12</w:t>
      </w:r>
      <w:r w:rsidRPr="00DF0C12">
        <w:rPr>
          <w:rFonts w:ascii="Arial" w:eastAsia="Arial" w:hAnsi="Arial" w:cs="MEPS Bookman WTS"/>
        </w:rPr>
        <w:t>-il bastun</w:t>
      </w:r>
      <w:r w:rsidR="00CB622B" w:rsidRPr="00DF0C12">
        <w:rPr>
          <w:rFonts w:ascii="Arial" w:eastAsia="Arial" w:hAnsi="Arial" w:cs="MEPS Bookman WTS"/>
        </w:rPr>
        <w:t>,</w:t>
      </w:r>
      <w:r w:rsidRPr="00DF0C12">
        <w:rPr>
          <w:rFonts w:ascii="Arial" w:eastAsia="Arial" w:hAnsi="Arial" w:cs="MEPS Bookman WTS"/>
        </w:rPr>
        <w:t xml:space="preserve"> u 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bastun t’Aron kien fosthom. </w:t>
      </w:r>
      <w:r w:rsidRPr="00DF0C12">
        <w:rPr>
          <w:rFonts w:ascii="Arial" w:eastAsia="Arial" w:hAnsi="Arial" w:cs="Arial"/>
          <w:b/>
        </w:rPr>
        <w:t>17:7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>Imbagħad Mosè qiegħed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bsaten quddiem Ġeħova fit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tinda tat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Testimonjanza.</w:t>
      </w:r>
    </w:p>
    <w:p w:rsidR="00F82ED4" w:rsidRPr="00DF0C12" w:rsidRDefault="00F82ED4" w:rsidP="00F82ED4">
      <w:pPr>
        <w:rPr>
          <w:rFonts w:ascii="Arial" w:eastAsia="Arial" w:hAnsi="Arial" w:cs="MEPS Bookman WTS"/>
        </w:rPr>
      </w:pPr>
      <w:r w:rsidRPr="00DF0C12">
        <w:rPr>
          <w:rFonts w:ascii="Arial" w:eastAsia="Arial" w:hAnsi="Arial" w:cs="Arial"/>
          <w:b/>
        </w:rPr>
        <w:t>17:8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="00CB622B" w:rsidRPr="00DF0C12">
        <w:rPr>
          <w:rFonts w:eastAsia="Arial"/>
        </w:rPr>
        <w:t>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għada</w:t>
      </w:r>
      <w:r w:rsidR="00CB622B" w:rsidRPr="00DF0C12">
        <w:rPr>
          <w:rFonts w:ascii="Arial" w:eastAsia="Arial" w:hAnsi="Arial" w:cs="MEPS Bookman WTS"/>
        </w:rPr>
        <w:t>,</w:t>
      </w:r>
      <w:r w:rsidRPr="00DF0C12">
        <w:rPr>
          <w:rFonts w:ascii="Arial" w:eastAsia="Arial" w:hAnsi="Arial" w:cs="MEPS Bookman WTS"/>
        </w:rPr>
        <w:t xml:space="preserve"> meta Mosè mar fit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tinda tat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Testimonjanza, ara 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bastun t’Aron għad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dar taʼ Levi kien warrad, u beda jarmi u joħroġ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fjuri u jagħmel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lewż misjur. </w:t>
      </w:r>
      <w:r w:rsidRPr="00DF0C12">
        <w:rPr>
          <w:rFonts w:ascii="Arial" w:eastAsia="Arial" w:hAnsi="Arial" w:cs="Arial"/>
          <w:b/>
        </w:rPr>
        <w:t>17:9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 xml:space="preserve">Imbagħad Mosè </w:t>
      </w:r>
      <w:r w:rsidR="00F87DE3" w:rsidRPr="00DF0C12">
        <w:rPr>
          <w:rFonts w:ascii="Arial" w:eastAsia="Arial" w:hAnsi="Arial" w:cs="MEPS Bookman WTS"/>
        </w:rPr>
        <w:t>ħareġ</w:t>
      </w:r>
      <w:r w:rsidRPr="00DF0C12">
        <w:rPr>
          <w:rFonts w:ascii="Arial" w:eastAsia="Arial" w:hAnsi="Arial" w:cs="MEPS Bookman WTS"/>
        </w:rPr>
        <w:t xml:space="preserve">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bsaten kollha minn quddiem Ġeħova u ħadhom </w:t>
      </w:r>
      <w:r w:rsidR="00CB622B" w:rsidRPr="00DF0C12">
        <w:rPr>
          <w:rFonts w:ascii="Arial" w:eastAsia="Arial" w:hAnsi="Arial" w:cs="MEPS Bookman WTS"/>
        </w:rPr>
        <w:t xml:space="preserve">għand il-poplu </w:t>
      </w:r>
      <w:r w:rsidR="00724061" w:rsidRPr="00DF0C12">
        <w:rPr>
          <w:rFonts w:ascii="Arial" w:eastAsia="Arial" w:hAnsi="Arial" w:cs="MEPS Bookman WTS"/>
        </w:rPr>
        <w:t>t’Iżrael</w:t>
      </w:r>
      <w:r w:rsidR="00CB622B" w:rsidRPr="00DF0C12">
        <w:rPr>
          <w:rFonts w:ascii="Arial" w:eastAsia="Arial" w:hAnsi="Arial" w:cs="MEPS Bookman WTS"/>
        </w:rPr>
        <w:t>. Huma</w:t>
      </w:r>
      <w:r w:rsidRPr="00DF0C12">
        <w:rPr>
          <w:rFonts w:ascii="Arial" w:eastAsia="Arial" w:hAnsi="Arial" w:cs="MEPS Bookman WTS"/>
        </w:rPr>
        <w:t xml:space="preserve"> rawhom</w:t>
      </w:r>
      <w:r w:rsidR="00CB622B" w:rsidRPr="00DF0C12">
        <w:rPr>
          <w:rFonts w:ascii="Arial" w:eastAsia="Arial" w:hAnsi="Arial" w:cs="MEPS Bookman WTS"/>
        </w:rPr>
        <w:t>,</w:t>
      </w:r>
      <w:r w:rsidRPr="00DF0C12">
        <w:rPr>
          <w:rFonts w:ascii="Arial" w:eastAsia="Arial" w:hAnsi="Arial" w:cs="MEPS Bookman WTS"/>
        </w:rPr>
        <w:t xml:space="preserve"> u kull raġel ħa 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bastun tiegħu.</w:t>
      </w:r>
    </w:p>
    <w:p w:rsidR="00F82ED4" w:rsidRPr="00DF0C12" w:rsidRDefault="00F82ED4" w:rsidP="00F82ED4">
      <w:pPr>
        <w:rPr>
          <w:rFonts w:ascii="Arial" w:eastAsia="Arial" w:hAnsi="Arial" w:cs="MEPS Bookman WTS"/>
        </w:rPr>
      </w:pPr>
      <w:r w:rsidRPr="00DF0C12">
        <w:rPr>
          <w:rFonts w:ascii="Arial" w:eastAsia="Arial" w:hAnsi="Arial" w:cs="Arial"/>
          <w:b/>
        </w:rPr>
        <w:t>17:10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>Imbagħad Ġeħova qal lil Mosè: “Poġġi lura 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bastun t’Aron quddiem 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Testimonjanza bħala xi ħaġa li trid tinżamm bħala sinjal għa</w:t>
      </w:r>
      <w:r w:rsidR="00A45C51" w:rsidRPr="00DF0C12">
        <w:rPr>
          <w:rFonts w:ascii="Arial" w:eastAsia="Arial" w:hAnsi="Arial" w:cs="MEPS Bookman WTS"/>
        </w:rPr>
        <w:t>r-ribelli</w:t>
      </w:r>
      <w:r w:rsidRPr="00DF0C12">
        <w:rPr>
          <w:rFonts w:ascii="Arial" w:eastAsia="Arial" w:hAnsi="Arial" w:cs="MEPS Bookman WTS"/>
        </w:rPr>
        <w:t>, biex 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 xml:space="preserve">tgergir tagħhom kontrija jieqaf, għax inkella jmutu.” </w:t>
      </w:r>
      <w:r w:rsidRPr="00DF0C12">
        <w:rPr>
          <w:rFonts w:ascii="Arial" w:eastAsia="Arial" w:hAnsi="Arial" w:cs="Arial"/>
          <w:b/>
        </w:rPr>
        <w:t>17:11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Pr="00DF0C12">
        <w:rPr>
          <w:rFonts w:ascii="Arial" w:eastAsia="Arial" w:hAnsi="Arial" w:cs="MEPS Bookman WTS"/>
        </w:rPr>
        <w:t>Mosè minnufih għamel bħalma kien ikkmandah Ġeħova. Għamel preċiż hekk.</w:t>
      </w:r>
    </w:p>
    <w:p w:rsidR="00F82ED4" w:rsidRPr="00DF0C12" w:rsidRDefault="00F82ED4" w:rsidP="00F82ED4">
      <w:pPr>
        <w:rPr>
          <w:rFonts w:ascii="Arial" w:eastAsia="Arial" w:hAnsi="Arial" w:cs="MEPS Bookman WTS"/>
        </w:rPr>
      </w:pPr>
      <w:r w:rsidRPr="00DF0C12">
        <w:rPr>
          <w:rFonts w:ascii="Arial" w:eastAsia="Arial" w:hAnsi="Arial" w:cs="Arial"/>
          <w:b/>
        </w:rPr>
        <w:t>17:12</w:t>
      </w:r>
      <w:r w:rsidR="00796071" w:rsidRPr="00DF0C12">
        <w:rPr>
          <w:rFonts w:ascii="Arial" w:eastAsia="Arial" w:hAnsi="Arial" w:cs="Arial"/>
          <w:b/>
        </w:rPr>
        <w:t xml:space="preserve"> </w:t>
      </w:r>
      <w:r w:rsidR="00FF2B7F" w:rsidRPr="00DF0C12">
        <w:rPr>
          <w:rFonts w:eastAsia="Arial"/>
        </w:rPr>
        <w:t>L-</w:t>
      </w:r>
      <w:r w:rsidR="00A85EE0" w:rsidRPr="00DF0C12">
        <w:rPr>
          <w:rFonts w:ascii="Arial" w:eastAsia="Arial" w:hAnsi="Arial" w:cs="MEPS Bookman WTS"/>
        </w:rPr>
        <w:t>Iżrael</w:t>
      </w:r>
      <w:r w:rsidR="00FF2B7F" w:rsidRPr="00DF0C12">
        <w:rPr>
          <w:rFonts w:ascii="Arial" w:eastAsia="Arial" w:hAnsi="Arial" w:cs="MEPS Bookman WTS"/>
        </w:rPr>
        <w:t>in imbagħad qalu</w:t>
      </w:r>
      <w:r w:rsidR="005B413A" w:rsidRPr="00DF0C12">
        <w:rPr>
          <w:rFonts w:ascii="Arial" w:eastAsia="Arial" w:hAnsi="Arial" w:cs="MEPS Bookman WTS"/>
        </w:rPr>
        <w:t xml:space="preserve"> </w:t>
      </w:r>
      <w:r w:rsidRPr="00DF0C12">
        <w:rPr>
          <w:rFonts w:ascii="Arial" w:eastAsia="Arial" w:hAnsi="Arial" w:cs="MEPS Bookman WTS"/>
        </w:rPr>
        <w:t xml:space="preserve">lil Mosè: “Issa aħna se mmutu, </w:t>
      </w:r>
      <w:r w:rsidR="005B413A" w:rsidRPr="00DF0C12">
        <w:rPr>
          <w:rFonts w:ascii="Arial" w:eastAsia="Arial" w:hAnsi="Arial" w:cs="MEPS Bookman WTS"/>
        </w:rPr>
        <w:t xml:space="preserve">żgur </w:t>
      </w:r>
      <w:r w:rsidRPr="00DF0C12">
        <w:rPr>
          <w:rFonts w:ascii="Arial" w:eastAsia="Arial" w:hAnsi="Arial" w:cs="MEPS Bookman WTS"/>
        </w:rPr>
        <w:t>se n</w:t>
      </w:r>
      <w:r w:rsidR="00F67442" w:rsidRPr="00DF0C12">
        <w:rPr>
          <w:rFonts w:ascii="Arial" w:eastAsia="Arial" w:hAnsi="Arial" w:cs="MEPS Bookman WTS"/>
        </w:rPr>
        <w:t>inqerdu</w:t>
      </w:r>
      <w:r w:rsidRPr="00DF0C12">
        <w:rPr>
          <w:rFonts w:ascii="Arial" w:eastAsia="Arial" w:hAnsi="Arial" w:cs="MEPS Bookman WTS"/>
        </w:rPr>
        <w:t>, ilkoll kemm aħna se n</w:t>
      </w:r>
      <w:r w:rsidR="00F67442" w:rsidRPr="00DF0C12">
        <w:rPr>
          <w:rFonts w:ascii="Arial" w:eastAsia="Arial" w:hAnsi="Arial" w:cs="MEPS Bookman WTS"/>
        </w:rPr>
        <w:t>inqerdu!</w:t>
      </w:r>
      <w:r w:rsidRPr="00DF0C12">
        <w:rPr>
          <w:rFonts w:ascii="Arial" w:eastAsia="Arial" w:hAnsi="Arial" w:cs="MEPS Bookman WTS"/>
        </w:rPr>
        <w:t xml:space="preserve"> </w:t>
      </w:r>
      <w:r w:rsidRPr="00DF0C12">
        <w:rPr>
          <w:rFonts w:ascii="Arial" w:eastAsia="Arial" w:hAnsi="Arial" w:cs="Arial"/>
          <w:b/>
        </w:rPr>
        <w:t>17:13</w:t>
      </w:r>
      <w:r w:rsidR="00796071" w:rsidRPr="00DF0C12">
        <w:rPr>
          <w:rFonts w:ascii="Arial" w:eastAsia="Arial" w:hAnsi="Arial" w:cs="Arial"/>
          <w:b/>
        </w:rPr>
        <w:t xml:space="preserve"> </w:t>
      </w:r>
      <w:bookmarkStart w:id="0" w:name="_GoBack"/>
      <w:bookmarkEnd w:id="0"/>
      <w:r w:rsidRPr="00DF0C12">
        <w:rPr>
          <w:rFonts w:ascii="Arial" w:eastAsia="Arial" w:hAnsi="Arial" w:cs="MEPS Bookman WTS"/>
        </w:rPr>
        <w:t>Kul</w:t>
      </w:r>
      <w:r w:rsidR="00F67442" w:rsidRPr="00DF0C12">
        <w:rPr>
          <w:rFonts w:ascii="Arial" w:eastAsia="Arial" w:hAnsi="Arial" w:cs="MEPS Bookman WTS"/>
        </w:rPr>
        <w:t xml:space="preserve">l </w:t>
      </w:r>
      <w:r w:rsidRPr="00DF0C12">
        <w:rPr>
          <w:rFonts w:ascii="Arial" w:eastAsia="Arial" w:hAnsi="Arial" w:cs="MEPS Bookman WTS"/>
        </w:rPr>
        <w:t>min jersaq qrib it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tabernaklu taʼ Ġeħova, imut! Għandna nispiċċaw immutu b’dan il</w:t>
      </w:r>
      <w:r w:rsidR="00796071" w:rsidRPr="00DF0C12">
        <w:rPr>
          <w:rFonts w:ascii="Arial" w:eastAsia="Arial" w:hAnsi="Arial" w:cs="MEPS Bookman WTS"/>
        </w:rPr>
        <w:t>-</w:t>
      </w:r>
      <w:r w:rsidRPr="00DF0C12">
        <w:rPr>
          <w:rFonts w:ascii="Arial" w:eastAsia="Arial" w:hAnsi="Arial" w:cs="MEPS Bookman WTS"/>
        </w:rPr>
        <w:t>mod?”</w:t>
      </w:r>
    </w:p>
    <w:p w:rsidR="00762BCB" w:rsidRPr="00DF0C12" w:rsidRDefault="00762BCB" w:rsidP="00F82ED4"/>
    <w:sectPr w:rsidR="00762BCB" w:rsidRPr="00DF0C12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59E" w:rsidRDefault="00D4359E">
      <w:r>
        <w:separator/>
      </w:r>
    </w:p>
  </w:endnote>
  <w:endnote w:type="continuationSeparator" w:id="0">
    <w:p w:rsidR="00D4359E" w:rsidRDefault="00D4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59E" w:rsidRDefault="00D4359E">
      <w:r>
        <w:separator/>
      </w:r>
    </w:p>
  </w:footnote>
  <w:footnote w:type="continuationSeparator" w:id="0">
    <w:p w:rsidR="00D4359E" w:rsidRDefault="00D435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82ED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224CA6">
      <w:fldChar w:fldCharType="begin"/>
    </w:r>
    <w:r w:rsidR="00224CA6">
      <w:instrText xml:space="preserve"> TITLE  \* MERGEFORMAT </w:instrText>
    </w:r>
    <w:r w:rsidR="00224CA6">
      <w:fldChar w:fldCharType="separate"/>
    </w:r>
    <w:proofErr w:type="spellStart"/>
    <w:r w:rsidR="006418A3">
      <w:t>Numbers</w:t>
    </w:r>
    <w:proofErr w:type="spellEnd"/>
    <w:r w:rsidR="006418A3">
      <w:t xml:space="preserve"> </w:t>
    </w:r>
    <w:proofErr w:type="spellStart"/>
    <w:r w:rsidR="006418A3">
      <w:t>Chapter</w:t>
    </w:r>
    <w:proofErr w:type="spellEnd"/>
    <w:r w:rsidR="006418A3">
      <w:t xml:space="preserve"> 17</w:t>
    </w:r>
    <w:r w:rsidR="00224CA6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418A3">
      <w:t>04-</w:t>
    </w:r>
    <w:proofErr w:type="spellStart"/>
    <w:r w:rsidR="006418A3">
      <w:t>Numbers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418A3">
      <w:rPr>
        <w:noProof/>
        <w:snapToGrid w:val="0"/>
      </w:rPr>
      <w:t>Numbers 17.docx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224CA6">
      <w:fldChar w:fldCharType="begin"/>
    </w:r>
    <w:r w:rsidR="00224CA6">
      <w:instrText xml:space="preserve"> TITLE  \* MERGEFORMAT </w:instrText>
    </w:r>
    <w:r w:rsidR="00224CA6">
      <w:fldChar w:fldCharType="separate"/>
    </w:r>
    <w:proofErr w:type="spellStart"/>
    <w:r w:rsidR="006418A3">
      <w:t>Numbers</w:t>
    </w:r>
    <w:proofErr w:type="spellEnd"/>
    <w:r w:rsidR="006418A3">
      <w:t xml:space="preserve"> </w:t>
    </w:r>
    <w:proofErr w:type="spellStart"/>
    <w:r w:rsidR="006418A3">
      <w:t>Chapter</w:t>
    </w:r>
    <w:proofErr w:type="spellEnd"/>
    <w:r w:rsidR="006418A3">
      <w:t xml:space="preserve"> 17</w:t>
    </w:r>
    <w:r w:rsidR="00224CA6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418A3">
      <w:t>04-</w:t>
    </w:r>
    <w:proofErr w:type="spellStart"/>
    <w:r w:rsidR="006418A3">
      <w:t>Numbers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418A3">
      <w:rPr>
        <w:noProof/>
        <w:snapToGrid w:val="0"/>
      </w:rPr>
      <w:t>Numbers 17.docx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6418A3">
      <w:t>&lt;not</w:t>
    </w:r>
    <w:proofErr w:type="spellEnd"/>
    <w:r w:rsidR="006418A3">
      <w:t xml:space="preserve"> </w:t>
    </w:r>
    <w:proofErr w:type="spellStart"/>
    <w:r w:rsidR="006418A3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6418A3">
      <w:t>&lt;not</w:t>
    </w:r>
    <w:proofErr w:type="spellEnd"/>
    <w:r w:rsidR="006418A3">
      <w:t xml:space="preserve"> </w:t>
    </w:r>
    <w:proofErr w:type="spellStart"/>
    <w:r w:rsidR="006418A3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6418A3">
      <w:t>&lt;not</w:t>
    </w:r>
    <w:proofErr w:type="spellEnd"/>
    <w:r w:rsidR="006418A3">
      <w:t xml:space="preserve"> </w:t>
    </w:r>
    <w:proofErr w:type="spellStart"/>
    <w:r w:rsidR="006418A3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6418A3">
      <w:t>&lt;not</w:t>
    </w:r>
    <w:proofErr w:type="spellEnd"/>
    <w:r w:rsidR="006418A3">
      <w:t xml:space="preserve"> </w:t>
    </w:r>
    <w:proofErr w:type="spellStart"/>
    <w:r w:rsidR="006418A3">
      <w:t>set&gt;</w:t>
    </w:r>
    <w:proofErr w:type="spellEnd"/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59E"/>
    <w:rsid w:val="000212E2"/>
    <w:rsid w:val="00080A5D"/>
    <w:rsid w:val="000A2A0A"/>
    <w:rsid w:val="001A1953"/>
    <w:rsid w:val="001D307E"/>
    <w:rsid w:val="00223910"/>
    <w:rsid w:val="00223B2B"/>
    <w:rsid w:val="00224CA6"/>
    <w:rsid w:val="00245EDD"/>
    <w:rsid w:val="0026230D"/>
    <w:rsid w:val="002B524D"/>
    <w:rsid w:val="002C570F"/>
    <w:rsid w:val="002D5A7F"/>
    <w:rsid w:val="00310508"/>
    <w:rsid w:val="003B4AD0"/>
    <w:rsid w:val="004001AF"/>
    <w:rsid w:val="004030AC"/>
    <w:rsid w:val="0041422D"/>
    <w:rsid w:val="004500A2"/>
    <w:rsid w:val="004B00F9"/>
    <w:rsid w:val="004B51B2"/>
    <w:rsid w:val="004C5EB7"/>
    <w:rsid w:val="005672EA"/>
    <w:rsid w:val="005B413A"/>
    <w:rsid w:val="005D4494"/>
    <w:rsid w:val="005F29B7"/>
    <w:rsid w:val="006418A3"/>
    <w:rsid w:val="006634F9"/>
    <w:rsid w:val="00683A19"/>
    <w:rsid w:val="006B2E68"/>
    <w:rsid w:val="006D0A9F"/>
    <w:rsid w:val="00724061"/>
    <w:rsid w:val="0072417F"/>
    <w:rsid w:val="0075006C"/>
    <w:rsid w:val="00762BCB"/>
    <w:rsid w:val="00784C18"/>
    <w:rsid w:val="00796071"/>
    <w:rsid w:val="00796D66"/>
    <w:rsid w:val="007A584B"/>
    <w:rsid w:val="00863830"/>
    <w:rsid w:val="00866AFE"/>
    <w:rsid w:val="00875211"/>
    <w:rsid w:val="008D37F1"/>
    <w:rsid w:val="008F667F"/>
    <w:rsid w:val="0094163B"/>
    <w:rsid w:val="00980020"/>
    <w:rsid w:val="009C7D92"/>
    <w:rsid w:val="00A13B03"/>
    <w:rsid w:val="00A413DB"/>
    <w:rsid w:val="00A45C51"/>
    <w:rsid w:val="00A5335B"/>
    <w:rsid w:val="00A73FF6"/>
    <w:rsid w:val="00A85EE0"/>
    <w:rsid w:val="00AA09DB"/>
    <w:rsid w:val="00AB66A3"/>
    <w:rsid w:val="00AE53C0"/>
    <w:rsid w:val="00B30BD1"/>
    <w:rsid w:val="00B87B77"/>
    <w:rsid w:val="00BB076F"/>
    <w:rsid w:val="00BD6AB0"/>
    <w:rsid w:val="00C37E6E"/>
    <w:rsid w:val="00C4526B"/>
    <w:rsid w:val="00C92D5F"/>
    <w:rsid w:val="00CA2E7C"/>
    <w:rsid w:val="00CB622B"/>
    <w:rsid w:val="00D07142"/>
    <w:rsid w:val="00D41195"/>
    <w:rsid w:val="00D4359E"/>
    <w:rsid w:val="00D46DA0"/>
    <w:rsid w:val="00D67FE7"/>
    <w:rsid w:val="00D73167"/>
    <w:rsid w:val="00D75449"/>
    <w:rsid w:val="00DA0FE2"/>
    <w:rsid w:val="00DC700C"/>
    <w:rsid w:val="00DE253C"/>
    <w:rsid w:val="00DF0C12"/>
    <w:rsid w:val="00EF3BC1"/>
    <w:rsid w:val="00F66502"/>
    <w:rsid w:val="00F67442"/>
    <w:rsid w:val="00F82ED4"/>
    <w:rsid w:val="00F87DE3"/>
    <w:rsid w:val="00F935DB"/>
    <w:rsid w:val="00FB6530"/>
    <w:rsid w:val="00FF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f83d7bdf9ad341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f83d7bdf9ad341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2B405-CEB8-4CDD-8841-DACF73C5236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78</ap:TotalTime>
  <ap:Pages>1</ap:Pages>
  <ap:Words>241</ap:Words>
  <ap:Characters>1378</ap:Characters>
  <ap:Application>Microsoft Office Word</ap:Application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17</vt:lpstr>
    </vt:vector>
  </ap:TitlesOfParts>
  <ap:Company>Watchtower</ap:Company>
  <ap:LinksUpToDate>false</ap:LinksUpToDate>
  <ap:CharactersWithSpaces>1616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17</dc:title>
  <dc:subject/>
  <dc:creator>David Waterson</dc:creator>
  <cp:keywords/>
  <dc:description/>
  <cp:lastModifiedBy>Miriam Abela</cp:lastModifiedBy>
  <cp:revision>26</cp:revision>
  <cp:lastPrinted>2020-01-13T15:16:00Z</cp:lastPrinted>
  <dcterms:created xsi:type="dcterms:W3CDTF">2019-08-04T14:16:00Z</dcterms:created>
  <dcterms:modified xsi:type="dcterms:W3CDTF">2020-01-14T06:52:00Z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17.docx</vt:lpwstr>
  </property>
  <property fmtid="{D5CDD505-2E9C-101B-9397-08002B2CF9AE}" pid="9" name="_TranslationDocumentId">
    <vt:i4>19464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