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A6B1" w14:textId="4A251FAE" w:rsidR="009E2EC2" w:rsidRPr="00D16D16" w:rsidRDefault="009E2EC2" w:rsidP="00D16D16">
      <w:pPr>
        <w:pStyle w:val="Title"/>
      </w:pPr>
      <w:r w:rsidRPr="00D16D16">
        <w:t xml:space="preserve">EMFS Test </w:t>
      </w:r>
      <w:r w:rsidR="00CC189A">
        <w:t>Specification</w:t>
      </w:r>
      <w:r w:rsidRPr="00D16D16">
        <w:t xml:space="preserve"> – March Upgrade</w:t>
      </w:r>
    </w:p>
    <w:p w14:paraId="2F76BB07" w14:textId="77777777" w:rsidR="009E2EC2" w:rsidRDefault="009E2EC2" w:rsidP="009E2EC2"/>
    <w:p w14:paraId="78F1D694" w14:textId="77777777" w:rsidR="009E2EC2" w:rsidRDefault="009E2EC2" w:rsidP="009E2EC2">
      <w:r>
        <w:t>Release Identifier: 2026-03-A – March Upgrade </w:t>
      </w:r>
    </w:p>
    <w:p w14:paraId="71526B98" w14:textId="77777777" w:rsidR="009E2EC2" w:rsidRDefault="009E2EC2">
      <w:r>
        <w:br w:type="page"/>
      </w:r>
    </w:p>
    <w:p w14:paraId="70C1E034" w14:textId="2C6672E4" w:rsidR="009E2EC2" w:rsidRPr="00B10769" w:rsidRDefault="009E2EC2" w:rsidP="00B10769">
      <w:pPr>
        <w:spacing w:after="0"/>
        <w:rPr>
          <w:color w:val="FF5050"/>
          <w:sz w:val="40"/>
          <w:szCs w:val="40"/>
        </w:rPr>
      </w:pPr>
      <w:bookmarkStart w:id="0" w:name="_Toc221457090"/>
      <w:r w:rsidRPr="00B10769">
        <w:rPr>
          <w:color w:val="FF5050"/>
          <w:sz w:val="40"/>
          <w:szCs w:val="40"/>
        </w:rPr>
        <w:lastRenderedPageBreak/>
        <w:t>Version Control Sheet</w:t>
      </w:r>
      <w:bookmarkEnd w:id="0"/>
    </w:p>
    <w:tbl>
      <w:tblPr>
        <w:tblStyle w:val="TableGrid"/>
        <w:tblW w:w="0" w:type="auto"/>
        <w:tblBorders>
          <w:top w:val="single" w:sz="4" w:space="0" w:color="FF5050"/>
          <w:left w:val="none" w:sz="0" w:space="0" w:color="auto"/>
          <w:bottom w:val="single" w:sz="4" w:space="0" w:color="FF5050"/>
          <w:right w:val="none" w:sz="0" w:space="0" w:color="auto"/>
          <w:insideH w:val="single" w:sz="4" w:space="0" w:color="FF5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E2EC2" w14:paraId="748DAB9E" w14:textId="77777777" w:rsidTr="009E2EC2">
        <w:tc>
          <w:tcPr>
            <w:tcW w:w="4508" w:type="dxa"/>
            <w:vAlign w:val="center"/>
          </w:tcPr>
          <w:p w14:paraId="5967F28B" w14:textId="740D1402" w:rsidR="009E2EC2" w:rsidRDefault="009E2EC2" w:rsidP="00387210">
            <w:pPr>
              <w:spacing w:before="60" w:after="60"/>
            </w:pPr>
            <w:r>
              <w:t>Document Title</w:t>
            </w:r>
          </w:p>
        </w:tc>
        <w:tc>
          <w:tcPr>
            <w:tcW w:w="4508" w:type="dxa"/>
            <w:vAlign w:val="center"/>
          </w:tcPr>
          <w:p w14:paraId="03D09917" w14:textId="11D2A27C" w:rsidR="009E2EC2" w:rsidRDefault="009E2EC2" w:rsidP="00387210">
            <w:pPr>
              <w:spacing w:before="60" w:after="60"/>
            </w:pPr>
            <w:r>
              <w:t xml:space="preserve">EMFS Test </w:t>
            </w:r>
            <w:r w:rsidR="00CC189A">
              <w:t>Specification</w:t>
            </w:r>
            <w:r>
              <w:t xml:space="preserve"> – March Upgrade</w:t>
            </w:r>
          </w:p>
        </w:tc>
      </w:tr>
      <w:tr w:rsidR="009E2EC2" w14:paraId="32F6908C" w14:textId="77777777" w:rsidTr="009E2EC2">
        <w:tc>
          <w:tcPr>
            <w:tcW w:w="4508" w:type="dxa"/>
            <w:vAlign w:val="center"/>
          </w:tcPr>
          <w:p w14:paraId="79FDC94D" w14:textId="5152167A" w:rsidR="009E2EC2" w:rsidRDefault="009E2EC2" w:rsidP="00387210">
            <w:pPr>
              <w:spacing w:before="60" w:after="60"/>
            </w:pPr>
            <w:r w:rsidRPr="008950CB">
              <w:t>Programme</w:t>
            </w:r>
          </w:p>
        </w:tc>
        <w:tc>
          <w:tcPr>
            <w:tcW w:w="4508" w:type="dxa"/>
            <w:vAlign w:val="center"/>
          </w:tcPr>
          <w:p w14:paraId="18208763" w14:textId="55352507" w:rsidR="009E2EC2" w:rsidRDefault="009E2EC2" w:rsidP="00387210">
            <w:pPr>
              <w:spacing w:before="60" w:after="60"/>
            </w:pPr>
            <w:r w:rsidRPr="008950CB">
              <w:t>EMFS FMS</w:t>
            </w:r>
          </w:p>
        </w:tc>
      </w:tr>
      <w:tr w:rsidR="009E2EC2" w14:paraId="72991F43" w14:textId="77777777" w:rsidTr="009E2EC2">
        <w:tc>
          <w:tcPr>
            <w:tcW w:w="4508" w:type="dxa"/>
            <w:vAlign w:val="center"/>
          </w:tcPr>
          <w:p w14:paraId="38140B73" w14:textId="0A6553BF" w:rsidR="009E2EC2" w:rsidRDefault="009E2EC2" w:rsidP="00387210">
            <w:pPr>
              <w:spacing w:before="60" w:after="60"/>
            </w:pPr>
            <w:r w:rsidRPr="00405F5E">
              <w:t>Author</w:t>
            </w:r>
          </w:p>
        </w:tc>
        <w:tc>
          <w:tcPr>
            <w:tcW w:w="4508" w:type="dxa"/>
            <w:vAlign w:val="center"/>
          </w:tcPr>
          <w:p w14:paraId="74080447" w14:textId="7C73D360" w:rsidR="009E2EC2" w:rsidRDefault="009E2EC2" w:rsidP="00387210">
            <w:pPr>
              <w:spacing w:before="60" w:after="60"/>
            </w:pPr>
            <w:r>
              <w:t>David Allan</w:t>
            </w:r>
          </w:p>
        </w:tc>
      </w:tr>
      <w:tr w:rsidR="009E2EC2" w14:paraId="29042F32" w14:textId="77777777" w:rsidTr="009E2EC2">
        <w:tc>
          <w:tcPr>
            <w:tcW w:w="4508" w:type="dxa"/>
            <w:vAlign w:val="center"/>
          </w:tcPr>
          <w:p w14:paraId="775136C3" w14:textId="5FC54E1D" w:rsidR="009E2EC2" w:rsidRDefault="009E2EC2" w:rsidP="00387210">
            <w:pPr>
              <w:spacing w:before="60" w:after="60"/>
            </w:pPr>
            <w:r w:rsidRPr="0091623E">
              <w:t>Owner</w:t>
            </w:r>
          </w:p>
        </w:tc>
        <w:tc>
          <w:tcPr>
            <w:tcW w:w="4508" w:type="dxa"/>
            <w:vAlign w:val="center"/>
          </w:tcPr>
          <w:p w14:paraId="01AEC690" w14:textId="2A7AFDE1" w:rsidR="009E2EC2" w:rsidRDefault="009E2EC2" w:rsidP="00387210">
            <w:pPr>
              <w:spacing w:before="60" w:after="60"/>
            </w:pPr>
            <w:r>
              <w:t>David Allan</w:t>
            </w:r>
          </w:p>
        </w:tc>
      </w:tr>
      <w:tr w:rsidR="009E2EC2" w14:paraId="1BFCFF00" w14:textId="77777777" w:rsidTr="009E2EC2">
        <w:tc>
          <w:tcPr>
            <w:tcW w:w="4508" w:type="dxa"/>
            <w:vAlign w:val="center"/>
          </w:tcPr>
          <w:p w14:paraId="20936371" w14:textId="4AB7CFA7" w:rsidR="009E2EC2" w:rsidRDefault="009E2EC2" w:rsidP="00387210">
            <w:pPr>
              <w:spacing w:before="60" w:after="60"/>
            </w:pPr>
            <w:r w:rsidRPr="00C10A19">
              <w:t>Doc version/status</w:t>
            </w:r>
          </w:p>
        </w:tc>
        <w:tc>
          <w:tcPr>
            <w:tcW w:w="4508" w:type="dxa"/>
            <w:vAlign w:val="center"/>
          </w:tcPr>
          <w:p w14:paraId="515A9B19" w14:textId="7BF6547A" w:rsidR="009E2EC2" w:rsidRDefault="009E2EC2" w:rsidP="00387210">
            <w:pPr>
              <w:spacing w:before="60" w:after="60"/>
            </w:pPr>
            <w:r w:rsidRPr="00C10A19">
              <w:t>0.</w:t>
            </w:r>
            <w:r w:rsidR="00277FB7">
              <w:t>2</w:t>
            </w:r>
          </w:p>
        </w:tc>
      </w:tr>
      <w:tr w:rsidR="009E2EC2" w14:paraId="26A2A1AA" w14:textId="77777777" w:rsidTr="009E2EC2">
        <w:tc>
          <w:tcPr>
            <w:tcW w:w="4508" w:type="dxa"/>
            <w:vAlign w:val="center"/>
          </w:tcPr>
          <w:p w14:paraId="53CF7293" w14:textId="397CFD3E" w:rsidR="009E2EC2" w:rsidRDefault="009E2EC2" w:rsidP="00387210">
            <w:pPr>
              <w:spacing w:before="60" w:after="60"/>
            </w:pPr>
            <w:r w:rsidRPr="00691A6D">
              <w:t>Date issued</w:t>
            </w:r>
          </w:p>
        </w:tc>
        <w:tc>
          <w:tcPr>
            <w:tcW w:w="4508" w:type="dxa"/>
            <w:vAlign w:val="center"/>
          </w:tcPr>
          <w:p w14:paraId="586B477E" w14:textId="0C1D40E1" w:rsidR="009E2EC2" w:rsidRDefault="00CC189A" w:rsidP="00387210">
            <w:pPr>
              <w:spacing w:before="60" w:after="60"/>
            </w:pPr>
            <w:r>
              <w:t>1</w:t>
            </w:r>
            <w:r w:rsidR="00277FB7">
              <w:t>3</w:t>
            </w:r>
            <w:r>
              <w:t>/02/26</w:t>
            </w:r>
          </w:p>
        </w:tc>
      </w:tr>
    </w:tbl>
    <w:p w14:paraId="49E330EE" w14:textId="77777777" w:rsidR="009E2EC2" w:rsidRPr="00B10769" w:rsidRDefault="009E2EC2" w:rsidP="00B10769">
      <w:pPr>
        <w:spacing w:before="240" w:after="0"/>
        <w:rPr>
          <w:color w:val="FF5050"/>
          <w:sz w:val="40"/>
          <w:szCs w:val="40"/>
        </w:rPr>
      </w:pPr>
      <w:bookmarkStart w:id="1" w:name="_Toc221457091"/>
      <w:r w:rsidRPr="00B10769">
        <w:rPr>
          <w:color w:val="FF5050"/>
          <w:sz w:val="40"/>
          <w:szCs w:val="40"/>
        </w:rPr>
        <w:t>Version History</w:t>
      </w:r>
      <w:bookmarkEnd w:id="1"/>
    </w:p>
    <w:tbl>
      <w:tblPr>
        <w:tblStyle w:val="TableGrid"/>
        <w:tblW w:w="0" w:type="auto"/>
        <w:tblBorders>
          <w:top w:val="single" w:sz="4" w:space="0" w:color="FF5050"/>
          <w:left w:val="none" w:sz="0" w:space="0" w:color="auto"/>
          <w:bottom w:val="single" w:sz="4" w:space="0" w:color="FF5050"/>
          <w:right w:val="none" w:sz="0" w:space="0" w:color="auto"/>
          <w:insideH w:val="single" w:sz="4" w:space="0" w:color="FF5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276"/>
        <w:gridCol w:w="6606"/>
      </w:tblGrid>
      <w:tr w:rsidR="009E2EC2" w14:paraId="4B4EB6D4" w14:textId="77777777" w:rsidTr="00387210">
        <w:tc>
          <w:tcPr>
            <w:tcW w:w="1134" w:type="dxa"/>
          </w:tcPr>
          <w:p w14:paraId="2ACA69F3" w14:textId="4DCB602C" w:rsidR="009E2EC2" w:rsidRDefault="009E2EC2" w:rsidP="00387210">
            <w:pPr>
              <w:spacing w:before="60" w:after="60"/>
              <w:jc w:val="both"/>
            </w:pPr>
            <w:r w:rsidRPr="00BC3AD9">
              <w:t>Version</w:t>
            </w:r>
          </w:p>
        </w:tc>
        <w:tc>
          <w:tcPr>
            <w:tcW w:w="1276" w:type="dxa"/>
          </w:tcPr>
          <w:p w14:paraId="324F5915" w14:textId="0E355533" w:rsidR="009E2EC2" w:rsidRDefault="009E2EC2" w:rsidP="00387210">
            <w:pPr>
              <w:spacing w:before="60" w:after="60"/>
            </w:pPr>
            <w:r w:rsidRPr="00BC3AD9">
              <w:t>Date</w:t>
            </w:r>
          </w:p>
        </w:tc>
        <w:tc>
          <w:tcPr>
            <w:tcW w:w="6606" w:type="dxa"/>
          </w:tcPr>
          <w:p w14:paraId="2919513F" w14:textId="0D8A2E94" w:rsidR="009E2EC2" w:rsidRDefault="009E2EC2" w:rsidP="00387210">
            <w:pPr>
              <w:spacing w:before="60" w:after="60"/>
            </w:pPr>
            <w:r w:rsidRPr="00BC3AD9">
              <w:t xml:space="preserve">Summary of </w:t>
            </w:r>
            <w:r w:rsidR="00387210">
              <w:t>C</w:t>
            </w:r>
            <w:r w:rsidRPr="00BC3AD9">
              <w:t>hanges</w:t>
            </w:r>
          </w:p>
        </w:tc>
      </w:tr>
      <w:tr w:rsidR="009E2EC2" w14:paraId="3C3A0B1F" w14:textId="77777777" w:rsidTr="00387210">
        <w:tc>
          <w:tcPr>
            <w:tcW w:w="1134" w:type="dxa"/>
          </w:tcPr>
          <w:p w14:paraId="25C8ADCC" w14:textId="7E2D73A5" w:rsidR="009E2EC2" w:rsidRDefault="009E2EC2" w:rsidP="00387210">
            <w:pPr>
              <w:spacing w:before="60" w:after="60"/>
            </w:pPr>
            <w:r w:rsidRPr="0069444D">
              <w:t>0.1</w:t>
            </w:r>
          </w:p>
        </w:tc>
        <w:tc>
          <w:tcPr>
            <w:tcW w:w="1276" w:type="dxa"/>
          </w:tcPr>
          <w:p w14:paraId="1EC0293A" w14:textId="2C65BDA6" w:rsidR="009E2EC2" w:rsidRDefault="00CC189A" w:rsidP="00387210">
            <w:pPr>
              <w:spacing w:before="60" w:after="60"/>
            </w:pPr>
            <w:r>
              <w:t>12</w:t>
            </w:r>
            <w:r w:rsidR="009E2EC2" w:rsidRPr="0069444D">
              <w:t>/02/26</w:t>
            </w:r>
          </w:p>
        </w:tc>
        <w:tc>
          <w:tcPr>
            <w:tcW w:w="6606" w:type="dxa"/>
          </w:tcPr>
          <w:p w14:paraId="4CFA5FCD" w14:textId="7B6CB778" w:rsidR="009E2EC2" w:rsidRDefault="009E2EC2" w:rsidP="00387210">
            <w:pPr>
              <w:spacing w:before="60" w:after="60"/>
            </w:pPr>
            <w:r w:rsidRPr="0069444D">
              <w:t xml:space="preserve">Initial draft </w:t>
            </w:r>
          </w:p>
        </w:tc>
      </w:tr>
      <w:tr w:rsidR="009E2EC2" w14:paraId="76E07AD3" w14:textId="77777777" w:rsidTr="00387210">
        <w:tc>
          <w:tcPr>
            <w:tcW w:w="1134" w:type="dxa"/>
          </w:tcPr>
          <w:p w14:paraId="19C98153" w14:textId="03CFF445" w:rsidR="009E2EC2" w:rsidRDefault="00277FB7" w:rsidP="00387210">
            <w:pPr>
              <w:spacing w:before="60" w:after="60"/>
            </w:pPr>
            <w:r>
              <w:t>0.2</w:t>
            </w:r>
          </w:p>
        </w:tc>
        <w:tc>
          <w:tcPr>
            <w:tcW w:w="1276" w:type="dxa"/>
          </w:tcPr>
          <w:p w14:paraId="6273178E" w14:textId="722E2E1B" w:rsidR="009E2EC2" w:rsidRDefault="00277FB7" w:rsidP="00387210">
            <w:pPr>
              <w:spacing w:before="60" w:after="60"/>
            </w:pPr>
            <w:r>
              <w:t>13/02/26</w:t>
            </w:r>
          </w:p>
        </w:tc>
        <w:tc>
          <w:tcPr>
            <w:tcW w:w="6606" w:type="dxa"/>
          </w:tcPr>
          <w:p w14:paraId="745B8A95" w14:textId="080DFA54" w:rsidR="009E2EC2" w:rsidRDefault="00277FB7" w:rsidP="00387210">
            <w:pPr>
              <w:spacing w:before="60" w:after="60"/>
            </w:pPr>
            <w:r>
              <w:t>Additional KPI Test IDs added to Section 3</w:t>
            </w:r>
          </w:p>
        </w:tc>
      </w:tr>
      <w:tr w:rsidR="00CD48B6" w14:paraId="3B15A5FD" w14:textId="77777777" w:rsidTr="00387210">
        <w:tc>
          <w:tcPr>
            <w:tcW w:w="1134" w:type="dxa"/>
          </w:tcPr>
          <w:p w14:paraId="3CE16C62" w14:textId="77777777" w:rsidR="00CD48B6" w:rsidRDefault="00CD48B6" w:rsidP="00387210">
            <w:pPr>
              <w:spacing w:before="60" w:after="60"/>
            </w:pPr>
          </w:p>
        </w:tc>
        <w:tc>
          <w:tcPr>
            <w:tcW w:w="1276" w:type="dxa"/>
          </w:tcPr>
          <w:p w14:paraId="2F07C7EA" w14:textId="77777777" w:rsidR="00CD48B6" w:rsidRDefault="00CD48B6" w:rsidP="00387210">
            <w:pPr>
              <w:spacing w:before="60" w:after="60"/>
            </w:pPr>
          </w:p>
        </w:tc>
        <w:tc>
          <w:tcPr>
            <w:tcW w:w="6606" w:type="dxa"/>
          </w:tcPr>
          <w:p w14:paraId="588D2D74" w14:textId="77777777" w:rsidR="00CD48B6" w:rsidRDefault="00CD48B6" w:rsidP="00387210">
            <w:pPr>
              <w:spacing w:before="60" w:after="60"/>
            </w:pPr>
          </w:p>
        </w:tc>
      </w:tr>
      <w:tr w:rsidR="009E2EC2" w14:paraId="69965153" w14:textId="77777777" w:rsidTr="00387210">
        <w:tc>
          <w:tcPr>
            <w:tcW w:w="1134" w:type="dxa"/>
          </w:tcPr>
          <w:p w14:paraId="1CD4E4DE" w14:textId="77777777" w:rsidR="009E2EC2" w:rsidRDefault="009E2EC2" w:rsidP="00387210">
            <w:pPr>
              <w:spacing w:before="60" w:after="60"/>
            </w:pPr>
          </w:p>
        </w:tc>
        <w:tc>
          <w:tcPr>
            <w:tcW w:w="1276" w:type="dxa"/>
          </w:tcPr>
          <w:p w14:paraId="2E5CE800" w14:textId="77777777" w:rsidR="009E2EC2" w:rsidRDefault="009E2EC2" w:rsidP="00387210">
            <w:pPr>
              <w:spacing w:before="60" w:after="60"/>
            </w:pPr>
          </w:p>
        </w:tc>
        <w:tc>
          <w:tcPr>
            <w:tcW w:w="6606" w:type="dxa"/>
          </w:tcPr>
          <w:p w14:paraId="3D3D0930" w14:textId="77777777" w:rsidR="009E2EC2" w:rsidRDefault="009E2EC2" w:rsidP="00387210">
            <w:pPr>
              <w:spacing w:before="60" w:after="60"/>
            </w:pPr>
          </w:p>
        </w:tc>
      </w:tr>
    </w:tbl>
    <w:p w14:paraId="242D31BA" w14:textId="77777777" w:rsidR="009E2EC2" w:rsidRPr="00B10769" w:rsidRDefault="009E2EC2" w:rsidP="00B10769">
      <w:pPr>
        <w:spacing w:before="240" w:after="0"/>
        <w:rPr>
          <w:color w:val="FF5050"/>
          <w:sz w:val="40"/>
          <w:szCs w:val="40"/>
        </w:rPr>
      </w:pPr>
      <w:bookmarkStart w:id="2" w:name="_Toc221457092"/>
      <w:r w:rsidRPr="00B10769">
        <w:rPr>
          <w:color w:val="FF5050"/>
          <w:sz w:val="40"/>
          <w:szCs w:val="40"/>
        </w:rPr>
        <w:t>Reviewers &amp; Approvers</w:t>
      </w:r>
      <w:bookmarkEnd w:id="2"/>
    </w:p>
    <w:tbl>
      <w:tblPr>
        <w:tblStyle w:val="TableGrid"/>
        <w:tblW w:w="0" w:type="auto"/>
        <w:tblBorders>
          <w:top w:val="single" w:sz="4" w:space="0" w:color="FF5050"/>
          <w:left w:val="none" w:sz="0" w:space="0" w:color="auto"/>
          <w:bottom w:val="single" w:sz="4" w:space="0" w:color="FF5050"/>
          <w:right w:val="none" w:sz="0" w:space="0" w:color="auto"/>
          <w:insideH w:val="single" w:sz="4" w:space="0" w:color="FF5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969"/>
        <w:gridCol w:w="1134"/>
        <w:gridCol w:w="1796"/>
      </w:tblGrid>
      <w:tr w:rsidR="009E2EC2" w14:paraId="13636E2B" w14:textId="77777777" w:rsidTr="00CD48B6">
        <w:tc>
          <w:tcPr>
            <w:tcW w:w="2127" w:type="dxa"/>
          </w:tcPr>
          <w:p w14:paraId="785A4A6D" w14:textId="5F312419" w:rsidR="009E2EC2" w:rsidRDefault="009E2EC2" w:rsidP="00387210">
            <w:pPr>
              <w:spacing w:before="60" w:after="60"/>
            </w:pPr>
            <w:r w:rsidRPr="009651D7">
              <w:t>Reviewer</w:t>
            </w:r>
          </w:p>
        </w:tc>
        <w:tc>
          <w:tcPr>
            <w:tcW w:w="3969" w:type="dxa"/>
          </w:tcPr>
          <w:p w14:paraId="3B8D03ED" w14:textId="6850E529" w:rsidR="009E2EC2" w:rsidRPr="009651D7" w:rsidRDefault="009E2EC2" w:rsidP="00387210">
            <w:pPr>
              <w:spacing w:before="60" w:after="60"/>
            </w:pPr>
            <w:r>
              <w:t>Role</w:t>
            </w:r>
          </w:p>
        </w:tc>
        <w:tc>
          <w:tcPr>
            <w:tcW w:w="1134" w:type="dxa"/>
          </w:tcPr>
          <w:p w14:paraId="3AE62F42" w14:textId="31DBCC2A" w:rsidR="009E2EC2" w:rsidRDefault="009E2EC2" w:rsidP="00387210">
            <w:pPr>
              <w:spacing w:before="60" w:after="60"/>
            </w:pPr>
            <w:r w:rsidRPr="009651D7">
              <w:t>Org</w:t>
            </w:r>
          </w:p>
        </w:tc>
        <w:tc>
          <w:tcPr>
            <w:tcW w:w="1796" w:type="dxa"/>
          </w:tcPr>
          <w:p w14:paraId="2BAFD3F7" w14:textId="794DFCC2" w:rsidR="009E2EC2" w:rsidRDefault="009E2EC2" w:rsidP="00387210">
            <w:pPr>
              <w:spacing w:before="60" w:after="60"/>
            </w:pPr>
            <w:r w:rsidRPr="009651D7">
              <w:t>Approval Date</w:t>
            </w:r>
          </w:p>
        </w:tc>
      </w:tr>
      <w:tr w:rsidR="009E2EC2" w14:paraId="4C4EBCA3" w14:textId="77777777" w:rsidTr="00CD48B6">
        <w:tc>
          <w:tcPr>
            <w:tcW w:w="2127" w:type="dxa"/>
          </w:tcPr>
          <w:p w14:paraId="68862D61" w14:textId="59EF6461" w:rsidR="009E2EC2" w:rsidRDefault="00CD48B6" w:rsidP="00387210">
            <w:pPr>
              <w:spacing w:before="60" w:after="60"/>
            </w:pPr>
            <w:r>
              <w:t>Mark Lockey</w:t>
            </w:r>
          </w:p>
        </w:tc>
        <w:tc>
          <w:tcPr>
            <w:tcW w:w="3969" w:type="dxa"/>
          </w:tcPr>
          <w:p w14:paraId="4408E6A7" w14:textId="7FC42D2B" w:rsidR="009E2EC2" w:rsidRPr="0069444D" w:rsidRDefault="009E2EC2" w:rsidP="00387210">
            <w:pPr>
              <w:spacing w:before="60" w:after="60"/>
            </w:pPr>
            <w:r w:rsidRPr="00324382">
              <w:t>Product Owner</w:t>
            </w:r>
          </w:p>
        </w:tc>
        <w:tc>
          <w:tcPr>
            <w:tcW w:w="1134" w:type="dxa"/>
          </w:tcPr>
          <w:p w14:paraId="7E87C032" w14:textId="0DF7EA54" w:rsidR="009E2EC2" w:rsidRDefault="009E2EC2" w:rsidP="00387210">
            <w:pPr>
              <w:spacing w:before="60" w:after="60"/>
            </w:pPr>
            <w:r w:rsidRPr="00324382">
              <w:t>Serco</w:t>
            </w:r>
          </w:p>
        </w:tc>
        <w:tc>
          <w:tcPr>
            <w:tcW w:w="1796" w:type="dxa"/>
          </w:tcPr>
          <w:p w14:paraId="38E535D3" w14:textId="0228331E" w:rsidR="009E2EC2" w:rsidRDefault="00277FB7" w:rsidP="00387210">
            <w:pPr>
              <w:spacing w:before="60" w:after="60"/>
            </w:pPr>
            <w:r>
              <w:t>13/02/26</w:t>
            </w:r>
          </w:p>
        </w:tc>
      </w:tr>
      <w:tr w:rsidR="009E2EC2" w14:paraId="6E5EC60F" w14:textId="77777777" w:rsidTr="00CD48B6">
        <w:tc>
          <w:tcPr>
            <w:tcW w:w="2127" w:type="dxa"/>
          </w:tcPr>
          <w:p w14:paraId="03A7A305" w14:textId="2DB6EB26" w:rsidR="009E2EC2" w:rsidRDefault="00CD48B6" w:rsidP="00387210">
            <w:pPr>
              <w:spacing w:before="60" w:after="60"/>
            </w:pPr>
            <w:r>
              <w:t>Claire Evans</w:t>
            </w:r>
          </w:p>
        </w:tc>
        <w:tc>
          <w:tcPr>
            <w:tcW w:w="3969" w:type="dxa"/>
          </w:tcPr>
          <w:p w14:paraId="2CF60E06" w14:textId="7AE56264" w:rsidR="009E2EC2" w:rsidRDefault="009E2EC2" w:rsidP="00387210">
            <w:pPr>
              <w:spacing w:before="60" w:after="60"/>
            </w:pPr>
            <w:r w:rsidRPr="00324382">
              <w:t>Senior Digital Project Manager</w:t>
            </w:r>
          </w:p>
        </w:tc>
        <w:tc>
          <w:tcPr>
            <w:tcW w:w="1134" w:type="dxa"/>
          </w:tcPr>
          <w:p w14:paraId="51259636" w14:textId="11B76AB1" w:rsidR="009E2EC2" w:rsidRDefault="009E2EC2" w:rsidP="00387210">
            <w:pPr>
              <w:spacing w:before="60" w:after="60"/>
            </w:pPr>
            <w:r w:rsidRPr="00324382">
              <w:t>Serco</w:t>
            </w:r>
          </w:p>
        </w:tc>
        <w:tc>
          <w:tcPr>
            <w:tcW w:w="1796" w:type="dxa"/>
          </w:tcPr>
          <w:p w14:paraId="2A007394" w14:textId="6C47CF2A" w:rsidR="009E2EC2" w:rsidRDefault="00277FB7" w:rsidP="00387210">
            <w:pPr>
              <w:spacing w:before="60" w:after="60"/>
            </w:pPr>
            <w:r>
              <w:t>13/02/26</w:t>
            </w:r>
          </w:p>
        </w:tc>
      </w:tr>
      <w:tr w:rsidR="00CD48B6" w14:paraId="7A3209E0" w14:textId="77777777" w:rsidTr="00CD48B6">
        <w:tc>
          <w:tcPr>
            <w:tcW w:w="2127" w:type="dxa"/>
          </w:tcPr>
          <w:p w14:paraId="6AAFD2E0" w14:textId="03B30099" w:rsidR="00CD48B6" w:rsidRDefault="00CD48B6" w:rsidP="00387210">
            <w:pPr>
              <w:spacing w:before="60" w:after="60"/>
            </w:pPr>
            <w:r>
              <w:t>David Allan</w:t>
            </w:r>
          </w:p>
        </w:tc>
        <w:tc>
          <w:tcPr>
            <w:tcW w:w="3969" w:type="dxa"/>
          </w:tcPr>
          <w:p w14:paraId="7639C58C" w14:textId="51233EED" w:rsidR="00CD48B6" w:rsidRDefault="00CD48B6" w:rsidP="00387210">
            <w:pPr>
              <w:spacing w:before="60" w:after="60"/>
            </w:pPr>
            <w:r>
              <w:t>Test Manager</w:t>
            </w:r>
          </w:p>
        </w:tc>
        <w:tc>
          <w:tcPr>
            <w:tcW w:w="1134" w:type="dxa"/>
          </w:tcPr>
          <w:p w14:paraId="215C7476" w14:textId="1F93A39E" w:rsidR="00CD48B6" w:rsidRDefault="00CD48B6" w:rsidP="00387210">
            <w:pPr>
              <w:spacing w:before="60" w:after="60"/>
            </w:pPr>
            <w:r w:rsidRPr="00324382">
              <w:t>Serco</w:t>
            </w:r>
          </w:p>
        </w:tc>
        <w:tc>
          <w:tcPr>
            <w:tcW w:w="1796" w:type="dxa"/>
          </w:tcPr>
          <w:p w14:paraId="72EC9C38" w14:textId="19E371F3" w:rsidR="00CD48B6" w:rsidRDefault="00277FB7" w:rsidP="00387210">
            <w:pPr>
              <w:spacing w:before="60" w:after="60"/>
            </w:pPr>
            <w:r>
              <w:t>13/02/26</w:t>
            </w:r>
          </w:p>
        </w:tc>
      </w:tr>
      <w:tr w:rsidR="00CD48B6" w14:paraId="2541EE4E" w14:textId="77777777" w:rsidTr="00CD48B6">
        <w:tc>
          <w:tcPr>
            <w:tcW w:w="2127" w:type="dxa"/>
          </w:tcPr>
          <w:p w14:paraId="604E1CA4" w14:textId="0CA1A036" w:rsidR="00CD48B6" w:rsidRDefault="00CD48B6" w:rsidP="00387210">
            <w:pPr>
              <w:spacing w:before="60" w:after="60"/>
            </w:pPr>
            <w:r>
              <w:t>Beverley Barlow</w:t>
            </w:r>
          </w:p>
        </w:tc>
        <w:tc>
          <w:tcPr>
            <w:tcW w:w="3969" w:type="dxa"/>
          </w:tcPr>
          <w:p w14:paraId="2FADAF73" w14:textId="7620111C" w:rsidR="00CD48B6" w:rsidRDefault="00CD48B6" w:rsidP="00387210">
            <w:pPr>
              <w:spacing w:before="60" w:after="60"/>
            </w:pPr>
            <w:r>
              <w:t>BAT/UAT Test Lead</w:t>
            </w:r>
          </w:p>
        </w:tc>
        <w:tc>
          <w:tcPr>
            <w:tcW w:w="1134" w:type="dxa"/>
          </w:tcPr>
          <w:p w14:paraId="35308986" w14:textId="3D871271" w:rsidR="00CD48B6" w:rsidRDefault="00CD48B6" w:rsidP="00387210">
            <w:pPr>
              <w:spacing w:before="60" w:after="60"/>
            </w:pPr>
            <w:r w:rsidRPr="00324382">
              <w:t>Serco</w:t>
            </w:r>
          </w:p>
        </w:tc>
        <w:tc>
          <w:tcPr>
            <w:tcW w:w="1796" w:type="dxa"/>
          </w:tcPr>
          <w:p w14:paraId="22189CBE" w14:textId="45973C23" w:rsidR="00CD48B6" w:rsidRDefault="00277FB7" w:rsidP="00387210">
            <w:pPr>
              <w:spacing w:before="60" w:after="60"/>
            </w:pPr>
            <w:r>
              <w:t>13/02/26</w:t>
            </w:r>
          </w:p>
        </w:tc>
      </w:tr>
      <w:tr w:rsidR="00CD48B6" w14:paraId="74907BBA" w14:textId="77777777" w:rsidTr="00CD48B6">
        <w:tc>
          <w:tcPr>
            <w:tcW w:w="2127" w:type="dxa"/>
          </w:tcPr>
          <w:p w14:paraId="4460D914" w14:textId="077043EC" w:rsidR="00CD48B6" w:rsidRDefault="00CD48B6" w:rsidP="00387210">
            <w:pPr>
              <w:spacing w:before="60" w:after="60"/>
            </w:pPr>
            <w:r>
              <w:t>David Watkin</w:t>
            </w:r>
          </w:p>
        </w:tc>
        <w:tc>
          <w:tcPr>
            <w:tcW w:w="3969" w:type="dxa"/>
          </w:tcPr>
          <w:p w14:paraId="5274A8C9" w14:textId="2B2BDA9A" w:rsidR="00CD48B6" w:rsidRDefault="00CD48B6" w:rsidP="00387210">
            <w:pPr>
              <w:spacing w:before="60" w:after="60"/>
            </w:pPr>
            <w:r w:rsidRPr="00CD48B6">
              <w:t>Authority Assurance</w:t>
            </w:r>
          </w:p>
        </w:tc>
        <w:tc>
          <w:tcPr>
            <w:tcW w:w="1134" w:type="dxa"/>
          </w:tcPr>
          <w:p w14:paraId="607BFCA9" w14:textId="745FF2AE" w:rsidR="00CD48B6" w:rsidRDefault="00CD48B6" w:rsidP="00387210">
            <w:pPr>
              <w:spacing w:before="60" w:after="60"/>
            </w:pPr>
            <w:r>
              <w:t>MOJ</w:t>
            </w:r>
          </w:p>
        </w:tc>
        <w:tc>
          <w:tcPr>
            <w:tcW w:w="1796" w:type="dxa"/>
          </w:tcPr>
          <w:p w14:paraId="0F98D0D7" w14:textId="77777777" w:rsidR="00CD48B6" w:rsidRDefault="00CD48B6" w:rsidP="00387210">
            <w:pPr>
              <w:spacing w:before="60" w:after="60"/>
            </w:pPr>
          </w:p>
        </w:tc>
      </w:tr>
    </w:tbl>
    <w:p w14:paraId="2DED04A4" w14:textId="77777777" w:rsidR="009E2EC2" w:rsidRPr="00B10769" w:rsidRDefault="009E2EC2" w:rsidP="00B10769">
      <w:pPr>
        <w:spacing w:before="240" w:after="0"/>
        <w:rPr>
          <w:color w:val="FF5050"/>
          <w:sz w:val="40"/>
          <w:szCs w:val="40"/>
        </w:rPr>
      </w:pPr>
      <w:bookmarkStart w:id="3" w:name="_Toc221457093"/>
      <w:r w:rsidRPr="00B10769">
        <w:rPr>
          <w:color w:val="FF5050"/>
          <w:sz w:val="40"/>
          <w:szCs w:val="40"/>
        </w:rPr>
        <w:t>References</w:t>
      </w:r>
      <w:bookmarkEnd w:id="3"/>
    </w:p>
    <w:tbl>
      <w:tblPr>
        <w:tblStyle w:val="TableGrid"/>
        <w:tblW w:w="9308" w:type="dxa"/>
        <w:tblBorders>
          <w:top w:val="single" w:sz="4" w:space="0" w:color="FF5050"/>
          <w:left w:val="none" w:sz="0" w:space="0" w:color="auto"/>
          <w:bottom w:val="single" w:sz="4" w:space="0" w:color="FF5050"/>
          <w:right w:val="none" w:sz="0" w:space="0" w:color="auto"/>
          <w:insideH w:val="single" w:sz="4" w:space="0" w:color="FF5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984"/>
        <w:gridCol w:w="236"/>
      </w:tblGrid>
      <w:tr w:rsidR="00FF420F" w14:paraId="5D37BA2C" w14:textId="77777777" w:rsidTr="00FF420F">
        <w:trPr>
          <w:gridAfter w:val="1"/>
          <w:wAfter w:w="236" w:type="dxa"/>
        </w:trPr>
        <w:tc>
          <w:tcPr>
            <w:tcW w:w="7088" w:type="dxa"/>
          </w:tcPr>
          <w:p w14:paraId="2385DC74" w14:textId="4DFB321E" w:rsidR="00FF420F" w:rsidRDefault="00FF420F" w:rsidP="00A504B9">
            <w:pPr>
              <w:spacing w:before="60" w:after="60"/>
            </w:pPr>
            <w:r>
              <w:t>Title &amp; Version</w:t>
            </w:r>
          </w:p>
        </w:tc>
        <w:tc>
          <w:tcPr>
            <w:tcW w:w="1984" w:type="dxa"/>
          </w:tcPr>
          <w:p w14:paraId="4811D7EF" w14:textId="5C8BB897" w:rsidR="00FF420F" w:rsidRDefault="00FF420F" w:rsidP="00A504B9">
            <w:pPr>
              <w:spacing w:before="60" w:after="60"/>
            </w:pPr>
            <w:r>
              <w:t>Author/Owner</w:t>
            </w:r>
          </w:p>
        </w:tc>
      </w:tr>
      <w:tr w:rsidR="00FF420F" w14:paraId="56BDB232" w14:textId="77777777" w:rsidTr="00FF420F">
        <w:trPr>
          <w:gridAfter w:val="1"/>
          <w:wAfter w:w="236" w:type="dxa"/>
        </w:trPr>
        <w:tc>
          <w:tcPr>
            <w:tcW w:w="7088" w:type="dxa"/>
          </w:tcPr>
          <w:p w14:paraId="3DEE1E80" w14:textId="10C12551" w:rsidR="00FF420F" w:rsidRDefault="00FF420F" w:rsidP="00A504B9">
            <w:pPr>
              <w:spacing w:before="60" w:after="60"/>
            </w:pPr>
            <w:r w:rsidRPr="00FF420F">
              <w:t>FMS Schedule 14 (Test Procedures)</w:t>
            </w:r>
          </w:p>
        </w:tc>
        <w:tc>
          <w:tcPr>
            <w:tcW w:w="1984" w:type="dxa"/>
          </w:tcPr>
          <w:p w14:paraId="01E0959F" w14:textId="0C18B8AF" w:rsidR="00FF420F" w:rsidRDefault="00FF420F" w:rsidP="00A504B9">
            <w:pPr>
              <w:spacing w:before="60" w:after="60"/>
            </w:pPr>
            <w:r w:rsidRPr="00FF420F">
              <w:t>Authority</w:t>
            </w:r>
          </w:p>
        </w:tc>
      </w:tr>
      <w:tr w:rsidR="00FF420F" w14:paraId="0C8BDA64" w14:textId="77777777" w:rsidTr="00FF420F">
        <w:tc>
          <w:tcPr>
            <w:tcW w:w="7088" w:type="dxa"/>
          </w:tcPr>
          <w:p w14:paraId="4669FEEE" w14:textId="6C15BD64" w:rsidR="00FF420F" w:rsidRDefault="00FF420F" w:rsidP="00A504B9">
            <w:pPr>
              <w:spacing w:before="60" w:after="60"/>
            </w:pPr>
            <w:r w:rsidRPr="00FF420F">
              <w:t>EMFS FMS Test Approach V1.0</w:t>
            </w:r>
          </w:p>
        </w:tc>
        <w:tc>
          <w:tcPr>
            <w:tcW w:w="1984" w:type="dxa"/>
          </w:tcPr>
          <w:p w14:paraId="3D02E724" w14:textId="77777777" w:rsidR="00FF420F" w:rsidRDefault="00FF420F" w:rsidP="00A504B9">
            <w:pPr>
              <w:spacing w:before="60" w:after="60"/>
            </w:pPr>
            <w:r w:rsidRPr="00324382">
              <w:t>Serco</w:t>
            </w:r>
          </w:p>
        </w:tc>
        <w:tc>
          <w:tcPr>
            <w:tcW w:w="236" w:type="dxa"/>
          </w:tcPr>
          <w:p w14:paraId="336A354F" w14:textId="77777777" w:rsidR="00FF420F" w:rsidRDefault="00FF420F" w:rsidP="00A504B9">
            <w:pPr>
              <w:spacing w:before="60" w:after="60"/>
            </w:pPr>
          </w:p>
        </w:tc>
      </w:tr>
      <w:tr w:rsidR="00FF420F" w14:paraId="12A927D3" w14:textId="77777777" w:rsidTr="00FF420F">
        <w:tc>
          <w:tcPr>
            <w:tcW w:w="7088" w:type="dxa"/>
          </w:tcPr>
          <w:p w14:paraId="6C45D4C4" w14:textId="193152F7" w:rsidR="00FF420F" w:rsidRDefault="00FF420F" w:rsidP="00A504B9">
            <w:pPr>
              <w:spacing w:before="60" w:after="60"/>
            </w:pPr>
            <w:r>
              <w:t>EMFS FMS Test Strategy v1.0</w:t>
            </w:r>
          </w:p>
        </w:tc>
        <w:tc>
          <w:tcPr>
            <w:tcW w:w="1984" w:type="dxa"/>
          </w:tcPr>
          <w:p w14:paraId="7B3DF4A3" w14:textId="6FCEAC9E" w:rsidR="00FF420F" w:rsidRDefault="00FF420F" w:rsidP="00A504B9">
            <w:pPr>
              <w:spacing w:before="60" w:after="60"/>
            </w:pPr>
            <w:r>
              <w:t>Serco</w:t>
            </w:r>
          </w:p>
        </w:tc>
        <w:tc>
          <w:tcPr>
            <w:tcW w:w="236" w:type="dxa"/>
          </w:tcPr>
          <w:p w14:paraId="12DF1158" w14:textId="77777777" w:rsidR="00FF420F" w:rsidRDefault="00FF420F" w:rsidP="00A504B9">
            <w:pPr>
              <w:spacing w:before="60" w:after="60"/>
            </w:pPr>
          </w:p>
        </w:tc>
      </w:tr>
      <w:tr w:rsidR="00CC189A" w14:paraId="4BD98AB9" w14:textId="77777777" w:rsidTr="00FF420F">
        <w:tc>
          <w:tcPr>
            <w:tcW w:w="7088" w:type="dxa"/>
          </w:tcPr>
          <w:p w14:paraId="056387BA" w14:textId="5236ACE4" w:rsidR="00CC189A" w:rsidRDefault="00CC189A" w:rsidP="00A504B9">
            <w:pPr>
              <w:spacing w:before="60" w:after="60"/>
            </w:pPr>
            <w:r>
              <w:t>EMFS FMS Test Plan – March Upgrade v0.</w:t>
            </w:r>
            <w:r w:rsidR="0008475A">
              <w:t>3</w:t>
            </w:r>
          </w:p>
        </w:tc>
        <w:tc>
          <w:tcPr>
            <w:tcW w:w="1984" w:type="dxa"/>
          </w:tcPr>
          <w:p w14:paraId="565AAB75" w14:textId="2BB7DC55" w:rsidR="00CC189A" w:rsidRDefault="00CC189A" w:rsidP="00A504B9">
            <w:pPr>
              <w:spacing w:before="60" w:after="60"/>
            </w:pPr>
            <w:r>
              <w:t>Serco</w:t>
            </w:r>
          </w:p>
        </w:tc>
        <w:tc>
          <w:tcPr>
            <w:tcW w:w="236" w:type="dxa"/>
          </w:tcPr>
          <w:p w14:paraId="6F708CE1" w14:textId="77777777" w:rsidR="00CC189A" w:rsidRDefault="00CC189A" w:rsidP="00A504B9">
            <w:pPr>
              <w:spacing w:before="60" w:after="60"/>
            </w:pPr>
          </w:p>
        </w:tc>
      </w:tr>
    </w:tbl>
    <w:p w14:paraId="238698B6" w14:textId="77777777" w:rsidR="009E2EC2" w:rsidRPr="00B10769" w:rsidRDefault="009E2EC2" w:rsidP="00B10769">
      <w:pPr>
        <w:spacing w:before="240" w:after="0"/>
        <w:rPr>
          <w:color w:val="FF5050"/>
          <w:sz w:val="40"/>
          <w:szCs w:val="40"/>
        </w:rPr>
      </w:pPr>
      <w:bookmarkStart w:id="4" w:name="_Toc221457094"/>
      <w:r w:rsidRPr="00B10769">
        <w:rPr>
          <w:color w:val="FF5050"/>
          <w:sz w:val="40"/>
          <w:szCs w:val="40"/>
        </w:rPr>
        <w:t>Change Control</w:t>
      </w:r>
      <w:bookmarkEnd w:id="4"/>
    </w:p>
    <w:p w14:paraId="7D9D484B" w14:textId="77777777" w:rsidR="009E2EC2" w:rsidRDefault="009E2EC2" w:rsidP="009E2EC2">
      <w:r>
        <w:t xml:space="preserve">Any requested changes to this document should be emailed </w:t>
      </w:r>
      <w:proofErr w:type="gramStart"/>
      <w:r>
        <w:t>to:EMFMS_SharedMailbox@Serco.com</w:t>
      </w:r>
      <w:proofErr w:type="gramEnd"/>
    </w:p>
    <w:p w14:paraId="15EB5EB5" w14:textId="77777777" w:rsidR="009E2EC2" w:rsidRDefault="009E2EC2" w:rsidP="009E2EC2">
      <w:r>
        <w:t> </w:t>
      </w:r>
    </w:p>
    <w:p w14:paraId="630D8305" w14:textId="77777777" w:rsidR="00B10769" w:rsidRDefault="00B10769" w:rsidP="00B10769">
      <w:pPr>
        <w:rPr>
          <w:color w:val="FF5050"/>
          <w:sz w:val="40"/>
          <w:szCs w:val="40"/>
        </w:rPr>
      </w:pPr>
      <w:bookmarkStart w:id="5" w:name="_Toc221457095"/>
    </w:p>
    <w:bookmarkEnd w:id="5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13778983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3B10CA" w14:textId="280D80BF" w:rsidR="00CC189A" w:rsidRDefault="00CC189A" w:rsidP="0052343F">
          <w:pPr>
            <w:pStyle w:val="TOCHeading"/>
          </w:pPr>
          <w:r>
            <w:t>Contents</w:t>
          </w:r>
        </w:p>
        <w:p w14:paraId="666AE1C4" w14:textId="00EE82A8" w:rsidR="00277FB7" w:rsidRDefault="00BD7FE5">
          <w:pPr>
            <w:pStyle w:val="TOC1"/>
            <w:tabs>
              <w:tab w:val="left" w:pos="480"/>
              <w:tab w:val="righ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en-GB"/>
            </w:rPr>
          </w:pPr>
          <w:r>
            <w:rPr>
              <w:sz w:val="20"/>
              <w:szCs w:val="20"/>
              <w:u w:val="single"/>
            </w:rPr>
            <w:fldChar w:fldCharType="begin"/>
          </w:r>
          <w:r>
            <w:rPr>
              <w:sz w:val="20"/>
              <w:szCs w:val="20"/>
              <w:u w:val="single"/>
            </w:rPr>
            <w:instrText xml:space="preserve"> TOC \o "1-2" \h \z \u </w:instrText>
          </w:r>
          <w:r>
            <w:rPr>
              <w:sz w:val="20"/>
              <w:szCs w:val="20"/>
              <w:u w:val="single"/>
            </w:rPr>
            <w:fldChar w:fldCharType="separate"/>
          </w:r>
          <w:hyperlink w:anchor="_Toc221898566" w:history="1">
            <w:r w:rsidR="00277FB7" w:rsidRPr="0065053C">
              <w:rPr>
                <w:rStyle w:val="Hyperlink"/>
                <w:noProof/>
              </w:rPr>
              <w:t>1</w:t>
            </w:r>
            <w:r w:rsidR="00277FB7"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en-GB"/>
              </w:rPr>
              <w:tab/>
            </w:r>
            <w:r w:rsidR="00277FB7" w:rsidRPr="0065053C">
              <w:rPr>
                <w:rStyle w:val="Hyperlink"/>
                <w:noProof/>
              </w:rPr>
              <w:t>Introduction</w:t>
            </w:r>
            <w:r w:rsidR="00277FB7">
              <w:rPr>
                <w:noProof/>
                <w:webHidden/>
              </w:rPr>
              <w:tab/>
            </w:r>
            <w:r w:rsidR="00277FB7">
              <w:rPr>
                <w:noProof/>
                <w:webHidden/>
              </w:rPr>
              <w:fldChar w:fldCharType="begin"/>
            </w:r>
            <w:r w:rsidR="00277FB7">
              <w:rPr>
                <w:noProof/>
                <w:webHidden/>
              </w:rPr>
              <w:instrText xml:space="preserve"> PAGEREF _Toc221898566 \h </w:instrText>
            </w:r>
            <w:r w:rsidR="00277FB7">
              <w:rPr>
                <w:noProof/>
                <w:webHidden/>
              </w:rPr>
            </w:r>
            <w:r w:rsidR="00277FB7">
              <w:rPr>
                <w:noProof/>
                <w:webHidden/>
              </w:rPr>
              <w:fldChar w:fldCharType="separate"/>
            </w:r>
            <w:r w:rsidR="00277FB7">
              <w:rPr>
                <w:noProof/>
                <w:webHidden/>
              </w:rPr>
              <w:t>4</w:t>
            </w:r>
            <w:r w:rsidR="00277FB7">
              <w:rPr>
                <w:noProof/>
                <w:webHidden/>
              </w:rPr>
              <w:fldChar w:fldCharType="end"/>
            </w:r>
          </w:hyperlink>
        </w:p>
        <w:p w14:paraId="2D63FE10" w14:textId="6324E425" w:rsidR="00277FB7" w:rsidRDefault="00277FB7">
          <w:pPr>
            <w:pStyle w:val="TOC1"/>
            <w:tabs>
              <w:tab w:val="left" w:pos="480"/>
              <w:tab w:val="righ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en-GB"/>
            </w:rPr>
          </w:pPr>
          <w:hyperlink w:anchor="_Toc221898567" w:history="1">
            <w:r w:rsidRPr="0065053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en-GB"/>
              </w:rPr>
              <w:tab/>
            </w:r>
            <w:r w:rsidRPr="0065053C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67D4" w14:textId="5D59E1F4" w:rsidR="00277FB7" w:rsidRDefault="00277FB7">
          <w:pPr>
            <w:pStyle w:val="TOC1"/>
            <w:tabs>
              <w:tab w:val="left" w:pos="480"/>
              <w:tab w:val="righ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en-GB"/>
            </w:rPr>
          </w:pPr>
          <w:hyperlink w:anchor="_Toc221898568" w:history="1">
            <w:r w:rsidRPr="0065053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lang w:eastAsia="en-GB"/>
              </w:rPr>
              <w:tab/>
            </w:r>
            <w:r w:rsidRPr="0065053C">
              <w:rPr>
                <w:rStyle w:val="Hyperlink"/>
                <w:noProof/>
              </w:rPr>
              <w:t>Test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A1CD0" w14:textId="5B23A153" w:rsidR="00277FB7" w:rsidRDefault="00277FB7">
          <w:pPr>
            <w:pStyle w:val="TOC2"/>
            <w:tabs>
              <w:tab w:val="left" w:pos="720"/>
              <w:tab w:val="righ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898569" w:history="1">
            <w:r w:rsidRPr="0065053C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65053C">
              <w:rPr>
                <w:rStyle w:val="Hyperlink"/>
                <w:noProof/>
              </w:rPr>
              <w:t>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02784" w14:textId="307EEAE7" w:rsidR="00277FB7" w:rsidRDefault="00277FB7">
          <w:pPr>
            <w:pStyle w:val="TOC2"/>
            <w:tabs>
              <w:tab w:val="left" w:pos="720"/>
              <w:tab w:val="righ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898570" w:history="1">
            <w:r w:rsidRPr="0065053C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65053C">
              <w:rPr>
                <w:rStyle w:val="Hyperlink"/>
                <w:noProof/>
              </w:rPr>
              <w:t>RLSE0010182 CEMO Phase 6 - Civil Courts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89F28" w14:textId="6251D1F8" w:rsidR="00277FB7" w:rsidRDefault="00277FB7">
          <w:pPr>
            <w:pStyle w:val="TOC2"/>
            <w:tabs>
              <w:tab w:val="left" w:pos="720"/>
              <w:tab w:val="righ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898571" w:history="1">
            <w:r w:rsidRPr="0065053C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65053C">
              <w:rPr>
                <w:rStyle w:val="Hyperlink"/>
                <w:noProof/>
              </w:rPr>
              <w:t>RLSE0010184 CEMO Phase 7 - Home 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EC82E" w14:textId="73D765AE" w:rsidR="00277FB7" w:rsidRDefault="00277FB7">
          <w:pPr>
            <w:pStyle w:val="TOC2"/>
            <w:tabs>
              <w:tab w:val="left" w:pos="720"/>
              <w:tab w:val="righ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898572" w:history="1">
            <w:r w:rsidRPr="0065053C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65053C">
              <w:rPr>
                <w:rStyle w:val="Hyperlink"/>
                <w:noProof/>
              </w:rPr>
              <w:t>RLSE0010188 KPI Reporting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5B76" w14:textId="19CFE842" w:rsidR="00277FB7" w:rsidRDefault="00277FB7">
          <w:pPr>
            <w:pStyle w:val="TOC2"/>
            <w:tabs>
              <w:tab w:val="left" w:pos="720"/>
              <w:tab w:val="righ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898573" w:history="1">
            <w:r w:rsidRPr="0065053C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65053C">
              <w:rPr>
                <w:rStyle w:val="Hyperlink"/>
                <w:noProof/>
              </w:rPr>
              <w:t>RLSE0010192 Install Success Visits Option 1 and Option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B940A" w14:textId="283C4B90" w:rsidR="00277FB7" w:rsidRDefault="00277FB7">
          <w:pPr>
            <w:pStyle w:val="TOC2"/>
            <w:tabs>
              <w:tab w:val="left" w:pos="720"/>
              <w:tab w:val="righ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898574" w:history="1">
            <w:r w:rsidRPr="0065053C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65053C">
              <w:rPr>
                <w:rStyle w:val="Hyperlink"/>
                <w:noProof/>
              </w:rPr>
              <w:t>RLSE0010214 March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D8E4" w14:textId="23CAF2C4" w:rsidR="00CC189A" w:rsidRDefault="00BD7FE5">
          <w:r>
            <w:rPr>
              <w:rFonts w:asciiTheme="majorHAnsi" w:hAnsiTheme="majorHAnsi"/>
              <w:sz w:val="20"/>
              <w:szCs w:val="20"/>
              <w:u w:val="single"/>
            </w:rPr>
            <w:fldChar w:fldCharType="end"/>
          </w:r>
        </w:p>
      </w:sdtContent>
    </w:sdt>
    <w:p w14:paraId="32A144CA" w14:textId="77777777" w:rsidR="009E2EC2" w:rsidRPr="00D16D16" w:rsidRDefault="009E2EC2" w:rsidP="00D16D16">
      <w:pPr>
        <w:rPr>
          <w:rFonts w:asciiTheme="majorHAnsi" w:hAnsiTheme="majorHAnsi"/>
          <w:sz w:val="22"/>
          <w:szCs w:val="22"/>
        </w:rPr>
      </w:pPr>
    </w:p>
    <w:p w14:paraId="345FCEF9" w14:textId="77777777" w:rsidR="00BD7FE5" w:rsidRDefault="00BD7FE5">
      <w:pPr>
        <w:rPr>
          <w:rFonts w:asciiTheme="majorHAnsi" w:eastAsiaTheme="majorEastAsia" w:hAnsiTheme="majorHAnsi" w:cstheme="majorBidi"/>
          <w:color w:val="FF5050"/>
          <w:sz w:val="40"/>
          <w:szCs w:val="40"/>
        </w:rPr>
      </w:pPr>
      <w:r>
        <w:br w:type="page"/>
      </w:r>
    </w:p>
    <w:p w14:paraId="686BEE92" w14:textId="5724A877" w:rsidR="009E2EC2" w:rsidRPr="00387210" w:rsidRDefault="009E2EC2" w:rsidP="0052343F">
      <w:pPr>
        <w:pStyle w:val="Heading1"/>
      </w:pPr>
      <w:bookmarkStart w:id="6" w:name="_Toc221898566"/>
      <w:r w:rsidRPr="0052343F">
        <w:lastRenderedPageBreak/>
        <w:t>Introduction</w:t>
      </w:r>
      <w:bookmarkEnd w:id="6"/>
    </w:p>
    <w:p w14:paraId="0FAC5226" w14:textId="4756DD53" w:rsidR="009E2EC2" w:rsidRDefault="009E2EC2" w:rsidP="009E2EC2">
      <w:r>
        <w:t xml:space="preserve">This Test </w:t>
      </w:r>
      <w:r w:rsidR="00340ED1">
        <w:t xml:space="preserve">Specification </w:t>
      </w:r>
      <w:r>
        <w:t xml:space="preserve">Plan </w:t>
      </w:r>
      <w:r w:rsidR="001E79D1">
        <w:t xml:space="preserve">references the related Test Plan and </w:t>
      </w:r>
      <w:r w:rsidR="00587D0F">
        <w:t xml:space="preserve">specifies the </w:t>
      </w:r>
      <w:r w:rsidR="00406736">
        <w:t>detailed</w:t>
      </w:r>
      <w:r w:rsidR="001E79D1">
        <w:t xml:space="preserve"> test</w:t>
      </w:r>
      <w:r>
        <w:t xml:space="preserve"> activities </w:t>
      </w:r>
      <w:r w:rsidR="00587D0F">
        <w:t xml:space="preserve">which will </w:t>
      </w:r>
      <w:r>
        <w:t>be conducted by Serco in relation to the March Upgrade which comprises five separate releases:</w:t>
      </w:r>
    </w:p>
    <w:p w14:paraId="60D83FFD" w14:textId="2D73984F" w:rsidR="009E2EC2" w:rsidRDefault="009E2EC2" w:rsidP="008D520A">
      <w:pPr>
        <w:pStyle w:val="ListParagraph"/>
        <w:numPr>
          <w:ilvl w:val="0"/>
          <w:numId w:val="10"/>
        </w:numPr>
      </w:pPr>
      <w:r>
        <w:t>RLSE0010182</w:t>
      </w:r>
      <w:r>
        <w:tab/>
      </w:r>
      <w:r w:rsidR="00387210">
        <w:t xml:space="preserve"> - </w:t>
      </w:r>
      <w:r>
        <w:t xml:space="preserve">CEMO Phase 6 - Civil Courts </w:t>
      </w:r>
    </w:p>
    <w:p w14:paraId="631BB1FD" w14:textId="0C47E6E7" w:rsidR="009E2EC2" w:rsidRDefault="009E2EC2" w:rsidP="008D520A">
      <w:pPr>
        <w:pStyle w:val="ListParagraph"/>
        <w:numPr>
          <w:ilvl w:val="0"/>
          <w:numId w:val="10"/>
        </w:numPr>
      </w:pPr>
      <w:r>
        <w:t>RLSE0010184</w:t>
      </w:r>
      <w:r w:rsidR="00387210">
        <w:t xml:space="preserve"> - </w:t>
      </w:r>
      <w:r>
        <w:t>CEMO Phase 7 - Home Office</w:t>
      </w:r>
      <w:r>
        <w:tab/>
      </w:r>
      <w:r>
        <w:tab/>
      </w:r>
    </w:p>
    <w:p w14:paraId="38881206" w14:textId="55EFC7B7" w:rsidR="009E2EC2" w:rsidRDefault="009E2EC2" w:rsidP="008D520A">
      <w:pPr>
        <w:pStyle w:val="ListParagraph"/>
        <w:numPr>
          <w:ilvl w:val="0"/>
          <w:numId w:val="10"/>
        </w:numPr>
      </w:pPr>
      <w:r>
        <w:t>RLSE0010188</w:t>
      </w:r>
      <w:r>
        <w:tab/>
      </w:r>
      <w:r w:rsidR="00387210">
        <w:t xml:space="preserve"> - </w:t>
      </w:r>
      <w:r>
        <w:t xml:space="preserve">KPI reporting enhancements </w:t>
      </w:r>
      <w:r>
        <w:tab/>
      </w:r>
    </w:p>
    <w:p w14:paraId="57284539" w14:textId="6B3E691B" w:rsidR="009E2EC2" w:rsidRDefault="009E2EC2" w:rsidP="008D520A">
      <w:pPr>
        <w:pStyle w:val="ListParagraph"/>
        <w:numPr>
          <w:ilvl w:val="0"/>
          <w:numId w:val="10"/>
        </w:numPr>
      </w:pPr>
      <w:r>
        <w:t>RLSE0010192</w:t>
      </w:r>
      <w:r w:rsidR="00387210">
        <w:t xml:space="preserve"> - </w:t>
      </w:r>
      <w:r>
        <w:t xml:space="preserve">Install Success Visits Option 1 and Option 4 </w:t>
      </w:r>
    </w:p>
    <w:p w14:paraId="3EF47BC4" w14:textId="13D47123" w:rsidR="009E2EC2" w:rsidRDefault="009E2EC2" w:rsidP="008D520A">
      <w:pPr>
        <w:pStyle w:val="ListParagraph"/>
        <w:numPr>
          <w:ilvl w:val="0"/>
          <w:numId w:val="10"/>
        </w:numPr>
      </w:pPr>
      <w:r>
        <w:t xml:space="preserve">RLSE0010214 </w:t>
      </w:r>
      <w:r w:rsidR="00387210">
        <w:t xml:space="preserve">- </w:t>
      </w:r>
      <w:r>
        <w:t>March Enhancements (arising from February upgrade)</w:t>
      </w:r>
    </w:p>
    <w:p w14:paraId="62569A61" w14:textId="34A576A4" w:rsidR="009E2EC2" w:rsidRPr="00387210" w:rsidRDefault="009E2EC2" w:rsidP="0052343F">
      <w:pPr>
        <w:pStyle w:val="Heading1"/>
      </w:pPr>
      <w:bookmarkStart w:id="7" w:name="_Toc221898567"/>
      <w:r w:rsidRPr="00387210">
        <w:t>Objectives</w:t>
      </w:r>
      <w:bookmarkEnd w:id="7"/>
    </w:p>
    <w:p w14:paraId="0660419B" w14:textId="5E3E1032" w:rsidR="000E1A7F" w:rsidRPr="00FD17F2" w:rsidRDefault="009E2EC2" w:rsidP="000E1A7F">
      <w:r>
        <w:t xml:space="preserve">The objectives of this </w:t>
      </w:r>
      <w:r w:rsidR="008914F4" w:rsidRPr="00FD17F2">
        <w:t>Test Design Specificatio</w:t>
      </w:r>
      <w:r w:rsidR="008914F4">
        <w:t>n</w:t>
      </w:r>
      <w:r>
        <w:t xml:space="preserve"> are</w:t>
      </w:r>
      <w:r w:rsidR="000E1A7F">
        <w:t xml:space="preserve"> to i</w:t>
      </w:r>
      <w:r w:rsidR="000E1A7F" w:rsidRPr="00FD17F2">
        <w:t>dentif</w:t>
      </w:r>
      <w:r w:rsidR="000E1A7F">
        <w:t xml:space="preserve">y the detailed </w:t>
      </w:r>
      <w:r w:rsidR="000E1A7F" w:rsidRPr="00FD17F2">
        <w:t>test conditions</w:t>
      </w:r>
      <w:r w:rsidR="00474988">
        <w:t xml:space="preserve">, and the </w:t>
      </w:r>
      <w:r w:rsidR="000E1A7F" w:rsidRPr="00FD17F2">
        <w:t>detailed test approach</w:t>
      </w:r>
      <w:r w:rsidR="00CE643F">
        <w:t xml:space="preserve"> comprising:</w:t>
      </w:r>
    </w:p>
    <w:p w14:paraId="74A5CAE2" w14:textId="1BBAF911" w:rsidR="009E2EC2" w:rsidRDefault="00CE643F" w:rsidP="00387210">
      <w:pPr>
        <w:pStyle w:val="ListParagraph"/>
        <w:numPr>
          <w:ilvl w:val="0"/>
          <w:numId w:val="1"/>
        </w:numPr>
      </w:pPr>
      <w:r>
        <w:t xml:space="preserve">Definition of </w:t>
      </w:r>
      <w:r w:rsidR="009E2EC2">
        <w:t xml:space="preserve">the </w:t>
      </w:r>
      <w:r w:rsidR="00587D0F">
        <w:t xml:space="preserve">tests </w:t>
      </w:r>
      <w:r w:rsidR="009E2EC2">
        <w:t xml:space="preserve">which will </w:t>
      </w:r>
      <w:r w:rsidR="00E530C2">
        <w:t>be executed during the BAT testing phase</w:t>
      </w:r>
    </w:p>
    <w:p w14:paraId="233AAF32" w14:textId="77777777" w:rsidR="00AF4AE8" w:rsidRDefault="00AF4AE8" w:rsidP="00AF4AE8">
      <w:pPr>
        <w:pStyle w:val="ListParagraph"/>
        <w:numPr>
          <w:ilvl w:val="0"/>
          <w:numId w:val="1"/>
        </w:numPr>
      </w:pPr>
      <w:r>
        <w:t xml:space="preserve">Demonstrate full </w:t>
      </w:r>
      <w:r w:rsidR="00587D0F">
        <w:t xml:space="preserve">traceability of Test </w:t>
      </w:r>
      <w:r w:rsidR="00E530C2">
        <w:t xml:space="preserve">Scenarios </w:t>
      </w:r>
      <w:r w:rsidR="00AB2D4D">
        <w:t xml:space="preserve">to </w:t>
      </w:r>
      <w:r w:rsidR="00666A6B">
        <w:t xml:space="preserve">the </w:t>
      </w:r>
      <w:r w:rsidR="00AB2D4D">
        <w:t>Stories in scope</w:t>
      </w:r>
    </w:p>
    <w:p w14:paraId="5B7E135D" w14:textId="22766CB2" w:rsidR="00AB2D4D" w:rsidRDefault="00AB2D4D" w:rsidP="00AF4AE8">
      <w:pPr>
        <w:pStyle w:val="ListParagraph"/>
        <w:numPr>
          <w:ilvl w:val="0"/>
          <w:numId w:val="1"/>
        </w:numPr>
      </w:pPr>
      <w:r>
        <w:t>Note: as BAT Testing is</w:t>
      </w:r>
      <w:r w:rsidR="00582132">
        <w:t xml:space="preserve"> </w:t>
      </w:r>
      <w:r>
        <w:t>based</w:t>
      </w:r>
      <w:r w:rsidR="00582132">
        <w:t xml:space="preserve"> on business scenarios</w:t>
      </w:r>
      <w:r>
        <w:t xml:space="preserve">, </w:t>
      </w:r>
      <w:r w:rsidR="005F7F4C">
        <w:t xml:space="preserve">a Story </w:t>
      </w:r>
      <w:r w:rsidR="00582132">
        <w:t>is</w:t>
      </w:r>
      <w:r w:rsidR="005F7F4C">
        <w:t xml:space="preserve"> normally linked to </w:t>
      </w:r>
      <w:r>
        <w:t>multiple Test Scenarios</w:t>
      </w:r>
      <w:r w:rsidR="00582132">
        <w:t>, and vice-</w:t>
      </w:r>
      <w:r w:rsidR="00012968">
        <w:t>versa</w:t>
      </w:r>
      <w:r w:rsidR="00582132">
        <w:t>.</w:t>
      </w:r>
    </w:p>
    <w:p w14:paraId="5153E987" w14:textId="77777777" w:rsidR="001E66AF" w:rsidRDefault="00673093" w:rsidP="00673093">
      <w:pPr>
        <w:pStyle w:val="ListParagraph"/>
        <w:numPr>
          <w:ilvl w:val="0"/>
          <w:numId w:val="1"/>
        </w:numPr>
      </w:pPr>
      <w:r>
        <w:t>Each Test Scenario include</w:t>
      </w:r>
      <w:r w:rsidR="001E66AF">
        <w:t>s</w:t>
      </w:r>
      <w:r>
        <w:t xml:space="preserve"> </w:t>
      </w:r>
    </w:p>
    <w:p w14:paraId="6CD8073E" w14:textId="77777777" w:rsidR="00012968" w:rsidRPr="00B5188D" w:rsidRDefault="00012968" w:rsidP="002906BC">
      <w:pPr>
        <w:pStyle w:val="ListParagraph"/>
        <w:numPr>
          <w:ilvl w:val="1"/>
          <w:numId w:val="1"/>
        </w:numPr>
      </w:pPr>
      <w:r w:rsidRPr="00B5188D">
        <w:t>Unique ID and Title.</w:t>
      </w:r>
    </w:p>
    <w:p w14:paraId="4EF41985" w14:textId="751101BA" w:rsidR="00012968" w:rsidRDefault="00012968" w:rsidP="00597713">
      <w:pPr>
        <w:pStyle w:val="ListParagraph"/>
        <w:numPr>
          <w:ilvl w:val="1"/>
          <w:numId w:val="1"/>
        </w:numPr>
      </w:pPr>
      <w:r w:rsidRPr="00B5188D">
        <w:t>Preconditions</w:t>
      </w:r>
      <w:r w:rsidR="00522B1C">
        <w:t xml:space="preserve"> and Inputs</w:t>
      </w:r>
      <w:r w:rsidRPr="00B5188D">
        <w:t>: </w:t>
      </w:r>
      <w:r w:rsidR="00A543A1">
        <w:t>Any</w:t>
      </w:r>
      <w:r w:rsidR="00396351">
        <w:t xml:space="preserve"> d</w:t>
      </w:r>
      <w:r w:rsidRPr="00B5188D">
        <w:t xml:space="preserve">ata or </w:t>
      </w:r>
      <w:r w:rsidR="00396351">
        <w:t xml:space="preserve">user </w:t>
      </w:r>
      <w:r w:rsidRPr="00B5188D">
        <w:t xml:space="preserve">actions required </w:t>
      </w:r>
      <w:r w:rsidR="00396351">
        <w:t xml:space="preserve">for </w:t>
      </w:r>
      <w:r w:rsidRPr="00B5188D">
        <w:t>the test.</w:t>
      </w:r>
    </w:p>
    <w:p w14:paraId="737F4DCF" w14:textId="50BE6FA8" w:rsidR="00522B1C" w:rsidRPr="00B5188D" w:rsidRDefault="00522B1C" w:rsidP="00522B1C">
      <w:pPr>
        <w:pStyle w:val="ListParagraph"/>
        <w:numPr>
          <w:ilvl w:val="1"/>
          <w:numId w:val="1"/>
        </w:numPr>
      </w:pPr>
      <w:r>
        <w:t>Test scripts, with low-level test steps to be followed during execution</w:t>
      </w:r>
    </w:p>
    <w:p w14:paraId="2CF66E28" w14:textId="0E043E35" w:rsidR="00012968" w:rsidRPr="00B5188D" w:rsidRDefault="00012968" w:rsidP="00474EEC">
      <w:pPr>
        <w:pStyle w:val="ListParagraph"/>
        <w:numPr>
          <w:ilvl w:val="1"/>
          <w:numId w:val="1"/>
        </w:numPr>
      </w:pPr>
      <w:r w:rsidRPr="00B5188D">
        <w:t>Expected Results</w:t>
      </w:r>
    </w:p>
    <w:p w14:paraId="501D00D5" w14:textId="3FFCEC21" w:rsidR="00CE7C9C" w:rsidRDefault="00074692" w:rsidP="00CE7C9C">
      <w:pPr>
        <w:pStyle w:val="ListParagraph"/>
        <w:numPr>
          <w:ilvl w:val="0"/>
          <w:numId w:val="1"/>
        </w:numPr>
      </w:pPr>
      <w:r>
        <w:t>To define additional tests not specifically related to the Stories being tested, which are required for regression test purposes</w:t>
      </w:r>
      <w:r w:rsidR="00CE7C9C">
        <w:t>. This includes:</w:t>
      </w:r>
    </w:p>
    <w:p w14:paraId="292E912F" w14:textId="67194946" w:rsidR="00377D39" w:rsidRDefault="00377D39" w:rsidP="00CE7C9C">
      <w:pPr>
        <w:pStyle w:val="ListParagraph"/>
        <w:numPr>
          <w:ilvl w:val="1"/>
          <w:numId w:val="1"/>
        </w:numPr>
      </w:pPr>
      <w:r>
        <w:t>Order Entry - Generating Every Order Type</w:t>
      </w:r>
    </w:p>
    <w:p w14:paraId="7A8490C9" w14:textId="3771EFE1" w:rsidR="00377D39" w:rsidRDefault="00F9792F" w:rsidP="00377D39">
      <w:pPr>
        <w:pStyle w:val="ListParagraph"/>
        <w:numPr>
          <w:ilvl w:val="1"/>
          <w:numId w:val="13"/>
        </w:numPr>
      </w:pPr>
      <w:r>
        <w:t xml:space="preserve">Devices - </w:t>
      </w:r>
      <w:r w:rsidR="00377D39">
        <w:t xml:space="preserve">Utilising Every </w:t>
      </w:r>
      <w:r>
        <w:t xml:space="preserve">Available </w:t>
      </w:r>
      <w:r w:rsidR="00377D39">
        <w:t>Device Type</w:t>
      </w:r>
    </w:p>
    <w:p w14:paraId="611AAB50" w14:textId="6705B196" w:rsidR="00377D39" w:rsidRDefault="00377D39" w:rsidP="00377D39">
      <w:pPr>
        <w:pStyle w:val="ListParagraph"/>
        <w:numPr>
          <w:ilvl w:val="1"/>
          <w:numId w:val="13"/>
        </w:numPr>
      </w:pPr>
      <w:r>
        <w:t>Alerts - Triggering Every Alert Type</w:t>
      </w:r>
    </w:p>
    <w:p w14:paraId="2A5E6018" w14:textId="4473B720" w:rsidR="00377D39" w:rsidRDefault="00377D39" w:rsidP="00377D39">
      <w:pPr>
        <w:pStyle w:val="ListParagraph"/>
        <w:numPr>
          <w:ilvl w:val="1"/>
          <w:numId w:val="13"/>
        </w:numPr>
      </w:pPr>
      <w:r>
        <w:t>Acquisitive Crime - Checking Trails</w:t>
      </w:r>
    </w:p>
    <w:p w14:paraId="1BEEEFB4" w14:textId="4C802F42" w:rsidR="00377D39" w:rsidRDefault="00377D39" w:rsidP="00377D39">
      <w:pPr>
        <w:pStyle w:val="ListParagraph"/>
        <w:numPr>
          <w:ilvl w:val="1"/>
          <w:numId w:val="13"/>
        </w:numPr>
      </w:pPr>
      <w:r>
        <w:t>KPI Verification - Triggering each KPI type</w:t>
      </w:r>
    </w:p>
    <w:p w14:paraId="2DAAAE4F" w14:textId="7AFFCFA2" w:rsidR="00377D39" w:rsidRPr="00BF6564" w:rsidRDefault="00CE7C9C" w:rsidP="00377D39">
      <w:r>
        <w:t xml:space="preserve">For each </w:t>
      </w:r>
      <w:r w:rsidR="00F36E93">
        <w:t>Release that forms part of this upgrade, the tests are</w:t>
      </w:r>
      <w:r w:rsidR="00377D39">
        <w:t xml:space="preserve"> defined in a Test Execution Log</w:t>
      </w:r>
      <w:r w:rsidR="00F36E93">
        <w:t xml:space="preserve"> file. </w:t>
      </w:r>
      <w:r w:rsidR="002C12B3">
        <w:t xml:space="preserve">After publication, these files </w:t>
      </w:r>
      <w:r w:rsidR="00377D39">
        <w:t xml:space="preserve">will </w:t>
      </w:r>
      <w:r w:rsidR="000F52D4">
        <w:t xml:space="preserve">be uplifted to a new version </w:t>
      </w:r>
      <w:r w:rsidR="00F11DE3">
        <w:t>number and</w:t>
      </w:r>
      <w:r w:rsidR="000F52D4">
        <w:t xml:space="preserve"> will </w:t>
      </w:r>
      <w:r w:rsidR="00377D39">
        <w:t>be</w:t>
      </w:r>
      <w:r w:rsidR="002C12B3">
        <w:t>come working copies</w:t>
      </w:r>
      <w:r w:rsidR="00F11DE3">
        <w:t>,</w:t>
      </w:r>
      <w:r w:rsidR="000F52D4">
        <w:t xml:space="preserve"> to be </w:t>
      </w:r>
      <w:r w:rsidR="00377D39">
        <w:t>used during test execution</w:t>
      </w:r>
      <w:r w:rsidR="000F52D4">
        <w:t xml:space="preserve"> to record test results</w:t>
      </w:r>
      <w:r w:rsidR="00F11DE3">
        <w:t xml:space="preserve"> and where appropriate </w:t>
      </w:r>
      <w:r w:rsidR="00BD7FE5">
        <w:t>any defect</w:t>
      </w:r>
      <w:r w:rsidR="00F11DE3">
        <w:t xml:space="preserve"> numbers raised</w:t>
      </w:r>
      <w:r w:rsidR="00377D39">
        <w:t>.</w:t>
      </w:r>
    </w:p>
    <w:p w14:paraId="5C15E7C4" w14:textId="77777777" w:rsidR="00BD7FE5" w:rsidRDefault="00BD7FE5">
      <w:r>
        <w:br w:type="page"/>
      </w:r>
    </w:p>
    <w:p w14:paraId="7987B5A6" w14:textId="42CD612E" w:rsidR="009E2EC2" w:rsidRDefault="009E2EC2" w:rsidP="0052343F">
      <w:pPr>
        <w:pStyle w:val="Heading1"/>
      </w:pPr>
      <w:bookmarkStart w:id="8" w:name="_Toc221898568"/>
      <w:r>
        <w:lastRenderedPageBreak/>
        <w:t>Test Coverage</w:t>
      </w:r>
      <w:bookmarkEnd w:id="8"/>
    </w:p>
    <w:p w14:paraId="22C9DB25" w14:textId="26DFDB35" w:rsidR="009E2EC2" w:rsidRDefault="009E2EC2" w:rsidP="00F11DE3">
      <w:r>
        <w:t xml:space="preserve">This will be focused on the coverage below. All test scenarios cover a combination of story types, so these will not be listed separately against each individual test </w:t>
      </w:r>
      <w:r w:rsidR="00136A9C">
        <w:t>scenario</w:t>
      </w:r>
      <w:r>
        <w:t xml:space="preserve">. </w:t>
      </w:r>
    </w:p>
    <w:p w14:paraId="34E8D6AF" w14:textId="09F4EEA3" w:rsidR="009E2EC2" w:rsidRDefault="009E2EC2" w:rsidP="00FF420F">
      <w:pPr>
        <w:pStyle w:val="Heading2"/>
      </w:pPr>
      <w:bookmarkStart w:id="9" w:name="_Toc221898569"/>
      <w:r>
        <w:t>Traceability</w:t>
      </w:r>
      <w:bookmarkEnd w:id="9"/>
      <w:r>
        <w:t xml:space="preserve"> </w:t>
      </w:r>
    </w:p>
    <w:p w14:paraId="6380D2E9" w14:textId="4275BB15" w:rsidR="009E2EC2" w:rsidRDefault="009E2EC2" w:rsidP="009E2EC2">
      <w:r>
        <w:t xml:space="preserve">The following stories have been defined for each release and </w:t>
      </w:r>
      <w:r w:rsidR="00483E49">
        <w:t xml:space="preserve">are </w:t>
      </w:r>
      <w:r>
        <w:t>addressed by the test scenarios developed for that release</w:t>
      </w:r>
      <w:r w:rsidR="00483E49">
        <w:t xml:space="preserve"> which are identified in the following sections</w:t>
      </w:r>
      <w:r>
        <w:t>.</w:t>
      </w:r>
    </w:p>
    <w:p w14:paraId="7E2A80E9" w14:textId="40DD42C8" w:rsidR="009E2EC2" w:rsidRDefault="009E2EC2" w:rsidP="00670845">
      <w:pPr>
        <w:pStyle w:val="Heading2"/>
      </w:pPr>
      <w:bookmarkStart w:id="10" w:name="_Toc221898570"/>
      <w:r w:rsidRPr="00FF420F">
        <w:rPr>
          <w:rStyle w:val="Heading2Char"/>
        </w:rPr>
        <w:t>RLSE0010182 CEMO Phase 6 - Civil Courts</w:t>
      </w:r>
      <w:bookmarkEnd w:id="10"/>
      <w:r>
        <w:t xml:space="preserve"> </w:t>
      </w:r>
    </w:p>
    <w:p w14:paraId="4486365F" w14:textId="3E39F975" w:rsidR="00AA276A" w:rsidRDefault="00EE432E" w:rsidP="00377D39">
      <w:r>
        <w:t>The f</w:t>
      </w:r>
      <w:r w:rsidR="004B1503">
        <w:t xml:space="preserve">ull list of test scenarios </w:t>
      </w:r>
      <w:r>
        <w:t>is</w:t>
      </w:r>
      <w:r w:rsidR="004B1503">
        <w:t xml:space="preserve"> defined in the attached file </w:t>
      </w:r>
      <w:hyperlink r:id="rId8" w:history="1">
        <w:r w:rsidR="004B1503" w:rsidRPr="006F57E8">
          <w:rPr>
            <w:rStyle w:val="Hyperlink"/>
          </w:rPr>
          <w:t>HERE</w:t>
        </w:r>
      </w:hyperlink>
      <w:r w:rsidR="004B1503">
        <w:t>.</w:t>
      </w:r>
      <w:r w:rsidR="00B40AAE">
        <w:t xml:space="preserve"> </w:t>
      </w:r>
    </w:p>
    <w:p w14:paraId="16A1B870" w14:textId="2230C870" w:rsidR="00D86009" w:rsidRDefault="00D86009" w:rsidP="00377D39">
      <w:r>
        <w:t>A summary of the traceability mapping is below.</w:t>
      </w:r>
    </w:p>
    <w:tbl>
      <w:tblPr>
        <w:tblpPr w:leftFromText="180" w:rightFromText="180" w:vertAnchor="text" w:tblpY="1"/>
        <w:tblOverlap w:val="never"/>
        <w:tblW w:w="8784" w:type="dxa"/>
        <w:tblLook w:val="04A0" w:firstRow="1" w:lastRow="0" w:firstColumn="1" w:lastColumn="0" w:noHBand="0" w:noVBand="1"/>
      </w:tblPr>
      <w:tblGrid>
        <w:gridCol w:w="1327"/>
        <w:gridCol w:w="5341"/>
        <w:gridCol w:w="2116"/>
      </w:tblGrid>
      <w:tr w:rsidR="007E0D13" w:rsidRPr="0087258F" w14:paraId="173D4195" w14:textId="77777777" w:rsidTr="006F01C2">
        <w:trPr>
          <w:trHeight w:val="277"/>
          <w:tblHeader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D0EC6A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Story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0A6E27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E57EC5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Test Id</w:t>
            </w:r>
          </w:p>
        </w:tc>
      </w:tr>
      <w:tr w:rsidR="007E0D13" w:rsidRPr="0087258F" w14:paraId="466844A9" w14:textId="77777777" w:rsidTr="006F01C2">
        <w:trPr>
          <w:trHeight w:val="20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9A7E7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STRY0084121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7B1A4B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AC Eligible Offence Type sent in from CEMO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BDFB8E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CEMOAC01</w:t>
            </w:r>
          </w:p>
        </w:tc>
      </w:tr>
      <w:tr w:rsidR="007E0D13" w:rsidRPr="0087258F" w14:paraId="0FBD3B8A" w14:textId="77777777" w:rsidTr="006F01C2">
        <w:trPr>
          <w:trHeight w:val="221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EEB93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STRY0084135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03AA0" w14:textId="63EF50E0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New DAPO Order Clause Number as a committed offence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FB3CC9B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CEMO601</w:t>
            </w:r>
          </w:p>
        </w:tc>
      </w:tr>
      <w:tr w:rsidR="007E0D13" w:rsidRPr="0087258F" w14:paraId="4FEE2BBB" w14:textId="77777777" w:rsidTr="006F01C2">
        <w:trPr>
          <w:trHeight w:val="18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1DFD1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STRY0084158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44818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CEMO - Ability to send multiple offences and offence dates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B6940F8" w14:textId="77777777" w:rsidR="007E0D13" w:rsidRPr="006F01C2" w:rsidRDefault="007E0D13" w:rsidP="006F01C2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6F01C2">
              <w:rPr>
                <w:rFonts w:ascii="Aptos Narrow" w:hAnsi="Aptos Narrow"/>
                <w:sz w:val="20"/>
                <w:szCs w:val="20"/>
              </w:rPr>
              <w:t>CEMO602</w:t>
            </w:r>
          </w:p>
        </w:tc>
      </w:tr>
    </w:tbl>
    <w:p w14:paraId="3DDEBBFE" w14:textId="670B8E03" w:rsidR="009E2EC2" w:rsidRDefault="009E2EC2" w:rsidP="00670845">
      <w:pPr>
        <w:pStyle w:val="Heading2"/>
      </w:pPr>
      <w:bookmarkStart w:id="11" w:name="_Toc221898571"/>
      <w:r>
        <w:t>RLSE0010184 CEMO Phase 7 - Home Office</w:t>
      </w:r>
      <w:bookmarkEnd w:id="11"/>
    </w:p>
    <w:p w14:paraId="48D87AD2" w14:textId="570B5214" w:rsidR="009208E6" w:rsidRDefault="009208E6" w:rsidP="009208E6">
      <w:r>
        <w:t xml:space="preserve">The full list of test scenarios is defined in the attached file </w:t>
      </w:r>
      <w:hyperlink r:id="rId9" w:history="1">
        <w:r w:rsidRPr="006F57E8">
          <w:rPr>
            <w:rStyle w:val="Hyperlink"/>
          </w:rPr>
          <w:t>HERE</w:t>
        </w:r>
      </w:hyperlink>
      <w:r>
        <w:t>.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0"/>
        <w:gridCol w:w="5621"/>
        <w:gridCol w:w="1843"/>
      </w:tblGrid>
      <w:tr w:rsidR="000A7CA9" w:rsidRPr="002339ED" w14:paraId="2785A38E" w14:textId="77777777" w:rsidTr="0046689E">
        <w:trPr>
          <w:trHeight w:val="288"/>
          <w:tblHeader/>
        </w:trPr>
        <w:tc>
          <w:tcPr>
            <w:tcW w:w="1320" w:type="dxa"/>
            <w:shd w:val="clear" w:color="auto" w:fill="auto"/>
            <w:hideMark/>
          </w:tcPr>
          <w:p w14:paraId="482278D0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Story</w:t>
            </w:r>
          </w:p>
        </w:tc>
        <w:tc>
          <w:tcPr>
            <w:tcW w:w="5621" w:type="dxa"/>
            <w:shd w:val="clear" w:color="auto" w:fill="auto"/>
            <w:hideMark/>
          </w:tcPr>
          <w:p w14:paraId="6D81A830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843" w:type="dxa"/>
          </w:tcPr>
          <w:p w14:paraId="7C42BE26" w14:textId="77777777" w:rsidR="000A7CA9" w:rsidRPr="002339ED" w:rsidRDefault="000A7CA9" w:rsidP="00F8477C">
            <w:pPr>
              <w:spacing w:after="0"/>
              <w:jc w:val="center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 xml:space="preserve"> Test ID</w:t>
            </w:r>
          </w:p>
        </w:tc>
      </w:tr>
      <w:tr w:rsidR="000A7CA9" w:rsidRPr="002339ED" w14:paraId="1922FBE0" w14:textId="77777777" w:rsidTr="0046689E">
        <w:trPr>
          <w:trHeight w:val="557"/>
        </w:trPr>
        <w:tc>
          <w:tcPr>
            <w:tcW w:w="1320" w:type="dxa"/>
            <w:shd w:val="clear" w:color="auto" w:fill="auto"/>
            <w:hideMark/>
          </w:tcPr>
          <w:p w14:paraId="4CE039DB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 xml:space="preserve">STRY0084107 </w:t>
            </w:r>
          </w:p>
        </w:tc>
        <w:tc>
          <w:tcPr>
            <w:tcW w:w="5621" w:type="dxa"/>
            <w:shd w:val="clear" w:color="auto" w:fill="auto"/>
            <w:hideMark/>
          </w:tcPr>
          <w:p w14:paraId="51185409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[CEMO] MAPPA Category field on the Device Wearer profile</w:t>
            </w:r>
          </w:p>
        </w:tc>
        <w:tc>
          <w:tcPr>
            <w:tcW w:w="1843" w:type="dxa"/>
          </w:tcPr>
          <w:p w14:paraId="57DB4B00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CEMO701</w:t>
            </w:r>
          </w:p>
          <w:p w14:paraId="12D91C24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CEMO702</w:t>
            </w:r>
          </w:p>
          <w:p w14:paraId="2E193C17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CEMO703</w:t>
            </w:r>
          </w:p>
        </w:tc>
      </w:tr>
      <w:tr w:rsidR="000A7CA9" w:rsidRPr="002339ED" w14:paraId="13E1B28E" w14:textId="77777777" w:rsidTr="0046689E">
        <w:trPr>
          <w:trHeight w:val="257"/>
        </w:trPr>
        <w:tc>
          <w:tcPr>
            <w:tcW w:w="1320" w:type="dxa"/>
            <w:shd w:val="clear" w:color="auto" w:fill="auto"/>
          </w:tcPr>
          <w:p w14:paraId="6E2578B8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STRY0089883</w:t>
            </w:r>
          </w:p>
        </w:tc>
        <w:tc>
          <w:tcPr>
            <w:tcW w:w="5621" w:type="dxa"/>
            <w:shd w:val="clear" w:color="auto" w:fill="auto"/>
          </w:tcPr>
          <w:p w14:paraId="2E951B76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[CEMO] CEPR field to be mapped</w:t>
            </w:r>
          </w:p>
        </w:tc>
        <w:tc>
          <w:tcPr>
            <w:tcW w:w="1843" w:type="dxa"/>
          </w:tcPr>
          <w:p w14:paraId="4A7C0BE8" w14:textId="77777777" w:rsidR="000A7CA9" w:rsidRPr="002339ED" w:rsidRDefault="000A7CA9" w:rsidP="00F8477C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CEMO701</w:t>
            </w:r>
          </w:p>
        </w:tc>
      </w:tr>
    </w:tbl>
    <w:p w14:paraId="067DD798" w14:textId="331B461B" w:rsidR="009E2EC2" w:rsidRPr="002339ED" w:rsidRDefault="009E2EC2" w:rsidP="00077745">
      <w:pPr>
        <w:pStyle w:val="Heading2"/>
      </w:pPr>
      <w:bookmarkStart w:id="12" w:name="_Toc221898572"/>
      <w:r w:rsidRPr="002339ED">
        <w:t>RLSE0010188 KPI Reporting Enhancements</w:t>
      </w:r>
      <w:bookmarkEnd w:id="12"/>
      <w:r w:rsidRPr="002339ED">
        <w:t xml:space="preserve"> </w:t>
      </w:r>
    </w:p>
    <w:p w14:paraId="76F87AB2" w14:textId="29123DD4" w:rsidR="009208E6" w:rsidRDefault="009208E6" w:rsidP="009208E6">
      <w:r w:rsidRPr="002339ED">
        <w:rPr>
          <w:rFonts w:ascii="Aptos Narrow" w:hAnsi="Aptos Narrow"/>
          <w:sz w:val="20"/>
          <w:szCs w:val="20"/>
        </w:rPr>
        <w:t xml:space="preserve">The full list of test scenarios is defined in the attached file </w:t>
      </w:r>
      <w:hyperlink r:id="rId10" w:history="1">
        <w:r w:rsidR="00AA276A" w:rsidRPr="006D5D6E">
          <w:rPr>
            <w:rStyle w:val="Hyperlink"/>
            <w:rFonts w:ascii="Aptos Narrow" w:hAnsi="Aptos Narrow"/>
            <w:sz w:val="20"/>
            <w:szCs w:val="20"/>
          </w:rPr>
          <w:t>HERE</w:t>
        </w:r>
      </w:hyperlink>
    </w:p>
    <w:p w14:paraId="4FB07C6A" w14:textId="55544EFE" w:rsidR="00077745" w:rsidRPr="002339ED" w:rsidRDefault="00077745" w:rsidP="009208E6">
      <w:pPr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Additional scenarios </w:t>
      </w:r>
      <w:r w:rsidR="00277FB7">
        <w:rPr>
          <w:rFonts w:ascii="Aptos Narrow" w:hAnsi="Aptos Narrow"/>
          <w:sz w:val="20"/>
          <w:szCs w:val="20"/>
        </w:rPr>
        <w:t xml:space="preserve">which are </w:t>
      </w:r>
      <w:r>
        <w:rPr>
          <w:rFonts w:ascii="Aptos Narrow" w:hAnsi="Aptos Narrow"/>
          <w:sz w:val="20"/>
          <w:szCs w:val="20"/>
        </w:rPr>
        <w:t xml:space="preserve">not part of BAT functional testing but </w:t>
      </w:r>
      <w:r w:rsidR="00277FB7">
        <w:rPr>
          <w:rFonts w:ascii="Aptos Narrow" w:hAnsi="Aptos Narrow"/>
          <w:sz w:val="20"/>
          <w:szCs w:val="20"/>
        </w:rPr>
        <w:t xml:space="preserve">need </w:t>
      </w:r>
      <w:r>
        <w:rPr>
          <w:rFonts w:ascii="Aptos Narrow" w:hAnsi="Aptos Narrow"/>
          <w:sz w:val="20"/>
          <w:szCs w:val="20"/>
        </w:rPr>
        <w:t xml:space="preserve">to be verified by KPI Team are </w:t>
      </w:r>
      <w:hyperlink r:id="rId11" w:history="1">
        <w:r w:rsidRPr="00277FB7">
          <w:rPr>
            <w:rStyle w:val="Hyperlink"/>
            <w:rFonts w:ascii="Aptos Narrow" w:hAnsi="Aptos Narrow"/>
            <w:sz w:val="20"/>
            <w:szCs w:val="20"/>
          </w:rPr>
          <w:t>HERE</w:t>
        </w:r>
      </w:hyperlink>
      <w:r>
        <w:rPr>
          <w:rFonts w:ascii="Aptos Narrow" w:hAnsi="Aptos Narrow"/>
          <w:sz w:val="20"/>
          <w:szCs w:val="20"/>
        </w:rPr>
        <w:t xml:space="preserve"> 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528"/>
        <w:gridCol w:w="1843"/>
      </w:tblGrid>
      <w:tr w:rsidR="00A2636E" w:rsidRPr="002339ED" w14:paraId="07C88C18" w14:textId="77777777" w:rsidTr="0046689E">
        <w:trPr>
          <w:trHeight w:val="251"/>
          <w:tblHeader/>
        </w:trPr>
        <w:tc>
          <w:tcPr>
            <w:tcW w:w="1413" w:type="dxa"/>
            <w:shd w:val="clear" w:color="auto" w:fill="auto"/>
            <w:hideMark/>
          </w:tcPr>
          <w:p w14:paraId="6444C713" w14:textId="77777777" w:rsidR="00A2636E" w:rsidRPr="002339ED" w:rsidRDefault="00A2636E" w:rsidP="00A2636E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Story</w:t>
            </w:r>
          </w:p>
        </w:tc>
        <w:tc>
          <w:tcPr>
            <w:tcW w:w="5528" w:type="dxa"/>
            <w:shd w:val="clear" w:color="auto" w:fill="auto"/>
            <w:hideMark/>
          </w:tcPr>
          <w:p w14:paraId="3D960802" w14:textId="77777777" w:rsidR="00A2636E" w:rsidRPr="002339ED" w:rsidRDefault="00A2636E" w:rsidP="00A2636E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843" w:type="dxa"/>
          </w:tcPr>
          <w:p w14:paraId="775EB812" w14:textId="77777777" w:rsidR="00A2636E" w:rsidRPr="002339ED" w:rsidRDefault="00A2636E" w:rsidP="00A2636E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Test ID</w:t>
            </w:r>
          </w:p>
        </w:tc>
      </w:tr>
      <w:tr w:rsidR="00077745" w:rsidRPr="002339ED" w14:paraId="72AF69F7" w14:textId="77777777" w:rsidTr="0046689E">
        <w:trPr>
          <w:trHeight w:val="84"/>
        </w:trPr>
        <w:tc>
          <w:tcPr>
            <w:tcW w:w="1413" w:type="dxa"/>
            <w:shd w:val="clear" w:color="auto" w:fill="auto"/>
          </w:tcPr>
          <w:p w14:paraId="33B32A72" w14:textId="77777777" w:rsidR="00077745" w:rsidRPr="002339ED" w:rsidRDefault="00077745" w:rsidP="00077745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STRY0070709</w:t>
            </w:r>
          </w:p>
        </w:tc>
        <w:tc>
          <w:tcPr>
            <w:tcW w:w="5528" w:type="dxa"/>
            <w:shd w:val="clear" w:color="auto" w:fill="auto"/>
          </w:tcPr>
          <w:p w14:paraId="7B7013F4" w14:textId="77777777" w:rsidR="00077745" w:rsidRPr="002339ED" w:rsidRDefault="00077745" w:rsidP="00077745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1&amp;2&amp;6&amp;9&amp;10&amp;11 - Include Curfew hours in report &amp; list view</w:t>
            </w:r>
          </w:p>
        </w:tc>
        <w:tc>
          <w:tcPr>
            <w:tcW w:w="1843" w:type="dxa"/>
          </w:tcPr>
          <w:p w14:paraId="7F33E5C2" w14:textId="77777777" w:rsidR="00077745" w:rsidRPr="006B2AD8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B2A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KPSE01</w:t>
            </w:r>
          </w:p>
          <w:p w14:paraId="0502439C" w14:textId="77777777" w:rsidR="00077745" w:rsidRPr="006B2AD8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B2A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KPSE02</w:t>
            </w:r>
          </w:p>
          <w:p w14:paraId="42E85C29" w14:textId="77777777" w:rsidR="00077745" w:rsidRPr="006B2AD8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B2A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KPSE03</w:t>
            </w:r>
          </w:p>
          <w:p w14:paraId="67247C57" w14:textId="77777777" w:rsidR="00077745" w:rsidRPr="006B2AD8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B2A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KPSE04</w:t>
            </w:r>
          </w:p>
          <w:p w14:paraId="7DC30193" w14:textId="77777777" w:rsidR="00077745" w:rsidRPr="006B2AD8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B2A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KPSE05</w:t>
            </w:r>
          </w:p>
          <w:p w14:paraId="39FB2461" w14:textId="3D205ACA" w:rsidR="00077745" w:rsidRPr="002339ED" w:rsidRDefault="00077745" w:rsidP="00077745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B2A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KPSE06</w:t>
            </w:r>
          </w:p>
        </w:tc>
      </w:tr>
      <w:tr w:rsidR="00077745" w:rsidRPr="002339ED" w14:paraId="65C3C022" w14:textId="77777777" w:rsidTr="0046689E">
        <w:trPr>
          <w:trHeight w:val="284"/>
        </w:trPr>
        <w:tc>
          <w:tcPr>
            <w:tcW w:w="1413" w:type="dxa"/>
            <w:shd w:val="clear" w:color="auto" w:fill="auto"/>
          </w:tcPr>
          <w:p w14:paraId="4E810E0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STRY0071939</w:t>
            </w:r>
          </w:p>
        </w:tc>
        <w:tc>
          <w:tcPr>
            <w:tcW w:w="5528" w:type="dxa"/>
            <w:shd w:val="clear" w:color="auto" w:fill="auto"/>
          </w:tcPr>
          <w:p w14:paraId="480438ED" w14:textId="77777777" w:rsidR="00077745" w:rsidRPr="002339ED" w:rsidRDefault="00077745" w:rsidP="00077745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 xml:space="preserve">PASS/FAIL Calculation for KPI 6 amended for AL04, AL23 alerts </w:t>
            </w:r>
          </w:p>
        </w:tc>
        <w:tc>
          <w:tcPr>
            <w:tcW w:w="1843" w:type="dxa"/>
          </w:tcPr>
          <w:p w14:paraId="6726C9E5" w14:textId="77777777" w:rsidR="00077745" w:rsidRPr="00AE09F4" w:rsidRDefault="00077745" w:rsidP="00077745">
            <w:pPr>
              <w:spacing w:after="0" w:line="240" w:lineRule="auto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KPSE07</w:t>
            </w:r>
          </w:p>
          <w:p w14:paraId="561C4010" w14:textId="77777777" w:rsidR="00077745" w:rsidRPr="00AE09F4" w:rsidRDefault="00077745" w:rsidP="00077745">
            <w:pPr>
              <w:spacing w:after="0" w:line="240" w:lineRule="auto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KPSE08</w:t>
            </w:r>
          </w:p>
          <w:p w14:paraId="14D298E8" w14:textId="77777777" w:rsidR="00077745" w:rsidRPr="00AE09F4" w:rsidRDefault="00077745" w:rsidP="00077745">
            <w:pPr>
              <w:spacing w:after="0" w:line="240" w:lineRule="auto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KPSE09</w:t>
            </w:r>
          </w:p>
          <w:p w14:paraId="6E40AFC1" w14:textId="77777777" w:rsidR="00077745" w:rsidRPr="00AE09F4" w:rsidRDefault="00077745" w:rsidP="00077745">
            <w:pPr>
              <w:spacing w:after="0" w:line="240" w:lineRule="auto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KPSE10</w:t>
            </w:r>
          </w:p>
          <w:p w14:paraId="42A37726" w14:textId="77777777" w:rsidR="00077745" w:rsidRPr="00AE09F4" w:rsidRDefault="00077745" w:rsidP="00077745">
            <w:pPr>
              <w:spacing w:after="0" w:line="240" w:lineRule="auto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KPSE11</w:t>
            </w:r>
          </w:p>
          <w:p w14:paraId="141EC659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KPSE12</w:t>
            </w:r>
          </w:p>
          <w:p w14:paraId="7BABFA21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KPSE13</w:t>
            </w:r>
          </w:p>
          <w:p w14:paraId="0FA7ADDE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KPSE14</w:t>
            </w:r>
          </w:p>
          <w:p w14:paraId="2EC5C417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KPSE15</w:t>
            </w:r>
          </w:p>
          <w:p w14:paraId="740060CC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KPSE16</w:t>
            </w:r>
          </w:p>
          <w:p w14:paraId="4D8E6606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KPSE17</w:t>
            </w:r>
          </w:p>
          <w:p w14:paraId="6AECCE04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KPSE18</w:t>
            </w:r>
          </w:p>
          <w:p w14:paraId="19A8677E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KPSE19</w:t>
            </w:r>
          </w:p>
          <w:p w14:paraId="6C96FFF2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KPSE20</w:t>
            </w:r>
          </w:p>
          <w:p w14:paraId="77E5E970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lastRenderedPageBreak/>
              <w:t>KPSE21</w:t>
            </w:r>
          </w:p>
          <w:p w14:paraId="4A3957B6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KPSE22</w:t>
            </w:r>
          </w:p>
          <w:p w14:paraId="14E6BBDC" w14:textId="77777777" w:rsidR="00077745" w:rsidRPr="00AE09F4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KPSE23</w:t>
            </w:r>
          </w:p>
          <w:p w14:paraId="5F088ADA" w14:textId="72C1991F" w:rsidR="00077745" w:rsidRPr="002339ED" w:rsidRDefault="00077745" w:rsidP="00077745">
            <w:pPr>
              <w:rPr>
                <w:rFonts w:ascii="Aptos Narrow" w:hAnsi="Aptos Narrow"/>
                <w:sz w:val="20"/>
                <w:szCs w:val="20"/>
              </w:rPr>
            </w:pPr>
            <w:r w:rsidRPr="00AE09F4">
              <w:rPr>
                <w:rFonts w:ascii="Aptos Narrow" w:hAnsi="Aptos Narrow"/>
                <w:sz w:val="20"/>
                <w:szCs w:val="20"/>
              </w:rPr>
              <w:t>KPSE24</w:t>
            </w:r>
          </w:p>
        </w:tc>
      </w:tr>
      <w:tr w:rsidR="00077745" w:rsidRPr="002339ED" w14:paraId="3FEA3BF0" w14:textId="77777777" w:rsidTr="0046689E">
        <w:trPr>
          <w:trHeight w:val="1066"/>
        </w:trPr>
        <w:tc>
          <w:tcPr>
            <w:tcW w:w="1413" w:type="dxa"/>
            <w:shd w:val="clear" w:color="auto" w:fill="auto"/>
          </w:tcPr>
          <w:p w14:paraId="21AECA9F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lastRenderedPageBreak/>
              <w:t>STRY0072638</w:t>
            </w:r>
          </w:p>
        </w:tc>
        <w:tc>
          <w:tcPr>
            <w:tcW w:w="5528" w:type="dxa"/>
            <w:shd w:val="clear" w:color="auto" w:fill="auto"/>
          </w:tcPr>
          <w:p w14:paraId="499FE950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Hide Order Cease request field on the monitoring order</w:t>
            </w:r>
          </w:p>
        </w:tc>
        <w:tc>
          <w:tcPr>
            <w:tcW w:w="1843" w:type="dxa"/>
          </w:tcPr>
          <w:p w14:paraId="3C410CE5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KP01</w:t>
            </w:r>
          </w:p>
          <w:p w14:paraId="26987C05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KP32</w:t>
            </w:r>
          </w:p>
          <w:p w14:paraId="42DA8297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KP33</w:t>
            </w:r>
          </w:p>
          <w:p w14:paraId="53D0AC3A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KP34</w:t>
            </w:r>
          </w:p>
          <w:p w14:paraId="076C10F4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KP35</w:t>
            </w:r>
          </w:p>
          <w:p w14:paraId="57D318FC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KP36</w:t>
            </w:r>
          </w:p>
          <w:p w14:paraId="39F9D196" w14:textId="58726C2A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KP37</w:t>
            </w:r>
          </w:p>
        </w:tc>
      </w:tr>
      <w:tr w:rsidR="00077745" w:rsidRPr="002339ED" w14:paraId="31380B6F" w14:textId="77777777" w:rsidTr="0046689E">
        <w:trPr>
          <w:trHeight w:val="305"/>
        </w:trPr>
        <w:tc>
          <w:tcPr>
            <w:tcW w:w="1413" w:type="dxa"/>
            <w:shd w:val="clear" w:color="auto" w:fill="auto"/>
          </w:tcPr>
          <w:p w14:paraId="180A34DD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STRY0083447</w:t>
            </w:r>
          </w:p>
        </w:tc>
        <w:tc>
          <w:tcPr>
            <w:tcW w:w="5528" w:type="dxa"/>
            <w:shd w:val="clear" w:color="auto" w:fill="auto"/>
          </w:tcPr>
          <w:p w14:paraId="5A9AD17C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Head Due date calculation to include schedules</w:t>
            </w:r>
          </w:p>
        </w:tc>
        <w:tc>
          <w:tcPr>
            <w:tcW w:w="1843" w:type="dxa"/>
          </w:tcPr>
          <w:p w14:paraId="38AC6153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KPSE41</w:t>
            </w:r>
          </w:p>
          <w:p w14:paraId="481E6D5E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KPSE42</w:t>
            </w:r>
          </w:p>
          <w:p w14:paraId="52567C2D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KPSE43</w:t>
            </w:r>
          </w:p>
          <w:p w14:paraId="5AE699B2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KPSE44</w:t>
            </w:r>
          </w:p>
          <w:p w14:paraId="5BA32937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KPSE45</w:t>
            </w:r>
          </w:p>
          <w:p w14:paraId="1D70FDDF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KPSE46</w:t>
            </w:r>
          </w:p>
          <w:p w14:paraId="12C81427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KPSE47</w:t>
            </w:r>
          </w:p>
          <w:p w14:paraId="20B9E23A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KPSE48</w:t>
            </w:r>
          </w:p>
          <w:p w14:paraId="16289E8B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KPSE49</w:t>
            </w:r>
          </w:p>
          <w:p w14:paraId="2F56FB4F" w14:textId="77777777" w:rsidR="00077745" w:rsidRPr="0000079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KPSE50</w:t>
            </w:r>
          </w:p>
          <w:p w14:paraId="7EC04585" w14:textId="36F3E41C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0079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KPSE51</w:t>
            </w:r>
          </w:p>
        </w:tc>
      </w:tr>
      <w:tr w:rsidR="00077745" w:rsidRPr="002339ED" w14:paraId="292EB2BF" w14:textId="77777777" w:rsidTr="0046689E">
        <w:trPr>
          <w:trHeight w:val="47"/>
        </w:trPr>
        <w:tc>
          <w:tcPr>
            <w:tcW w:w="1413" w:type="dxa"/>
            <w:shd w:val="clear" w:color="auto" w:fill="auto"/>
          </w:tcPr>
          <w:p w14:paraId="4E1B7CD0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STRY0086767</w:t>
            </w:r>
          </w:p>
        </w:tc>
        <w:tc>
          <w:tcPr>
            <w:tcW w:w="5528" w:type="dxa"/>
            <w:shd w:val="clear" w:color="auto" w:fill="auto"/>
          </w:tcPr>
          <w:p w14:paraId="0F900916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4 &amp; 5 - to look at Escalated From case</w:t>
            </w:r>
          </w:p>
        </w:tc>
        <w:tc>
          <w:tcPr>
            <w:tcW w:w="1843" w:type="dxa"/>
          </w:tcPr>
          <w:p w14:paraId="4582DAEA" w14:textId="77777777" w:rsidR="00077745" w:rsidRPr="00533C7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533C7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KPSE79</w:t>
            </w:r>
          </w:p>
          <w:p w14:paraId="749592D4" w14:textId="48152D8E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533C7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KPSE80</w:t>
            </w:r>
          </w:p>
        </w:tc>
      </w:tr>
      <w:tr w:rsidR="00077745" w:rsidRPr="002339ED" w14:paraId="5951468D" w14:textId="77777777" w:rsidTr="0046689E">
        <w:trPr>
          <w:trHeight w:val="353"/>
        </w:trPr>
        <w:tc>
          <w:tcPr>
            <w:tcW w:w="1413" w:type="dxa"/>
            <w:shd w:val="clear" w:color="auto" w:fill="auto"/>
          </w:tcPr>
          <w:p w14:paraId="7F8C1A3B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STRY0086774</w:t>
            </w:r>
          </w:p>
        </w:tc>
        <w:tc>
          <w:tcPr>
            <w:tcW w:w="5528" w:type="dxa"/>
            <w:shd w:val="clear" w:color="auto" w:fill="auto"/>
          </w:tcPr>
          <w:p w14:paraId="3CD74943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3 to not show WOTs where no notification is required</w:t>
            </w:r>
          </w:p>
        </w:tc>
        <w:tc>
          <w:tcPr>
            <w:tcW w:w="1843" w:type="dxa"/>
          </w:tcPr>
          <w:p w14:paraId="047D6325" w14:textId="6F8185A9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B4F8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KPSE26</w:t>
            </w:r>
          </w:p>
        </w:tc>
      </w:tr>
      <w:tr w:rsidR="00077745" w:rsidRPr="002339ED" w14:paraId="4A8B78CB" w14:textId="77777777" w:rsidTr="0046689E">
        <w:trPr>
          <w:trHeight w:val="469"/>
        </w:trPr>
        <w:tc>
          <w:tcPr>
            <w:tcW w:w="1413" w:type="dxa"/>
            <w:shd w:val="clear" w:color="auto" w:fill="auto"/>
          </w:tcPr>
          <w:p w14:paraId="1E0C6D56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STRY0086775</w:t>
            </w:r>
          </w:p>
        </w:tc>
        <w:tc>
          <w:tcPr>
            <w:tcW w:w="5528" w:type="dxa"/>
            <w:shd w:val="clear" w:color="auto" w:fill="auto"/>
          </w:tcPr>
          <w:p w14:paraId="5DCB351C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11 - Notification received date and time as a column in the report</w:t>
            </w:r>
          </w:p>
        </w:tc>
        <w:tc>
          <w:tcPr>
            <w:tcW w:w="1843" w:type="dxa"/>
          </w:tcPr>
          <w:p w14:paraId="32ADA479" w14:textId="56F1A5DF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7E0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KPSE25</w:t>
            </w:r>
          </w:p>
        </w:tc>
      </w:tr>
      <w:tr w:rsidR="00077745" w:rsidRPr="002339ED" w14:paraId="14328889" w14:textId="77777777" w:rsidTr="0046689E">
        <w:trPr>
          <w:trHeight w:val="312"/>
        </w:trPr>
        <w:tc>
          <w:tcPr>
            <w:tcW w:w="1413" w:type="dxa"/>
            <w:shd w:val="clear" w:color="auto" w:fill="auto"/>
          </w:tcPr>
          <w:p w14:paraId="63A5DE7B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STRY0086776</w:t>
            </w:r>
          </w:p>
        </w:tc>
        <w:tc>
          <w:tcPr>
            <w:tcW w:w="5528" w:type="dxa"/>
            <w:shd w:val="clear" w:color="auto" w:fill="auto"/>
          </w:tcPr>
          <w:p w14:paraId="6D55139C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Filter KPI 1 &amp; 2 to only show WOTs from an SR01 / 02 cases</w:t>
            </w:r>
          </w:p>
        </w:tc>
        <w:tc>
          <w:tcPr>
            <w:tcW w:w="1843" w:type="dxa"/>
          </w:tcPr>
          <w:p w14:paraId="0F75310F" w14:textId="77777777" w:rsidR="00077745" w:rsidRPr="00E354F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354F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KPSE27</w:t>
            </w:r>
          </w:p>
          <w:p w14:paraId="2FBD820A" w14:textId="1DE7C625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354F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KPSE28</w:t>
            </w:r>
          </w:p>
        </w:tc>
      </w:tr>
      <w:tr w:rsidR="00077745" w:rsidRPr="002339ED" w14:paraId="224315C8" w14:textId="77777777" w:rsidTr="0046689E">
        <w:trPr>
          <w:trHeight w:val="765"/>
        </w:trPr>
        <w:tc>
          <w:tcPr>
            <w:tcW w:w="1413" w:type="dxa"/>
            <w:shd w:val="clear" w:color="auto" w:fill="auto"/>
          </w:tcPr>
          <w:p w14:paraId="71ACAD82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STRY0086778</w:t>
            </w:r>
          </w:p>
        </w:tc>
        <w:tc>
          <w:tcPr>
            <w:tcW w:w="5528" w:type="dxa"/>
            <w:shd w:val="clear" w:color="auto" w:fill="auto"/>
          </w:tcPr>
          <w:p w14:paraId="088947D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CONFIG CHANGE - Hide 'Closed' as a state on EMS Cases</w:t>
            </w:r>
          </w:p>
        </w:tc>
        <w:tc>
          <w:tcPr>
            <w:tcW w:w="1843" w:type="dxa"/>
          </w:tcPr>
          <w:p w14:paraId="7D238BE1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KP02</w:t>
            </w:r>
          </w:p>
          <w:p w14:paraId="57BA240F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KP16</w:t>
            </w:r>
          </w:p>
          <w:p w14:paraId="1B062DE4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KP17</w:t>
            </w:r>
          </w:p>
          <w:p w14:paraId="571B4085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KP18</w:t>
            </w:r>
          </w:p>
          <w:p w14:paraId="4B870D1A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KP19</w:t>
            </w:r>
          </w:p>
          <w:p w14:paraId="170E6FAC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KP20</w:t>
            </w:r>
          </w:p>
          <w:p w14:paraId="1FDEC911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KP21</w:t>
            </w:r>
          </w:p>
          <w:p w14:paraId="40D451C4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KP22</w:t>
            </w:r>
          </w:p>
          <w:p w14:paraId="2C5195B6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KP23</w:t>
            </w:r>
          </w:p>
          <w:p w14:paraId="50E921DC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KP24</w:t>
            </w:r>
          </w:p>
          <w:p w14:paraId="1AC4DE59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KP25</w:t>
            </w:r>
          </w:p>
          <w:p w14:paraId="0D92C59E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KP26</w:t>
            </w:r>
          </w:p>
          <w:p w14:paraId="52B3E43D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KP27</w:t>
            </w:r>
          </w:p>
          <w:p w14:paraId="5A47C795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KP28</w:t>
            </w:r>
          </w:p>
          <w:p w14:paraId="0EC08DA7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KP29</w:t>
            </w:r>
          </w:p>
          <w:p w14:paraId="0C06F013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KP30</w:t>
            </w:r>
          </w:p>
          <w:p w14:paraId="7567981A" w14:textId="0134C96B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KP31</w:t>
            </w:r>
          </w:p>
        </w:tc>
      </w:tr>
      <w:tr w:rsidR="00077745" w:rsidRPr="002339ED" w14:paraId="0ADB058C" w14:textId="77777777" w:rsidTr="0046689E">
        <w:trPr>
          <w:trHeight w:val="142"/>
        </w:trPr>
        <w:tc>
          <w:tcPr>
            <w:tcW w:w="1413" w:type="dxa"/>
            <w:shd w:val="clear" w:color="auto" w:fill="auto"/>
          </w:tcPr>
          <w:p w14:paraId="02A768B6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STRY0086885</w:t>
            </w:r>
          </w:p>
        </w:tc>
        <w:tc>
          <w:tcPr>
            <w:tcW w:w="5528" w:type="dxa"/>
            <w:shd w:val="clear" w:color="auto" w:fill="auto"/>
          </w:tcPr>
          <w:p w14:paraId="6B68B36E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New column on the KPI 6a&amp;b report</w:t>
            </w:r>
          </w:p>
        </w:tc>
        <w:tc>
          <w:tcPr>
            <w:tcW w:w="1843" w:type="dxa"/>
          </w:tcPr>
          <w:p w14:paraId="611FD068" w14:textId="77777777" w:rsidR="00077745" w:rsidRPr="003F0908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F090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KPSE29</w:t>
            </w:r>
          </w:p>
          <w:p w14:paraId="006DAEE4" w14:textId="1C8B0B03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F090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KPSE30</w:t>
            </w:r>
          </w:p>
        </w:tc>
      </w:tr>
      <w:tr w:rsidR="00077745" w:rsidRPr="002339ED" w14:paraId="6BAD13B4" w14:textId="77777777" w:rsidTr="0046689E">
        <w:trPr>
          <w:trHeight w:val="92"/>
        </w:trPr>
        <w:tc>
          <w:tcPr>
            <w:tcW w:w="1413" w:type="dxa"/>
            <w:shd w:val="clear" w:color="auto" w:fill="auto"/>
          </w:tcPr>
          <w:p w14:paraId="0F707F7D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STRY0086886</w:t>
            </w:r>
          </w:p>
        </w:tc>
        <w:tc>
          <w:tcPr>
            <w:tcW w:w="5528" w:type="dxa"/>
            <w:shd w:val="clear" w:color="auto" w:fill="auto"/>
          </w:tcPr>
          <w:p w14:paraId="69D7A32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New Column on the KPI 6a report</w:t>
            </w:r>
          </w:p>
        </w:tc>
        <w:tc>
          <w:tcPr>
            <w:tcW w:w="1843" w:type="dxa"/>
          </w:tcPr>
          <w:p w14:paraId="288E06F1" w14:textId="1D32403E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842EA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KPSE31</w:t>
            </w:r>
          </w:p>
        </w:tc>
      </w:tr>
      <w:tr w:rsidR="00077745" w:rsidRPr="002339ED" w14:paraId="4A67F511" w14:textId="77777777" w:rsidTr="0046689E">
        <w:trPr>
          <w:trHeight w:val="176"/>
        </w:trPr>
        <w:tc>
          <w:tcPr>
            <w:tcW w:w="1413" w:type="dxa"/>
            <w:shd w:val="clear" w:color="auto" w:fill="auto"/>
          </w:tcPr>
          <w:p w14:paraId="69D9DD85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STRY0086887</w:t>
            </w:r>
          </w:p>
        </w:tc>
        <w:tc>
          <w:tcPr>
            <w:tcW w:w="5528" w:type="dxa"/>
            <w:shd w:val="clear" w:color="auto" w:fill="auto"/>
          </w:tcPr>
          <w:p w14:paraId="66141E57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Hidden field on the Violation investigation table</w:t>
            </w:r>
          </w:p>
        </w:tc>
        <w:tc>
          <w:tcPr>
            <w:tcW w:w="1843" w:type="dxa"/>
          </w:tcPr>
          <w:p w14:paraId="31815A0A" w14:textId="7E0A59CB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9691F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KP53</w:t>
            </w:r>
          </w:p>
        </w:tc>
      </w:tr>
      <w:tr w:rsidR="00077745" w:rsidRPr="002339ED" w14:paraId="19EF08E2" w14:textId="77777777" w:rsidTr="0046689E">
        <w:trPr>
          <w:trHeight w:val="330"/>
        </w:trPr>
        <w:tc>
          <w:tcPr>
            <w:tcW w:w="1413" w:type="dxa"/>
            <w:shd w:val="clear" w:color="auto" w:fill="auto"/>
          </w:tcPr>
          <w:p w14:paraId="1131794D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STRY0086888</w:t>
            </w:r>
          </w:p>
        </w:tc>
        <w:tc>
          <w:tcPr>
            <w:tcW w:w="5528" w:type="dxa"/>
            <w:shd w:val="clear" w:color="auto" w:fill="auto"/>
          </w:tcPr>
          <w:p w14:paraId="32073692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8 Column additions</w:t>
            </w:r>
          </w:p>
        </w:tc>
        <w:tc>
          <w:tcPr>
            <w:tcW w:w="1843" w:type="dxa"/>
          </w:tcPr>
          <w:p w14:paraId="1DE94B00" w14:textId="6E23C79D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A1318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KPSE32</w:t>
            </w:r>
          </w:p>
        </w:tc>
      </w:tr>
      <w:tr w:rsidR="00077745" w:rsidRPr="002339ED" w14:paraId="738C5EE0" w14:textId="77777777" w:rsidTr="0046689E">
        <w:trPr>
          <w:trHeight w:val="406"/>
        </w:trPr>
        <w:tc>
          <w:tcPr>
            <w:tcW w:w="1413" w:type="dxa"/>
            <w:shd w:val="clear" w:color="auto" w:fill="auto"/>
          </w:tcPr>
          <w:p w14:paraId="023488D4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lastRenderedPageBreak/>
              <w:t>STRY0086890</w:t>
            </w:r>
          </w:p>
        </w:tc>
        <w:tc>
          <w:tcPr>
            <w:tcW w:w="5528" w:type="dxa"/>
            <w:shd w:val="clear" w:color="auto" w:fill="auto"/>
          </w:tcPr>
          <w:p w14:paraId="3471EA1F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Mandatory selection of investigation outcome field when resolving a specials alert case</w:t>
            </w:r>
          </w:p>
        </w:tc>
        <w:tc>
          <w:tcPr>
            <w:tcW w:w="1843" w:type="dxa"/>
          </w:tcPr>
          <w:p w14:paraId="40224303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KP10</w:t>
            </w:r>
          </w:p>
          <w:p w14:paraId="2EE3C86A" w14:textId="7D719A56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KP38</w:t>
            </w:r>
          </w:p>
        </w:tc>
      </w:tr>
      <w:tr w:rsidR="00077745" w:rsidRPr="002339ED" w14:paraId="0550813D" w14:textId="77777777" w:rsidTr="0046689E">
        <w:trPr>
          <w:trHeight w:val="599"/>
        </w:trPr>
        <w:tc>
          <w:tcPr>
            <w:tcW w:w="1413" w:type="dxa"/>
            <w:shd w:val="clear" w:color="auto" w:fill="auto"/>
          </w:tcPr>
          <w:p w14:paraId="6B20A571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STRY0087935</w:t>
            </w:r>
          </w:p>
        </w:tc>
        <w:tc>
          <w:tcPr>
            <w:tcW w:w="5528" w:type="dxa"/>
            <w:shd w:val="clear" w:color="auto" w:fill="auto"/>
          </w:tcPr>
          <w:p w14:paraId="5E77D9CF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6 - AL19 calculation</w:t>
            </w:r>
          </w:p>
        </w:tc>
        <w:tc>
          <w:tcPr>
            <w:tcW w:w="1843" w:type="dxa"/>
          </w:tcPr>
          <w:p w14:paraId="0B7206E4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KP41</w:t>
            </w:r>
          </w:p>
          <w:p w14:paraId="09EDDD53" w14:textId="307F0509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KP42</w:t>
            </w:r>
          </w:p>
        </w:tc>
      </w:tr>
      <w:tr w:rsidR="00077745" w:rsidRPr="002339ED" w14:paraId="54DEA153" w14:textId="77777777" w:rsidTr="0046689E">
        <w:trPr>
          <w:trHeight w:val="47"/>
        </w:trPr>
        <w:tc>
          <w:tcPr>
            <w:tcW w:w="1413" w:type="dxa"/>
            <w:shd w:val="clear" w:color="auto" w:fill="auto"/>
          </w:tcPr>
          <w:p w14:paraId="7C7AAA9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STRY0088343</w:t>
            </w:r>
          </w:p>
        </w:tc>
        <w:tc>
          <w:tcPr>
            <w:tcW w:w="5528" w:type="dxa"/>
            <w:shd w:val="clear" w:color="auto" w:fill="auto"/>
          </w:tcPr>
          <w:p w14:paraId="08EF743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1 Pass / Fail calculation to include schedules</w:t>
            </w:r>
          </w:p>
        </w:tc>
        <w:tc>
          <w:tcPr>
            <w:tcW w:w="1843" w:type="dxa"/>
          </w:tcPr>
          <w:p w14:paraId="13F10A8E" w14:textId="77777777" w:rsidR="00077745" w:rsidRPr="00FA3AF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3AF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KPSE33</w:t>
            </w:r>
          </w:p>
          <w:p w14:paraId="212EACB9" w14:textId="77777777" w:rsidR="00077745" w:rsidRPr="00FA3AF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3AF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KPSE34</w:t>
            </w:r>
          </w:p>
          <w:p w14:paraId="16A50575" w14:textId="77777777" w:rsidR="00077745" w:rsidRPr="00FA3AF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3AF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KPSE35</w:t>
            </w:r>
          </w:p>
          <w:p w14:paraId="6E191F9C" w14:textId="53CF2196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3AF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KPSE36</w:t>
            </w:r>
          </w:p>
        </w:tc>
      </w:tr>
      <w:tr w:rsidR="00077745" w:rsidRPr="002339ED" w14:paraId="1B1E2015" w14:textId="77777777" w:rsidTr="0046689E">
        <w:trPr>
          <w:trHeight w:val="47"/>
        </w:trPr>
        <w:tc>
          <w:tcPr>
            <w:tcW w:w="1413" w:type="dxa"/>
            <w:shd w:val="clear" w:color="auto" w:fill="auto"/>
          </w:tcPr>
          <w:p w14:paraId="7BDFDE84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STRY0088344</w:t>
            </w:r>
          </w:p>
        </w:tc>
        <w:tc>
          <w:tcPr>
            <w:tcW w:w="5528" w:type="dxa"/>
            <w:shd w:val="clear" w:color="auto" w:fill="auto"/>
          </w:tcPr>
          <w:p w14:paraId="56686756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2 Pass / Fail calculation to include schedules</w:t>
            </w:r>
          </w:p>
        </w:tc>
        <w:tc>
          <w:tcPr>
            <w:tcW w:w="1843" w:type="dxa"/>
          </w:tcPr>
          <w:p w14:paraId="4C48474A" w14:textId="77777777" w:rsidR="00077745" w:rsidRPr="00E42D0B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2D0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KPSE37</w:t>
            </w:r>
          </w:p>
          <w:p w14:paraId="0BE3CCE2" w14:textId="77777777" w:rsidR="00077745" w:rsidRPr="00E42D0B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2D0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KPSE38</w:t>
            </w:r>
          </w:p>
          <w:p w14:paraId="3D37BC44" w14:textId="77777777" w:rsidR="00077745" w:rsidRPr="00E42D0B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2D0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KPSE39</w:t>
            </w:r>
          </w:p>
          <w:p w14:paraId="0BF6EE3C" w14:textId="1E3E3F18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2D0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KPSE40</w:t>
            </w:r>
          </w:p>
        </w:tc>
      </w:tr>
      <w:tr w:rsidR="00077745" w:rsidRPr="002339ED" w14:paraId="5C9F0BAE" w14:textId="77777777" w:rsidTr="0046689E">
        <w:trPr>
          <w:trHeight w:val="47"/>
        </w:trPr>
        <w:tc>
          <w:tcPr>
            <w:tcW w:w="1413" w:type="dxa"/>
            <w:shd w:val="clear" w:color="auto" w:fill="auto"/>
          </w:tcPr>
          <w:p w14:paraId="6DC18684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STRY0088347</w:t>
            </w:r>
          </w:p>
        </w:tc>
        <w:tc>
          <w:tcPr>
            <w:tcW w:w="5528" w:type="dxa"/>
            <w:shd w:val="clear" w:color="auto" w:fill="auto"/>
          </w:tcPr>
          <w:p w14:paraId="34525B55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9 Pass / Fail calculation to include schedules</w:t>
            </w:r>
          </w:p>
        </w:tc>
        <w:tc>
          <w:tcPr>
            <w:tcW w:w="1843" w:type="dxa"/>
          </w:tcPr>
          <w:p w14:paraId="55072CA5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KPSE41</w:t>
            </w:r>
          </w:p>
          <w:p w14:paraId="0F48A73C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KPSE42</w:t>
            </w:r>
          </w:p>
          <w:p w14:paraId="714474D9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KPSE43</w:t>
            </w:r>
          </w:p>
          <w:p w14:paraId="6A4390AE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KPSE44</w:t>
            </w:r>
          </w:p>
          <w:p w14:paraId="3D125A1F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KPSE45</w:t>
            </w:r>
          </w:p>
          <w:p w14:paraId="04183B38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KPSE46</w:t>
            </w:r>
          </w:p>
          <w:p w14:paraId="30A492A9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KPSE47</w:t>
            </w:r>
          </w:p>
          <w:p w14:paraId="349B2387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KPSE48</w:t>
            </w:r>
          </w:p>
          <w:p w14:paraId="3EAECC7B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KPSE49</w:t>
            </w:r>
          </w:p>
          <w:p w14:paraId="52E76DBD" w14:textId="77777777" w:rsidR="00077745" w:rsidRPr="00B635F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KPSE50</w:t>
            </w:r>
          </w:p>
          <w:p w14:paraId="0531A54C" w14:textId="1369CA73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635F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KPSE51</w:t>
            </w:r>
          </w:p>
        </w:tc>
      </w:tr>
      <w:tr w:rsidR="00077745" w:rsidRPr="002339ED" w14:paraId="0EA724E2" w14:textId="77777777" w:rsidTr="0046689E">
        <w:trPr>
          <w:trHeight w:val="176"/>
        </w:trPr>
        <w:tc>
          <w:tcPr>
            <w:tcW w:w="1413" w:type="dxa"/>
            <w:shd w:val="clear" w:color="auto" w:fill="auto"/>
          </w:tcPr>
          <w:p w14:paraId="5C8FFF74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STRY0088348</w:t>
            </w:r>
          </w:p>
        </w:tc>
        <w:tc>
          <w:tcPr>
            <w:tcW w:w="5528" w:type="dxa"/>
            <w:shd w:val="clear" w:color="auto" w:fill="auto"/>
          </w:tcPr>
          <w:p w14:paraId="1B47FEE7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10 Pass / Fail calculation to include schedules</w:t>
            </w:r>
          </w:p>
        </w:tc>
        <w:tc>
          <w:tcPr>
            <w:tcW w:w="1843" w:type="dxa"/>
          </w:tcPr>
          <w:p w14:paraId="5C8848A3" w14:textId="77777777" w:rsidR="00077745" w:rsidRPr="00E94B6B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94B6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KPSE52</w:t>
            </w:r>
          </w:p>
          <w:p w14:paraId="73576B28" w14:textId="77777777" w:rsidR="00077745" w:rsidRPr="00E94B6B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94B6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KPSE53</w:t>
            </w:r>
          </w:p>
          <w:p w14:paraId="16532460" w14:textId="7BB6C47B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94B6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KPSE54</w:t>
            </w:r>
          </w:p>
        </w:tc>
      </w:tr>
      <w:tr w:rsidR="00077745" w:rsidRPr="002339ED" w14:paraId="2F3B2E28" w14:textId="77777777" w:rsidTr="0046689E">
        <w:trPr>
          <w:trHeight w:val="56"/>
        </w:trPr>
        <w:tc>
          <w:tcPr>
            <w:tcW w:w="1413" w:type="dxa"/>
            <w:shd w:val="clear" w:color="auto" w:fill="auto"/>
          </w:tcPr>
          <w:p w14:paraId="3D3EB9CF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STRY0088352</w:t>
            </w:r>
          </w:p>
        </w:tc>
        <w:tc>
          <w:tcPr>
            <w:tcW w:w="5528" w:type="dxa"/>
            <w:shd w:val="clear" w:color="auto" w:fill="auto"/>
          </w:tcPr>
          <w:p w14:paraId="2A6B0D85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Pass / Fail calculation to include schedules</w:t>
            </w:r>
          </w:p>
        </w:tc>
        <w:tc>
          <w:tcPr>
            <w:tcW w:w="1843" w:type="dxa"/>
          </w:tcPr>
          <w:p w14:paraId="2D9C92B4" w14:textId="77777777" w:rsidR="00077745" w:rsidRPr="00DD7767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D776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KPSE55</w:t>
            </w:r>
          </w:p>
          <w:p w14:paraId="6AB4CC25" w14:textId="77777777" w:rsidR="00077745" w:rsidRPr="00DD7767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D776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KPSE56</w:t>
            </w:r>
          </w:p>
          <w:p w14:paraId="35088F98" w14:textId="77777777" w:rsidR="00077745" w:rsidRPr="00DD7767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D776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KPSE57</w:t>
            </w:r>
          </w:p>
          <w:p w14:paraId="24798021" w14:textId="77777777" w:rsidR="00077745" w:rsidRPr="00DD7767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D776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KPSE58</w:t>
            </w:r>
          </w:p>
          <w:p w14:paraId="64353785" w14:textId="77777777" w:rsidR="00077745" w:rsidRPr="00DD7767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D776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KPSE59</w:t>
            </w:r>
          </w:p>
          <w:p w14:paraId="689FD8BC" w14:textId="77777777" w:rsidR="00077745" w:rsidRPr="00DD7767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D776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KPSE60</w:t>
            </w:r>
          </w:p>
          <w:p w14:paraId="5D3AAE3C" w14:textId="574A81F5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D776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KPSE61</w:t>
            </w:r>
          </w:p>
        </w:tc>
      </w:tr>
      <w:tr w:rsidR="00077745" w:rsidRPr="002339ED" w14:paraId="66889032" w14:textId="77777777" w:rsidTr="0046689E">
        <w:trPr>
          <w:trHeight w:val="588"/>
        </w:trPr>
        <w:tc>
          <w:tcPr>
            <w:tcW w:w="1413" w:type="dxa"/>
            <w:shd w:val="clear" w:color="auto" w:fill="auto"/>
          </w:tcPr>
          <w:p w14:paraId="0C667FC3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STRY0088498</w:t>
            </w:r>
          </w:p>
        </w:tc>
        <w:tc>
          <w:tcPr>
            <w:tcW w:w="5528" w:type="dxa"/>
            <w:shd w:val="clear" w:color="auto" w:fill="auto"/>
          </w:tcPr>
          <w:p w14:paraId="53401D67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6 - AL20 calculation</w:t>
            </w:r>
          </w:p>
        </w:tc>
        <w:tc>
          <w:tcPr>
            <w:tcW w:w="1843" w:type="dxa"/>
          </w:tcPr>
          <w:p w14:paraId="219585C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KP43</w:t>
            </w:r>
          </w:p>
          <w:p w14:paraId="5A32B64D" w14:textId="003A04A1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KP44</w:t>
            </w:r>
          </w:p>
        </w:tc>
      </w:tr>
      <w:tr w:rsidR="00077745" w:rsidRPr="002339ED" w14:paraId="1940D337" w14:textId="77777777" w:rsidTr="0046689E">
        <w:trPr>
          <w:trHeight w:val="413"/>
        </w:trPr>
        <w:tc>
          <w:tcPr>
            <w:tcW w:w="1413" w:type="dxa"/>
            <w:shd w:val="clear" w:color="auto" w:fill="auto"/>
          </w:tcPr>
          <w:p w14:paraId="2010C16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STRY0088500</w:t>
            </w:r>
          </w:p>
        </w:tc>
        <w:tc>
          <w:tcPr>
            <w:tcW w:w="5528" w:type="dxa"/>
            <w:shd w:val="clear" w:color="auto" w:fill="auto"/>
          </w:tcPr>
          <w:p w14:paraId="3DD87432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6 - AL21 calculation</w:t>
            </w:r>
          </w:p>
        </w:tc>
        <w:tc>
          <w:tcPr>
            <w:tcW w:w="1843" w:type="dxa"/>
          </w:tcPr>
          <w:p w14:paraId="6D1DC3A2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KP45</w:t>
            </w:r>
          </w:p>
          <w:p w14:paraId="6123109A" w14:textId="29E71FEE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KP46</w:t>
            </w:r>
          </w:p>
        </w:tc>
      </w:tr>
      <w:tr w:rsidR="00077745" w:rsidRPr="002339ED" w14:paraId="33880368" w14:textId="77777777" w:rsidTr="0046689E">
        <w:trPr>
          <w:trHeight w:val="154"/>
        </w:trPr>
        <w:tc>
          <w:tcPr>
            <w:tcW w:w="1413" w:type="dxa"/>
            <w:shd w:val="clear" w:color="auto" w:fill="auto"/>
          </w:tcPr>
          <w:p w14:paraId="66F3B4B4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STRY0088506</w:t>
            </w:r>
          </w:p>
        </w:tc>
        <w:tc>
          <w:tcPr>
            <w:tcW w:w="5528" w:type="dxa"/>
            <w:shd w:val="clear" w:color="auto" w:fill="auto"/>
          </w:tcPr>
          <w:p w14:paraId="2E68416C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6 - AL22 calculation</w:t>
            </w:r>
          </w:p>
        </w:tc>
        <w:tc>
          <w:tcPr>
            <w:tcW w:w="1843" w:type="dxa"/>
          </w:tcPr>
          <w:p w14:paraId="54CDD322" w14:textId="77777777" w:rsidR="00077745" w:rsidRPr="00323BEC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23BE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KP54</w:t>
            </w:r>
          </w:p>
          <w:p w14:paraId="27DBBA54" w14:textId="772996F1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23BEC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KP55</w:t>
            </w:r>
          </w:p>
        </w:tc>
      </w:tr>
      <w:tr w:rsidR="00077745" w:rsidRPr="002339ED" w14:paraId="2E71952B" w14:textId="77777777" w:rsidTr="0046689E">
        <w:trPr>
          <w:trHeight w:val="415"/>
        </w:trPr>
        <w:tc>
          <w:tcPr>
            <w:tcW w:w="1413" w:type="dxa"/>
            <w:shd w:val="clear" w:color="auto" w:fill="auto"/>
          </w:tcPr>
          <w:p w14:paraId="03F76CED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STRY0088507</w:t>
            </w:r>
          </w:p>
        </w:tc>
        <w:tc>
          <w:tcPr>
            <w:tcW w:w="5528" w:type="dxa"/>
            <w:shd w:val="clear" w:color="auto" w:fill="auto"/>
          </w:tcPr>
          <w:p w14:paraId="461A5FCB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6 - AL24 calculation</w:t>
            </w:r>
          </w:p>
        </w:tc>
        <w:tc>
          <w:tcPr>
            <w:tcW w:w="1843" w:type="dxa"/>
          </w:tcPr>
          <w:p w14:paraId="6FE598A0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KP47</w:t>
            </w:r>
          </w:p>
          <w:p w14:paraId="1E72A005" w14:textId="561D1B79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KP48</w:t>
            </w:r>
          </w:p>
        </w:tc>
      </w:tr>
      <w:tr w:rsidR="00077745" w:rsidRPr="002339ED" w14:paraId="4B951E81" w14:textId="77777777" w:rsidTr="0046689E">
        <w:trPr>
          <w:trHeight w:val="565"/>
        </w:trPr>
        <w:tc>
          <w:tcPr>
            <w:tcW w:w="1413" w:type="dxa"/>
            <w:shd w:val="clear" w:color="auto" w:fill="auto"/>
          </w:tcPr>
          <w:p w14:paraId="567452AF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STRY0088508</w:t>
            </w:r>
          </w:p>
        </w:tc>
        <w:tc>
          <w:tcPr>
            <w:tcW w:w="5528" w:type="dxa"/>
            <w:shd w:val="clear" w:color="auto" w:fill="auto"/>
          </w:tcPr>
          <w:p w14:paraId="4794E907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6 - AL27 calculation</w:t>
            </w:r>
          </w:p>
        </w:tc>
        <w:tc>
          <w:tcPr>
            <w:tcW w:w="1843" w:type="dxa"/>
          </w:tcPr>
          <w:p w14:paraId="4FB6ABEA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KP49</w:t>
            </w:r>
          </w:p>
          <w:p w14:paraId="7EA2EE19" w14:textId="2DEE1D2E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KP50</w:t>
            </w:r>
          </w:p>
        </w:tc>
      </w:tr>
      <w:tr w:rsidR="00077745" w:rsidRPr="002339ED" w14:paraId="435FA053" w14:textId="77777777" w:rsidTr="0046689E">
        <w:trPr>
          <w:trHeight w:val="431"/>
        </w:trPr>
        <w:tc>
          <w:tcPr>
            <w:tcW w:w="1413" w:type="dxa"/>
            <w:shd w:val="clear" w:color="auto" w:fill="auto"/>
          </w:tcPr>
          <w:p w14:paraId="32C02A95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STRY0088509</w:t>
            </w:r>
          </w:p>
        </w:tc>
        <w:tc>
          <w:tcPr>
            <w:tcW w:w="5528" w:type="dxa"/>
            <w:shd w:val="clear" w:color="auto" w:fill="auto"/>
          </w:tcPr>
          <w:p w14:paraId="112E694D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6 - AL28 calculation</w:t>
            </w:r>
          </w:p>
        </w:tc>
        <w:tc>
          <w:tcPr>
            <w:tcW w:w="1843" w:type="dxa"/>
          </w:tcPr>
          <w:p w14:paraId="5BDD350B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KP51</w:t>
            </w:r>
          </w:p>
          <w:p w14:paraId="376F4966" w14:textId="5048C92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KP52</w:t>
            </w:r>
          </w:p>
        </w:tc>
      </w:tr>
      <w:tr w:rsidR="00077745" w:rsidRPr="002339ED" w14:paraId="1F5DAE03" w14:textId="77777777" w:rsidTr="0046689E">
        <w:trPr>
          <w:trHeight w:val="47"/>
        </w:trPr>
        <w:tc>
          <w:tcPr>
            <w:tcW w:w="1413" w:type="dxa"/>
            <w:shd w:val="clear" w:color="auto" w:fill="auto"/>
          </w:tcPr>
          <w:p w14:paraId="46967AED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STRY0088537</w:t>
            </w:r>
          </w:p>
        </w:tc>
        <w:tc>
          <w:tcPr>
            <w:tcW w:w="5528" w:type="dxa"/>
            <w:shd w:val="clear" w:color="auto" w:fill="auto"/>
          </w:tcPr>
          <w:p w14:paraId="15F6A9B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Section to be added on the Device Maintenance table</w:t>
            </w:r>
          </w:p>
        </w:tc>
        <w:tc>
          <w:tcPr>
            <w:tcW w:w="1843" w:type="dxa"/>
          </w:tcPr>
          <w:p w14:paraId="2E842A76" w14:textId="7383DCC2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77A2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KP56</w:t>
            </w:r>
          </w:p>
        </w:tc>
      </w:tr>
      <w:tr w:rsidR="00077745" w:rsidRPr="002339ED" w14:paraId="46F2D2A8" w14:textId="77777777" w:rsidTr="0046689E">
        <w:trPr>
          <w:trHeight w:val="76"/>
        </w:trPr>
        <w:tc>
          <w:tcPr>
            <w:tcW w:w="1413" w:type="dxa"/>
            <w:shd w:val="clear" w:color="auto" w:fill="auto"/>
          </w:tcPr>
          <w:p w14:paraId="67E964F5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STRY0088540</w:t>
            </w:r>
          </w:p>
        </w:tc>
        <w:tc>
          <w:tcPr>
            <w:tcW w:w="5528" w:type="dxa"/>
            <w:shd w:val="clear" w:color="auto" w:fill="auto"/>
          </w:tcPr>
          <w:p w14:paraId="7FD2E9DC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Section to be added on the Monitoring Fault indication table</w:t>
            </w:r>
          </w:p>
        </w:tc>
        <w:tc>
          <w:tcPr>
            <w:tcW w:w="1843" w:type="dxa"/>
          </w:tcPr>
          <w:p w14:paraId="33185147" w14:textId="66CD3971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A2016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KP57</w:t>
            </w:r>
          </w:p>
        </w:tc>
      </w:tr>
      <w:tr w:rsidR="00077745" w:rsidRPr="002339ED" w14:paraId="7B1CECCF" w14:textId="77777777" w:rsidTr="0046689E">
        <w:trPr>
          <w:trHeight w:val="178"/>
        </w:trPr>
        <w:tc>
          <w:tcPr>
            <w:tcW w:w="1413" w:type="dxa"/>
            <w:shd w:val="clear" w:color="auto" w:fill="auto"/>
          </w:tcPr>
          <w:p w14:paraId="6C8843E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STRY0088541</w:t>
            </w:r>
          </w:p>
        </w:tc>
        <w:tc>
          <w:tcPr>
            <w:tcW w:w="5528" w:type="dxa"/>
            <w:shd w:val="clear" w:color="auto" w:fill="auto"/>
          </w:tcPr>
          <w:p w14:paraId="42A2030F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New dashboard in the KPI 6 report - 6d</w:t>
            </w:r>
          </w:p>
        </w:tc>
        <w:tc>
          <w:tcPr>
            <w:tcW w:w="1843" w:type="dxa"/>
          </w:tcPr>
          <w:p w14:paraId="5542B4BF" w14:textId="6A21859B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CB36F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KPSE62</w:t>
            </w:r>
          </w:p>
        </w:tc>
      </w:tr>
      <w:tr w:rsidR="00077745" w:rsidRPr="002339ED" w14:paraId="7AA658A4" w14:textId="77777777" w:rsidTr="0046689E">
        <w:trPr>
          <w:trHeight w:val="293"/>
        </w:trPr>
        <w:tc>
          <w:tcPr>
            <w:tcW w:w="1413" w:type="dxa"/>
            <w:shd w:val="clear" w:color="auto" w:fill="auto"/>
          </w:tcPr>
          <w:p w14:paraId="1FB5B0D8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STRY0088542</w:t>
            </w:r>
          </w:p>
        </w:tc>
        <w:tc>
          <w:tcPr>
            <w:tcW w:w="5528" w:type="dxa"/>
            <w:shd w:val="clear" w:color="auto" w:fill="auto"/>
          </w:tcPr>
          <w:p w14:paraId="184E1AD3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New dashboard in the KPI 6 report - 6e</w:t>
            </w:r>
          </w:p>
        </w:tc>
        <w:tc>
          <w:tcPr>
            <w:tcW w:w="1843" w:type="dxa"/>
          </w:tcPr>
          <w:p w14:paraId="230F782E" w14:textId="77777777" w:rsidR="00077745" w:rsidRPr="00046B7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46B7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KPSE63</w:t>
            </w:r>
          </w:p>
          <w:p w14:paraId="238253A1" w14:textId="77777777" w:rsidR="00077745" w:rsidRPr="00046B7A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46B7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KPSE64</w:t>
            </w:r>
          </w:p>
          <w:p w14:paraId="33631195" w14:textId="59CF15F0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46B7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KPSE65</w:t>
            </w:r>
          </w:p>
        </w:tc>
      </w:tr>
      <w:tr w:rsidR="00077745" w:rsidRPr="002339ED" w14:paraId="1FA682B4" w14:textId="77777777" w:rsidTr="003A2016">
        <w:trPr>
          <w:trHeight w:val="224"/>
        </w:trPr>
        <w:tc>
          <w:tcPr>
            <w:tcW w:w="1413" w:type="dxa"/>
            <w:shd w:val="clear" w:color="auto" w:fill="auto"/>
          </w:tcPr>
          <w:p w14:paraId="5AA391C6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STRY0088559</w:t>
            </w:r>
          </w:p>
        </w:tc>
        <w:tc>
          <w:tcPr>
            <w:tcW w:w="5528" w:type="dxa"/>
            <w:shd w:val="clear" w:color="auto" w:fill="auto"/>
          </w:tcPr>
          <w:p w14:paraId="501C3F0E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dashboard filter update</w:t>
            </w:r>
          </w:p>
        </w:tc>
        <w:tc>
          <w:tcPr>
            <w:tcW w:w="1843" w:type="dxa"/>
          </w:tcPr>
          <w:p w14:paraId="6C8AB09E" w14:textId="788978D8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E34A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KPSE66</w:t>
            </w:r>
          </w:p>
        </w:tc>
      </w:tr>
      <w:tr w:rsidR="00077745" w:rsidRPr="002339ED" w14:paraId="220E14D6" w14:textId="77777777" w:rsidTr="0046689E">
        <w:trPr>
          <w:trHeight w:val="524"/>
        </w:trPr>
        <w:tc>
          <w:tcPr>
            <w:tcW w:w="1413" w:type="dxa"/>
            <w:shd w:val="clear" w:color="auto" w:fill="auto"/>
          </w:tcPr>
          <w:p w14:paraId="51F0FD0B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lastRenderedPageBreak/>
              <w:t>STRY0088560</w:t>
            </w:r>
          </w:p>
        </w:tc>
        <w:tc>
          <w:tcPr>
            <w:tcW w:w="5528" w:type="dxa"/>
            <w:shd w:val="clear" w:color="auto" w:fill="auto"/>
          </w:tcPr>
          <w:p w14:paraId="25287E0B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KPI 6 call made</w:t>
            </w:r>
          </w:p>
        </w:tc>
        <w:tc>
          <w:tcPr>
            <w:tcW w:w="1843" w:type="dxa"/>
          </w:tcPr>
          <w:p w14:paraId="5C2EE37E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KP03</w:t>
            </w:r>
          </w:p>
          <w:p w14:paraId="379D212A" w14:textId="0DDA5010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KP04</w:t>
            </w:r>
          </w:p>
        </w:tc>
      </w:tr>
      <w:tr w:rsidR="00077745" w:rsidRPr="002339ED" w14:paraId="3CC59FB6" w14:textId="77777777" w:rsidTr="0046689E">
        <w:trPr>
          <w:trHeight w:val="427"/>
        </w:trPr>
        <w:tc>
          <w:tcPr>
            <w:tcW w:w="1413" w:type="dxa"/>
            <w:shd w:val="clear" w:color="auto" w:fill="auto"/>
          </w:tcPr>
          <w:p w14:paraId="114221A6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STRY0088799</w:t>
            </w:r>
          </w:p>
        </w:tc>
        <w:tc>
          <w:tcPr>
            <w:tcW w:w="5528" w:type="dxa"/>
            <w:shd w:val="clear" w:color="auto" w:fill="auto"/>
          </w:tcPr>
          <w:p w14:paraId="311190DB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hAnsi="Aptos Narrow"/>
                <w:color w:val="000000"/>
                <w:sz w:val="20"/>
                <w:szCs w:val="20"/>
              </w:rPr>
              <w:t>Ability to determine if a date &amp; time was within Blackout &amp;/ or personalised schedule</w:t>
            </w:r>
          </w:p>
        </w:tc>
        <w:tc>
          <w:tcPr>
            <w:tcW w:w="1843" w:type="dxa"/>
          </w:tcPr>
          <w:p w14:paraId="0B3E2FE3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KPSE67</w:t>
            </w:r>
          </w:p>
          <w:p w14:paraId="6BBFC22C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KPSE68</w:t>
            </w:r>
          </w:p>
          <w:p w14:paraId="3689005B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KPSE69</w:t>
            </w:r>
          </w:p>
          <w:p w14:paraId="40DF6BF7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KPSE70</w:t>
            </w:r>
          </w:p>
          <w:p w14:paraId="563DB274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KPSE71</w:t>
            </w:r>
          </w:p>
          <w:p w14:paraId="17F3F02C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KPSE72</w:t>
            </w:r>
          </w:p>
          <w:p w14:paraId="04518E45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KPSE73</w:t>
            </w:r>
          </w:p>
          <w:p w14:paraId="47CBAF14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KPSE74</w:t>
            </w:r>
          </w:p>
          <w:p w14:paraId="6C086D14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KPSE75</w:t>
            </w:r>
          </w:p>
          <w:p w14:paraId="1A4D77CD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KPSE76</w:t>
            </w:r>
          </w:p>
          <w:p w14:paraId="28F9BDBA" w14:textId="77777777" w:rsidR="00077745" w:rsidRPr="00EE2F69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KPSE77</w:t>
            </w:r>
          </w:p>
          <w:p w14:paraId="30014BCC" w14:textId="0FF062A3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E2F6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KPSE78</w:t>
            </w:r>
          </w:p>
        </w:tc>
      </w:tr>
      <w:tr w:rsidR="00077745" w:rsidRPr="002339ED" w14:paraId="1D7B4274" w14:textId="77777777" w:rsidTr="0046689E">
        <w:trPr>
          <w:trHeight w:val="1152"/>
        </w:trPr>
        <w:tc>
          <w:tcPr>
            <w:tcW w:w="1413" w:type="dxa"/>
            <w:shd w:val="clear" w:color="auto" w:fill="auto"/>
          </w:tcPr>
          <w:p w14:paraId="048CD15A" w14:textId="77777777" w:rsidR="00077745" w:rsidRPr="002339ED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2339ED">
              <w:rPr>
                <w:rFonts w:ascii="Aptos Narrow" w:hAnsi="Aptos Narrow"/>
                <w:sz w:val="20"/>
                <w:szCs w:val="20"/>
              </w:rPr>
              <w:t>STRY0089991</w:t>
            </w:r>
          </w:p>
        </w:tc>
        <w:tc>
          <w:tcPr>
            <w:tcW w:w="5528" w:type="dxa"/>
            <w:shd w:val="clear" w:color="auto" w:fill="auto"/>
          </w:tcPr>
          <w:p w14:paraId="29482112" w14:textId="77777777" w:rsidR="00077745" w:rsidRPr="002339ED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2339ED">
              <w:rPr>
                <w:rFonts w:ascii="Aptos Narrow" w:hAnsi="Aptos Narrow"/>
                <w:sz w:val="20"/>
                <w:szCs w:val="20"/>
              </w:rPr>
              <w:t>[Config Change] AL20 - Auto resolution of cases and promotion to enforcement</w:t>
            </w:r>
          </w:p>
        </w:tc>
        <w:tc>
          <w:tcPr>
            <w:tcW w:w="1843" w:type="dxa"/>
          </w:tcPr>
          <w:p w14:paraId="166393FD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KP05</w:t>
            </w:r>
          </w:p>
          <w:p w14:paraId="05312043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KP06</w:t>
            </w:r>
          </w:p>
          <w:p w14:paraId="48AF6B87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KP07</w:t>
            </w:r>
          </w:p>
          <w:p w14:paraId="0CBCF4EF" w14:textId="77777777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KP08</w:t>
            </w:r>
          </w:p>
          <w:p w14:paraId="071721E0" w14:textId="480D34F6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339E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KP09</w:t>
            </w:r>
          </w:p>
        </w:tc>
      </w:tr>
      <w:tr w:rsidR="00077745" w:rsidRPr="002339ED" w14:paraId="0C321B14" w14:textId="77777777" w:rsidTr="0046689E">
        <w:trPr>
          <w:trHeight w:val="238"/>
        </w:trPr>
        <w:tc>
          <w:tcPr>
            <w:tcW w:w="1413" w:type="dxa"/>
            <w:shd w:val="clear" w:color="auto" w:fill="auto"/>
          </w:tcPr>
          <w:p w14:paraId="1CB118D6" w14:textId="77777777" w:rsidR="00077745" w:rsidRPr="002339ED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2339ED">
              <w:rPr>
                <w:rFonts w:ascii="Aptos Narrow" w:hAnsi="Aptos Narrow"/>
                <w:sz w:val="20"/>
                <w:szCs w:val="20"/>
              </w:rPr>
              <w:t>STRY0090384</w:t>
            </w:r>
          </w:p>
        </w:tc>
        <w:tc>
          <w:tcPr>
            <w:tcW w:w="5528" w:type="dxa"/>
            <w:shd w:val="clear" w:color="auto" w:fill="auto"/>
          </w:tcPr>
          <w:p w14:paraId="5112822A" w14:textId="77777777" w:rsidR="00077745" w:rsidRPr="002339ED" w:rsidRDefault="00077745" w:rsidP="00077745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2339ED">
              <w:rPr>
                <w:rFonts w:ascii="Aptos Narrow" w:hAnsi="Aptos Narrow"/>
                <w:sz w:val="20"/>
                <w:szCs w:val="20"/>
              </w:rPr>
              <w:t xml:space="preserve">[Config change] Schedules to default to Europe / London </w:t>
            </w:r>
            <w:proofErr w:type="spellStart"/>
            <w:r w:rsidRPr="002339ED">
              <w:rPr>
                <w:rFonts w:ascii="Aptos Narrow" w:hAnsi="Aptos Narrow"/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1843" w:type="dxa"/>
          </w:tcPr>
          <w:p w14:paraId="16BA82A1" w14:textId="7DD8F1D9" w:rsidR="00077745" w:rsidRPr="002339ED" w:rsidRDefault="00077745" w:rsidP="00077745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43F1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KP58</w:t>
            </w:r>
          </w:p>
        </w:tc>
      </w:tr>
    </w:tbl>
    <w:p w14:paraId="386E703A" w14:textId="09EB6DB8" w:rsidR="009E2EC2" w:rsidRDefault="009E2EC2" w:rsidP="00670845">
      <w:pPr>
        <w:pStyle w:val="Heading2"/>
      </w:pPr>
      <w:bookmarkStart w:id="13" w:name="_Toc221898573"/>
      <w:r>
        <w:t>RLSE0010192</w:t>
      </w:r>
      <w:r w:rsidR="00377D39">
        <w:t xml:space="preserve"> </w:t>
      </w:r>
      <w:r>
        <w:t>Install Success Visits Option 1 and Option 4</w:t>
      </w:r>
      <w:bookmarkEnd w:id="13"/>
    </w:p>
    <w:p w14:paraId="3A389FC7" w14:textId="61C2114F" w:rsidR="009208E6" w:rsidRDefault="009208E6" w:rsidP="009208E6">
      <w:r w:rsidRPr="00867456">
        <w:t xml:space="preserve">The full list of test scenarios is defined in the attached file </w:t>
      </w:r>
      <w:hyperlink r:id="rId12" w:history="1">
        <w:r w:rsidRPr="006D5D6E">
          <w:rPr>
            <w:rStyle w:val="Hyperlink"/>
          </w:rPr>
          <w:t>HERE</w:t>
        </w:r>
      </w:hyperlink>
      <w:r w:rsidRPr="006D5D6E">
        <w:t>.</w:t>
      </w:r>
      <w:r w:rsidR="00D86009" w:rsidRPr="00867456">
        <w:t xml:space="preserve"> </w:t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1631"/>
        <w:gridCol w:w="2312"/>
        <w:gridCol w:w="3714"/>
        <w:gridCol w:w="1359"/>
      </w:tblGrid>
      <w:tr w:rsidR="0006482A" w:rsidRPr="00FA74D8" w14:paraId="4780723D" w14:textId="77777777" w:rsidTr="00917296">
        <w:trPr>
          <w:trHeight w:val="288"/>
          <w:tblHeader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C30CF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Story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93663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3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85A5B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2F23E2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color w:val="000000"/>
                <w:sz w:val="20"/>
                <w:szCs w:val="20"/>
              </w:rPr>
              <w:t xml:space="preserve"> Test ID</w:t>
            </w:r>
          </w:p>
        </w:tc>
      </w:tr>
      <w:tr w:rsidR="0006482A" w:rsidRPr="00FA74D8" w14:paraId="6B1D2600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B5F89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STRY0085912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CC849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Visibility of HMU phone number within the mobile app view of the WOT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C773A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Demonstrate FMO can see the HMU phone number from within the mobile app when viewing a work order </w:t>
            </w:r>
            <w:proofErr w:type="spellStart"/>
            <w:r w:rsidRPr="00FA74D8">
              <w:rPr>
                <w:rFonts w:ascii="Aptos Narrow" w:hAnsi="Aptos Narrow"/>
                <w:sz w:val="20"/>
                <w:szCs w:val="20"/>
              </w:rPr>
              <w:t>tas</w:t>
            </w:r>
            <w:proofErr w:type="spellEnd"/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16DCB0" w14:textId="77777777" w:rsidR="0006482A" w:rsidRPr="00FA74D8" w:rsidRDefault="0006482A" w:rsidP="00917296">
            <w:pPr>
              <w:rPr>
                <w:rFonts w:ascii="Aptos Narrow" w:eastAsia="Times New Roman" w:hAnsi="Aptos Narrow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sz w:val="20"/>
                <w:szCs w:val="20"/>
              </w:rPr>
              <w:t>IS01</w:t>
            </w:r>
          </w:p>
        </w:tc>
      </w:tr>
      <w:tr w:rsidR="0006482A" w:rsidRPr="00FA74D8" w14:paraId="0E11F97C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7B493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STRY0085923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75EDE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Visibility of device wearer's mobile phone number within the mobile app view of WOT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F40F8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can see device wearer's mobile phone number from within the mobile app on a work order task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DC272A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IS02</w:t>
            </w:r>
          </w:p>
          <w:p w14:paraId="7FD72B27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</w:p>
          <w:p w14:paraId="7C9F8082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</w:p>
        </w:tc>
      </w:tr>
      <w:tr w:rsidR="0006482A" w:rsidRPr="00FA74D8" w14:paraId="17A88DA5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CC012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STRY0085924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14AF5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Ability to make a call from within a WOT within the mobile applications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5595F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can trigger a phone call to the device wearer from within the mobile app at any point prior and during a visit.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E2461D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sz w:val="20"/>
                <w:szCs w:val="20"/>
              </w:rPr>
              <w:t>IS0</w:t>
            </w:r>
            <w:r>
              <w:rPr>
                <w:rFonts w:ascii="Aptos Narrow" w:eastAsia="Times New Roman" w:hAnsi="Aptos Narrow"/>
                <w:sz w:val="20"/>
                <w:szCs w:val="20"/>
              </w:rPr>
              <w:t>3</w:t>
            </w:r>
          </w:p>
        </w:tc>
      </w:tr>
      <w:tr w:rsidR="0006482A" w:rsidRPr="00FA74D8" w14:paraId="191BA1AA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EB4E1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STRY0085928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DEF95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Ability to make a call from within a WOT within the mobile applications to HMU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D0ACA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can trigger a phone call to the HMU from within the mobile app at any point prior and during a visit.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738AD4" w14:textId="77777777" w:rsidR="0006482A" w:rsidRPr="00FA74D8" w:rsidRDefault="0006482A" w:rsidP="00917296">
            <w:pPr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4</w:t>
            </w:r>
          </w:p>
          <w:p w14:paraId="47A19745" w14:textId="77777777" w:rsidR="0006482A" w:rsidRPr="00FA74D8" w:rsidRDefault="0006482A" w:rsidP="00917296">
            <w:pPr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</w:p>
          <w:p w14:paraId="1D351963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</w:p>
        </w:tc>
      </w:tr>
      <w:tr w:rsidR="0006482A" w:rsidRPr="00FA74D8" w14:paraId="19729800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5C129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STRY0085930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029E5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Ability to mask FMO's phone number when calling DW from within the mobile application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41486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can trigger a phone call from within the app (to HMU or DW's mobile phone), and system automatically masks the mobile number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444CD1" w14:textId="77777777" w:rsidR="0006482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5</w:t>
            </w:r>
          </w:p>
          <w:p w14:paraId="6F43DC98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IS06</w:t>
            </w:r>
          </w:p>
        </w:tc>
      </w:tr>
      <w:tr w:rsidR="0006482A" w:rsidRPr="00FA74D8" w14:paraId="6FD77341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F750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STRY0085931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5A48F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Record outcome of phone call made from within the mobile application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6DC64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can trigger a phone call from within the mobile app (to HMU or DW's mobile phone), and can record the outcome of the call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01A505" w14:textId="77777777" w:rsidR="0006482A" w:rsidRPr="004A596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A596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IS07</w:t>
            </w:r>
          </w:p>
          <w:p w14:paraId="0C248F9B" w14:textId="77777777" w:rsidR="0006482A" w:rsidRPr="004A596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A596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IS08</w:t>
            </w:r>
          </w:p>
          <w:p w14:paraId="71A5D82A" w14:textId="77777777" w:rsidR="0006482A" w:rsidRPr="004A596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A596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IS09</w:t>
            </w:r>
          </w:p>
          <w:p w14:paraId="0262BF91" w14:textId="77777777" w:rsidR="0006482A" w:rsidRPr="004A596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A596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</w:t>
            </w:r>
          </w:p>
          <w:p w14:paraId="215BDE57" w14:textId="77777777" w:rsidR="0006482A" w:rsidRPr="004A596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A596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</w:t>
            </w:r>
          </w:p>
          <w:p w14:paraId="5C6D8014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A596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</w:t>
            </w:r>
          </w:p>
        </w:tc>
      </w:tr>
      <w:tr w:rsidR="0006482A" w:rsidRPr="00FA74D8" w14:paraId="71118F5C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D6559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lastRenderedPageBreak/>
              <w:t>STRY0086297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5CDFC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New order playbook - additional steps - verify contact information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C47C3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an order entry agent can verify device wearer contact information, and be prompted to do this within the playbook, supporting nudge technology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69F090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IS31</w:t>
            </w:r>
          </w:p>
          <w:p w14:paraId="2F3E8D5E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IS32</w:t>
            </w:r>
          </w:p>
          <w:p w14:paraId="0DC22CD0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IS33</w:t>
            </w:r>
          </w:p>
          <w:p w14:paraId="6D3DDCFC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IS34</w:t>
            </w:r>
          </w:p>
          <w:p w14:paraId="79539CF0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IS35</w:t>
            </w:r>
          </w:p>
          <w:p w14:paraId="17B8AAE3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IS36</w:t>
            </w:r>
          </w:p>
          <w:p w14:paraId="22807825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IS37</w:t>
            </w:r>
          </w:p>
          <w:p w14:paraId="358DE754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IS38</w:t>
            </w:r>
          </w:p>
          <w:p w14:paraId="1FF04AB9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IS39</w:t>
            </w:r>
          </w:p>
          <w:p w14:paraId="606F6070" w14:textId="77777777" w:rsidR="0006482A" w:rsidRPr="00F94530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IS40</w:t>
            </w:r>
          </w:p>
          <w:p w14:paraId="2BD3A299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94530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IS41</w:t>
            </w:r>
          </w:p>
        </w:tc>
      </w:tr>
      <w:tr w:rsidR="0006482A" w:rsidRPr="00FA74D8" w14:paraId="09E83CE5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5BD13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STRY0086298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35718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New order playbook - additional steps - contact device wearer on order entry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121B6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Demonstrate an order entry agent can contact device wearer when entering a new order case, and is prompted to do so, to ensure step completed and outcome recorded.  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0735D5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IS42</w:t>
            </w:r>
          </w:p>
          <w:p w14:paraId="7BA909BC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IS43</w:t>
            </w:r>
          </w:p>
          <w:p w14:paraId="1EE77DF1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IS44</w:t>
            </w:r>
          </w:p>
          <w:p w14:paraId="31D737C8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IS45</w:t>
            </w:r>
          </w:p>
          <w:p w14:paraId="2883B419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IS46</w:t>
            </w:r>
          </w:p>
          <w:p w14:paraId="5FA0DEA6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IS47</w:t>
            </w:r>
          </w:p>
          <w:p w14:paraId="398A6FA8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IS48</w:t>
            </w:r>
          </w:p>
          <w:p w14:paraId="0EEA4259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IS49</w:t>
            </w:r>
          </w:p>
          <w:p w14:paraId="4BFFFA4B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IS50</w:t>
            </w:r>
          </w:p>
          <w:p w14:paraId="3631DE4C" w14:textId="77777777" w:rsidR="0006482A" w:rsidRPr="00F83FD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IS51</w:t>
            </w:r>
          </w:p>
          <w:p w14:paraId="3229D54A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83FD1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IS52</w:t>
            </w:r>
          </w:p>
        </w:tc>
      </w:tr>
      <w:tr w:rsidR="0006482A" w:rsidRPr="00FA74D8" w14:paraId="1A8744E6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4DBD5" w14:textId="77777777" w:rsidR="0006482A" w:rsidRPr="00022101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  <w:highlight w:val="yellow"/>
              </w:rPr>
            </w:pPr>
            <w:r w:rsidRPr="009B4004">
              <w:rPr>
                <w:rFonts w:ascii="Aptos Narrow" w:hAnsi="Aptos Narrow"/>
                <w:sz w:val="20"/>
                <w:szCs w:val="20"/>
              </w:rPr>
              <w:t>STRY0086330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24E85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Ensure WOTs needing attention highlighted to schedules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B43D7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Field Service Scheduler has any WOT that needs attention highlighted to them on any lists or views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D6954D" w14:textId="77777777" w:rsidR="0006482A" w:rsidRPr="009B400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IS117</w:t>
            </w:r>
          </w:p>
          <w:p w14:paraId="0B2A911A" w14:textId="77777777" w:rsidR="0006482A" w:rsidRPr="009B400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IS120</w:t>
            </w:r>
          </w:p>
          <w:p w14:paraId="7B0D5C06" w14:textId="77777777" w:rsidR="0006482A" w:rsidRPr="009B400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IS123</w:t>
            </w:r>
          </w:p>
          <w:p w14:paraId="4A903A41" w14:textId="77777777" w:rsidR="0006482A" w:rsidRPr="009B400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IS126</w:t>
            </w:r>
          </w:p>
          <w:p w14:paraId="1A17B4FE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IS129</w:t>
            </w:r>
          </w:p>
        </w:tc>
      </w:tr>
      <w:tr w:rsidR="0006482A" w:rsidRPr="00FA74D8" w14:paraId="5AA11F4E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F01D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STRY0086400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A6A17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Visually displaying a WOT that needs attention in the list view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4E13A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a field service scheduler, working in the list view both in the backend and in the Workspace, will be able to see when WOT requires attention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114511" w14:textId="77777777" w:rsidR="0006482A" w:rsidRPr="009B400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IS117</w:t>
            </w:r>
          </w:p>
          <w:p w14:paraId="75934C3A" w14:textId="77777777" w:rsidR="0006482A" w:rsidRPr="009B400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IS120</w:t>
            </w:r>
          </w:p>
          <w:p w14:paraId="2EE04FF9" w14:textId="77777777" w:rsidR="0006482A" w:rsidRPr="009B400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IS123</w:t>
            </w:r>
          </w:p>
          <w:p w14:paraId="6E68C385" w14:textId="77777777" w:rsidR="0006482A" w:rsidRPr="009B400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IS126</w:t>
            </w:r>
          </w:p>
          <w:p w14:paraId="4421AAC5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B400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IS129</w:t>
            </w:r>
          </w:p>
        </w:tc>
      </w:tr>
      <w:tr w:rsidR="0006482A" w:rsidRPr="00FA74D8" w14:paraId="2AA1A73F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AE812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STRY0086404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5FA97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'Text Response' field on the WOT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B5D08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a new field on the WOT called 'Text Response', is displayed to a field service scheduler, will holding the latest response from the Device Wearer.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BCBE24" w14:textId="77777777" w:rsidR="0006482A" w:rsidRPr="00990FF5" w:rsidRDefault="0006482A" w:rsidP="00917296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990FF5">
              <w:rPr>
                <w:rFonts w:ascii="Aptos Narrow" w:hAnsi="Aptos Narrow"/>
                <w:sz w:val="20"/>
                <w:szCs w:val="20"/>
              </w:rPr>
              <w:t>IS53</w:t>
            </w:r>
          </w:p>
          <w:p w14:paraId="38D75ACC" w14:textId="77777777" w:rsidR="0006482A" w:rsidRPr="00990FF5" w:rsidRDefault="0006482A" w:rsidP="00917296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990FF5">
              <w:rPr>
                <w:rFonts w:ascii="Aptos Narrow" w:hAnsi="Aptos Narrow"/>
                <w:sz w:val="20"/>
                <w:szCs w:val="20"/>
              </w:rPr>
              <w:t>IS54</w:t>
            </w:r>
          </w:p>
          <w:p w14:paraId="38C31748" w14:textId="77777777" w:rsidR="0006482A" w:rsidRPr="00990FF5" w:rsidRDefault="0006482A" w:rsidP="00917296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990FF5">
              <w:rPr>
                <w:rFonts w:ascii="Aptos Narrow" w:hAnsi="Aptos Narrow"/>
                <w:sz w:val="20"/>
                <w:szCs w:val="20"/>
              </w:rPr>
              <w:t>IS55</w:t>
            </w:r>
          </w:p>
          <w:p w14:paraId="2F60F076" w14:textId="77777777" w:rsidR="0006482A" w:rsidRPr="00990FF5" w:rsidRDefault="0006482A" w:rsidP="00917296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990FF5">
              <w:rPr>
                <w:rFonts w:ascii="Aptos Narrow" w:hAnsi="Aptos Narrow"/>
                <w:sz w:val="20"/>
                <w:szCs w:val="20"/>
              </w:rPr>
              <w:t>IS56</w:t>
            </w:r>
          </w:p>
          <w:p w14:paraId="34F5A766" w14:textId="77777777" w:rsidR="0006482A" w:rsidRPr="00990FF5" w:rsidRDefault="0006482A" w:rsidP="00917296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990FF5">
              <w:rPr>
                <w:rFonts w:ascii="Aptos Narrow" w:hAnsi="Aptos Narrow"/>
                <w:sz w:val="20"/>
                <w:szCs w:val="20"/>
              </w:rPr>
              <w:t>IS57</w:t>
            </w:r>
          </w:p>
          <w:p w14:paraId="4F23C74D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990FF5">
              <w:rPr>
                <w:rFonts w:ascii="Aptos Narrow" w:hAnsi="Aptos Narrow"/>
                <w:sz w:val="20"/>
                <w:szCs w:val="20"/>
              </w:rPr>
              <w:t>IS58</w:t>
            </w:r>
          </w:p>
        </w:tc>
      </w:tr>
      <w:tr w:rsidR="0006482A" w:rsidRPr="00FA74D8" w14:paraId="22732605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9E04D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STRY0087281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3E973B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Update to Nudge templates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C8130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Cancelled. Incorporated in existing stories and further additional stories 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34BE3E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NA</w:t>
            </w:r>
          </w:p>
        </w:tc>
      </w:tr>
      <w:tr w:rsidR="0006482A" w:rsidRPr="00FA74D8" w14:paraId="028E0DFC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64AF5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STRY0087283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67B3C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Call outcome choices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28BA9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has most common choices in the call outcome field when calling the Device wearer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148439" w14:textId="77777777" w:rsidR="0006482A" w:rsidRPr="00D12FA2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12FA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IS07</w:t>
            </w:r>
          </w:p>
          <w:p w14:paraId="56215088" w14:textId="77777777" w:rsidR="0006482A" w:rsidRPr="00D12FA2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12FA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IS08</w:t>
            </w:r>
          </w:p>
          <w:p w14:paraId="571B495F" w14:textId="77777777" w:rsidR="0006482A" w:rsidRPr="00D12FA2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12FA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IS09</w:t>
            </w:r>
          </w:p>
          <w:p w14:paraId="4CDAA4CB" w14:textId="77777777" w:rsidR="0006482A" w:rsidRPr="00D12FA2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12FA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</w:t>
            </w:r>
          </w:p>
          <w:p w14:paraId="7AF0CD12" w14:textId="77777777" w:rsidR="0006482A" w:rsidRPr="00D12FA2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12FA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</w:t>
            </w:r>
          </w:p>
          <w:p w14:paraId="02F816C4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12FA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</w:t>
            </w:r>
          </w:p>
        </w:tc>
      </w:tr>
      <w:tr w:rsidR="0006482A" w:rsidRPr="00FA74D8" w14:paraId="38A39D22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B398B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STRY0087287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B4E6E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Mandatory Free text box for some Call outcome choices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C81FD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is forced to make additional comments for certain Call outcome choices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B3B14E" w14:textId="77777777" w:rsidR="0006482A" w:rsidRPr="00BB3C1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B3C1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</w:t>
            </w:r>
          </w:p>
          <w:p w14:paraId="5CA5FAD7" w14:textId="77777777" w:rsidR="0006482A" w:rsidRPr="00BB3C1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B3C1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</w:t>
            </w:r>
          </w:p>
          <w:p w14:paraId="6694ED75" w14:textId="77777777" w:rsidR="0006482A" w:rsidRPr="00BB3C1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B3C1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IS15</w:t>
            </w:r>
          </w:p>
          <w:p w14:paraId="7A669C29" w14:textId="77777777" w:rsidR="0006482A" w:rsidRPr="00BB3C1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B3C1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IS16</w:t>
            </w:r>
          </w:p>
          <w:p w14:paraId="4D81B7FF" w14:textId="77777777" w:rsidR="0006482A" w:rsidRPr="00BB3C1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B3C1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IS17</w:t>
            </w:r>
          </w:p>
          <w:p w14:paraId="047C8915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B3C1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IS18</w:t>
            </w:r>
          </w:p>
        </w:tc>
      </w:tr>
      <w:tr w:rsidR="0006482A" w:rsidRPr="00FA74D8" w14:paraId="54887096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FE529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lastRenderedPageBreak/>
              <w:t>STRY0087291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73E7E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Not allowing FMO to accept job before completing call outcome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5577E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cannot accept a work order task on the app if the call outcome field has not been updated UNLESS there is no number listed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3A5005" w14:textId="77777777" w:rsidR="0006482A" w:rsidRPr="00AD658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AD658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IS19</w:t>
            </w:r>
          </w:p>
          <w:p w14:paraId="191CA217" w14:textId="77777777" w:rsidR="0006482A" w:rsidRPr="00AD658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AD658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IS20</w:t>
            </w:r>
          </w:p>
          <w:p w14:paraId="7A8310C3" w14:textId="77777777" w:rsidR="0006482A" w:rsidRPr="00AD658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AD658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IS21</w:t>
            </w:r>
          </w:p>
          <w:p w14:paraId="112702D4" w14:textId="77777777" w:rsidR="0006482A" w:rsidRPr="00AD658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AD658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IS22</w:t>
            </w:r>
          </w:p>
          <w:p w14:paraId="20A42767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AD658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IS23</w:t>
            </w:r>
          </w:p>
        </w:tc>
      </w:tr>
      <w:tr w:rsidR="0006482A" w:rsidRPr="00FA74D8" w14:paraId="40593FB1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3FFFD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STRY0087294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04A0D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Auto listing call outcome as no number listed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5B6F4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has call outcome field auto populated with the no number listed choice if there are no numbers associated to the device wearer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F88D81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24</w:t>
            </w:r>
          </w:p>
        </w:tc>
      </w:tr>
      <w:tr w:rsidR="0006482A" w:rsidRPr="00FA74D8" w14:paraId="3C857945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D3B20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STRY0087295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1FB97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Moving WOT back to pending dispatch if Call outcome was unavailable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D95D6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will see WOT move back to a pending dispatch state if they have selected a call outcome of call answered – unavailable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0A259B" w14:textId="77777777" w:rsidR="0006482A" w:rsidRPr="00610182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1018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IS25</w:t>
            </w:r>
          </w:p>
          <w:p w14:paraId="435196AE" w14:textId="77777777" w:rsidR="0006482A" w:rsidRPr="00610182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1018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IS26</w:t>
            </w:r>
          </w:p>
          <w:p w14:paraId="2C0E764A" w14:textId="77777777" w:rsidR="0006482A" w:rsidRPr="00610182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1018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IS27</w:t>
            </w:r>
          </w:p>
          <w:p w14:paraId="41DCCFFF" w14:textId="77777777" w:rsidR="0006482A" w:rsidRPr="00610182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1018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IS28</w:t>
            </w:r>
          </w:p>
          <w:p w14:paraId="4F243EAE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610182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IS29</w:t>
            </w:r>
          </w:p>
        </w:tc>
      </w:tr>
      <w:tr w:rsidR="0006482A" w:rsidRPr="00FA74D8" w14:paraId="5E62B546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A20A9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STRY0087296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3D002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Option to update contact details on agent app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A3AF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FMO user will be able to update the DW’s mobile number and email address directly from the work order task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D74AF1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30</w:t>
            </w:r>
          </w:p>
        </w:tc>
      </w:tr>
      <w:tr w:rsidR="0006482A" w:rsidRPr="00FA74D8" w14:paraId="24917C93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12157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STRY0089373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8BC8D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1a. Adult - Text message to device wearer for </w:t>
            </w:r>
            <w:proofErr w:type="gramStart"/>
            <w:r w:rsidRPr="00FA74D8">
              <w:rPr>
                <w:rFonts w:ascii="Aptos Narrow" w:hAnsi="Aptos Narrow"/>
                <w:sz w:val="20"/>
                <w:szCs w:val="20"/>
              </w:rPr>
              <w:t>New</w:t>
            </w:r>
            <w:proofErr w:type="gramEnd"/>
            <w:r w:rsidRPr="00FA74D8">
              <w:rPr>
                <w:rFonts w:ascii="Aptos Narrow" w:hAnsi="Aptos Narrow"/>
                <w:sz w:val="20"/>
                <w:szCs w:val="20"/>
              </w:rPr>
              <w:t xml:space="preserve"> monitoring order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66509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Verify a text message is sent to the Device wearer when physical visit has been confirmed required on new order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3ECED5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59</w:t>
            </w:r>
          </w:p>
        </w:tc>
      </w:tr>
      <w:tr w:rsidR="0006482A" w:rsidRPr="00FA74D8" w14:paraId="70BCEB73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4D9E8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STRY0089394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89690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2a. Adult - Text to device wearer 1st install on assignment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4E0C4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Verify a text message is sent to the Device wearer when a visit is planned for today after the task is assigned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AF797F" w14:textId="77777777" w:rsidR="0006482A" w:rsidRPr="00162A2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162A2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IS61</w:t>
            </w:r>
          </w:p>
          <w:p w14:paraId="32D4E31E" w14:textId="77777777" w:rsidR="0006482A" w:rsidRPr="00162A2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162A2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IS62</w:t>
            </w:r>
          </w:p>
          <w:p w14:paraId="2C19B18B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162A2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IS63</w:t>
            </w:r>
          </w:p>
        </w:tc>
      </w:tr>
      <w:tr w:rsidR="0006482A" w:rsidRPr="00FA74D8" w14:paraId="43D1A793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17F55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STRY0089397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EB0BA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1d. Adult - Text to device wearer for 2nd on assignment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EA909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Demonstrate when a 2nd/3rd attempt install WOT task is assigned a text message is sent to the Device Wearer advising of earlier visit and visit today 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D79377" w14:textId="77777777" w:rsidR="0006482A" w:rsidRPr="00162A2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162A2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IS69</w:t>
            </w:r>
          </w:p>
          <w:p w14:paraId="414103DD" w14:textId="77777777" w:rsidR="0006482A" w:rsidRPr="00162A2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162A2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IS70</w:t>
            </w:r>
          </w:p>
          <w:p w14:paraId="763E01A2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162A2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IS71</w:t>
            </w:r>
          </w:p>
        </w:tc>
      </w:tr>
      <w:tr w:rsidR="0006482A" w:rsidRPr="00FA74D8" w14:paraId="0277154F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698D4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STRY0089398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1E278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3a. Adult - FMO travel text message for installs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9ED2F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a text message is sent to the device wearer on install WOTs when FMO has confirmed they started travel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5D0AE0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67</w:t>
            </w:r>
          </w:p>
        </w:tc>
      </w:tr>
      <w:tr w:rsidR="0006482A" w:rsidRPr="00FA74D8" w14:paraId="3BFCA3ED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93AC3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STRY0089399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01420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Text message to Device wearer when Decomm WOT is assigned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0CC78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a text message is sent to the device wearer when FMO has been assigned to a Decomm work order task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D0DDF4" w14:textId="77777777" w:rsidR="0006482A" w:rsidRPr="00293C6E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93C6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IS84</w:t>
            </w:r>
          </w:p>
          <w:p w14:paraId="55DFA29F" w14:textId="77777777" w:rsidR="0006482A" w:rsidRPr="00293C6E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93C6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IS85</w:t>
            </w:r>
          </w:p>
          <w:p w14:paraId="7F6E8473" w14:textId="77777777" w:rsidR="0006482A" w:rsidRPr="00293C6E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93C6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IS86</w:t>
            </w:r>
          </w:p>
          <w:p w14:paraId="4DDC360C" w14:textId="77777777" w:rsidR="0006482A" w:rsidRPr="00293C6E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93C6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IS87</w:t>
            </w:r>
          </w:p>
          <w:p w14:paraId="14125762" w14:textId="77777777" w:rsidR="0006482A" w:rsidRPr="00293C6E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93C6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IS88</w:t>
            </w:r>
          </w:p>
          <w:p w14:paraId="1EAF0918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93C6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IS89</w:t>
            </w:r>
          </w:p>
        </w:tc>
      </w:tr>
      <w:tr w:rsidR="0006482A" w:rsidRPr="00FA74D8" w14:paraId="36B37CBE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99C81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STRY0089400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5DFCC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2c. Adult - FMO travel text message - Decomms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77446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 Demonstrate a text message is sent to Device wearers when an FMO is on the way to their location on Decomm WOTs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4448C5" w14:textId="77777777" w:rsidR="0006482A" w:rsidRPr="00293C6E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93C6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IS90</w:t>
            </w:r>
          </w:p>
          <w:p w14:paraId="76A86EE7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93C6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IS91</w:t>
            </w:r>
          </w:p>
        </w:tc>
      </w:tr>
      <w:tr w:rsidR="0006482A" w:rsidRPr="00FA74D8" w14:paraId="47DDC4F7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5635C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STRY0089401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18E33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Adult - Text message to Device wearer for tamper visits when task is assigned - Curfew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902D6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text message is sent to a device wearer informing them of a visit today for tamper visits where they have a curfew monitoring requirement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2E8A14" w14:textId="77777777" w:rsidR="0006482A" w:rsidRPr="00B23E4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23E4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IS94</w:t>
            </w:r>
          </w:p>
          <w:p w14:paraId="38742644" w14:textId="77777777" w:rsidR="0006482A" w:rsidRPr="00B23E4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23E4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IS95</w:t>
            </w:r>
          </w:p>
          <w:p w14:paraId="5AECC210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23E4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IS96</w:t>
            </w:r>
          </w:p>
        </w:tc>
      </w:tr>
      <w:tr w:rsidR="0006482A" w:rsidRPr="00FA74D8" w14:paraId="0429F07F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A19D0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STRY0089402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D117C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ADULT - Text message to Device wearer for tamper visits when the task is </w:t>
            </w:r>
            <w:proofErr w:type="gramStart"/>
            <w:r w:rsidRPr="00FA74D8">
              <w:rPr>
                <w:rFonts w:ascii="Aptos Narrow" w:hAnsi="Aptos Narrow"/>
                <w:sz w:val="20"/>
                <w:szCs w:val="20"/>
              </w:rPr>
              <w:t>assigned  -</w:t>
            </w:r>
            <w:proofErr w:type="gramEnd"/>
            <w:r w:rsidRPr="00FA74D8">
              <w:rPr>
                <w:rFonts w:ascii="Aptos Narrow" w:hAnsi="Aptos Narrow"/>
                <w:sz w:val="20"/>
                <w:szCs w:val="20"/>
              </w:rPr>
              <w:t xml:space="preserve"> no Curfew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4A27B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a text message is sent to a device wearer informing of a visit today for tamper visits where they do not have a curfew monitoring requirement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4A19C2" w14:textId="77777777" w:rsidR="0006482A" w:rsidRPr="00B23E4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23E4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IS97</w:t>
            </w:r>
          </w:p>
          <w:p w14:paraId="04CAEF7D" w14:textId="77777777" w:rsidR="0006482A" w:rsidRPr="00B23E4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23E4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IS98</w:t>
            </w:r>
          </w:p>
          <w:p w14:paraId="785230E0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23E4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IS99</w:t>
            </w:r>
          </w:p>
        </w:tc>
      </w:tr>
      <w:tr w:rsidR="0006482A" w:rsidRPr="00FA74D8" w14:paraId="43903BAB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BF9FF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STRY0089403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29EE0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2b. ADULT - FMO Travel text - tampers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5DF26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a text message is sent to a Device wearer when FMO is on the way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CEA4AC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106</w:t>
            </w:r>
          </w:p>
        </w:tc>
      </w:tr>
      <w:tr w:rsidR="0006482A" w:rsidRPr="00FA74D8" w14:paraId="5C639C7B" w14:textId="77777777" w:rsidTr="00917296">
        <w:trPr>
          <w:trHeight w:val="576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DD927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STRY0089404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07254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Adult - FMO Travel text - Other visits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ECD18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Demonstrate a text message is sent to a Device wearer when FMO is on the way 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8EDD9F" w14:textId="77777777" w:rsidR="0006482A" w:rsidRPr="00B0075D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0075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IS144</w:t>
            </w:r>
          </w:p>
          <w:p w14:paraId="2AD8F6AD" w14:textId="77777777" w:rsidR="0006482A" w:rsidRPr="00B0075D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0075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IS145</w:t>
            </w:r>
          </w:p>
          <w:p w14:paraId="607C237C" w14:textId="77777777" w:rsidR="0006482A" w:rsidRPr="00B0075D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0075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IS146</w:t>
            </w:r>
          </w:p>
          <w:p w14:paraId="156A47AE" w14:textId="77777777" w:rsidR="0006482A" w:rsidRPr="00B0075D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0075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lastRenderedPageBreak/>
              <w:t>IS147</w:t>
            </w:r>
          </w:p>
          <w:p w14:paraId="294CACD0" w14:textId="77777777" w:rsidR="0006482A" w:rsidRPr="00B0075D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0075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IS148</w:t>
            </w:r>
          </w:p>
          <w:p w14:paraId="7D8E6FCA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B0075D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IS149</w:t>
            </w:r>
          </w:p>
        </w:tc>
      </w:tr>
      <w:tr w:rsidR="0006482A" w:rsidRPr="00FA74D8" w14:paraId="06EA0D21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6FD83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lastRenderedPageBreak/>
              <w:t>STRY0089405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87AD6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1b. Adult - Text to device wearer when visit is assigned - other visits - curfew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D1B1D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Demonstrate a text message is sent to a Curfew device wearer when a visit has been assigned for other types of visits (not tamper, Decomm, install)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C60A4A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IS108</w:t>
            </w:r>
          </w:p>
          <w:p w14:paraId="6D85A228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IS109</w:t>
            </w:r>
          </w:p>
          <w:p w14:paraId="3AAABA3D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IS110</w:t>
            </w:r>
          </w:p>
          <w:p w14:paraId="42B78A9B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IS111</w:t>
            </w:r>
          </w:p>
          <w:p w14:paraId="164D2AFC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IS112</w:t>
            </w:r>
          </w:p>
          <w:p w14:paraId="2976D4BF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IS113</w:t>
            </w:r>
          </w:p>
          <w:p w14:paraId="4ECC7D00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IS114</w:t>
            </w:r>
          </w:p>
          <w:p w14:paraId="15E44C22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IS115</w:t>
            </w:r>
          </w:p>
          <w:p w14:paraId="724973BD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IS116</w:t>
            </w:r>
          </w:p>
        </w:tc>
      </w:tr>
      <w:tr w:rsidR="0006482A" w:rsidRPr="00FA74D8" w14:paraId="77730861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65B04" w14:textId="77777777" w:rsidR="0006482A" w:rsidRPr="00E407B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STRY0089406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E92D9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Adult - Text to device wearer when visit is assigned - other visits - NON-curfew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48C56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Demonstrate a text message is sent to a </w:t>
            </w:r>
            <w:proofErr w:type="gramStart"/>
            <w:r w:rsidRPr="00FA74D8">
              <w:rPr>
                <w:rFonts w:ascii="Aptos Narrow" w:hAnsi="Aptos Narrow"/>
                <w:sz w:val="20"/>
                <w:szCs w:val="20"/>
              </w:rPr>
              <w:t>Non-Curfew</w:t>
            </w:r>
            <w:proofErr w:type="gramEnd"/>
            <w:r w:rsidRPr="00FA74D8">
              <w:rPr>
                <w:rFonts w:ascii="Aptos Narrow" w:hAnsi="Aptos Narrow"/>
                <w:sz w:val="20"/>
                <w:szCs w:val="20"/>
              </w:rPr>
              <w:t xml:space="preserve"> device wearer when a visit has been assigned for other types of visits (not tamper, Decomm, install)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78A2AB" w14:textId="77777777" w:rsidR="0006482A" w:rsidRPr="00D05C07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05C0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IS117</w:t>
            </w:r>
          </w:p>
          <w:p w14:paraId="53057BBF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IS118</w:t>
            </w:r>
          </w:p>
          <w:p w14:paraId="14693185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IS119</w:t>
            </w:r>
          </w:p>
          <w:p w14:paraId="229D7AB5" w14:textId="77777777" w:rsidR="0006482A" w:rsidRPr="00D05C07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05C0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IS120</w:t>
            </w:r>
          </w:p>
          <w:p w14:paraId="0E793EDC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IS121</w:t>
            </w:r>
          </w:p>
          <w:p w14:paraId="5C6D2DE0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IS122</w:t>
            </w:r>
          </w:p>
          <w:p w14:paraId="6385CDCE" w14:textId="77777777" w:rsidR="0006482A" w:rsidRPr="00D05C07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05C0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IS123</w:t>
            </w:r>
          </w:p>
          <w:p w14:paraId="1F35331A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IS124</w:t>
            </w:r>
          </w:p>
          <w:p w14:paraId="56F62910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IS125</w:t>
            </w:r>
          </w:p>
          <w:p w14:paraId="3C9222A1" w14:textId="77777777" w:rsidR="0006482A" w:rsidRPr="00D05C07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05C0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IS126</w:t>
            </w:r>
          </w:p>
          <w:p w14:paraId="4D474FD5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IS127</w:t>
            </w:r>
          </w:p>
          <w:p w14:paraId="43CE73F2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IS128</w:t>
            </w:r>
          </w:p>
          <w:p w14:paraId="6242F563" w14:textId="77777777" w:rsidR="0006482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D05C07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IS129</w:t>
            </w:r>
          </w:p>
          <w:p w14:paraId="3DCCB513" w14:textId="77777777" w:rsidR="0006482A" w:rsidRPr="00216E8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IS130</w:t>
            </w:r>
          </w:p>
          <w:p w14:paraId="714B7922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6E8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IS131</w:t>
            </w:r>
          </w:p>
        </w:tc>
      </w:tr>
      <w:tr w:rsidR="0006482A" w:rsidRPr="00FA74D8" w14:paraId="4255BFDD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57B56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STRY0089869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93CBA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Text message to device wearer for new monitoring order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B8509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Text message will be sent to the Device wearer when a physical visit has been confirmed as required on the new order case.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FB7F76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IS60</w:t>
            </w:r>
          </w:p>
        </w:tc>
      </w:tr>
      <w:tr w:rsidR="0006482A" w:rsidRPr="00FA74D8" w14:paraId="7F2E8CC4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E4DA2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STRY0089871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54394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Text to device wearer 1st install on assignment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E44D5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Text message is sent to the Device wearer letting them know a visit is planned for today when the task is assigned 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835E79" w14:textId="77777777" w:rsidR="0006482A" w:rsidRPr="00310ADE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10AD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IS64</w:t>
            </w:r>
          </w:p>
          <w:p w14:paraId="4ACBF92F" w14:textId="77777777" w:rsidR="0006482A" w:rsidRPr="00310ADE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10AD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IS65</w:t>
            </w:r>
          </w:p>
          <w:p w14:paraId="0E2366E1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10ADE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IS66</w:t>
            </w:r>
          </w:p>
        </w:tc>
      </w:tr>
      <w:tr w:rsidR="0006482A" w:rsidRPr="00FA74D8" w14:paraId="6A5CD785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B42E6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STRY0089872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24998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FMO travel text message for installs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E3677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Text message is sent to the device wearer on install WOTs when FMO confirms travel has started.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AC62F3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68</w:t>
            </w:r>
          </w:p>
        </w:tc>
      </w:tr>
      <w:tr w:rsidR="0006482A" w:rsidRPr="00FA74D8" w14:paraId="285AC716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501F4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STRY0089875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8B20D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Text to device wearer for 2nd/3rd install on assignment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37058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Text message is sent to the device wearer when FMO has already visited and will be visiting again today when a 2nd/3rd attempt install WOT is assigned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F9AEB8" w14:textId="77777777" w:rsidR="0006482A" w:rsidRPr="007F236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7F236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IS72</w:t>
            </w:r>
          </w:p>
          <w:p w14:paraId="3BB09F03" w14:textId="77777777" w:rsidR="0006482A" w:rsidRPr="007F236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7F236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IS75</w:t>
            </w:r>
          </w:p>
          <w:p w14:paraId="01D10B96" w14:textId="77777777" w:rsidR="0006482A" w:rsidRPr="007F236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7F236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IS76</w:t>
            </w:r>
          </w:p>
          <w:p w14:paraId="4BB636A2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7F236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IS77</w:t>
            </w:r>
          </w:p>
        </w:tc>
      </w:tr>
      <w:tr w:rsidR="0006482A" w:rsidRPr="00FA74D8" w14:paraId="6BB275E2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4667E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STRY0089880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CBEE7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Text message to Device wearer for tamper visits when the task is assigned - Curfew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45034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Text message is sent to a device wearer informing them of a visit today for tamper visits where they have a curfew monitoring requirement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A59BC8" w14:textId="77777777" w:rsidR="0006482A" w:rsidRPr="007F236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7F236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IS100</w:t>
            </w:r>
          </w:p>
          <w:p w14:paraId="0A56122D" w14:textId="77777777" w:rsidR="0006482A" w:rsidRPr="007F236A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7F236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IS101</w:t>
            </w:r>
          </w:p>
          <w:p w14:paraId="2304014C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7F236A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IS102</w:t>
            </w:r>
          </w:p>
        </w:tc>
      </w:tr>
      <w:tr w:rsidR="0006482A" w:rsidRPr="00FA74D8" w14:paraId="6BF47B88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13E90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STRY0089980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9DDAD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FMO Travel text - tampers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9F4A3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Text message to be sent to a Device wearer when FMO on way to their location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1AF34B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107</w:t>
            </w:r>
          </w:p>
        </w:tc>
      </w:tr>
      <w:tr w:rsidR="0006482A" w:rsidRPr="00FA74D8" w14:paraId="275A7358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3F0D7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STRY0089981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B3940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Text message to Device wearer for tamper visits when the task is assigned - no Curfew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04196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Text message sent to a device wearer informing them we of visit today for tamper visits where they have </w:t>
            </w:r>
            <w:proofErr w:type="gramStart"/>
            <w:r w:rsidRPr="00FA74D8">
              <w:rPr>
                <w:rFonts w:ascii="Aptos Narrow" w:hAnsi="Aptos Narrow"/>
                <w:sz w:val="20"/>
                <w:szCs w:val="20"/>
              </w:rPr>
              <w:t>do</w:t>
            </w:r>
            <w:proofErr w:type="gramEnd"/>
            <w:r w:rsidRPr="00FA74D8">
              <w:rPr>
                <w:rFonts w:ascii="Aptos Narrow" w:hAnsi="Aptos Narrow"/>
                <w:sz w:val="20"/>
                <w:szCs w:val="20"/>
              </w:rPr>
              <w:t xml:space="preserve"> not have a curfew monitoring requirement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A102B8" w14:textId="77777777" w:rsidR="0006482A" w:rsidRPr="000B365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B365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IS103</w:t>
            </w:r>
          </w:p>
          <w:p w14:paraId="74F1FD9F" w14:textId="77777777" w:rsidR="0006482A" w:rsidRPr="000B365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B365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IS104</w:t>
            </w:r>
          </w:p>
          <w:p w14:paraId="029BA01F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0B365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IS105</w:t>
            </w:r>
          </w:p>
        </w:tc>
      </w:tr>
      <w:tr w:rsidR="0006482A" w:rsidRPr="00FA74D8" w14:paraId="549B259B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7C5A5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lastRenderedPageBreak/>
              <w:t>STRY0089982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63125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Text to device wearer when visit is assigned - other visits - curfew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828FD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Text message sent to the device wearer when a visit has been assigned for other types of visits (not tamper, </w:t>
            </w:r>
            <w:proofErr w:type="spellStart"/>
            <w:r w:rsidRPr="00FA74D8">
              <w:rPr>
                <w:rFonts w:ascii="Aptos Narrow" w:hAnsi="Aptos Narrow"/>
                <w:sz w:val="20"/>
                <w:szCs w:val="20"/>
              </w:rPr>
              <w:t>decomm</w:t>
            </w:r>
            <w:proofErr w:type="spellEnd"/>
            <w:r w:rsidRPr="00FA74D8">
              <w:rPr>
                <w:rFonts w:ascii="Aptos Narrow" w:hAnsi="Aptos Narrow"/>
                <w:sz w:val="20"/>
                <w:szCs w:val="20"/>
              </w:rPr>
              <w:t>, install)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1955DE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IS132</w:t>
            </w:r>
          </w:p>
          <w:p w14:paraId="61FFE4F6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IS133</w:t>
            </w:r>
          </w:p>
          <w:p w14:paraId="30FF9DDD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IS134</w:t>
            </w:r>
          </w:p>
          <w:p w14:paraId="595801B9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IS135</w:t>
            </w:r>
          </w:p>
          <w:p w14:paraId="2046F944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IS136</w:t>
            </w:r>
          </w:p>
          <w:p w14:paraId="5DD55E1F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IS137</w:t>
            </w:r>
          </w:p>
          <w:p w14:paraId="5D88C2D9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IS138</w:t>
            </w:r>
          </w:p>
          <w:p w14:paraId="62A7D4C6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IS139</w:t>
            </w:r>
          </w:p>
          <w:p w14:paraId="5B9A96E1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IS140</w:t>
            </w:r>
          </w:p>
        </w:tc>
      </w:tr>
      <w:tr w:rsidR="0006482A" w:rsidRPr="00FA74D8" w14:paraId="5677B7F0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E8C6A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STRY0089983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DA7EE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Text to device wearer when visit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FA74D8">
              <w:rPr>
                <w:rFonts w:ascii="Aptos Narrow" w:hAnsi="Aptos Narrow"/>
                <w:sz w:val="20"/>
                <w:szCs w:val="20"/>
              </w:rPr>
              <w:t>assigned - other visits - NON-curfew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0451B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Text message sent to the device wearer when a visit has been assigned for other types of visits (not tamper, </w:t>
            </w:r>
            <w:proofErr w:type="spellStart"/>
            <w:r w:rsidRPr="00FA74D8">
              <w:rPr>
                <w:rFonts w:ascii="Aptos Narrow" w:hAnsi="Aptos Narrow"/>
                <w:sz w:val="20"/>
                <w:szCs w:val="20"/>
              </w:rPr>
              <w:t>decomm</w:t>
            </w:r>
            <w:proofErr w:type="spellEnd"/>
            <w:r w:rsidRPr="00FA74D8">
              <w:rPr>
                <w:rFonts w:ascii="Aptos Narrow" w:hAnsi="Aptos Narrow"/>
                <w:sz w:val="20"/>
                <w:szCs w:val="20"/>
              </w:rPr>
              <w:t>, install)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67E903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IS141</w:t>
            </w:r>
          </w:p>
          <w:p w14:paraId="6062E783" w14:textId="77777777" w:rsidR="0006482A" w:rsidRPr="00447F7B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IS142</w:t>
            </w:r>
          </w:p>
          <w:p w14:paraId="4D587B1C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447F7B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IS143</w:t>
            </w:r>
          </w:p>
        </w:tc>
      </w:tr>
      <w:tr w:rsidR="0006482A" w:rsidRPr="00FA74D8" w14:paraId="3D92857E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85910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STRY0089984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DA3B7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FMO Travel text - Other visits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E6258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Text message to be sent to a Device wearer when FMO on way to their location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6FB304" w14:textId="77777777" w:rsidR="0006482A" w:rsidRPr="003E09B6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E09B6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IS150</w:t>
            </w:r>
          </w:p>
          <w:p w14:paraId="1E33939F" w14:textId="77777777" w:rsidR="0006482A" w:rsidRPr="003E09B6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E09B6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IS151</w:t>
            </w:r>
          </w:p>
          <w:p w14:paraId="3BB2F548" w14:textId="77777777" w:rsidR="0006482A" w:rsidRPr="003E09B6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E09B6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IS152</w:t>
            </w:r>
          </w:p>
          <w:p w14:paraId="5B789FAD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3E09B6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IS153</w:t>
            </w:r>
          </w:p>
        </w:tc>
      </w:tr>
      <w:tr w:rsidR="0006482A" w:rsidRPr="00FA74D8" w14:paraId="40F60A6C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7FDDA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STRY0090030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26E2F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4a. Adult - Text message to Device wearer when Decomm WOT is assigned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9E0B0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Text message to be sent to the device wearer when an FMO has been assigned to a </w:t>
            </w:r>
            <w:proofErr w:type="spellStart"/>
            <w:r w:rsidRPr="00FA74D8">
              <w:rPr>
                <w:rFonts w:ascii="Aptos Narrow" w:hAnsi="Aptos Narrow"/>
                <w:sz w:val="20"/>
                <w:szCs w:val="20"/>
              </w:rPr>
              <w:t>decomm</w:t>
            </w:r>
            <w:proofErr w:type="spellEnd"/>
            <w:r w:rsidRPr="00FA74D8">
              <w:rPr>
                <w:rFonts w:ascii="Aptos Narrow" w:hAnsi="Aptos Narrow"/>
                <w:sz w:val="20"/>
                <w:szCs w:val="20"/>
              </w:rPr>
              <w:t xml:space="preserve"> work order task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2D6AB8" w14:textId="77777777" w:rsidR="0006482A" w:rsidRPr="00524D7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524D75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IS78</w:t>
            </w:r>
          </w:p>
          <w:p w14:paraId="6A640A2E" w14:textId="77777777" w:rsidR="0006482A" w:rsidRPr="00524D7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524D75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IS79</w:t>
            </w:r>
          </w:p>
          <w:p w14:paraId="1AE771F0" w14:textId="77777777" w:rsidR="0006482A" w:rsidRPr="00524D7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524D75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IS80</w:t>
            </w:r>
          </w:p>
          <w:p w14:paraId="3C0AB4E4" w14:textId="77777777" w:rsidR="0006482A" w:rsidRPr="00524D7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524D75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IS81</w:t>
            </w:r>
          </w:p>
          <w:p w14:paraId="01CA6B38" w14:textId="77777777" w:rsidR="0006482A" w:rsidRPr="00524D75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524D75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IS82</w:t>
            </w:r>
          </w:p>
          <w:p w14:paraId="4D7FF565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524D75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IS83</w:t>
            </w:r>
          </w:p>
        </w:tc>
      </w:tr>
      <w:tr w:rsidR="0006482A" w:rsidRPr="00FA74D8" w14:paraId="7E12A15E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A9CD6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STRY0090031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FA225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Child - FMO travel text message - Decomms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C4E92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 xml:space="preserve"> Text message sent to Device wearers when FMO on way to their location on decom WOTs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BEE472" w14:textId="77777777" w:rsidR="0006482A" w:rsidRPr="007C11A4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7C11A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IS92</w:t>
            </w:r>
          </w:p>
          <w:p w14:paraId="194EC61A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7C11A4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IS93</w:t>
            </w:r>
          </w:p>
        </w:tc>
      </w:tr>
      <w:tr w:rsidR="0006482A" w:rsidRPr="00FA74D8" w14:paraId="284EBFAB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58FC1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STRY0090083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8BBA6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See text messages sent for visit on WOT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3B5A9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Field analyst, MI analyst or Operations lead can view text messages sent to device wearer for a specific WOT in the WOT itself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4CCC85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FA74D8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154</w:t>
            </w:r>
          </w:p>
        </w:tc>
      </w:tr>
      <w:tr w:rsidR="0006482A" w:rsidRPr="00FA74D8" w14:paraId="6E154F3A" w14:textId="77777777" w:rsidTr="00917296">
        <w:trPr>
          <w:trHeight w:val="864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BC32F" w14:textId="77777777" w:rsidR="0006482A" w:rsidRPr="00E407B5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E407B5">
              <w:rPr>
                <w:rFonts w:ascii="Aptos Narrow" w:hAnsi="Aptos Narrow"/>
                <w:sz w:val="20"/>
                <w:szCs w:val="20"/>
              </w:rPr>
              <w:t>STRY0090085</w:t>
            </w:r>
          </w:p>
        </w:tc>
        <w:tc>
          <w:tcPr>
            <w:tcW w:w="2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BC786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See text messages sent to Device wearer that have been triggered from a case before a visit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25DC8" w14:textId="77777777" w:rsidR="0006482A" w:rsidRPr="00FA74D8" w:rsidRDefault="0006482A" w:rsidP="00917296">
            <w:pPr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FA74D8">
              <w:rPr>
                <w:rFonts w:ascii="Aptos Narrow" w:hAnsi="Aptos Narrow"/>
                <w:sz w:val="20"/>
                <w:szCs w:val="20"/>
              </w:rPr>
              <w:t>MI analyst or Operations lead can see what text messages have been sent to the device wearer for a specific case in the case itself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94B679" w14:textId="77777777" w:rsidR="0006482A" w:rsidRPr="00210719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071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155</w:t>
            </w:r>
          </w:p>
          <w:p w14:paraId="7B28FA3F" w14:textId="77777777" w:rsidR="0006482A" w:rsidRPr="00FA74D8" w:rsidRDefault="0006482A" w:rsidP="00917296">
            <w:pPr>
              <w:spacing w:after="0"/>
              <w:rPr>
                <w:rFonts w:ascii="Aptos Narrow" w:eastAsia="Times New Roman" w:hAnsi="Aptos Narrow"/>
                <w:color w:val="000000"/>
                <w:sz w:val="20"/>
                <w:szCs w:val="20"/>
              </w:rPr>
            </w:pPr>
            <w:r w:rsidRPr="00210719"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IS</w:t>
            </w:r>
            <w:r>
              <w:rPr>
                <w:rFonts w:ascii="Aptos Narrow" w:eastAsia="Times New Roman" w:hAnsi="Aptos Narrow"/>
                <w:color w:val="000000"/>
                <w:sz w:val="20"/>
                <w:szCs w:val="20"/>
              </w:rPr>
              <w:t>156</w:t>
            </w:r>
          </w:p>
        </w:tc>
      </w:tr>
    </w:tbl>
    <w:p w14:paraId="53E4EE5B" w14:textId="77777777" w:rsidR="00867456" w:rsidRDefault="00867456" w:rsidP="009208E6"/>
    <w:p w14:paraId="6B733981" w14:textId="03E7FF31" w:rsidR="007C2FCC" w:rsidRPr="007C2FCC" w:rsidRDefault="009E2EC2" w:rsidP="007C2FCC">
      <w:pPr>
        <w:pStyle w:val="Heading2"/>
      </w:pPr>
      <w:bookmarkStart w:id="14" w:name="_Toc221898574"/>
      <w:r>
        <w:t>RLSE0010214 March Enhancements</w:t>
      </w:r>
      <w:bookmarkEnd w:id="14"/>
      <w:r>
        <w:t xml:space="preserve"> </w:t>
      </w:r>
    </w:p>
    <w:p w14:paraId="7217F25C" w14:textId="6E3F693B" w:rsidR="009208E6" w:rsidRDefault="009208E6" w:rsidP="009208E6">
      <w:r>
        <w:t xml:space="preserve">The full list of test scenarios is defined in the attached file </w:t>
      </w:r>
      <w:hyperlink r:id="rId13" w:history="1">
        <w:r w:rsidRPr="006D5D6E">
          <w:rPr>
            <w:rStyle w:val="Hyperlink"/>
          </w:rPr>
          <w:t>HERE</w:t>
        </w:r>
      </w:hyperlink>
      <w: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327"/>
        <w:gridCol w:w="5670"/>
        <w:gridCol w:w="1701"/>
      </w:tblGrid>
      <w:tr w:rsidR="001E6D0E" w:rsidRPr="001E6D0E" w14:paraId="499151EE" w14:textId="77777777" w:rsidTr="001E6D0E">
        <w:trPr>
          <w:trHeight w:val="212"/>
          <w:tblHeader/>
        </w:trPr>
        <w:tc>
          <w:tcPr>
            <w:tcW w:w="1276" w:type="dxa"/>
          </w:tcPr>
          <w:p w14:paraId="36073BBC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Story</w:t>
            </w:r>
          </w:p>
        </w:tc>
        <w:tc>
          <w:tcPr>
            <w:tcW w:w="5670" w:type="dxa"/>
          </w:tcPr>
          <w:p w14:paraId="4E8B70F0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Description</w:t>
            </w:r>
          </w:p>
        </w:tc>
        <w:tc>
          <w:tcPr>
            <w:tcW w:w="1701" w:type="dxa"/>
          </w:tcPr>
          <w:p w14:paraId="6B84327A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Test ID</w:t>
            </w:r>
          </w:p>
        </w:tc>
      </w:tr>
      <w:tr w:rsidR="001E6D0E" w:rsidRPr="001E6D0E" w14:paraId="502FA897" w14:textId="77777777" w:rsidTr="001E6D0E">
        <w:trPr>
          <w:trHeight w:val="139"/>
        </w:trPr>
        <w:tc>
          <w:tcPr>
            <w:tcW w:w="1276" w:type="dxa"/>
          </w:tcPr>
          <w:p w14:paraId="6700E89B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 xml:space="preserve">STRY0089352 </w:t>
            </w:r>
          </w:p>
        </w:tc>
        <w:tc>
          <w:tcPr>
            <w:tcW w:w="5670" w:type="dxa"/>
          </w:tcPr>
          <w:p w14:paraId="28E877A6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2nd WOT creation for Install at source / Tag at source fields</w:t>
            </w:r>
          </w:p>
        </w:tc>
        <w:tc>
          <w:tcPr>
            <w:tcW w:w="1701" w:type="dxa"/>
          </w:tcPr>
          <w:p w14:paraId="1598C296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ME03</w:t>
            </w:r>
          </w:p>
          <w:p w14:paraId="206DB2C3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ME04</w:t>
            </w:r>
          </w:p>
          <w:p w14:paraId="2B6F9425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ME05</w:t>
            </w:r>
          </w:p>
          <w:p w14:paraId="729316D8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ME06</w:t>
            </w:r>
          </w:p>
          <w:p w14:paraId="0FE060A5" w14:textId="77777777" w:rsidR="001E6D0E" w:rsidRPr="001E6D0E" w:rsidRDefault="001E6D0E" w:rsidP="001E6D0E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CEMO605</w:t>
            </w:r>
          </w:p>
          <w:p w14:paraId="2DE85D4E" w14:textId="77777777" w:rsidR="001E6D0E" w:rsidRPr="001E6D0E" w:rsidRDefault="001E6D0E" w:rsidP="001E6D0E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CEMO606</w:t>
            </w:r>
          </w:p>
          <w:p w14:paraId="46503820" w14:textId="77777777" w:rsidR="001E6D0E" w:rsidRPr="001E6D0E" w:rsidRDefault="001E6D0E" w:rsidP="001E6D0E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CEMO607</w:t>
            </w:r>
          </w:p>
          <w:p w14:paraId="0E8605B6" w14:textId="77777777" w:rsidR="001E6D0E" w:rsidRPr="001E6D0E" w:rsidRDefault="001E6D0E" w:rsidP="001E6D0E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CEMO613</w:t>
            </w:r>
          </w:p>
          <w:p w14:paraId="4695C1AD" w14:textId="77777777" w:rsidR="001E6D0E" w:rsidRPr="001E6D0E" w:rsidRDefault="001E6D0E" w:rsidP="001E6D0E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CEMO614</w:t>
            </w:r>
          </w:p>
          <w:p w14:paraId="7A33EA47" w14:textId="77777777" w:rsidR="001E6D0E" w:rsidRPr="001E6D0E" w:rsidRDefault="001E6D0E" w:rsidP="001E6D0E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CEMO706</w:t>
            </w:r>
          </w:p>
          <w:p w14:paraId="34AF9D3B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CEMOAC01</w:t>
            </w:r>
          </w:p>
        </w:tc>
      </w:tr>
      <w:tr w:rsidR="001E6D0E" w:rsidRPr="001E6D0E" w14:paraId="5F14D480" w14:textId="77777777" w:rsidTr="001E6D0E">
        <w:trPr>
          <w:trHeight w:val="441"/>
        </w:trPr>
        <w:tc>
          <w:tcPr>
            <w:tcW w:w="1276" w:type="dxa"/>
          </w:tcPr>
          <w:p w14:paraId="4F637F9F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 xml:space="preserve">STRY0089363 </w:t>
            </w:r>
          </w:p>
        </w:tc>
        <w:tc>
          <w:tcPr>
            <w:tcW w:w="5670" w:type="dxa"/>
          </w:tcPr>
          <w:p w14:paraId="3723DDA4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Label change to Enforcement Action</w:t>
            </w:r>
          </w:p>
        </w:tc>
        <w:tc>
          <w:tcPr>
            <w:tcW w:w="1701" w:type="dxa"/>
          </w:tcPr>
          <w:p w14:paraId="2AB700C4" w14:textId="77777777" w:rsidR="001E6D0E" w:rsidRPr="001E6D0E" w:rsidRDefault="001E6D0E" w:rsidP="001E6D0E">
            <w:pPr>
              <w:pStyle w:val="Body"/>
              <w:framePr w:wrap="around"/>
              <w:spacing w:after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ME01</w:t>
            </w:r>
          </w:p>
          <w:p w14:paraId="49A521F7" w14:textId="77777777" w:rsidR="001E6D0E" w:rsidRPr="001E6D0E" w:rsidRDefault="001E6D0E" w:rsidP="001E6D0E">
            <w:pPr>
              <w:pStyle w:val="Body"/>
              <w:framePr w:hSpace="0" w:wrap="auto" w:vAnchor="margin" w:yAlign="inline"/>
              <w:spacing w:after="0"/>
              <w:suppressOverlap w:val="0"/>
              <w:rPr>
                <w:rFonts w:ascii="Aptos Narrow" w:hAnsi="Aptos Narrow"/>
                <w:sz w:val="20"/>
                <w:szCs w:val="20"/>
              </w:rPr>
            </w:pPr>
            <w:r w:rsidRPr="001E6D0E">
              <w:rPr>
                <w:rFonts w:ascii="Aptos Narrow" w:hAnsi="Aptos Narrow"/>
                <w:sz w:val="20"/>
                <w:szCs w:val="20"/>
              </w:rPr>
              <w:t>ME02</w:t>
            </w:r>
          </w:p>
        </w:tc>
      </w:tr>
    </w:tbl>
    <w:p w14:paraId="3726828D" w14:textId="77777777" w:rsidR="000A7CA9" w:rsidRPr="00377D39" w:rsidRDefault="000A7CA9" w:rsidP="009208E6"/>
    <w:sectPr w:rsidR="000A7CA9" w:rsidRPr="00377D39" w:rsidSect="008D520A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976" w:right="1440" w:bottom="568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0B65" w14:textId="77777777" w:rsidR="000209E9" w:rsidRDefault="000209E9" w:rsidP="009E2EC2">
      <w:pPr>
        <w:spacing w:after="0" w:line="240" w:lineRule="auto"/>
      </w:pPr>
      <w:r>
        <w:separator/>
      </w:r>
    </w:p>
  </w:endnote>
  <w:endnote w:type="continuationSeparator" w:id="0">
    <w:p w14:paraId="51DB2901" w14:textId="77777777" w:rsidR="000209E9" w:rsidRDefault="000209E9" w:rsidP="009E2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0D87F" w14:textId="571175D2" w:rsidR="008D520A" w:rsidRDefault="00000000" w:rsidP="008D520A">
    <w:pPr>
      <w:pStyle w:val="Footer"/>
      <w:pBdr>
        <w:top w:val="single" w:sz="4" w:space="0" w:color="0E2841" w:themeColor="text2"/>
      </w:pBdr>
      <w:tabs>
        <w:tab w:val="clear" w:pos="9026"/>
        <w:tab w:val="left" w:pos="333"/>
      </w:tabs>
      <w:ind w:left="4513" w:hanging="4513"/>
      <w:rPr>
        <w:sz w:val="20"/>
        <w:szCs w:val="20"/>
      </w:rPr>
    </w:pPr>
    <w:sdt>
      <w:sdtPr>
        <w:rPr>
          <w:sz w:val="20"/>
          <w:szCs w:val="20"/>
        </w:rPr>
        <w:alias w:val="Title"/>
        <w:id w:val="-74804079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556A9">
          <w:rPr>
            <w:sz w:val="20"/>
            <w:szCs w:val="20"/>
          </w:rPr>
          <w:t>EMFS Test Plan – March Upgrade</w:t>
        </w:r>
      </w:sdtContent>
    </w:sdt>
    <w:r w:rsidR="008D520A" w:rsidRPr="008D520A">
      <w:rPr>
        <w:sz w:val="20"/>
        <w:szCs w:val="20"/>
      </w:rPr>
      <w:tab/>
      <w:t xml:space="preserve"> </w:t>
    </w:r>
    <w:r w:rsidR="008D520A" w:rsidRPr="008D520A">
      <w:rPr>
        <w:sz w:val="20"/>
        <w:szCs w:val="20"/>
      </w:rPr>
      <w:tab/>
    </w:r>
    <w:r w:rsidR="008D520A" w:rsidRPr="008D520A">
      <w:rPr>
        <w:sz w:val="20"/>
        <w:szCs w:val="20"/>
      </w:rPr>
      <w:tab/>
    </w:r>
    <w:r w:rsidR="008D520A" w:rsidRPr="008D520A">
      <w:rPr>
        <w:sz w:val="20"/>
        <w:szCs w:val="20"/>
      </w:rPr>
      <w:tab/>
    </w:r>
    <w:r w:rsidR="008D520A" w:rsidRPr="008D520A">
      <w:rPr>
        <w:sz w:val="20"/>
        <w:szCs w:val="20"/>
      </w:rPr>
      <w:tab/>
      <w:t xml:space="preserve">            Page </w:t>
    </w:r>
    <w:r w:rsidR="008D520A" w:rsidRPr="008D520A">
      <w:rPr>
        <w:sz w:val="20"/>
        <w:szCs w:val="20"/>
      </w:rPr>
      <w:fldChar w:fldCharType="begin"/>
    </w:r>
    <w:r w:rsidR="008D520A" w:rsidRPr="008D520A">
      <w:rPr>
        <w:sz w:val="20"/>
        <w:szCs w:val="20"/>
      </w:rPr>
      <w:instrText xml:space="preserve"> PAGE  \* Arabic  \* MERGEFORMAT </w:instrText>
    </w:r>
    <w:r w:rsidR="008D520A" w:rsidRPr="008D520A">
      <w:rPr>
        <w:sz w:val="20"/>
        <w:szCs w:val="20"/>
      </w:rPr>
      <w:fldChar w:fldCharType="separate"/>
    </w:r>
    <w:r w:rsidR="008D520A" w:rsidRPr="008D520A">
      <w:rPr>
        <w:sz w:val="20"/>
        <w:szCs w:val="20"/>
      </w:rPr>
      <w:t>1</w:t>
    </w:r>
    <w:r w:rsidR="008D520A" w:rsidRPr="008D520A">
      <w:rPr>
        <w:sz w:val="20"/>
        <w:szCs w:val="20"/>
      </w:rPr>
      <w:fldChar w:fldCharType="end"/>
    </w:r>
    <w:r w:rsidR="008D520A" w:rsidRPr="008D520A">
      <w:rPr>
        <w:sz w:val="20"/>
        <w:szCs w:val="20"/>
      </w:rPr>
      <w:t xml:space="preserve"> of </w:t>
    </w:r>
    <w:r w:rsidR="008D520A" w:rsidRPr="008D520A">
      <w:rPr>
        <w:sz w:val="20"/>
        <w:szCs w:val="20"/>
      </w:rPr>
      <w:fldChar w:fldCharType="begin"/>
    </w:r>
    <w:r w:rsidR="008D520A" w:rsidRPr="008D520A">
      <w:rPr>
        <w:sz w:val="20"/>
        <w:szCs w:val="20"/>
      </w:rPr>
      <w:instrText xml:space="preserve"> NUMPAGES  \* Arabic  \* MERGEFORMAT </w:instrText>
    </w:r>
    <w:r w:rsidR="008D520A" w:rsidRPr="008D520A">
      <w:rPr>
        <w:sz w:val="20"/>
        <w:szCs w:val="20"/>
      </w:rPr>
      <w:fldChar w:fldCharType="separate"/>
    </w:r>
    <w:r w:rsidR="008D520A" w:rsidRPr="008D520A">
      <w:rPr>
        <w:sz w:val="20"/>
        <w:szCs w:val="20"/>
      </w:rPr>
      <w:t>2</w:t>
    </w:r>
    <w:r w:rsidR="008D520A" w:rsidRPr="008D520A">
      <w:rPr>
        <w:sz w:val="20"/>
        <w:szCs w:val="20"/>
      </w:rPr>
      <w:fldChar w:fldCharType="end"/>
    </w:r>
  </w:p>
  <w:p w14:paraId="427CB14E" w14:textId="77777777" w:rsidR="008D520A" w:rsidRPr="008D520A" w:rsidRDefault="008D520A" w:rsidP="008D520A">
    <w:pPr>
      <w:pStyle w:val="Footer"/>
      <w:pBdr>
        <w:top w:val="single" w:sz="4" w:space="0" w:color="0E2841" w:themeColor="text2"/>
      </w:pBdr>
      <w:tabs>
        <w:tab w:val="clear" w:pos="9026"/>
        <w:tab w:val="left" w:pos="333"/>
      </w:tabs>
      <w:ind w:left="4513" w:hanging="4513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7AFAC" w14:textId="77777777" w:rsidR="000209E9" w:rsidRDefault="000209E9" w:rsidP="009E2EC2">
      <w:pPr>
        <w:spacing w:after="0" w:line="240" w:lineRule="auto"/>
      </w:pPr>
      <w:r>
        <w:separator/>
      </w:r>
    </w:p>
  </w:footnote>
  <w:footnote w:type="continuationSeparator" w:id="0">
    <w:p w14:paraId="5A7DBB6E" w14:textId="77777777" w:rsidR="000209E9" w:rsidRDefault="000209E9" w:rsidP="009E2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EE785" w14:textId="294A3FDC" w:rsidR="00421DE7" w:rsidRDefault="00421DE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80925F" wp14:editId="64FD41F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6285" cy="370205"/>
              <wp:effectExtent l="0" t="0" r="5715" b="10795"/>
              <wp:wrapNone/>
              <wp:docPr id="217615409" name="Text Box 2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3952A" w14:textId="3CCE4E7D" w:rsidR="00421DE7" w:rsidRPr="00421DE7" w:rsidRDefault="00421DE7" w:rsidP="00421D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421DE7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092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rco Business" style="position:absolute;margin-left:0;margin-top:0;width:59.5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" filled="f" stroked="f">
              <v:textbox style="mso-fit-shape-to-text:t" inset="0,15pt,0,0">
                <w:txbxContent>
                  <w:p w14:paraId="5493952A" w14:textId="3CCE4E7D" w:rsidR="00421DE7" w:rsidRPr="00421DE7" w:rsidRDefault="00421DE7" w:rsidP="00421D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421DE7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8444" w14:textId="453F7B81" w:rsidR="00421DE7" w:rsidRDefault="00421DE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71DC21" wp14:editId="7F72C888">
              <wp:simplePos x="914400" y="450273"/>
              <wp:positionH relativeFrom="page">
                <wp:align>center</wp:align>
              </wp:positionH>
              <wp:positionV relativeFrom="page">
                <wp:align>top</wp:align>
              </wp:positionV>
              <wp:extent cx="756285" cy="370205"/>
              <wp:effectExtent l="0" t="0" r="5715" b="10795"/>
              <wp:wrapNone/>
              <wp:docPr id="693953136" name="Text Box 3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B49BDC" w14:textId="11CC0FE8" w:rsidR="00421DE7" w:rsidRPr="00421DE7" w:rsidRDefault="00421DE7" w:rsidP="00421D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421DE7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1DC2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rco Business" style="position:absolute;margin-left:0;margin-top:0;width:59.5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" filled="f" stroked="f">
              <v:textbox style="mso-fit-shape-to-text:t" inset="0,15pt,0,0">
                <w:txbxContent>
                  <w:p w14:paraId="1EB49BDC" w14:textId="11CC0FE8" w:rsidR="00421DE7" w:rsidRPr="00421DE7" w:rsidRDefault="00421DE7" w:rsidP="00421D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421DE7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6CAED" w14:textId="6F9856E6" w:rsidR="00421DE7" w:rsidRDefault="00421DE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4AB216" wp14:editId="0F01ECB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6285" cy="370205"/>
              <wp:effectExtent l="0" t="0" r="5715" b="10795"/>
              <wp:wrapNone/>
              <wp:docPr id="495001708" name="Text Box 1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F6F74B" w14:textId="2179D23D" w:rsidR="00421DE7" w:rsidRPr="00421DE7" w:rsidRDefault="00421DE7" w:rsidP="00421D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421DE7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AB2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rco Business" style="position:absolute;margin-left:0;margin-top:0;width:59.5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" filled="f" stroked="f">
              <v:textbox style="mso-fit-shape-to-text:t" inset="0,15pt,0,0">
                <w:txbxContent>
                  <w:p w14:paraId="54F6F74B" w14:textId="2179D23D" w:rsidR="00421DE7" w:rsidRPr="00421DE7" w:rsidRDefault="00421DE7" w:rsidP="00421D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421DE7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D57"/>
    <w:multiLevelType w:val="hybridMultilevel"/>
    <w:tmpl w:val="B524B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60619"/>
    <w:multiLevelType w:val="hybridMultilevel"/>
    <w:tmpl w:val="232CB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95317"/>
    <w:multiLevelType w:val="hybridMultilevel"/>
    <w:tmpl w:val="DE0E4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12858"/>
    <w:multiLevelType w:val="hybridMultilevel"/>
    <w:tmpl w:val="DC10E8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02923"/>
    <w:multiLevelType w:val="hybridMultilevel"/>
    <w:tmpl w:val="DD908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F5C99"/>
    <w:multiLevelType w:val="hybridMultilevel"/>
    <w:tmpl w:val="496C32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8B6868"/>
    <w:multiLevelType w:val="hybridMultilevel"/>
    <w:tmpl w:val="59CEAE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94509"/>
    <w:multiLevelType w:val="hybridMultilevel"/>
    <w:tmpl w:val="34E834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A94CB9"/>
    <w:multiLevelType w:val="hybridMultilevel"/>
    <w:tmpl w:val="FA563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A400A"/>
    <w:multiLevelType w:val="multilevel"/>
    <w:tmpl w:val="E50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06780"/>
    <w:multiLevelType w:val="hybridMultilevel"/>
    <w:tmpl w:val="29840104"/>
    <w:lvl w:ilvl="0" w:tplc="A57612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D1B"/>
    <w:multiLevelType w:val="multilevel"/>
    <w:tmpl w:val="E7C291EA"/>
    <w:lvl w:ilvl="0">
      <w:start w:val="1"/>
      <w:numFmt w:val="decimal"/>
      <w:pStyle w:val="Heading1"/>
      <w:lvlText w:val="%1"/>
      <w:lvlJc w:val="left"/>
      <w:pPr>
        <w:ind w:left="3268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55E6243"/>
    <w:multiLevelType w:val="multilevel"/>
    <w:tmpl w:val="2574216E"/>
    <w:lvl w:ilvl="0">
      <w:start w:val="8"/>
      <w:numFmt w:val="decimal"/>
      <w:lvlText w:val="%1"/>
      <w:lvlJc w:val="left"/>
      <w:pPr>
        <w:ind w:left="820" w:hanging="720"/>
      </w:pPr>
      <w:rPr>
        <w:rFonts w:ascii="Arial" w:eastAsia="Arial" w:hAnsi="Arial" w:cs="Arial" w:hint="default"/>
        <w:b/>
        <w:bCs/>
        <w:i w:val="0"/>
        <w:iCs w:val="0"/>
        <w:w w:val="100"/>
        <w:sz w:val="22"/>
        <w:szCs w:val="22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902" w:hanging="1083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4"/>
        <w:szCs w:val="24"/>
      </w:rPr>
    </w:lvl>
    <w:lvl w:ilvl="3">
      <w:numFmt w:val="bullet"/>
      <w:lvlText w:val="•"/>
      <w:lvlJc w:val="left"/>
      <w:pPr>
        <w:ind w:left="3526" w:hanging="1083"/>
      </w:pPr>
      <w:rPr>
        <w:rFonts w:hint="default"/>
      </w:rPr>
    </w:lvl>
    <w:lvl w:ilvl="4">
      <w:numFmt w:val="bullet"/>
      <w:lvlText w:val="•"/>
      <w:lvlJc w:val="left"/>
      <w:pPr>
        <w:ind w:left="4339" w:hanging="1083"/>
      </w:pPr>
      <w:rPr>
        <w:rFonts w:hint="default"/>
      </w:rPr>
    </w:lvl>
    <w:lvl w:ilvl="5">
      <w:numFmt w:val="bullet"/>
      <w:lvlText w:val="•"/>
      <w:lvlJc w:val="left"/>
      <w:pPr>
        <w:ind w:left="5152" w:hanging="1083"/>
      </w:pPr>
      <w:rPr>
        <w:rFonts w:hint="default"/>
      </w:rPr>
    </w:lvl>
    <w:lvl w:ilvl="6">
      <w:numFmt w:val="bullet"/>
      <w:lvlText w:val="•"/>
      <w:lvlJc w:val="left"/>
      <w:pPr>
        <w:ind w:left="5966" w:hanging="1083"/>
      </w:pPr>
      <w:rPr>
        <w:rFonts w:hint="default"/>
      </w:rPr>
    </w:lvl>
    <w:lvl w:ilvl="7">
      <w:numFmt w:val="bullet"/>
      <w:lvlText w:val="•"/>
      <w:lvlJc w:val="left"/>
      <w:pPr>
        <w:ind w:left="6779" w:hanging="1083"/>
      </w:pPr>
      <w:rPr>
        <w:rFonts w:hint="default"/>
      </w:rPr>
    </w:lvl>
    <w:lvl w:ilvl="8">
      <w:numFmt w:val="bullet"/>
      <w:lvlText w:val="•"/>
      <w:lvlJc w:val="left"/>
      <w:pPr>
        <w:ind w:left="7592" w:hanging="1083"/>
      </w:pPr>
      <w:rPr>
        <w:rFonts w:hint="default"/>
      </w:rPr>
    </w:lvl>
  </w:abstractNum>
  <w:abstractNum w:abstractNumId="13" w15:restartNumberingAfterBreak="0">
    <w:nsid w:val="460742A9"/>
    <w:multiLevelType w:val="hybridMultilevel"/>
    <w:tmpl w:val="01440D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23F55"/>
    <w:multiLevelType w:val="hybridMultilevel"/>
    <w:tmpl w:val="E58012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A257F"/>
    <w:multiLevelType w:val="hybridMultilevel"/>
    <w:tmpl w:val="5DBED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11C8D"/>
    <w:multiLevelType w:val="hybridMultilevel"/>
    <w:tmpl w:val="00BC8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A20C1"/>
    <w:multiLevelType w:val="hybridMultilevel"/>
    <w:tmpl w:val="E2E4F4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E5159C"/>
    <w:multiLevelType w:val="hybridMultilevel"/>
    <w:tmpl w:val="7BE46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5C1CE5"/>
    <w:multiLevelType w:val="hybridMultilevel"/>
    <w:tmpl w:val="502C1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243A23"/>
    <w:multiLevelType w:val="hybridMultilevel"/>
    <w:tmpl w:val="D2523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E0924">
      <w:start w:val="6"/>
      <w:numFmt w:val="bullet"/>
      <w:lvlText w:val="-"/>
      <w:lvlJc w:val="left"/>
      <w:pPr>
        <w:ind w:left="2160" w:hanging="360"/>
      </w:pPr>
      <w:rPr>
        <w:rFonts w:ascii="Aptos Narrow" w:eastAsiaTheme="minorHAnsi" w:hAnsi="Aptos Narrow" w:cstheme="minorBid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A16B5"/>
    <w:multiLevelType w:val="hybridMultilevel"/>
    <w:tmpl w:val="A1A26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462B1"/>
    <w:multiLevelType w:val="hybridMultilevel"/>
    <w:tmpl w:val="F9FE49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77553F"/>
    <w:multiLevelType w:val="hybridMultilevel"/>
    <w:tmpl w:val="4A90F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53E53"/>
    <w:multiLevelType w:val="hybridMultilevel"/>
    <w:tmpl w:val="563E2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357550">
    <w:abstractNumId w:val="8"/>
  </w:num>
  <w:num w:numId="2" w16cid:durableId="1633169506">
    <w:abstractNumId w:val="15"/>
  </w:num>
  <w:num w:numId="3" w16cid:durableId="969558273">
    <w:abstractNumId w:val="17"/>
  </w:num>
  <w:num w:numId="4" w16cid:durableId="701587343">
    <w:abstractNumId w:val="14"/>
  </w:num>
  <w:num w:numId="5" w16cid:durableId="714158240">
    <w:abstractNumId w:val="6"/>
  </w:num>
  <w:num w:numId="6" w16cid:durableId="1606838870">
    <w:abstractNumId w:val="12"/>
  </w:num>
  <w:num w:numId="7" w16cid:durableId="382483918">
    <w:abstractNumId w:val="10"/>
  </w:num>
  <w:num w:numId="8" w16cid:durableId="339283299">
    <w:abstractNumId w:val="11"/>
  </w:num>
  <w:num w:numId="9" w16cid:durableId="12748992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6394666">
    <w:abstractNumId w:val="0"/>
  </w:num>
  <w:num w:numId="11" w16cid:durableId="1083646336">
    <w:abstractNumId w:val="19"/>
  </w:num>
  <w:num w:numId="12" w16cid:durableId="1058940953">
    <w:abstractNumId w:val="23"/>
  </w:num>
  <w:num w:numId="13" w16cid:durableId="141194147">
    <w:abstractNumId w:val="4"/>
  </w:num>
  <w:num w:numId="14" w16cid:durableId="790901381">
    <w:abstractNumId w:val="13"/>
  </w:num>
  <w:num w:numId="15" w16cid:durableId="1290697267">
    <w:abstractNumId w:val="16"/>
  </w:num>
  <w:num w:numId="16" w16cid:durableId="251284558">
    <w:abstractNumId w:val="2"/>
  </w:num>
  <w:num w:numId="17" w16cid:durableId="774204575">
    <w:abstractNumId w:val="18"/>
  </w:num>
  <w:num w:numId="18" w16cid:durableId="1946838475">
    <w:abstractNumId w:val="24"/>
  </w:num>
  <w:num w:numId="19" w16cid:durableId="1019165705">
    <w:abstractNumId w:val="20"/>
  </w:num>
  <w:num w:numId="20" w16cid:durableId="1578318637">
    <w:abstractNumId w:val="21"/>
  </w:num>
  <w:num w:numId="21" w16cid:durableId="424034505">
    <w:abstractNumId w:val="3"/>
  </w:num>
  <w:num w:numId="22" w16cid:durableId="1210797627">
    <w:abstractNumId w:val="22"/>
  </w:num>
  <w:num w:numId="23" w16cid:durableId="424229105">
    <w:abstractNumId w:val="7"/>
  </w:num>
  <w:num w:numId="24" w16cid:durableId="1878006127">
    <w:abstractNumId w:val="1"/>
  </w:num>
  <w:num w:numId="25" w16cid:durableId="987902198">
    <w:abstractNumId w:val="5"/>
  </w:num>
  <w:num w:numId="26" w16cid:durableId="761679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C2"/>
    <w:rsid w:val="00011049"/>
    <w:rsid w:val="00012968"/>
    <w:rsid w:val="00015A3F"/>
    <w:rsid w:val="00015E97"/>
    <w:rsid w:val="000209E9"/>
    <w:rsid w:val="00024FD6"/>
    <w:rsid w:val="0006482A"/>
    <w:rsid w:val="000658EC"/>
    <w:rsid w:val="00074692"/>
    <w:rsid w:val="00077745"/>
    <w:rsid w:val="000813BF"/>
    <w:rsid w:val="0008475A"/>
    <w:rsid w:val="000857F0"/>
    <w:rsid w:val="000A7CA9"/>
    <w:rsid w:val="000E1A7F"/>
    <w:rsid w:val="000F52D4"/>
    <w:rsid w:val="00125C75"/>
    <w:rsid w:val="00136A9C"/>
    <w:rsid w:val="00151E8B"/>
    <w:rsid w:val="00154108"/>
    <w:rsid w:val="00186A08"/>
    <w:rsid w:val="001C012C"/>
    <w:rsid w:val="001D5486"/>
    <w:rsid w:val="001E66AF"/>
    <w:rsid w:val="001E6D0E"/>
    <w:rsid w:val="001E79D1"/>
    <w:rsid w:val="002339ED"/>
    <w:rsid w:val="002518A6"/>
    <w:rsid w:val="00277FB7"/>
    <w:rsid w:val="002906BC"/>
    <w:rsid w:val="002A634A"/>
    <w:rsid w:val="002B4826"/>
    <w:rsid w:val="002B5E21"/>
    <w:rsid w:val="002C12B3"/>
    <w:rsid w:val="002D1108"/>
    <w:rsid w:val="002E0559"/>
    <w:rsid w:val="002E454C"/>
    <w:rsid w:val="002F09D3"/>
    <w:rsid w:val="0032364A"/>
    <w:rsid w:val="00323BEC"/>
    <w:rsid w:val="00340ED1"/>
    <w:rsid w:val="00370F79"/>
    <w:rsid w:val="00373C48"/>
    <w:rsid w:val="00374AD6"/>
    <w:rsid w:val="00377A2B"/>
    <w:rsid w:val="00377D39"/>
    <w:rsid w:val="00387210"/>
    <w:rsid w:val="00396351"/>
    <w:rsid w:val="003A2016"/>
    <w:rsid w:val="003C3598"/>
    <w:rsid w:val="003C3EB9"/>
    <w:rsid w:val="003D0215"/>
    <w:rsid w:val="00406736"/>
    <w:rsid w:val="00415BDE"/>
    <w:rsid w:val="00421DE7"/>
    <w:rsid w:val="00424AE0"/>
    <w:rsid w:val="0044735C"/>
    <w:rsid w:val="004556A9"/>
    <w:rsid w:val="00463DC6"/>
    <w:rsid w:val="0046689E"/>
    <w:rsid w:val="00474988"/>
    <w:rsid w:val="00483E49"/>
    <w:rsid w:val="0049691F"/>
    <w:rsid w:val="004B1503"/>
    <w:rsid w:val="004C0240"/>
    <w:rsid w:val="004C6227"/>
    <w:rsid w:val="00522B1C"/>
    <w:rsid w:val="0052343F"/>
    <w:rsid w:val="0053567B"/>
    <w:rsid w:val="00582132"/>
    <w:rsid w:val="00587D0F"/>
    <w:rsid w:val="00595D27"/>
    <w:rsid w:val="005D4D44"/>
    <w:rsid w:val="005E41B9"/>
    <w:rsid w:val="005F531E"/>
    <w:rsid w:val="005F7F4C"/>
    <w:rsid w:val="00666A6B"/>
    <w:rsid w:val="00670845"/>
    <w:rsid w:val="00673093"/>
    <w:rsid w:val="0068661A"/>
    <w:rsid w:val="006948C5"/>
    <w:rsid w:val="006A4E2B"/>
    <w:rsid w:val="006B7BC4"/>
    <w:rsid w:val="006D5D6E"/>
    <w:rsid w:val="006F01C2"/>
    <w:rsid w:val="006F57E8"/>
    <w:rsid w:val="007063CB"/>
    <w:rsid w:val="00726567"/>
    <w:rsid w:val="0073302F"/>
    <w:rsid w:val="007333DB"/>
    <w:rsid w:val="00735E0B"/>
    <w:rsid w:val="00745F2F"/>
    <w:rsid w:val="007C2FCC"/>
    <w:rsid w:val="007E0D13"/>
    <w:rsid w:val="007E625E"/>
    <w:rsid w:val="007F4B29"/>
    <w:rsid w:val="00810EE0"/>
    <w:rsid w:val="00867456"/>
    <w:rsid w:val="008914F4"/>
    <w:rsid w:val="008D520A"/>
    <w:rsid w:val="008E4231"/>
    <w:rsid w:val="008F1A83"/>
    <w:rsid w:val="008F1DE7"/>
    <w:rsid w:val="00916DF7"/>
    <w:rsid w:val="009208E6"/>
    <w:rsid w:val="0092317D"/>
    <w:rsid w:val="009E2EC2"/>
    <w:rsid w:val="00A131F1"/>
    <w:rsid w:val="00A2636E"/>
    <w:rsid w:val="00A51189"/>
    <w:rsid w:val="00A52DBB"/>
    <w:rsid w:val="00A543A1"/>
    <w:rsid w:val="00A85567"/>
    <w:rsid w:val="00AA276A"/>
    <w:rsid w:val="00AB1EAA"/>
    <w:rsid w:val="00AB2D4D"/>
    <w:rsid w:val="00AB5123"/>
    <w:rsid w:val="00AF4AE8"/>
    <w:rsid w:val="00B05916"/>
    <w:rsid w:val="00B10769"/>
    <w:rsid w:val="00B40AAE"/>
    <w:rsid w:val="00B709C7"/>
    <w:rsid w:val="00BA0874"/>
    <w:rsid w:val="00BB5439"/>
    <w:rsid w:val="00BD7FE5"/>
    <w:rsid w:val="00BF6564"/>
    <w:rsid w:val="00C12132"/>
    <w:rsid w:val="00C253AD"/>
    <w:rsid w:val="00C44BBE"/>
    <w:rsid w:val="00C50AD0"/>
    <w:rsid w:val="00C70A8E"/>
    <w:rsid w:val="00CC189A"/>
    <w:rsid w:val="00CD48B6"/>
    <w:rsid w:val="00CE20D9"/>
    <w:rsid w:val="00CE643F"/>
    <w:rsid w:val="00CE7AA9"/>
    <w:rsid w:val="00CE7C9C"/>
    <w:rsid w:val="00CF1E26"/>
    <w:rsid w:val="00D13327"/>
    <w:rsid w:val="00D158A9"/>
    <w:rsid w:val="00D16D16"/>
    <w:rsid w:val="00D43F1D"/>
    <w:rsid w:val="00D76A8A"/>
    <w:rsid w:val="00D86009"/>
    <w:rsid w:val="00DA2FF2"/>
    <w:rsid w:val="00DB3014"/>
    <w:rsid w:val="00DB619C"/>
    <w:rsid w:val="00DE5404"/>
    <w:rsid w:val="00E21B69"/>
    <w:rsid w:val="00E357D6"/>
    <w:rsid w:val="00E50917"/>
    <w:rsid w:val="00E530C2"/>
    <w:rsid w:val="00E75F58"/>
    <w:rsid w:val="00ED514F"/>
    <w:rsid w:val="00EE432E"/>
    <w:rsid w:val="00F11DE3"/>
    <w:rsid w:val="00F16E43"/>
    <w:rsid w:val="00F270D0"/>
    <w:rsid w:val="00F36E93"/>
    <w:rsid w:val="00F42B70"/>
    <w:rsid w:val="00F853F2"/>
    <w:rsid w:val="00F9792F"/>
    <w:rsid w:val="00FD17F2"/>
    <w:rsid w:val="00FF0F2A"/>
    <w:rsid w:val="00FF199A"/>
    <w:rsid w:val="00FF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3C463"/>
  <w15:chartTrackingRefBased/>
  <w15:docId w15:val="{BEE147F2-9A08-4752-B20A-CB1A365E1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3F"/>
    <w:pPr>
      <w:keepNext/>
      <w:keepLines/>
      <w:numPr>
        <w:numId w:val="8"/>
      </w:numPr>
      <w:spacing w:before="360" w:after="80"/>
      <w:ind w:left="709" w:hanging="709"/>
      <w:jc w:val="both"/>
      <w:outlineLvl w:val="0"/>
    </w:pPr>
    <w:rPr>
      <w:rFonts w:asciiTheme="majorHAnsi" w:eastAsiaTheme="majorEastAsia" w:hAnsiTheme="majorHAnsi" w:cstheme="majorBidi"/>
      <w:color w:val="FF505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0F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EC2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EC2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C2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C2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C2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C2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C2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3F"/>
    <w:rPr>
      <w:rFonts w:asciiTheme="majorHAnsi" w:eastAsiaTheme="majorEastAsia" w:hAnsiTheme="majorHAnsi" w:cstheme="majorBidi"/>
      <w:color w:val="FF505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420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E2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2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20F"/>
    <w:pPr>
      <w:spacing w:before="240" w:after="80" w:line="240" w:lineRule="auto"/>
      <w:contextualSpacing/>
    </w:pPr>
    <w:rPr>
      <w:rFonts w:asciiTheme="majorHAnsi" w:eastAsiaTheme="majorEastAsia" w:hAnsiTheme="majorHAnsi" w:cstheme="majorBidi"/>
      <w:color w:val="FF505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20F"/>
    <w:rPr>
      <w:rFonts w:asciiTheme="majorHAnsi" w:eastAsiaTheme="majorEastAsia" w:hAnsiTheme="majorHAnsi" w:cstheme="majorBidi"/>
      <w:color w:val="FF505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E2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2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EC2"/>
  </w:style>
  <w:style w:type="paragraph" w:styleId="Footer">
    <w:name w:val="footer"/>
    <w:basedOn w:val="Normal"/>
    <w:link w:val="FooterChar"/>
    <w:uiPriority w:val="99"/>
    <w:unhideWhenUsed/>
    <w:qFormat/>
    <w:rsid w:val="009E2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EC2"/>
  </w:style>
  <w:style w:type="paragraph" w:customStyle="1" w:styleId="Body">
    <w:name w:val="Body"/>
    <w:basedOn w:val="Normal"/>
    <w:link w:val="BodyChar"/>
    <w:autoRedefine/>
    <w:qFormat/>
    <w:rsid w:val="00125C75"/>
    <w:pPr>
      <w:framePr w:hSpace="180" w:wrap="around" w:vAnchor="text" w:hAnchor="text" w:y="1"/>
      <w:spacing w:after="240" w:line="240" w:lineRule="auto"/>
      <w:suppressOverlap/>
    </w:pPr>
    <w:rPr>
      <w:rFonts w:ascii="Avenir Next LT Pro" w:eastAsia="Times" w:hAnsi="Avenir Next LT Pro" w:cstheme="minorHAnsi"/>
      <w:color w:val="000000" w:themeColor="text1"/>
      <w:kern w:val="0"/>
      <w:sz w:val="22"/>
      <w:szCs w:val="22"/>
      <w:lang w:eastAsia="en-GB"/>
      <w14:ligatures w14:val="none"/>
    </w:rPr>
  </w:style>
  <w:style w:type="character" w:customStyle="1" w:styleId="BodyChar">
    <w:name w:val="Body Char"/>
    <w:basedOn w:val="DefaultParagraphFont"/>
    <w:link w:val="Body"/>
    <w:rsid w:val="00125C75"/>
    <w:rPr>
      <w:rFonts w:ascii="Avenir Next LT Pro" w:eastAsia="Times" w:hAnsi="Avenir Next LT Pro" w:cstheme="minorHAnsi"/>
      <w:color w:val="000000" w:themeColor="text1"/>
      <w:kern w:val="0"/>
      <w:sz w:val="22"/>
      <w:szCs w:val="22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10769"/>
    <w:pPr>
      <w:numPr>
        <w:numId w:val="0"/>
      </w:num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10769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10769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10769"/>
    <w:pPr>
      <w:spacing w:after="0"/>
      <w:ind w:left="2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10769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CF1E26"/>
    <w:pPr>
      <w:spacing w:after="0"/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F1E26"/>
    <w:pPr>
      <w:spacing w:after="0"/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F1E26"/>
    <w:pPr>
      <w:spacing w:after="0"/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F1E26"/>
    <w:pPr>
      <w:spacing w:after="0"/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F1E26"/>
    <w:pPr>
      <w:spacing w:after="0"/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F1E26"/>
    <w:pPr>
      <w:spacing w:after="0"/>
      <w:ind w:left="168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2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brserco.sharepoint.com/:x:/r/sites/SercoTestEvidenceRepository/Shared%20Documents/Serco%20Test%20Evidence%20Repository/2026-03-A%20-%20March%20Upgrade/CEMO%20PH6_7%20Test%20Execution%20v0.2.xlsx?d=w967e4bb976784086b459e111656c4d38&amp;csf=1&amp;web=1&amp;e=mhFuiw" TargetMode="External"/><Relationship Id="rId13" Type="http://schemas.openxmlformats.org/officeDocument/2006/relationships/hyperlink" Target="https://gbrserco.sharepoint.com/:x:/r/sites/SercoTestEvidenceRepository/Shared%20Documents/Serco%20Test%20Evidence%20Repository/2026-03-A%20-%20March%20Upgrade/24.03.2026%20release%20Test%20Execution%20v0.2.xlsx?d=w68d1e482d1c84eff9bd2963ae0ed8e29&amp;csf=1&amp;web=1&amp;e=Ef9Cq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yperlink" Target="https://gbrserco.sharepoint.com/:x:/r/sites/SercoTestEvidenceRepository/Shared%20Documents/Serco%20Test%20Evidence%20Repository/2026-03-A%20-%20March%20Upgrade/24.03.2026%20release%20Test%20Execution%20v0.2.xlsx?d=w68d1e482d1c84eff9bd2963ae0ed8e29&amp;csf=1&amp;web=1&amp;e=Ef9CqG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brserco.sharepoint.com/:x:/r/sites/SercoTestEvidenceRepository/Shared%20Documents/Serco%20Test%20Evidence%20Repository/2026-03-A%20-%20March%20Upgrade/KPI%20Team%20Verifications%20-%20Test%20Execution%20v0.1.xlsx?d=wb0eb45f4fa804ed9a35125531d392c36&amp;csf=1&amp;web=1&amp;e=gzu2Hw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brserco.sharepoint.com/:x:/r/sites/SercoTestEvidenceRepository/Shared%20Documents/Serco%20Test%20Evidence%20Repository/2026-03-A%20-%20March%20Upgrade/24.03.2026%20release%20Test%20Execution%20v0.2.xlsx?d=w68d1e482d1c84eff9bd2963ae0ed8e29&amp;csf=1&amp;web=1&amp;e=Ef9Cq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brserco.sharepoint.com/:x:/r/sites/SercoTestEvidenceRepository/Shared%20Documents/Serco%20Test%20Evidence%20Repository/2026-03-A%20-%20March%20Upgrade/CEMO%20PH6_7%20Test%20Execution%20v0.2.xlsx?d=w967e4bb976784086b459e111656c4d38&amp;csf=1&amp;web=1&amp;e=mhFuiw" TargetMode="External"/><Relationship Id="rId14" Type="http://schemas.openxmlformats.org/officeDocument/2006/relationships/header" Target="header1.xml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1018EFE0A11B46BC00528705C7D237" ma:contentTypeVersion="11" ma:contentTypeDescription="Create a new document." ma:contentTypeScope="" ma:versionID="ebd95197068452cd797f884c5117886c">
  <xsd:schema xmlns:xsd="http://www.w3.org/2001/XMLSchema" xmlns:xs="http://www.w3.org/2001/XMLSchema" xmlns:p="http://schemas.microsoft.com/office/2006/metadata/properties" xmlns:ns2="3b19dd56-76cb-4eb4-b732-a7bb000555f0" xmlns:ns3="ebdbc82e-63f9-47eb-a0fa-eea99640aad4" targetNamespace="http://schemas.microsoft.com/office/2006/metadata/properties" ma:root="true" ma:fieldsID="809e2cf2ae4bdbed8a1475751fc0abb6" ns2:_="" ns3:_="">
    <xsd:import namespace="3b19dd56-76cb-4eb4-b732-a7bb000555f0"/>
    <xsd:import namespace="ebdbc82e-63f9-47eb-a0fa-eea99640a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9dd56-76cb-4eb4-b732-a7bb00055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89a9150-bad4-4178-8bcd-3c9db978f2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bc82e-63f9-47eb-a0fa-eea99640aa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decce5-a108-44dd-abf9-6ec4b94ec2bf}" ma:internalName="TaxCatchAll" ma:showField="CatchAllData" ma:web="ebdbc82e-63f9-47eb-a0fa-eea99640a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dbc82e-63f9-47eb-a0fa-eea99640aad4" xsi:nil="true"/>
    <lcf76f155ced4ddcb4097134ff3c332f xmlns="3b19dd56-76cb-4eb4-b732-a7bb000555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34AA78-CA7B-403F-86D3-099DA7066B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383B18-C7E5-4462-B73B-DEB2C0AF2248}"/>
</file>

<file path=customXml/itemProps3.xml><?xml version="1.0" encoding="utf-8"?>
<ds:datastoreItem xmlns:ds="http://schemas.openxmlformats.org/officeDocument/2006/customXml" ds:itemID="{87851B86-5E61-43FB-BDFD-E68C886D7F89}"/>
</file>

<file path=customXml/itemProps4.xml><?xml version="1.0" encoding="utf-8"?>
<ds:datastoreItem xmlns:ds="http://schemas.openxmlformats.org/officeDocument/2006/customXml" ds:itemID="{09779B78-6B53-49B5-BE73-F5CB662EE1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2964</Words>
  <Characters>16901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EMFS Test Plan – March Upgrade</vt:lpstr>
    </vt:vector>
  </TitlesOfParts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EMFS Test Plan – March Upgrade</dc:title>
  <dc:subject/>
  <dc:creator>Allen, David</dc:creator>
  <cp:keywords/>
  <dc:description/>
  <cp:lastModifiedBy>Allen, David</cp:lastModifiedBy>
  <cp:revision>4</cp:revision>
  <dcterms:created xsi:type="dcterms:W3CDTF">2026-02-15T12:54:00Z</dcterms:created>
  <dcterms:modified xsi:type="dcterms:W3CDTF">2026-02-15T12:59:00Z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1d81206c,cf88c31,295ce270</vt:lpwstr>
  </property>
  <property fmtid="{D5CDD505-2E9C-101B-9397-08002B2CF9AE}" pid="3" name="ClassificationContentMarkingHeaderFontProps">
    <vt:lpwstr>#737373,10,Calibri</vt:lpwstr>
  </property>
  <property fmtid="{D5CDD505-2E9C-101B-9397-08002B2CF9AE}" pid="4" name="ClassificationContentMarkingHeaderText">
    <vt:lpwstr>Serco Business</vt:lpwstr>
  </property>
  <property fmtid="{D5CDD505-2E9C-101B-9397-08002B2CF9AE}" pid="5" name="MSIP_Label_d6fb369a-307f-449b-a188-56348c6f1760_Enabled">
    <vt:lpwstr>true</vt:lpwstr>
  </property>
  <property fmtid="{D5CDD505-2E9C-101B-9397-08002B2CF9AE}" pid="6" name="MSIP_Label_d6fb369a-307f-449b-a188-56348c6f1760_SetDate">
    <vt:lpwstr>2026-02-06T19:33:54Z</vt:lpwstr>
  </property>
  <property fmtid="{D5CDD505-2E9C-101B-9397-08002B2CF9AE}" pid="7" name="MSIP_Label_d6fb369a-307f-449b-a188-56348c6f1760_Method">
    <vt:lpwstr>Standard</vt:lpwstr>
  </property>
  <property fmtid="{D5CDD505-2E9C-101B-9397-08002B2CF9AE}" pid="8" name="MSIP_Label_d6fb369a-307f-449b-a188-56348c6f1760_Name">
    <vt:lpwstr>d6fb369a-307f-449b-a188-56348c6f1760</vt:lpwstr>
  </property>
  <property fmtid="{D5CDD505-2E9C-101B-9397-08002B2CF9AE}" pid="9" name="MSIP_Label_d6fb369a-307f-449b-a188-56348c6f1760_SiteId">
    <vt:lpwstr>f93616dd-45a6-40c8-9e29-adab2fb5f25c</vt:lpwstr>
  </property>
  <property fmtid="{D5CDD505-2E9C-101B-9397-08002B2CF9AE}" pid="10" name="MSIP_Label_d6fb369a-307f-449b-a188-56348c6f1760_ActionId">
    <vt:lpwstr>f6e9ac5f-bc54-4180-8a0e-c1055c0e46a7</vt:lpwstr>
  </property>
  <property fmtid="{D5CDD505-2E9C-101B-9397-08002B2CF9AE}" pid="11" name="MSIP_Label_d6fb369a-307f-449b-a188-56348c6f1760_ContentBits">
    <vt:lpwstr>1</vt:lpwstr>
  </property>
  <property fmtid="{D5CDD505-2E9C-101B-9397-08002B2CF9AE}" pid="12" name="MSIP_Label_d6fb369a-307f-449b-a188-56348c6f1760_Tag">
    <vt:lpwstr>10, 3, 0, 1</vt:lpwstr>
  </property>
  <property fmtid="{D5CDD505-2E9C-101B-9397-08002B2CF9AE}" pid="13" name="ContentTypeId">
    <vt:lpwstr>0x010100091018EFE0A11B46BC00528705C7D237</vt:lpwstr>
  </property>
</Properties>
</file>