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15F5" w:rsidRDefault="003F6900">
      <w:r>
        <w:t xml:space="preserve">CNA473 Final Project Proposal </w:t>
      </w:r>
    </w:p>
    <w:p w:rsidR="003F6900" w:rsidRDefault="003F6900">
      <w:r>
        <w:t>Dustin Watson</w:t>
      </w:r>
    </w:p>
    <w:p w:rsidR="003F6900" w:rsidRDefault="003F6900">
      <w:pPr>
        <w:rPr>
          <w:b/>
        </w:rPr>
      </w:pPr>
      <w:bookmarkStart w:id="0" w:name="_GoBack"/>
      <w:bookmarkEnd w:id="0"/>
      <w:proofErr w:type="gramStart"/>
      <w:r w:rsidRPr="00770D1E">
        <w:rPr>
          <w:b/>
        </w:rPr>
        <w:t xml:space="preserve">A method of detecting and blocking Steganography </w:t>
      </w:r>
      <w:r w:rsidR="00CE0743" w:rsidRPr="00770D1E">
        <w:rPr>
          <w:b/>
        </w:rPr>
        <w:t>traversing through a</w:t>
      </w:r>
      <w:r w:rsidRPr="00770D1E">
        <w:rPr>
          <w:b/>
        </w:rPr>
        <w:t xml:space="preserve"> network.</w:t>
      </w:r>
      <w:proofErr w:type="gramEnd"/>
    </w:p>
    <w:p w:rsidR="00770D1E" w:rsidRDefault="00770D1E">
      <w:r>
        <w:t>Required tools:</w:t>
      </w:r>
    </w:p>
    <w:p w:rsidR="009A3B5D" w:rsidRDefault="009A3B5D" w:rsidP="00BC2B19">
      <w:pPr>
        <w:pStyle w:val="ListParagraph"/>
        <w:numPr>
          <w:ilvl w:val="0"/>
          <w:numId w:val="2"/>
        </w:numPr>
      </w:pPr>
      <w:r>
        <w:t xml:space="preserve">2 </w:t>
      </w:r>
      <w:r w:rsidR="00770D1E">
        <w:t xml:space="preserve">VM running a </w:t>
      </w:r>
      <w:r>
        <w:t>Linux computer</w:t>
      </w:r>
    </w:p>
    <w:p w:rsidR="00770D1E" w:rsidRDefault="009A3B5D" w:rsidP="009A3B5D">
      <w:pPr>
        <w:pStyle w:val="ListParagraph"/>
        <w:numPr>
          <w:ilvl w:val="1"/>
          <w:numId w:val="2"/>
        </w:numPr>
      </w:pPr>
      <w:r>
        <w:t xml:space="preserve">One with </w:t>
      </w:r>
      <w:r w:rsidR="00770D1E">
        <w:t>squid installed</w:t>
      </w:r>
    </w:p>
    <w:p w:rsidR="009A3B5D" w:rsidRDefault="009A3B5D" w:rsidP="009A3B5D">
      <w:pPr>
        <w:pStyle w:val="ListParagraph"/>
        <w:numPr>
          <w:ilvl w:val="1"/>
          <w:numId w:val="2"/>
        </w:numPr>
      </w:pPr>
      <w:r>
        <w:t>Another with webserver installed</w:t>
      </w:r>
    </w:p>
    <w:p w:rsidR="00770D1E" w:rsidRDefault="00770D1E">
      <w:r>
        <w:t xml:space="preserve">Various </w:t>
      </w:r>
      <w:r w:rsidR="00BC2B19">
        <w:t>stenography</w:t>
      </w:r>
      <w:r>
        <w:t xml:space="preserve"> tools:</w:t>
      </w:r>
    </w:p>
    <w:p w:rsidR="00BC2B19" w:rsidRDefault="00BC2B19" w:rsidP="00BC2B19">
      <w:pPr>
        <w:pStyle w:val="ListParagraph"/>
        <w:numPr>
          <w:ilvl w:val="0"/>
          <w:numId w:val="1"/>
        </w:numPr>
      </w:pPr>
      <w:proofErr w:type="spellStart"/>
      <w:r w:rsidRPr="00BC2B19">
        <w:t>OutGuess</w:t>
      </w:r>
      <w:proofErr w:type="spellEnd"/>
    </w:p>
    <w:p w:rsidR="00770D1E" w:rsidRDefault="00BC2B19" w:rsidP="00BC2B19">
      <w:pPr>
        <w:pStyle w:val="ListParagraph"/>
        <w:numPr>
          <w:ilvl w:val="0"/>
          <w:numId w:val="1"/>
        </w:numPr>
      </w:pPr>
      <w:proofErr w:type="spellStart"/>
      <w:r>
        <w:t>Steghide</w:t>
      </w:r>
      <w:proofErr w:type="spellEnd"/>
    </w:p>
    <w:p w:rsidR="004A321C" w:rsidRDefault="004A321C">
      <w:r>
        <w:t>Methods:</w:t>
      </w:r>
    </w:p>
    <w:p w:rsidR="003F6900" w:rsidRDefault="003F6900">
      <w:r>
        <w:t xml:space="preserve">Proxy firewall squid allows for writing custom external </w:t>
      </w:r>
      <w:r w:rsidR="004A321C">
        <w:t>scripts</w:t>
      </w:r>
      <w:r>
        <w:t xml:space="preserve"> that are used as rules in ACL.</w:t>
      </w:r>
    </w:p>
    <w:p w:rsidR="00923B55" w:rsidRDefault="004A321C">
      <w:r>
        <w:t>By creating a set off squid proxy rule scripts files of matching MIMO types can be checked against one or more steganography tools to check for covert communications passing through a network.</w:t>
      </w:r>
    </w:p>
    <w:p w:rsidR="00923B55" w:rsidRDefault="00923B55">
      <w:r>
        <w:t>Many steganography</w:t>
      </w:r>
      <w:r w:rsidR="004A7F8E">
        <w:t xml:space="preserve"> command line</w:t>
      </w:r>
      <w:r>
        <w:t xml:space="preserve"> tools exist for the detection, embedding, and extraction of hidden messages from various other file formats. As described in</w:t>
      </w:r>
      <w:r w:rsidR="004A7F8E">
        <w:t xml:space="preserve"> “</w:t>
      </w:r>
      <w:proofErr w:type="spellStart"/>
      <w:r w:rsidR="004A7F8E">
        <w:t>Steganalysis</w:t>
      </w:r>
      <w:proofErr w:type="spellEnd"/>
      <w:r w:rsidR="004A7F8E">
        <w:t>: Detecting hidden information with computer forensic analysis</w:t>
      </w:r>
      <w:r w:rsidR="004A7F8E">
        <w:t>”</w:t>
      </w:r>
      <w:r>
        <w:t xml:space="preserve"> </w:t>
      </w:r>
      <w:r w:rsidR="004A7F8E">
        <w:t>(</w:t>
      </w:r>
      <w:hyperlink r:id="rId6" w:history="1">
        <w:r w:rsidR="004A7F8E" w:rsidRPr="00AE6D58">
          <w:rPr>
            <w:rStyle w:val="Hyperlink"/>
          </w:rPr>
          <w:t>https://www.sans.org/reading-room/whitepapers/stenganography/steganalysis-detecting-hidden-information-computer-forensic-analysis-1014</w:t>
        </w:r>
      </w:hyperlink>
      <w:r w:rsidR="004A7F8E">
        <w:t>)</w:t>
      </w:r>
    </w:p>
    <w:p w:rsidR="004A7F8E" w:rsidRDefault="004A7F8E">
      <w:r>
        <w:t>These rules are called external ACLs with squid proxy.</w:t>
      </w:r>
    </w:p>
    <w:p w:rsidR="009A3B5D" w:rsidRDefault="009A3B5D">
      <w:r>
        <w:t xml:space="preserve">Test </w:t>
      </w:r>
      <w:r w:rsidR="00CE143B">
        <w:t>results of detection:</w:t>
      </w:r>
    </w:p>
    <w:p w:rsidR="00CE143B" w:rsidRDefault="00CE143B">
      <w:r>
        <w:t xml:space="preserve">Create files with </w:t>
      </w:r>
      <w:r>
        <w:t xml:space="preserve">steganography </w:t>
      </w:r>
      <w:r>
        <w:t>inside them and pass them through the network for the proxy to try to detect them using the custom external ACL rules.</w:t>
      </w:r>
    </w:p>
    <w:p w:rsidR="004A7F8E" w:rsidRDefault="004A7F8E">
      <w:r>
        <w:t>Benefits:</w:t>
      </w:r>
    </w:p>
    <w:p w:rsidR="004A7F8E" w:rsidRDefault="004A7F8E">
      <w:r>
        <w:t>Implementing these existing tools with the squid proxy creates a new method which was not found on several internet searches regarding the squid proxy and steganography.</w:t>
      </w:r>
      <w:r w:rsidR="00823849">
        <w:t xml:space="preserve"> Squid can provide an extra layer against covert challenges using images and sound files. Blocking or acting as a silent intermitted bump in the wire proxy copying questionable files for further inspection.</w:t>
      </w:r>
    </w:p>
    <w:p w:rsidR="00F2556E" w:rsidRDefault="00F2556E">
      <w:r>
        <w:t xml:space="preserve">As more tools or methods are created for detecting </w:t>
      </w:r>
      <w:r w:rsidR="0096598F">
        <w:t>steganography</w:t>
      </w:r>
      <w:r>
        <w:t xml:space="preserve"> these set of proxy rules could be updated to block</w:t>
      </w:r>
      <w:r w:rsidR="00823849">
        <w:t xml:space="preserve"> or copy files for later inspection</w:t>
      </w:r>
      <w:r>
        <w:t>.</w:t>
      </w:r>
      <w:r w:rsidR="0096598F">
        <w:t xml:space="preserve"> Creating new tools would be beyond the scope</w:t>
      </w:r>
      <w:r w:rsidR="00823849">
        <w:t xml:space="preserve"> and time frame of this project.</w:t>
      </w:r>
    </w:p>
    <w:p w:rsidR="009A3B5D" w:rsidRDefault="009A3B5D">
      <w:r>
        <w:lastRenderedPageBreak/>
        <w:t>Testing:</w:t>
      </w:r>
    </w:p>
    <w:p w:rsidR="009A3B5D" w:rsidRDefault="009A3B5D">
      <w:r>
        <w:t xml:space="preserve">Use </w:t>
      </w:r>
      <w:proofErr w:type="spellStart"/>
      <w:r>
        <w:t>steghide</w:t>
      </w:r>
      <w:proofErr w:type="spellEnd"/>
      <w:r>
        <w:t xml:space="preserve"> and other common tools to copy </w:t>
      </w:r>
    </w:p>
    <w:p w:rsidR="0096598F" w:rsidRDefault="0096598F"/>
    <w:sectPr w:rsidR="009659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B21D1C"/>
    <w:multiLevelType w:val="hybridMultilevel"/>
    <w:tmpl w:val="E0F0F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8F7D04"/>
    <w:multiLevelType w:val="hybridMultilevel"/>
    <w:tmpl w:val="8FAC4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900"/>
    <w:rsid w:val="003F6900"/>
    <w:rsid w:val="004A321C"/>
    <w:rsid w:val="004A7F8E"/>
    <w:rsid w:val="00770D1E"/>
    <w:rsid w:val="00823849"/>
    <w:rsid w:val="00923B55"/>
    <w:rsid w:val="0094747E"/>
    <w:rsid w:val="0096598F"/>
    <w:rsid w:val="009A3B5D"/>
    <w:rsid w:val="00A35338"/>
    <w:rsid w:val="00BC2B19"/>
    <w:rsid w:val="00CE0743"/>
    <w:rsid w:val="00CE143B"/>
    <w:rsid w:val="00EA572E"/>
    <w:rsid w:val="00F25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7F8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C2B1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7F8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C2B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ans.org/reading-room/whitepapers/stenganography/steganalysis-detecting-hidden-information-computer-forensic-analysis-1014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Dustin Watson</dc:creator>
  <cp:lastModifiedBy>Dustin Watson</cp:lastModifiedBy>
  <cp:revision>13</cp:revision>
  <dcterms:created xsi:type="dcterms:W3CDTF">2018-03-11T19:18:00Z</dcterms:created>
  <dcterms:modified xsi:type="dcterms:W3CDTF">2018-03-11T20:21:00Z</dcterms:modified>
</cp:coreProperties>
</file>