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Mi’kmaw Studies 11: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Aboriginal Justice &amp; Injustices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Aboriginal people of Canada (including the Mi’kmaq) have faced problems within the justice system as a result of social injustice.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Justice</w:t>
      </w:r>
      <w:r w:rsidDel="00000000" w:rsidR="00000000" w:rsidRPr="00000000">
        <w:rPr>
          <w:sz w:val="24"/>
          <w:szCs w:val="24"/>
          <w:rtl w:val="0"/>
        </w:rPr>
        <w:t xml:space="preserve">: the process or result of using laws to fairly ____________________crimes and criminals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Social Justice</w:t>
      </w:r>
      <w:r w:rsidDel="00000000" w:rsidR="00000000" w:rsidRPr="00000000">
        <w:rPr>
          <w:sz w:val="24"/>
          <w:szCs w:val="24"/>
          <w:rtl w:val="0"/>
        </w:rPr>
        <w:t xml:space="preserve">: justice in terms of the ______________________of wealth, opportunities, and privileges within a society.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Injustice</w:t>
      </w:r>
      <w:r w:rsidDel="00000000" w:rsidR="00000000" w:rsidRPr="00000000">
        <w:rPr>
          <w:sz w:val="24"/>
          <w:szCs w:val="24"/>
          <w:rtl w:val="0"/>
        </w:rPr>
        <w:t xml:space="preserve">: absence of justice or the violation of the rights of another;______________________.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Gaps between Indigenous and non-Indigenous inmates growing, latest statistics show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Ministers of justice and public safety say the government is not turning a 'blind eye' to the issue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Alison Crawford, 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CBC News</w:t>
        </w:r>
      </w:hyperlink>
      <w:r w:rsidDel="00000000" w:rsidR="00000000" w:rsidRPr="00000000">
        <w:rPr>
          <w:sz w:val="24"/>
          <w:szCs w:val="24"/>
          <w:rtl w:val="0"/>
        </w:rPr>
        <w:t xml:space="preserve"> Posted: Sep 15, 2017 12:15 PM ET  </w:t>
        <w:tab/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http://www.cbc.ca/news/politics/crime-corrections-indigenous-prisons-1.4291568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are excerpts from CBC News: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more Indigenous offenders in Canada's prisons</w:t>
      </w:r>
      <w:r w:rsidDel="00000000" w:rsidR="00000000" w:rsidRPr="00000000">
        <w:rPr>
          <w:sz w:val="24"/>
          <w:szCs w:val="24"/>
          <w:rtl w:val="0"/>
        </w:rPr>
        <w:t xml:space="preserve"> and they </w:t>
      </w:r>
      <w:r w:rsidDel="00000000" w:rsidR="00000000" w:rsidRPr="00000000">
        <w:rPr>
          <w:b w:val="1"/>
          <w:sz w:val="24"/>
          <w:szCs w:val="24"/>
          <w:rtl w:val="0"/>
        </w:rPr>
        <w:t xml:space="preserve">serve ________________</w:t>
      </w:r>
      <w:r w:rsidDel="00000000" w:rsidR="00000000" w:rsidRPr="00000000">
        <w:rPr>
          <w:sz w:val="24"/>
          <w:szCs w:val="24"/>
          <w:rtl w:val="0"/>
        </w:rPr>
        <w:t xml:space="preserve">before being released on parole than other prisoners, according to fresh statistics from the federal Department of Public Safety.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Indigenous people are also more likely to be held in a______________________________________, according to the Corrections and Conditional Release Statistical Overview: 2016 Annual Report.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federal penitentiaries, the Indigenous population has increased by ______________percent over the past five years and almost 40 per cent since_______________________. Indigenous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 represent 25.2 percent</w:t>
      </w:r>
      <w:r w:rsidDel="00000000" w:rsidR="00000000" w:rsidRPr="00000000">
        <w:rPr>
          <w:sz w:val="24"/>
          <w:szCs w:val="24"/>
          <w:rtl w:val="0"/>
        </w:rPr>
        <w:t xml:space="preserve"> of all in-custody males, while Indigenous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women represent 36.1 percent</w:t>
      </w:r>
      <w:r w:rsidDel="00000000" w:rsidR="00000000" w:rsidRPr="00000000">
        <w:rPr>
          <w:sz w:val="24"/>
          <w:szCs w:val="24"/>
          <w:rtl w:val="0"/>
        </w:rPr>
        <w:t xml:space="preserve"> of all females behind bars. According to Statistics Canada,_________________________ of Canadians are Indigenous.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while</w:t>
      </w:r>
      <w:r w:rsidDel="00000000" w:rsidR="00000000" w:rsidRPr="00000000">
        <w:rPr>
          <w:b w:val="1"/>
          <w:sz w:val="24"/>
          <w:szCs w:val="24"/>
          <w:rtl w:val="0"/>
        </w:rPr>
        <w:t xml:space="preserve"> 82.4 percent of all Indigenous</w:t>
      </w:r>
      <w:r w:rsidDel="00000000" w:rsidR="00000000" w:rsidRPr="00000000">
        <w:rPr>
          <w:sz w:val="24"/>
          <w:szCs w:val="24"/>
          <w:rtl w:val="0"/>
        </w:rPr>
        <w:t xml:space="preserve"> offenders served their complete sentence before being released, just </w:t>
      </w:r>
      <w:r w:rsidDel="00000000" w:rsidR="00000000" w:rsidRPr="00000000">
        <w:rPr>
          <w:b w:val="1"/>
          <w:sz w:val="24"/>
          <w:szCs w:val="24"/>
          <w:rtl w:val="0"/>
        </w:rPr>
        <w:t xml:space="preserve">65.2 percent of non-Indigenous </w:t>
      </w:r>
      <w:r w:rsidDel="00000000" w:rsidR="00000000" w:rsidRPr="00000000">
        <w:rPr>
          <w:sz w:val="24"/>
          <w:szCs w:val="24"/>
          <w:rtl w:val="0"/>
        </w:rPr>
        <w:t xml:space="preserve">offenders are held until their statutory release date.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same statement, Justice Minister Jody Wilson-Raybould expressed high hopes for her department's ongoing review of Canada's criminal justice system and sentencing. </w:t>
      </w:r>
      <w:r w:rsidDel="00000000" w:rsidR="00000000" w:rsidRPr="00000000">
        <w:rPr>
          <w:b w:val="1"/>
          <w:sz w:val="24"/>
          <w:szCs w:val="24"/>
          <w:rtl w:val="0"/>
        </w:rPr>
        <w:t xml:space="preserve">"This involves addressing ______________in services to Indigenous people, including increasing the use of restorative justice processes and other initiatives to reduce the rate of __________________________of Indigenous persons," </w:t>
      </w:r>
      <w:r w:rsidDel="00000000" w:rsidR="00000000" w:rsidRPr="00000000">
        <w:rPr>
          <w:sz w:val="24"/>
          <w:szCs w:val="24"/>
          <w:rtl w:val="0"/>
        </w:rPr>
        <w:t xml:space="preserve">she said.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2011 Statistics of Incarceration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Restorative Justice?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Restorative justice is a response to crime that focuses on restoring the losses _____________________by victims, holding offenders accountable for the harm they have caused, and building peace within communities.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different way of thinking about crime and our response to crime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Restorative Justice?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focuses on the harm caused by crime: repairing the harm done to victims and reducing ______________________________by preventing crime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achieved through a cooperative effort by both ____________________________and the communities.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requires offenders to take _______________________________for their actions and for the crime that they have caused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Restorative Justice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Video: Restorative Practices to Resolve Conflict/Build Relationships (18:20 mins)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hyperlink r:id="rId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http://www.youtube.com/watch?v=wcLuVeHlrSs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Benefits of Restorative Justice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views criminal acts more______________________________: rather than defining crime only as lawbreaking, it recognizes that offenders harm victims.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involves more parties: rather than giving key roles to government and offender it involves the victim and community.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Benefits of Restorative Justice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measures success differently: rather than measuring how much _______________________ has been inflicted it measures how much harm has been repaired or prevented.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recognizes the importance of community ____________________________and initiative rather than leaving the problem of crime alone to the government</w:t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 Values of Restorative Justice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Encounter - </w:t>
      </w:r>
      <w:r w:rsidDel="00000000" w:rsidR="00000000" w:rsidRPr="00000000">
        <w:rPr>
          <w:sz w:val="24"/>
          <w:szCs w:val="24"/>
          <w:rtl w:val="0"/>
        </w:rPr>
        <w:t xml:space="preserve">Create opportunities for victims, offenders and community members who want to do so to meet to discuss the crime and its _____________________________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Amends -</w:t>
      </w:r>
      <w:r w:rsidDel="00000000" w:rsidR="00000000" w:rsidRPr="00000000">
        <w:rPr>
          <w:sz w:val="24"/>
          <w:szCs w:val="24"/>
          <w:rtl w:val="0"/>
        </w:rPr>
        <w:t xml:space="preserve"> Expect offenders to take steps to repair the harm they have caused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Reintegration -</w:t>
      </w:r>
      <w:r w:rsidDel="00000000" w:rsidR="00000000" w:rsidRPr="00000000">
        <w:rPr>
          <w:sz w:val="24"/>
          <w:szCs w:val="24"/>
          <w:rtl w:val="0"/>
        </w:rPr>
        <w:t xml:space="preserve"> Seek to restore _________________________ and offenders as whole, contributing members of society.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Inclusion -</w:t>
      </w:r>
      <w:r w:rsidDel="00000000" w:rsidR="00000000" w:rsidRPr="00000000">
        <w:rPr>
          <w:sz w:val="24"/>
          <w:szCs w:val="24"/>
          <w:rtl w:val="0"/>
        </w:rPr>
        <w:t xml:space="preserve"> Provide opportunities for parties involved in a specific crime to _______________________in its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the link attached to answer the questions below: 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https://www.theglobeandmail.com/canada/article-justice-minister-adamant-high-rate-of-indigenous-incarceration-will/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320" w:before="32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Currently, what percentage of female prisoners in Canada are indigenous women?</w:t>
      </w:r>
    </w:p>
    <w:p w:rsidR="00000000" w:rsidDel="00000000" w:rsidP="00000000" w:rsidRDefault="00000000" w:rsidRPr="00000000" w14:paraId="0000002B">
      <w:pPr>
        <w:widowControl w:val="0"/>
        <w:spacing w:after="320" w:before="320" w:line="276" w:lineRule="auto"/>
        <w:ind w:left="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320" w:before="32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What criticism has the current Liberal government faced regarding this issue?</w:t>
      </w:r>
    </w:p>
    <w:p w:rsidR="00000000" w:rsidDel="00000000" w:rsidP="00000000" w:rsidRDefault="00000000" w:rsidRPr="00000000" w14:paraId="0000002D">
      <w:pPr>
        <w:widowControl w:val="0"/>
        <w:spacing w:after="320" w:before="320" w:line="276" w:lineRule="auto"/>
        <w:ind w:left="72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320" w:before="32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What bill is the Liberal Government proposing to address the issue? What would that bill do?</w:t>
      </w:r>
    </w:p>
    <w:p w:rsidR="00000000" w:rsidDel="00000000" w:rsidP="00000000" w:rsidRDefault="00000000" w:rsidRPr="00000000" w14:paraId="0000002F">
      <w:pPr>
        <w:widowControl w:val="0"/>
        <w:spacing w:after="320" w:before="320" w:line="276" w:lineRule="auto"/>
        <w:ind w:left="72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320" w:before="32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The current Liberal government has placed blame on the previous Conservative government: what measures did they take?</w:t>
      </w:r>
    </w:p>
    <w:p w:rsidR="00000000" w:rsidDel="00000000" w:rsidP="00000000" w:rsidRDefault="00000000" w:rsidRPr="00000000" w14:paraId="00000031">
      <w:pPr>
        <w:widowControl w:val="0"/>
        <w:spacing w:after="320" w:before="320" w:line="276" w:lineRule="auto"/>
        <w:ind w:left="72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320" w:before="320" w:line="276" w:lineRule="auto"/>
        <w:ind w:left="72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320" w:before="32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What are mandatory minimum sentences? How do they affect incarceration rates?</w:t>
      </w:r>
    </w:p>
    <w:p w:rsidR="00000000" w:rsidDel="00000000" w:rsidP="00000000" w:rsidRDefault="00000000" w:rsidRPr="00000000" w14:paraId="00000034">
      <w:pPr>
        <w:widowControl w:val="0"/>
        <w:spacing w:after="320" w:before="320" w:line="276" w:lineRule="auto"/>
        <w:ind w:left="72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320" w:before="320" w:line="276" w:lineRule="auto"/>
        <w:ind w:left="720" w:firstLine="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320" w:before="32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Why are some Indigenous activists unsatisfied with the bill?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540" w:left="630" w:right="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Source Sans Pro" w:cs="Source Sans Pro" w:eastAsia="Source Sans Pro" w:hAnsi="Source Sans Pro"/>
        <w:b w:val="0"/>
        <w:i w:val="0"/>
        <w:smallCaps w:val="0"/>
        <w:strike w:val="0"/>
        <w:color w:val="7f7f7f"/>
        <w:sz w:val="28"/>
        <w:szCs w:val="2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Source Sans Pro" w:cs="Source Sans Pro" w:eastAsia="Source Sans Pro" w:hAnsi="Source Sans Pro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Source Sans Pro" w:cs="Source Sans Pro" w:eastAsia="Source Sans Pro" w:hAnsi="Source Sans Pro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ource Sans Pro" w:cs="Source Sans Pro" w:eastAsia="Source Sans Pro" w:hAnsi="Source Sans Pro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Source Sans Pro" w:cs="Source Sans Pro" w:eastAsia="Source Sans Pro" w:hAnsi="Source Sans Pro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Source Sans Pro" w:cs="Source Sans Pro" w:eastAsia="Source Sans Pro" w:hAnsi="Source Sans Pro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ource Sans Pro" w:cs="Source Sans Pro" w:eastAsia="Source Sans Pro" w:hAnsi="Source Sans Pro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Source Sans Pro" w:cs="Source Sans Pro" w:eastAsia="Source Sans Pro" w:hAnsi="Source Sans Pro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Source Sans Pro" w:cs="Source Sans Pro" w:eastAsia="Source Sans Pro" w:hAnsi="Source Sans Pro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ource Sans Pro" w:cs="Source Sans Pro" w:eastAsia="Source Sans Pro" w:hAnsi="Source Sans Pro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Source Sans Pro" w:cs="Source Sans Pro" w:eastAsia="Source Sans Pro" w:hAnsi="Source Sans Pro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Source Sans Pro" w:cs="Source Sans Pro" w:eastAsia="Source Sans Pro" w:hAnsi="Source Sans Pro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ource Sans Pro" w:cs="Source Sans Pro" w:eastAsia="Source Sans Pro" w:hAnsi="Source Sans Pro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Source Sans Pro" w:cs="Source Sans Pro" w:eastAsia="Source Sans Pro" w:hAnsi="Source Sans Pro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Source Sans Pro" w:cs="Source Sans Pro" w:eastAsia="Source Sans Pro" w:hAnsi="Source Sans Pro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ource Sans Pro" w:cs="Source Sans Pro" w:eastAsia="Source Sans Pro" w:hAnsi="Source Sans Pro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Source Sans Pro" w:cs="Source Sans Pro" w:eastAsia="Source Sans Pro" w:hAnsi="Source Sans Pro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Source Sans Pro" w:cs="Source Sans Pro" w:eastAsia="Source Sans Pro" w:hAnsi="Source Sans Pro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ource Sans Pro" w:cs="Source Sans Pro" w:eastAsia="Source Sans Pro" w:hAnsi="Source Sans Pro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Source Sans Pro" w:cs="Source Sans Pro" w:eastAsia="Source Sans Pro" w:hAnsi="Source Sans Pro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ource Sans Pro" w:cs="Source Sans Pro" w:eastAsia="Source Sans Pro" w:hAnsi="Source Sans Pr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ource Sans Pro" w:cs="Source Sans Pro" w:eastAsia="Source Sans Pro" w:hAnsi="Source Sans Pr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ource Sans Pro" w:cs="Source Sans Pro" w:eastAsia="Source Sans Pro" w:hAnsi="Source Sans Pro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ource Sans Pro" w:cs="Source Sans Pro" w:eastAsia="Source Sans Pro" w:hAnsi="Source Sans Pro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ource Sans Pro" w:cs="Source Sans Pro" w:eastAsia="Source Sans Pro" w:hAnsi="Source Sans Pr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ource Sans Pro" w:cs="Source Sans Pro" w:eastAsia="Source Sans Pro" w:hAnsi="Source Sans Pro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Source Sans Pro" w:cs="Source Sans Pro" w:eastAsia="Source Sans Pro" w:hAnsi="Source Sans Pro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Source Sans Pro" w:cs="Source Sans Pro" w:eastAsia="Source Sans Pro" w:hAnsi="Source Sans Pro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Source Sans Pro" w:cs="Source Sans Pro" w:eastAsia="Source Sans Pro" w:hAnsi="Source Sans Pro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ource Sans Pro" w:cs="Source Sans Pro" w:eastAsia="Source Sans Pro" w:hAnsi="Source Sans Pr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ource Sans Pro" w:cs="Source Sans Pro" w:eastAsia="Source Sans Pro" w:hAnsi="Source Sans Pr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ource Sans Pro" w:cs="Source Sans Pro" w:eastAsia="Source Sans Pro" w:hAnsi="Source Sans Pro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ource Sans Pro" w:cs="Source Sans Pro" w:eastAsia="Source Sans Pro" w:hAnsi="Source Sans Pro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ource Sans Pro" w:cs="Source Sans Pro" w:eastAsia="Source Sans Pro" w:hAnsi="Source Sans Pr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ource Sans Pro" w:cs="Source Sans Pro" w:eastAsia="Source Sans Pro" w:hAnsi="Source Sans Pro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Source Sans Pro" w:cs="Source Sans Pro" w:eastAsia="Source Sans Pro" w:hAnsi="Source Sans Pro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Source Sans Pro" w:cs="Source Sans Pro" w:eastAsia="Source Sans Pro" w:hAnsi="Source Sans Pro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Source Sans Pro" w:cs="Source Sans Pro" w:eastAsia="Source Sans Pro" w:hAnsi="Source Sans Pro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ource Sans Pro" w:cs="Source Sans Pro" w:eastAsia="Source Sans Pro" w:hAnsi="Source Sans Pr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ource Sans Pro" w:cs="Source Sans Pro" w:eastAsia="Source Sans Pro" w:hAnsi="Source Sans Pr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ource Sans Pro" w:cs="Source Sans Pro" w:eastAsia="Source Sans Pro" w:hAnsi="Source Sans Pro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ource Sans Pro" w:cs="Source Sans Pro" w:eastAsia="Source Sans Pro" w:hAnsi="Source Sans Pro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ource Sans Pro" w:cs="Source Sans Pro" w:eastAsia="Source Sans Pro" w:hAnsi="Source Sans Pr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ource Sans Pro" w:cs="Source Sans Pro" w:eastAsia="Source Sans Pro" w:hAnsi="Source Sans Pro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Source Sans Pro" w:cs="Source Sans Pro" w:eastAsia="Source Sans Pro" w:hAnsi="Source Sans Pro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Source Sans Pro" w:cs="Source Sans Pro" w:eastAsia="Source Sans Pro" w:hAnsi="Source Sans Pro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Source Sans Pro" w:cs="Source Sans Pro" w:eastAsia="Source Sans Pro" w:hAnsi="Source Sans Pro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ource Sans Pro" w:cs="Source Sans Pro" w:eastAsia="Source Sans Pro" w:hAnsi="Source Sans Pr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ource Sans Pro" w:cs="Source Sans Pro" w:eastAsia="Source Sans Pro" w:hAnsi="Source Sans Pr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ource Sans Pro" w:cs="Source Sans Pro" w:eastAsia="Source Sans Pro" w:hAnsi="Source Sans Pro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ource Sans Pro" w:cs="Source Sans Pro" w:eastAsia="Source Sans Pro" w:hAnsi="Source Sans Pro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ource Sans Pro" w:cs="Source Sans Pro" w:eastAsia="Source Sans Pro" w:hAnsi="Source Sans Pr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ource Sans Pro" w:cs="Source Sans Pro" w:eastAsia="Source Sans Pro" w:hAnsi="Source Sans Pro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Source Sans Pro" w:cs="Source Sans Pro" w:eastAsia="Source Sans Pro" w:hAnsi="Source Sans Pro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Source Sans Pro" w:cs="Source Sans Pro" w:eastAsia="Source Sans Pro" w:hAnsi="Source Sans Pr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DB093C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theglobeandmail.com/canada/article-justice-minister-adamant-high-rate-of-indigenous-incarceration-will/" TargetMode="External"/><Relationship Id="rId9" Type="http://schemas.openxmlformats.org/officeDocument/2006/relationships/hyperlink" Target="http://www.youtube.com/watch?v=wcLuVeHlrS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cbc.ca/news/cbc-news-online-news-staff-list-1.1294364" TargetMode="External"/><Relationship Id="rId8" Type="http://schemas.openxmlformats.org/officeDocument/2006/relationships/hyperlink" Target="http://www.cbc.ca/news/politics/crime-corrections-indigenous-prisons-1.42915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wX4DkrtBb1+uT5IW4zzRFRf2g==">CgMxLjA4AHIhMTBNNEQ3M01CdDhYTnFJcXNWSXZtb3ZkSHVmWHVCRDE0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2019-11-05T12:23:00Z</dcterms:created>
  <dc:creator>user</dc:creator>
</cp:coreProperties>
</file>