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-900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The Inquiry into Missing and Murdered Aboriginal Women:  Questions from Google Slides Presentation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Explain how the child welfare system has contributed to the problem of missing and murdered Aboriginal Women.</w:t>
      </w:r>
    </w:p>
    <w:p w:rsidR="00000000" w:rsidDel="00000000" w:rsidP="00000000" w:rsidRDefault="00000000" w:rsidRPr="00000000" w14:paraId="00000004">
      <w:pPr>
        <w:widowControl w:val="0"/>
        <w:ind w:left="0" w:firstLine="0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Why have so many Native children ended up in the child welfare system today?.  (In other words, being removed from their families)</w:t>
      </w:r>
    </w:p>
    <w:p w:rsidR="00000000" w:rsidDel="00000000" w:rsidP="00000000" w:rsidRDefault="00000000" w:rsidRPr="00000000" w14:paraId="00000007">
      <w:pPr>
        <w:widowControl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08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890"/>
            <w:tblGridChange w:id="0">
              <w:tblGrid>
                <w:gridCol w:w="108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E">
      <w:pPr>
        <w:widowControl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What is meant, when we say that the police response has been insufficient?  Provide an example. </w:t>
      </w:r>
    </w:p>
    <w:p w:rsidR="00000000" w:rsidDel="00000000" w:rsidP="00000000" w:rsidRDefault="00000000" w:rsidRPr="00000000" w14:paraId="00000010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Some of the steps activists have been taking:</w:t>
      </w:r>
    </w:p>
    <w:p w:rsidR="00000000" w:rsidDel="00000000" w:rsidP="00000000" w:rsidRDefault="00000000" w:rsidRPr="00000000" w14:paraId="00000013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"/>
            <w:tblW w:w="108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890"/>
            <w:tblGridChange w:id="0">
              <w:tblGrid>
                <w:gridCol w:w="108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Why the Inquiry?  In other words, what was its job?  </w:t>
      </w:r>
    </w:p>
    <w:p w:rsidR="00000000" w:rsidDel="00000000" w:rsidP="00000000" w:rsidRDefault="00000000" w:rsidRPr="00000000" w14:paraId="0000001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3"/>
            <w:tblW w:w="108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890"/>
            <w:tblGridChange w:id="0">
              <w:tblGrid>
                <w:gridCol w:w="1089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What did Indigenous Activists want?  </w:t>
      </w:r>
    </w:p>
    <w:p w:rsidR="00000000" w:rsidDel="00000000" w:rsidP="00000000" w:rsidRDefault="00000000" w:rsidRPr="00000000" w14:paraId="0000001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4"/>
            <w:tblW w:w="10785.0" w:type="dxa"/>
            <w:jc w:val="left"/>
            <w:tblInd w:w="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785"/>
            <w:tblGridChange w:id="0">
              <w:tblGrid>
                <w:gridCol w:w="107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Explain, in your own words, 5 of the findings of the Inquiry into Missing and Murdered Aboriginal Women.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05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05"/>
        <w:tblGridChange w:id="0">
          <w:tblGrid>
            <w:gridCol w:w="10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0" w:firstLine="0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0" w:firstLine="0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0" w:firstLine="0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Explain, in your own words, 5 of the recommendations stemming from the Inquiry:</w:t>
      </w:r>
    </w:p>
    <w:p w:rsidR="00000000" w:rsidDel="00000000" w:rsidP="00000000" w:rsidRDefault="00000000" w:rsidRPr="00000000" w14:paraId="0000002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9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0" w:firstLine="0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720" w:firstLine="0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0" w:firstLine="0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color w:val="ff0000"/>
                <w:sz w:val="30"/>
                <w:szCs w:val="3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0" w:firstLine="0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0" w:firstLine="0"/>
              <w:rPr>
                <w:color w:val="ff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72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dccAvtKFncfSmp2pG/H94pQ6QA==">CgMxLjAaHwoBMBIaChgICVIUChJ0YWJsZS4zY2N3dXF6MG8yeGsaHwoBMRIaChgICVIUChJ0YWJsZS5yN2U4cG51dTI3djMaHwoBMhIaChgICVIUChJ0YWJsZS4xYjd6MXBnMjd0M2MaHgoBMxIZChcICVITChF0YWJsZS54Ym1qaHllcDc2bTgAciExcEEyVmYtNG9vVlA1SUZINWw3ZU9LOE1Ga0FSaVpWMHk=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