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vertAlign w:val="baseline"/>
        </w:rPr>
      </w:pPr>
      <w:r w:rsidDel="00000000" w:rsidR="00000000" w:rsidRPr="00000000">
        <w:rPr>
          <w:sz w:val="28"/>
          <w:szCs w:val="28"/>
          <w:vertAlign w:val="baseline"/>
          <w:rtl w:val="0"/>
        </w:rPr>
        <w:t xml:space="preserve">Name____________________</w:t>
      </w:r>
    </w:p>
    <w:p w:rsidR="00000000" w:rsidDel="00000000" w:rsidP="00000000" w:rsidRDefault="00000000" w:rsidRPr="00000000" w14:paraId="00000002">
      <w:pPr>
        <w:jc w:val="center"/>
        <w:rPr>
          <w:sz w:val="28"/>
          <w:szCs w:val="28"/>
          <w:vertAlign w:val="baseline"/>
        </w:rPr>
      </w:pPr>
      <w:r w:rsidDel="00000000" w:rsidR="00000000" w:rsidRPr="00000000">
        <w:rPr>
          <w:sz w:val="28"/>
          <w:szCs w:val="28"/>
          <w:vertAlign w:val="baseline"/>
          <w:rtl w:val="0"/>
        </w:rPr>
        <w:t xml:space="preserve">The Pocahontas Myth Questions: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Why does the Powhatan Nation disagree with Disney’s portrayal of the Pocahontas Story?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film distorts history beyond recognition.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does the term Pocahontas mean?  What was her real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"Pocahontas" was a nickname, meaning "the naughty one" or "spoiled child". Her real name was Matoaka.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did John Smith initially report happened when staying with the Powhatan people?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legend is that she saved a heroic John Smith from being clubbed to death by her father in 1607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is the Pocahontas incident highly unlikely?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truth of the matter is that the first time John Smith told the story about this rescue was 17 years after it happened, and it was but one of three reported by the pretentious Smith that he was saved from death by a prominent woman. </w:t>
        <w:br w:type="textWrapping"/>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According to the true Pocahontas story, what happened to her when she was 17?</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1612, at the age of 17, Pocahontas was treacherously taken prisoner by the English and was held hostage at Jamestown for over a year.</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was Pocahontas eventually released?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During her captivity, a 28-year-old widower named John Rolfe took a "special interest" in the attractive young prisoner. As a condition of her release, she agreed to marry Rolfe.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did Rolfe commercialize?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Tobacco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was Pocahontas’ father’s name?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Chief Powhatan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was Pocahontas also known as, once she married?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Rebecca Rolfe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and at what age did Pocahontas die?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Rolfe, his young wife, and their son set off for Virginia in March of 1617, but "Rebecca" had to be taken off the ship at Gravesend. She died there on March 21, 1617, at the age of 21 of either smallpox or poison.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did John Smith find it convenient to invent the story that he was rescued by Pocahontas?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 was only after her death and her fame in London society that Smith found it convenient to invent the yarn that she had rescued him. </w:t>
        <w:br w:type="textWrapping"/>
      </w:r>
      <w:r w:rsidDel="00000000" w:rsidR="00000000" w:rsidRPr="00000000">
        <w:rPr>
          <w:rtl w:val="0"/>
        </w:rPr>
      </w:r>
    </w:p>
    <w:sectPr>
      <w:pgSz w:h="15840" w:w="12240" w:orient="portrait"/>
      <w:pgMar w:bottom="1440" w:top="585" w:left="585"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CA"/>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CA"/>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CA"/>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vQlZg5tTqslg8wcf2NuP5exSg==">CgMxLjA4AHIhMVF4UWVWNEdRYUg4U09yWjc0bFpKRWVoSHV1MWlIV1pi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2019-11-25T15:24:00Z</dcterms:created>
  <dc:creator>Halifax West</dc:creator>
</cp:coreProperties>
</file>