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Source Code Pro" w:cs="Source Code Pro" w:eastAsia="Source Code Pro" w:hAnsi="Source Code Pro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8"/>
          <w:szCs w:val="28"/>
          <w:u w:val="single"/>
          <w:rtl w:val="0"/>
        </w:rPr>
        <w:t xml:space="preserve">Classroom Counter Design Challenge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firstLine="720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Create a Classroom Counter prototype that displays the total number of people in the classroom and if the hall pass is in use.</w:t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545"/>
        <w:tblGridChange w:id="0">
          <w:tblGrid>
            <w:gridCol w:w="1815"/>
            <w:gridCol w:w="7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34"/>
                <w:szCs w:val="34"/>
                <w:rtl w:val="0"/>
              </w:rPr>
              <w:t xml:space="preserve">I 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Follow the I can statement listed below to successfully complete this challenge: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I can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 code a device to act as a counter for a DSA Classroom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I can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 code my counter to display the total number of students in the room for that day and if the hall pass is in use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I can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 present my prototype to my peers and DSA staff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Bonus: I can analyze and evaluate the impact of incorporating  a Makey Makey.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Coding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Resources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Here are some resources you can use to help with the coding for your prototype: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Source Code Pro" w:cs="Source Code Pro" w:eastAsia="Source Code Pro" w:hAnsi="Source Code Pro"/>
                  <w:color w:val="1155cc"/>
                  <w:sz w:val="20"/>
                  <w:szCs w:val="20"/>
                  <w:u w:val="single"/>
                  <w:rtl w:val="0"/>
                </w:rPr>
                <w:t xml:space="preserve">Microsoft Make Code</w:t>
              </w:r>
            </w:hyperlink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 - Refer to the Microbit section to write any programs you need for this challenge.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Source Code Pro" w:cs="Source Code Pro" w:eastAsia="Source Code Pro" w:hAnsi="Source Code Pro"/>
                  <w:color w:val="1155cc"/>
                  <w:sz w:val="20"/>
                  <w:szCs w:val="20"/>
                  <w:u w:val="single"/>
                  <w:rtl w:val="0"/>
                </w:rPr>
                <w:t xml:space="preserve">Scratch</w:t>
              </w:r>
            </w:hyperlink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 - Here is where you can design a project and write code to be run on your Chromebook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Chromebook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 - Your Chromebook will be a very valuable resource for writing any of your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4"/>
                <w:szCs w:val="24"/>
                <w:rtl w:val="0"/>
              </w:rPr>
              <w:t xml:space="preserve">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0"/>
                <w:szCs w:val="20"/>
                <w:rtl w:val="0"/>
              </w:rPr>
              <w:t xml:space="preserve">Here are some materials you will have access to upon the completion of writing any code: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Microbit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0"/>
                <w:szCs w:val="20"/>
                <w:rtl w:val="0"/>
              </w:rPr>
              <w:t xml:space="preserve">Makey Makey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4"/>
                <w:szCs w:val="24"/>
                <w:rtl w:val="0"/>
              </w:rPr>
              <w:t xml:space="preserve">My Blueprint Reflection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  <w:rtl w:val="0"/>
              </w:rPr>
              <w:t xml:space="preserve">To complete this section please log in to your My Blueprint account and select your term portfolio (the term you are currently in). Select create post, and create a journal titled “Coding Exploration”. Finally copy and paste the questions below and then select post and then begin completing the questions in a medium you are comfortable with.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What kind of role does technology play in your life?</w:t>
            </w:r>
          </w:p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Have you ever considered a career in coding?</w:t>
            </w:r>
          </w:p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Source Code Pro" w:cs="Source Code Pro" w:eastAsia="Source Code Pro" w:hAnsi="Source Code Pro"/>
                <w:sz w:val="17"/>
                <w:szCs w:val="17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7"/>
                <w:szCs w:val="17"/>
                <w:rtl w:val="0"/>
              </w:rPr>
              <w:t xml:space="preserve"> If you could code and create something what would you try to code and create?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Source Code Pro" w:cs="Source Code Pro" w:eastAsia="Source Code Pro" w:hAnsi="Source Code Pr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Outcomes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 And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Competencies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  <w:rtl w:val="0"/>
              </w:rPr>
              <w:t xml:space="preserve">Learners will formulate responses to changes in Canadian society.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  <w:rtl w:val="0"/>
              </w:rPr>
              <w:t xml:space="preserve">Learners will investigate technologies and careers in Science.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i w:val="1"/>
                <w:iCs w:val="1"/>
                <w:sz w:val="16"/>
                <w:szCs w:val="16"/>
                <w:rtl w:val="0"/>
              </w:rPr>
              <w:t xml:space="preserve">Competencies: Technological fluency, citizenship, and creativity</w:t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icrosoft.com/en-us/makecode" TargetMode="External"/><Relationship Id="rId7" Type="http://schemas.openxmlformats.org/officeDocument/2006/relationships/hyperlink" Target="https://scratch.mit.ed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