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Source Code Pro" w:cs="Source Code Pro" w:eastAsia="Source Code Pro" w:hAnsi="Source Code Pro"/>
          <w:b w:val="1"/>
          <w:bCs w:val="1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rtl w:val="0"/>
        </w:rPr>
        <w:t xml:space="preserve">Interests Assignment</w:t>
      </w:r>
    </w:p>
    <w:p w:rsidR="00000000" w:rsidDel="00000000" w:rsidP="00000000" w:rsidRDefault="00000000" w:rsidRPr="00000000" w14:paraId="00000002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For this assignment, we will be working on becoming more comfortable using Google Slides. To complete this assignment, you must create a Google slide show that reflects your interests. Follow the instructions in the chart below to complete this assignment.</w:t>
      </w:r>
    </w:p>
    <w:p w:rsidR="00000000" w:rsidDel="00000000" w:rsidP="00000000" w:rsidRDefault="00000000" w:rsidRPr="00000000" w14:paraId="0000000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45"/>
        <w:tblGridChange w:id="0">
          <w:tblGrid>
            <w:gridCol w:w="181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I 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To complete this assignment please follow the “I can” statements listed below: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 can create a Google Slideshow that showcases my interests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 can include all of the required information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 can write one or two sentences about why I selected the interest I selected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 can submit it to our Google Classroom when it is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Required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When completing this assignment in google slides please make sure you include the following: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Title Slide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Title of the assignment and your name on it.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5 Interest slides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5 things you are interested in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Each slide should include: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Interest is clearly stated at the top of the slide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A picture or video relating to your interest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One to two sentences about the good you selected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Reflection Slide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Answer this question: What are some factors that influence your interests?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If you are doing this with a partner: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What are some interests that you both have in common?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If you were a student of mine from last year and completed this project I still want you to complete it this year. Here are some things to help you complete it: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Have any of your interests changed over the years?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What new interests do you have? Or What are you no longer interested in?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If there has been lots of change in your interests you can compare the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Outcomes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8"/>
                <w:szCs w:val="18"/>
                <w:rtl w:val="0"/>
              </w:rPr>
              <w:t xml:space="preserve">Analyze ways in which peers, media, and social norms influence healthy decision-making.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8"/>
                <w:szCs w:val="18"/>
                <w:rtl w:val="0"/>
              </w:rPr>
              <w:t xml:space="preserve">Competencies: Digital Fluency, Critical Thinking, Creativity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Source Code Pro" w:cs="Source Code Pro" w:eastAsia="Source Code Pro" w:hAnsi="Source Code Pro"/>
          <w:b w:val="1"/>
          <w:bCs w:val="1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8"/>
          <w:szCs w:val="18"/>
          <w:rtl w:val="0"/>
        </w:rPr>
        <w:t xml:space="preserve">Interests Assignment Rubric</w:t>
      </w:r>
    </w:p>
    <w:p w:rsidR="00000000" w:rsidDel="00000000" w:rsidP="00000000" w:rsidRDefault="00000000" w:rsidRPr="00000000" w14:paraId="00000033">
      <w:pPr>
        <w:jc w:val="center"/>
        <w:rPr>
          <w:rFonts w:ascii="Source Code Pro" w:cs="Source Code Pro" w:eastAsia="Source Code Pro" w:hAnsi="Source Code Pr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7.3581115017578"/>
        <w:gridCol w:w="2077.910597689603"/>
        <w:gridCol w:w="1979.186338523355"/>
        <w:gridCol w:w="1965.0828729281766"/>
        <w:gridCol w:w="1880.462079357107"/>
        <w:tblGridChange w:id="0">
          <w:tblGrid>
            <w:gridCol w:w="1457.3581115017578"/>
            <w:gridCol w:w="2077.910597689603"/>
            <w:gridCol w:w="1979.186338523355"/>
            <w:gridCol w:w="1965.0828729281766"/>
            <w:gridCol w:w="1880.4620793571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4 -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3 -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Google Slideshow Creation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Created a complete slideshow with all required slides and smooth transitions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Created a slideshow with most required slides and some transitions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Created a basic slideshow with some required slides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Created an incomplete slideshow with few required slides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Required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all required information with extra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all required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most required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some required information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Interest Descriptions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Wrote clear, detailed sentences about each 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Wrote complete sentences about each 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Wrote basic sentences about most 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Wrote incomplete sentences about some interests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Visual Elements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high-quality, relevant pictures or videos for all 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relevant pictures or videos for most 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some pictures or videos, not all relevant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Included few or no pictures or videos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Provided thoughtful answers to reflection questions with examples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Provided complete answers to reflection questions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Provided basic answers to reflection questions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Provided incomplete or unclear answers to reflection questions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7"/>
                <w:szCs w:val="17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Submitted on time to Google Classroom with correct formatting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Submitted on time to Google Classroom with minor formatting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Submitted late to Google Classroom or with major formatting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Did not submit to Google Classroom</w:t>
            </w:r>
          </w:p>
        </w:tc>
      </w:tr>
    </w:tbl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