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Intramural League Project</w:t>
      </w:r>
    </w:p>
    <w:p w:rsidR="00000000" w:rsidDel="00000000" w:rsidP="00000000" w:rsidRDefault="00000000" w:rsidRPr="00000000" w14:paraId="00000002">
      <w:pPr>
        <w:jc w:val="left"/>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03">
      <w:pPr>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Intramural sports leagues are a great way of building a sense of community and encouraging a healthy active lifestyle. For this assignment, you are going to be responsible for creating and organizing your own Intramural League. Follow the instructions below to complete this assignment.</w:t>
      </w:r>
    </w:p>
    <w:p w:rsidR="00000000" w:rsidDel="00000000" w:rsidP="00000000" w:rsidRDefault="00000000" w:rsidRPr="00000000" w14:paraId="00000004">
      <w:pPr>
        <w:jc w:val="both"/>
        <w:rPr>
          <w:rFonts w:ascii="Source Code Pro" w:cs="Source Code Pro" w:eastAsia="Source Code Pro" w:hAnsi="Source Code Pr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545"/>
        <w:tblGridChange w:id="0">
          <w:tblGrid>
            <w:gridCol w:w="1815"/>
            <w:gridCol w:w="7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I Can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Statements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sz w:val="18"/>
                <w:szCs w:val="18"/>
              </w:rPr>
            </w:pPr>
            <w:r w:rsidDel="00000000" w:rsidR="00000000" w:rsidRPr="00000000">
              <w:rPr>
                <w:rFonts w:ascii="Source Code Pro" w:cs="Source Code Pro" w:eastAsia="Source Code Pro" w:hAnsi="Source Code Pro"/>
                <w:b w:val="1"/>
                <w:bCs w:val="1"/>
                <w:sz w:val="18"/>
                <w:szCs w:val="18"/>
                <w:rtl w:val="0"/>
              </w:rPr>
              <w:t xml:space="preserve">Follow the “I can” statements below to complete this assignment.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I can select a sport or esport and create a three-week Intramural League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I can ensure that my projects have all of the required information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I can create and publish my Intramural League Project in the form of a google site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Required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sz w:val="18"/>
                <w:szCs w:val="18"/>
              </w:rPr>
            </w:pPr>
            <w:r w:rsidDel="00000000" w:rsidR="00000000" w:rsidRPr="00000000">
              <w:rPr>
                <w:rFonts w:ascii="Source Code Pro" w:cs="Source Code Pro" w:eastAsia="Source Code Pro" w:hAnsi="Source Code Pro"/>
                <w:b w:val="1"/>
                <w:bCs w:val="1"/>
                <w:sz w:val="18"/>
                <w:szCs w:val="18"/>
                <w:rtl w:val="0"/>
              </w:rPr>
              <w:t xml:space="preserve">For this assignment, you are going to need to focus on planning and displaying the following information: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Code Pro" w:cs="Source Code Pro" w:eastAsia="Source Code Pro" w:hAnsi="Source Code Pro"/>
                <w:b w:val="1"/>
                <w:bCs w:val="1"/>
                <w:sz w:val="18"/>
                <w:szCs w:val="18"/>
              </w:rPr>
            </w:pPr>
            <w:r w:rsidDel="00000000" w:rsidR="00000000" w:rsidRPr="00000000">
              <w:rPr>
                <w:rFonts w:ascii="Source Code Pro" w:cs="Source Code Pro" w:eastAsia="Source Code Pro" w:hAnsi="Source Code Pro"/>
                <w:b w:val="1"/>
                <w:bCs w:val="1"/>
                <w:sz w:val="18"/>
                <w:szCs w:val="18"/>
                <w:rtl w:val="0"/>
              </w:rPr>
              <w:t xml:space="preserve">Basic Information</w:t>
            </w:r>
          </w:p>
          <w:p w:rsidR="00000000" w:rsidDel="00000000" w:rsidP="00000000" w:rsidRDefault="00000000" w:rsidRPr="00000000" w14:paraId="0000001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What is the sport </w:t>
            </w:r>
          </w:p>
          <w:p w:rsidR="00000000" w:rsidDel="00000000" w:rsidP="00000000" w:rsidRDefault="00000000" w:rsidRPr="00000000" w14:paraId="0000001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Name of the league</w:t>
            </w:r>
          </w:p>
          <w:p w:rsidR="00000000" w:rsidDel="00000000" w:rsidP="00000000" w:rsidRDefault="00000000" w:rsidRPr="00000000" w14:paraId="0000002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How long the league will run for </w:t>
            </w:r>
          </w:p>
          <w:p w:rsidR="00000000" w:rsidDel="00000000" w:rsidP="00000000" w:rsidRDefault="00000000" w:rsidRPr="00000000" w14:paraId="0000002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Basic rules and how the league will run</w:t>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Code Pro" w:cs="Source Code Pro" w:eastAsia="Source Code Pro" w:hAnsi="Source Code Pro"/>
                <w:b w:val="1"/>
                <w:bCs w:val="1"/>
                <w:sz w:val="18"/>
                <w:szCs w:val="18"/>
              </w:rPr>
            </w:pPr>
            <w:r w:rsidDel="00000000" w:rsidR="00000000" w:rsidRPr="00000000">
              <w:rPr>
                <w:rFonts w:ascii="Source Code Pro" w:cs="Source Code Pro" w:eastAsia="Source Code Pro" w:hAnsi="Source Code Pro"/>
                <w:b w:val="1"/>
                <w:bCs w:val="1"/>
                <w:sz w:val="18"/>
                <w:szCs w:val="18"/>
                <w:rtl w:val="0"/>
              </w:rPr>
              <w:t xml:space="preserve">Organize teams</w:t>
            </w:r>
          </w:p>
          <w:p w:rsidR="00000000" w:rsidDel="00000000" w:rsidP="00000000" w:rsidRDefault="00000000" w:rsidRPr="00000000" w14:paraId="0000002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Create a way for students interested in signing up to sign up so you can make teams (sign up sheet, create a Google form)</w:t>
            </w:r>
          </w:p>
          <w:p w:rsidR="00000000" w:rsidDel="00000000" w:rsidP="00000000" w:rsidRDefault="00000000" w:rsidRPr="00000000" w14:paraId="0000002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Create fair teams based on the sign-up interests</w:t>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Code Pro" w:cs="Source Code Pro" w:eastAsia="Source Code Pro" w:hAnsi="Source Code Pro"/>
                <w:b w:val="1"/>
                <w:bCs w:val="1"/>
                <w:sz w:val="18"/>
                <w:szCs w:val="18"/>
              </w:rPr>
            </w:pPr>
            <w:r w:rsidDel="00000000" w:rsidR="00000000" w:rsidRPr="00000000">
              <w:rPr>
                <w:rFonts w:ascii="Source Code Pro" w:cs="Source Code Pro" w:eastAsia="Source Code Pro" w:hAnsi="Source Code Pro"/>
                <w:b w:val="1"/>
                <w:bCs w:val="1"/>
                <w:sz w:val="18"/>
                <w:szCs w:val="18"/>
                <w:rtl w:val="0"/>
              </w:rPr>
              <w:t xml:space="preserve">Create a schedule </w:t>
            </w:r>
          </w:p>
          <w:p w:rsidR="00000000" w:rsidDel="00000000" w:rsidP="00000000" w:rsidRDefault="00000000" w:rsidRPr="00000000" w14:paraId="0000002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Ensure that every team gets a chance to participate and take part in the league.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This project will be presented on Google Sites so that students and teachers who are taking part in this Intramural league can know what team they are on when they play and the results about who won or lost. You will need to create Google Docs to hold your important information and you can embed them into your league website.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both"/>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b w:val="1"/>
                <w:bCs w:val="1"/>
                <w:sz w:val="16"/>
                <w:szCs w:val="16"/>
                <w:rtl w:val="0"/>
              </w:rPr>
              <w:t xml:space="preserve">Outcomes covered: </w:t>
            </w:r>
            <w:r w:rsidDel="00000000" w:rsidR="00000000" w:rsidRPr="00000000">
              <w:rPr>
                <w:rFonts w:ascii="Source Code Pro" w:cs="Source Code Pro" w:eastAsia="Source Code Pro" w:hAnsi="Source Code Pro"/>
                <w:sz w:val="16"/>
                <w:szCs w:val="16"/>
                <w:rtl w:val="0"/>
              </w:rPr>
              <w:t xml:space="preserve">Learners will formulate responses to change in Canadian Society.</w:t>
            </w:r>
          </w:p>
          <w:p w:rsidR="00000000" w:rsidDel="00000000" w:rsidP="00000000" w:rsidRDefault="00000000" w:rsidRPr="00000000" w14:paraId="0000002F">
            <w:pPr>
              <w:jc w:val="both"/>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030">
            <w:pPr>
              <w:jc w:val="both"/>
              <w:rPr>
                <w:rFonts w:ascii="Source Code Pro" w:cs="Source Code Pro" w:eastAsia="Source Code Pro" w:hAnsi="Source Code Pro"/>
              </w:rPr>
            </w:pPr>
            <w:r w:rsidDel="00000000" w:rsidR="00000000" w:rsidRPr="00000000">
              <w:rPr>
                <w:rFonts w:ascii="Source Code Pro" w:cs="Source Code Pro" w:eastAsia="Source Code Pro" w:hAnsi="Source Code Pro"/>
                <w:sz w:val="16"/>
                <w:szCs w:val="16"/>
                <w:rtl w:val="0"/>
              </w:rPr>
              <w:t xml:space="preserve">Learners will analyze how skills influence physical, mental, emotional, social, and spiritual health.</w:t>
            </w:r>
            <w:r w:rsidDel="00000000" w:rsidR="00000000" w:rsidRPr="00000000">
              <w:rPr>
                <w:rtl w:val="0"/>
              </w:rPr>
            </w:r>
          </w:p>
        </w:tc>
      </w:tr>
    </w:tbl>
    <w:p w:rsidR="00000000" w:rsidDel="00000000" w:rsidP="00000000" w:rsidRDefault="00000000" w:rsidRPr="00000000" w14:paraId="00000031">
      <w:pPr>
        <w:jc w:val="both"/>
        <w:rPr>
          <w:rFonts w:ascii="Source Code Pro" w:cs="Source Code Pro" w:eastAsia="Source Code Pro" w:hAnsi="Source Code Pr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