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86438" cy="32289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Douglas Bewiahn - 50038630</w:t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Relatorio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Projeto: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CliGest é uma aplicação com o foco em empresas do ramo da saúde e tem como objetivo agendamentos de consultas e gestão dos pacientes. Outras ferramentas similares estão disponíveis no mercado, como as aplicações Estela¹ e Consultorio.me² que também sao ferramentas de agendamento de consultas, porém o primeiro não permite o controle da agenda de mais de um profissional e em ambos não é possível a visualização semanal dos agendamentos. CliGest vai permitir o controle mais completo da agenda de mais de um profissional, com uma visão diária e semanal dos agendamentos, focado na simplicidade e eficiência para que seja uma ferramenta fácil de utilizar, permitindo que seu negócio esteja sempre bem controlado.</w:t>
      </w:r>
    </w:p>
    <w:p w:rsidR="00000000" w:rsidDel="00000000" w:rsidP="00000000" w:rsidRDefault="00000000" w:rsidRPr="00000000" w14:paraId="0000001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Cenario Principal:</w:t>
      </w:r>
    </w:p>
    <w:p w:rsidR="00000000" w:rsidDel="00000000" w:rsidP="00000000" w:rsidRDefault="00000000" w:rsidRPr="00000000" w14:paraId="0000001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Na tela inicial o utilizador seleciona a data e o médico que deseja consultar/agendar e visualiza através dos botões de horários as disponibilidades. O utilizador carrega no botão do horário desejado para criar um novo agendamento, uma nova janela abre onde é solicitado os dados necessários (paciente e especialidade), confere as informações e então  carrega no botão salvar.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Cenarios Secundarios:</w:t>
      </w:r>
    </w:p>
    <w:p w:rsidR="00000000" w:rsidDel="00000000" w:rsidP="00000000" w:rsidRDefault="00000000" w:rsidRPr="00000000" w14:paraId="0000002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 utilizador carrega no botão “Pacientes/Médicos” localizado no topo da tela inicial, na nova janela aparece a lista de “Pacientes/Médicos” já cadastrados. O utilizador  carrega no botão para criar um novo e informa todos os dados solicitados e carrega no botão “salvar”.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 utilizador carrega no botão “relatórios” localizado na tela inicial, na nova janela o utilizador carrega no botão do tipo de relatório que vai criar (diário, semanal e mensal), referente aos atendimentos efetuados na clínica, informa a data e carrega no botão “gerar” e o relatório solicitado aparece na tela.</w:t>
      </w:r>
    </w:p>
    <w:p w:rsidR="00000000" w:rsidDel="00000000" w:rsidP="00000000" w:rsidRDefault="00000000" w:rsidRPr="00000000" w14:paraId="00000027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ind w:left="0" w:firstLine="0"/>
        <w:rPr>
          <w:i w:val="1"/>
          <w:color w:val="24292e"/>
          <w:sz w:val="14"/>
          <w:szCs w:val="14"/>
        </w:rPr>
      </w:pPr>
      <w:r w:rsidDel="00000000" w:rsidR="00000000" w:rsidRPr="00000000">
        <w:rPr>
          <w:i w:val="1"/>
          <w:color w:val="24292e"/>
          <w:sz w:val="14"/>
          <w:szCs w:val="14"/>
          <w:rtl w:val="0"/>
        </w:rPr>
        <w:t xml:space="preserve">[1] Estela - Assistente para o agendamento de consultas. (2019). Homepage. Consultado em 01 dezembro 2019. Disponível em </w:t>
      </w:r>
      <w:hyperlink r:id="rId7">
        <w:r w:rsidDel="00000000" w:rsidR="00000000" w:rsidRPr="00000000">
          <w:rPr>
            <w:i w:val="1"/>
            <w:color w:val="0366d6"/>
            <w:sz w:val="14"/>
            <w:szCs w:val="14"/>
            <w:rtl w:val="0"/>
          </w:rPr>
          <w:t xml:space="preserve">https://www.estela.io/</w:t>
        </w:r>
      </w:hyperlink>
      <w:r w:rsidDel="00000000" w:rsidR="00000000" w:rsidRPr="00000000">
        <w:rPr>
          <w:i w:val="1"/>
          <w:color w:val="24292e"/>
          <w:sz w:val="14"/>
          <w:szCs w:val="1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hd w:fill="ffffff" w:val="clear"/>
        <w:spacing w:before="60" w:lineRule="auto"/>
        <w:ind w:left="0" w:firstLine="0"/>
        <w:rPr>
          <w:i w:val="1"/>
          <w:color w:val="24292e"/>
          <w:sz w:val="14"/>
          <w:szCs w:val="14"/>
        </w:rPr>
      </w:pPr>
      <w:r w:rsidDel="00000000" w:rsidR="00000000" w:rsidRPr="00000000">
        <w:rPr>
          <w:i w:val="1"/>
          <w:color w:val="24292e"/>
          <w:sz w:val="14"/>
          <w:szCs w:val="14"/>
          <w:rtl w:val="0"/>
        </w:rPr>
        <w:t xml:space="preserve">[2] Consultorio.me - O Aplicativo ideal para profissionais da saude. (2019). Homepage. Consultado em 01 dezembro 2019. Disponível em </w:t>
      </w:r>
      <w:hyperlink r:id="rId8">
        <w:r w:rsidDel="00000000" w:rsidR="00000000" w:rsidRPr="00000000">
          <w:rPr>
            <w:i w:val="1"/>
            <w:color w:val="0366d6"/>
            <w:sz w:val="14"/>
            <w:szCs w:val="14"/>
            <w:rtl w:val="0"/>
          </w:rPr>
          <w:t xml:space="preserve">https://consultorio.me/</w:t>
        </w:r>
      </w:hyperlink>
      <w:r w:rsidDel="00000000" w:rsidR="00000000" w:rsidRPr="00000000">
        <w:rPr>
          <w:i w:val="1"/>
          <w:color w:val="24292e"/>
          <w:sz w:val="14"/>
          <w:szCs w:val="1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Manual do Utilizador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Tela Inicial 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Utilizador seleciona 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médico</w:t>
      </w:r>
      <w:r w:rsidDel="00000000" w:rsidR="00000000" w:rsidRPr="00000000">
        <w:rPr>
          <w:sz w:val="24"/>
          <w:szCs w:val="24"/>
          <w:rtl w:val="0"/>
        </w:rPr>
        <w:t xml:space="preserve"> e 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que deseja consultar ou criar um novo agendamento 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2545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809625" cy="5238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Livre              </w:t>
      </w: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790575" cy="4857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Ocupado       </w:t>
      </w: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800100" cy="4953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Confirmado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Criar um novo agendamento :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criar um novo agendamento, clicar no botão azul do horário desejado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nova janela aparece para que seja informado 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nome do paciente</w:t>
      </w:r>
      <w:r w:rsidDel="00000000" w:rsidR="00000000" w:rsidRPr="00000000">
        <w:rPr>
          <w:sz w:val="24"/>
          <w:szCs w:val="24"/>
          <w:rtl w:val="0"/>
        </w:rPr>
        <w:t xml:space="preserve"> e 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especialidade</w:t>
      </w:r>
      <w:r w:rsidDel="00000000" w:rsidR="00000000" w:rsidRPr="00000000">
        <w:rPr>
          <w:sz w:val="24"/>
          <w:szCs w:val="24"/>
          <w:rtl w:val="0"/>
        </w:rPr>
        <w:t xml:space="preserve"> do médico selecionado que deseja agendar.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10050" cy="3162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Após informar os dados solicitados clicar no botão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agendar</w:t>
      </w:r>
      <w:r w:rsidDel="00000000" w:rsidR="00000000" w:rsidRPr="00000000">
        <w:rPr>
          <w:sz w:val="24"/>
          <w:szCs w:val="24"/>
          <w:rtl w:val="0"/>
        </w:rPr>
        <w:t xml:space="preserve"> para criar o agendamento.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5913" cy="4006599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4006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novo agendamento criado, o botão que antes era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azul</w:t>
      </w:r>
      <w:r w:rsidDel="00000000" w:rsidR="00000000" w:rsidRPr="00000000">
        <w:rPr>
          <w:sz w:val="24"/>
          <w:szCs w:val="24"/>
          <w:rtl w:val="0"/>
        </w:rPr>
        <w:t xml:space="preserve"> muda para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cinza,</w:t>
      </w:r>
      <w:r w:rsidDel="00000000" w:rsidR="00000000" w:rsidRPr="00000000">
        <w:rPr>
          <w:sz w:val="24"/>
          <w:szCs w:val="24"/>
          <w:rtl w:val="0"/>
        </w:rPr>
        <w:t xml:space="preserve"> sinalizando que o horário não está mais disponível.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Confirmar um agendamento :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tela inicial de agendamento, clicar no botão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cinza</w:t>
      </w:r>
      <w:r w:rsidDel="00000000" w:rsidR="00000000" w:rsidRPr="00000000">
        <w:rPr>
          <w:sz w:val="24"/>
          <w:szCs w:val="24"/>
          <w:rtl w:val="0"/>
        </w:rPr>
        <w:t xml:space="preserve">, com o horário já agendado que deseja confirmar.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Uma nova janela aparece com os dados do cliente e do médico, clicar no botão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confirmar.</w:t>
      </w:r>
    </w:p>
    <w:p w:rsidR="00000000" w:rsidDel="00000000" w:rsidP="00000000" w:rsidRDefault="00000000" w:rsidRPr="00000000" w14:paraId="0000004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41349" cy="21193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349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33663" cy="210849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108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botão muda para a cor verde e o agendamento esta confirmado.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Cancelando um Agendamento 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Clicar no botão de horário do agendamento que deseja cancelar (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azul ou cinza</w:t>
      </w:r>
      <w:r w:rsidDel="00000000" w:rsidR="00000000" w:rsidRPr="00000000">
        <w:rPr>
          <w:sz w:val="24"/>
          <w:szCs w:val="24"/>
          <w:rtl w:val="0"/>
        </w:rPr>
        <w:t xml:space="preserve">), na nova janela de agendamento que aparece, conferir os dados do agendamento  e apertar o botão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cancelar</w:t>
      </w:r>
      <w:r w:rsidDel="00000000" w:rsidR="00000000" w:rsidRPr="00000000">
        <w:rPr>
          <w:sz w:val="24"/>
          <w:szCs w:val="24"/>
          <w:rtl w:val="0"/>
        </w:rPr>
        <w:t xml:space="preserve">.  O agendamento é cancelado e o horário volta a ficar azul e disponível na tela de agendamento.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Criar um novo Paciente: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Selecionar a aba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pacientes</w:t>
      </w:r>
      <w:r w:rsidDel="00000000" w:rsidR="00000000" w:rsidRPr="00000000">
        <w:rPr>
          <w:sz w:val="24"/>
          <w:szCs w:val="24"/>
          <w:rtl w:val="0"/>
        </w:rPr>
        <w:t xml:space="preserve">, na nova janela clicar em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criar novo paciente</w:t>
      </w:r>
      <w:r w:rsidDel="00000000" w:rsidR="00000000" w:rsidRPr="00000000">
        <w:rPr>
          <w:sz w:val="24"/>
          <w:szCs w:val="24"/>
          <w:rtl w:val="0"/>
        </w:rPr>
        <w:t xml:space="preserve">, preencher os campos solicitados e clicar no botão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salvar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Obs.: para remover uma seguradora da lista, selecionar a mesma novamente.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9538" cy="288581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88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Editar um paciente cadastrado 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aba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pacientes</w:t>
      </w:r>
      <w:r w:rsidDel="00000000" w:rsidR="00000000" w:rsidRPr="00000000">
        <w:rPr>
          <w:sz w:val="24"/>
          <w:szCs w:val="24"/>
          <w:rtl w:val="0"/>
        </w:rPr>
        <w:t xml:space="preserve">, selecionar o paciente que deseja alterar na lista, alterar os campos necessários e clicar em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salvar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Obs.: para remover uma seguradora da lista, selecionar a mesma novamente.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81463" cy="309539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095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Criar um novo médico: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Selecionar a aba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médicos</w:t>
      </w:r>
      <w:r w:rsidDel="00000000" w:rsidR="00000000" w:rsidRPr="00000000">
        <w:rPr>
          <w:sz w:val="24"/>
          <w:szCs w:val="24"/>
          <w:rtl w:val="0"/>
        </w:rPr>
        <w:t xml:space="preserve"> e clicar em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criar novo médico</w:t>
      </w:r>
      <w:r w:rsidDel="00000000" w:rsidR="00000000" w:rsidRPr="00000000">
        <w:rPr>
          <w:sz w:val="24"/>
          <w:szCs w:val="24"/>
          <w:rtl w:val="0"/>
        </w:rPr>
        <w:t xml:space="preserve">, preencher todos os campos solicitados e clicar em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salvar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Obs.: para remover uma especialidade da lista, selecionar a mesma novamente.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95813" cy="34173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417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Editar um médico cadastrado 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aba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médico</w:t>
      </w:r>
      <w:r w:rsidDel="00000000" w:rsidR="00000000" w:rsidRPr="00000000">
        <w:rPr>
          <w:sz w:val="24"/>
          <w:szCs w:val="24"/>
          <w:rtl w:val="0"/>
        </w:rPr>
        <w:t xml:space="preserve">, selecionar o médico que deseja alterar na lista, alterar os campos necessários e clicar em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salvar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Obs.: para remover uma especialidade da lista, selecionar a mesma novamente.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91038" cy="3161852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3161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Limitações e Melhorias :</w:t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é possível mudar os horários e a periodicidade dos atendimentos.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é possível adicionar novas especialidades pela GUI, somente via banco de dados.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é possível adicionar novas seguradoras pela GUI, somente via banco de dados.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Visualizar de somente um médico por vez.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Visualizar somente um dia por vez.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Paciente não pode marcar consulta online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tem como um foco a fácil utilização e a praticidade, portanto a melhoria na visualização das consultas permitindo uma visão semanal dos agendamentos e também a visão de mais de um médico por vez seriam as próximas melhorias, como também a possibilidade do próprio paciente agendar suas consultas.</w:t>
      </w: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first"/>
      <w:pgSz w:h="16834" w:w="11909"/>
      <w:pgMar w:bottom="1440" w:top="1440" w:left="1440" w:right="1440" w:header="28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/>
      <w:drawing>
        <wp:inline distB="114300" distT="114300" distL="114300" distR="114300">
          <wp:extent cx="1824038" cy="274855"/>
          <wp:effectExtent b="0" l="0" r="0" t="0"/>
          <wp:docPr id="11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4038" cy="2748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ind w:left="-850.3937007874016" w:hanging="141.73228346456682"/>
      <w:rPr/>
    </w:pPr>
    <w:r w:rsidDel="00000000" w:rsidR="00000000" w:rsidRPr="00000000">
      <w:rPr/>
      <w:drawing>
        <wp:inline distB="114300" distT="114300" distL="114300" distR="114300">
          <wp:extent cx="4603157" cy="681038"/>
          <wp:effectExtent b="0" l="0" r="0" t="0"/>
          <wp:docPr id="10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03157" cy="681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7.png"/><Relationship Id="rId22" Type="http://schemas.openxmlformats.org/officeDocument/2006/relationships/header" Target="header2.xml"/><Relationship Id="rId10" Type="http://schemas.openxmlformats.org/officeDocument/2006/relationships/image" Target="media/image11.png"/><Relationship Id="rId21" Type="http://schemas.openxmlformats.org/officeDocument/2006/relationships/header" Target="header1.xml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0.png"/><Relationship Id="rId18" Type="http://schemas.openxmlformats.org/officeDocument/2006/relationships/image" Target="media/image4.png"/><Relationship Id="rId7" Type="http://schemas.openxmlformats.org/officeDocument/2006/relationships/hyperlink" Target="https://www.estela.io/" TargetMode="External"/><Relationship Id="rId8" Type="http://schemas.openxmlformats.org/officeDocument/2006/relationships/hyperlink" Target="https://consultorio.me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