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C841" w14:textId="77777777" w:rsidR="00E643F0" w:rsidRPr="00C03BF2" w:rsidRDefault="00E643F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 xml:space="preserve">ПРАКТИЧЕСКАЯ РАБОТА </w:t>
      </w:r>
      <w:r w:rsidR="00F02BB5" w:rsidRPr="00C03BF2">
        <w:rPr>
          <w:rFonts w:ascii="Times New Roman" w:hAnsi="Times New Roman" w:cs="Times New Roman"/>
          <w:b/>
          <w:sz w:val="24"/>
          <w:szCs w:val="24"/>
        </w:rPr>
        <w:t>1</w:t>
      </w:r>
    </w:p>
    <w:p w14:paraId="36042754" w14:textId="77777777" w:rsidR="00071F3B" w:rsidRPr="00C03BF2" w:rsidRDefault="00E643F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 xml:space="preserve">Тема: </w:t>
      </w:r>
      <w:r w:rsidR="00F02BB5" w:rsidRPr="00C03BF2">
        <w:rPr>
          <w:rFonts w:ascii="Times New Roman" w:hAnsi="Times New Roman" w:cs="Times New Roman"/>
          <w:b/>
          <w:sz w:val="24"/>
          <w:szCs w:val="24"/>
        </w:rPr>
        <w:t>Анализ предметной области</w:t>
      </w:r>
    </w:p>
    <w:p w14:paraId="48FDD228" w14:textId="28E00735" w:rsidR="00B63040" w:rsidRPr="00C03BF2" w:rsidRDefault="00B03DBA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Выполнение работы</w:t>
      </w:r>
    </w:p>
    <w:p w14:paraId="2184E396" w14:textId="280A2952" w:rsidR="00B63040" w:rsidRPr="00C03BF2" w:rsidRDefault="00012289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03BF2">
        <w:rPr>
          <w:rFonts w:ascii="Times New Roman" w:hAnsi="Times New Roman" w:cs="Times New Roman"/>
          <w:b/>
          <w:i/>
          <w:sz w:val="24"/>
          <w:szCs w:val="24"/>
        </w:rPr>
        <w:t>Анализ предметной области для разработки информационной системы</w:t>
      </w:r>
    </w:p>
    <w:p w14:paraId="021BBB87" w14:textId="44AEA23F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Предметная область:</w:t>
      </w:r>
      <w:r w:rsidR="00E87B4D" w:rsidRPr="00C03BF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03BF2">
        <w:rPr>
          <w:rFonts w:ascii="Times New Roman" w:hAnsi="Times New Roman" w:cs="Times New Roman"/>
          <w:b/>
          <w:sz w:val="24"/>
          <w:szCs w:val="24"/>
        </w:rPr>
        <w:t>«</w:t>
      </w:r>
      <w:r w:rsidR="00E87B4D" w:rsidRPr="00C03BF2">
        <w:rPr>
          <w:rFonts w:ascii="Times New Roman" w:hAnsi="Times New Roman" w:cs="Times New Roman"/>
          <w:sz w:val="24"/>
          <w:szCs w:val="24"/>
        </w:rPr>
        <w:t>Планирование и организация путешествий</w:t>
      </w:r>
      <w:r w:rsidRPr="00C03BF2">
        <w:rPr>
          <w:rFonts w:ascii="Times New Roman" w:hAnsi="Times New Roman" w:cs="Times New Roman"/>
          <w:sz w:val="24"/>
          <w:szCs w:val="24"/>
        </w:rPr>
        <w:t>»</w:t>
      </w:r>
    </w:p>
    <w:p w14:paraId="7CF5C8D6" w14:textId="77777777" w:rsidR="00B63040" w:rsidRPr="00C03BF2" w:rsidRDefault="00B63040" w:rsidP="00C03BF2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Ссылки на информацию в сети Интернет о существующих решениях:</w:t>
      </w:r>
    </w:p>
    <w:p w14:paraId="385723E1" w14:textId="6518A711" w:rsidR="00E87B4D" w:rsidRPr="00C03BF2" w:rsidRDefault="00C03BF2" w:rsidP="00C03BF2">
      <w:pPr>
        <w:pStyle w:val="a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hyperlink r:id="rId5" w:history="1">
        <w:r w:rsidRPr="00C03BF2">
          <w:rPr>
            <w:rStyle w:val="a4"/>
            <w:color w:val="auto"/>
          </w:rPr>
          <w:t>https://www.tripadvisor.com</w:t>
        </w:r>
      </w:hyperlink>
    </w:p>
    <w:p w14:paraId="02083E8B" w14:textId="087C2487" w:rsidR="00E87B4D" w:rsidRPr="00C03BF2" w:rsidRDefault="00C03BF2" w:rsidP="00C03BF2">
      <w:pPr>
        <w:pStyle w:val="a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hyperlink r:id="rId6" w:history="1">
        <w:r w:rsidRPr="00C03BF2">
          <w:rPr>
            <w:rStyle w:val="a4"/>
            <w:color w:val="auto"/>
          </w:rPr>
          <w:t>https://www.booking.com</w:t>
        </w:r>
      </w:hyperlink>
    </w:p>
    <w:p w14:paraId="1153F8C5" w14:textId="7C0C199F" w:rsidR="00E87B4D" w:rsidRPr="00C03BF2" w:rsidRDefault="00E87B4D" w:rsidP="00C03BF2">
      <w:pPr>
        <w:pStyle w:val="a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https://www.tripit.com</w:t>
      </w:r>
    </w:p>
    <w:p w14:paraId="7C26ACAE" w14:textId="2418D24E" w:rsidR="00B63040" w:rsidRPr="00C03BF2" w:rsidRDefault="00E87B4D" w:rsidP="00C03BF2">
      <w:pPr>
        <w:pStyle w:val="a6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https://www.google.com/travel</w:t>
      </w:r>
    </w:p>
    <w:p w14:paraId="03A0BFB6" w14:textId="513F705A" w:rsidR="00B63040" w:rsidRPr="00C03BF2" w:rsidRDefault="00B63040" w:rsidP="00C03BF2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Описание предметной области</w:t>
      </w:r>
    </w:p>
    <w:p w14:paraId="511B3155" w14:textId="77777777" w:rsidR="00E87B4D" w:rsidRPr="00E87B4D" w:rsidRDefault="00E87B4D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B4D">
        <w:rPr>
          <w:rFonts w:ascii="Times New Roman" w:hAnsi="Times New Roman" w:cs="Times New Roman"/>
          <w:sz w:val="24"/>
          <w:szCs w:val="24"/>
        </w:rPr>
        <w:t>Проектируемая информационная система TripWise предназначена для автоматизации процессов планирования, организации и сопровождения путешествий как для индивидуальных пользователей, так и для групп.</w:t>
      </w:r>
    </w:p>
    <w:p w14:paraId="1B40763A" w14:textId="77777777" w:rsidR="00E87B4D" w:rsidRPr="00E87B4D" w:rsidRDefault="00E87B4D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B4D">
        <w:rPr>
          <w:rFonts w:ascii="Times New Roman" w:hAnsi="Times New Roman" w:cs="Times New Roman"/>
          <w:sz w:val="24"/>
          <w:szCs w:val="24"/>
        </w:rPr>
        <w:t>Система решает следующие задачи:</w:t>
      </w:r>
    </w:p>
    <w:p w14:paraId="2A43CAE2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создание и управление поездками (путешествиями);</w:t>
      </w:r>
    </w:p>
    <w:p w14:paraId="6EA964C7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добавление участников поездки и распределение ролей;</w:t>
      </w:r>
    </w:p>
    <w:p w14:paraId="24B5D0F7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планирование маршрутов и перемещений (авиаперелёты, поезда);</w:t>
      </w:r>
    </w:p>
    <w:p w14:paraId="7809BFCF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учет проживания (отели);</w:t>
      </w:r>
    </w:p>
    <w:p w14:paraId="34062116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учет и распределение расходов между участниками;</w:t>
      </w:r>
    </w:p>
    <w:p w14:paraId="08D2A5B3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ведение чата участников поездки;</w:t>
      </w:r>
    </w:p>
    <w:p w14:paraId="43D39A4D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хранение документов, связанных с поездкой;</w:t>
      </w:r>
    </w:p>
    <w:p w14:paraId="7397799B" w14:textId="77777777" w:rsidR="00C03BF2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управление точками интереса (достопримечательности, места);</w:t>
      </w:r>
    </w:p>
    <w:p w14:paraId="5BBE8EF2" w14:textId="2FABF9B6" w:rsidR="00E87B4D" w:rsidRPr="00C03BF2" w:rsidRDefault="00E87B4D" w:rsidP="00C03BF2">
      <w:pPr>
        <w:pStyle w:val="a3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формирование отчетов по расходам и поездке в целом.</w:t>
      </w:r>
    </w:p>
    <w:p w14:paraId="387EB9D3" w14:textId="1E94677C" w:rsidR="00E87B4D" w:rsidRPr="00E87B4D" w:rsidRDefault="00E87B4D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B4D">
        <w:rPr>
          <w:rFonts w:ascii="Times New Roman" w:hAnsi="Times New Roman" w:cs="Times New Roman"/>
          <w:sz w:val="24"/>
          <w:szCs w:val="24"/>
        </w:rPr>
        <w:t>Каждое путешествие включает в себя набор связанных сущностей: участников, транспорт, жильё, расходы и точки интереса. Пользователи могут совместно планировать поездку, добавлять расходы.</w:t>
      </w:r>
    </w:p>
    <w:p w14:paraId="59958713" w14:textId="1277A147" w:rsidR="00B63040" w:rsidRPr="00C03BF2" w:rsidRDefault="00E87B4D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B4D">
        <w:rPr>
          <w:rFonts w:ascii="Times New Roman" w:hAnsi="Times New Roman" w:cs="Times New Roman"/>
          <w:sz w:val="24"/>
          <w:szCs w:val="24"/>
        </w:rPr>
        <w:t>Система поддерживает разграничение прав доступа в зависимости от роли пользователя (администратор, организатор, участник).</w:t>
      </w:r>
    </w:p>
    <w:p w14:paraId="586BB7AC" w14:textId="77777777" w:rsidR="00B63040" w:rsidRPr="00C03BF2" w:rsidRDefault="00B63040" w:rsidP="00C03BF2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Образцы</w:t>
      </w:r>
      <w:r w:rsidR="00D13CC9" w:rsidRPr="00C03BF2">
        <w:rPr>
          <w:rFonts w:ascii="Times New Roman" w:hAnsi="Times New Roman" w:cs="Times New Roman"/>
          <w:b/>
          <w:sz w:val="24"/>
          <w:szCs w:val="24"/>
        </w:rPr>
        <w:t>/примеры</w:t>
      </w:r>
      <w:r w:rsidRPr="00C03BF2">
        <w:rPr>
          <w:rFonts w:ascii="Times New Roman" w:hAnsi="Times New Roman" w:cs="Times New Roman"/>
          <w:b/>
          <w:sz w:val="24"/>
          <w:szCs w:val="24"/>
        </w:rPr>
        <w:t xml:space="preserve"> входных документов</w:t>
      </w:r>
      <w:r w:rsidR="00D13CC9" w:rsidRPr="00C03BF2">
        <w:rPr>
          <w:rFonts w:ascii="Times New Roman" w:hAnsi="Times New Roman" w:cs="Times New Roman"/>
          <w:b/>
          <w:sz w:val="24"/>
          <w:szCs w:val="24"/>
        </w:rPr>
        <w:t>/данных</w:t>
      </w:r>
      <w:r w:rsidRPr="00C03BF2">
        <w:rPr>
          <w:rFonts w:ascii="Times New Roman" w:hAnsi="Times New Roman" w:cs="Times New Roman"/>
          <w:sz w:val="24"/>
          <w:szCs w:val="24"/>
        </w:rPr>
        <w:t xml:space="preserve"> (</w:t>
      </w:r>
      <w:r w:rsidRPr="00C03BF2">
        <w:rPr>
          <w:rFonts w:ascii="Times New Roman" w:hAnsi="Times New Roman" w:cs="Times New Roman"/>
          <w:i/>
          <w:sz w:val="24"/>
          <w:szCs w:val="24"/>
        </w:rPr>
        <w:t>Приложение 1</w:t>
      </w:r>
      <w:r w:rsidRPr="00C03BF2">
        <w:rPr>
          <w:rFonts w:ascii="Times New Roman" w:hAnsi="Times New Roman" w:cs="Times New Roman"/>
          <w:sz w:val="24"/>
          <w:szCs w:val="24"/>
        </w:rPr>
        <w:t>)</w:t>
      </w:r>
    </w:p>
    <w:p w14:paraId="4408843A" w14:textId="77777777" w:rsidR="00E87B4D" w:rsidRPr="00E87B4D" w:rsidRDefault="00E87B4D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87B4D">
        <w:rPr>
          <w:rFonts w:ascii="Times New Roman" w:hAnsi="Times New Roman" w:cs="Times New Roman"/>
          <w:sz w:val="24"/>
          <w:szCs w:val="24"/>
        </w:rPr>
        <w:t>Входными данными системы являются:</w:t>
      </w:r>
    </w:p>
    <w:p w14:paraId="142829C1" w14:textId="77777777" w:rsidR="00C03BF2" w:rsidRPr="00C03BF2" w:rsidRDefault="00E87B4D" w:rsidP="00C03BF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данные о пользователях (ФИО, e-mail, пароль);</w:t>
      </w:r>
    </w:p>
    <w:p w14:paraId="71AAB21B" w14:textId="77777777" w:rsidR="00C03BF2" w:rsidRPr="00C03BF2" w:rsidRDefault="00E87B4D" w:rsidP="00C03BF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данные о поездке (название, даты, описание);</w:t>
      </w:r>
    </w:p>
    <w:p w14:paraId="77D7B765" w14:textId="77777777" w:rsidR="00C03BF2" w:rsidRPr="00C03BF2" w:rsidRDefault="00E87B4D" w:rsidP="00C03BF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данные об участниках поездки и их ролях;</w:t>
      </w:r>
    </w:p>
    <w:p w14:paraId="405231B0" w14:textId="77777777" w:rsidR="00C03BF2" w:rsidRPr="00C03BF2" w:rsidRDefault="00E87B4D" w:rsidP="00C03BF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lastRenderedPageBreak/>
        <w:t>информация о рейсах, поездах и отелях;</w:t>
      </w:r>
    </w:p>
    <w:p w14:paraId="22692F1C" w14:textId="6F580C68" w:rsidR="00C03BF2" w:rsidRPr="00E115EE" w:rsidRDefault="00E87B4D" w:rsidP="00E115EE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сведения о расходах (сумма, категория, участники);</w:t>
      </w:r>
    </w:p>
    <w:p w14:paraId="37721E2C" w14:textId="4B62A538" w:rsidR="00B63040" w:rsidRPr="00C03BF2" w:rsidRDefault="00E87B4D" w:rsidP="00C03BF2">
      <w:pPr>
        <w:pStyle w:val="a3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загружаемые документы (билеты, брони, страховки).</w:t>
      </w:r>
    </w:p>
    <w:p w14:paraId="2FFC4BE9" w14:textId="77777777" w:rsidR="00B63040" w:rsidRPr="00C03BF2" w:rsidRDefault="00B63040" w:rsidP="00C03BF2">
      <w:pPr>
        <w:pStyle w:val="a3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Вопросы к заказчику:</w:t>
      </w:r>
    </w:p>
    <w:p w14:paraId="0C0B609A" w14:textId="77777777" w:rsidR="00E87B4D" w:rsidRPr="00C03BF2" w:rsidRDefault="00E87B4D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t>Сколько пользователей одновременно может участвовать в одной поездке?</w:t>
      </w:r>
    </w:p>
    <w:p w14:paraId="2B859870" w14:textId="77777777" w:rsidR="00E87B4D" w:rsidRPr="00C03BF2" w:rsidRDefault="00E87B4D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t>Предусматривается ли интеграция с внешними сервисами бронирования?</w:t>
      </w:r>
    </w:p>
    <w:p w14:paraId="3F35C5C6" w14:textId="77777777" w:rsidR="00E87B4D" w:rsidRPr="00C03BF2" w:rsidRDefault="00E87B4D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t>Нужна ли поддержка нескольких валют?</w:t>
      </w:r>
    </w:p>
    <w:p w14:paraId="0CF1028B" w14:textId="77777777" w:rsidR="00E87B4D" w:rsidRPr="00C03BF2" w:rsidRDefault="00E87B4D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t>Требуется ли экспорт отчетов в PDF или Excel?</w:t>
      </w:r>
    </w:p>
    <w:p w14:paraId="14FB3829" w14:textId="77777777" w:rsidR="00E87B4D" w:rsidRPr="00C03BF2" w:rsidRDefault="00E87B4D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t>Должна ли система поддерживать мобильные устройства?</w:t>
      </w:r>
    </w:p>
    <w:p w14:paraId="62ADE31B" w14:textId="7CB95007" w:rsidR="00B63040" w:rsidRPr="00C03BF2" w:rsidRDefault="00E87B4D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t>Нужен ли офлайн-доступ к данным поездки?</w:t>
      </w:r>
    </w:p>
    <w:p w14:paraId="43EE5CDF" w14:textId="77777777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5. Информационные объекты:</w:t>
      </w:r>
    </w:p>
    <w:p w14:paraId="5FCAD84C" w14:textId="507CE826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пользователи;</w:t>
      </w:r>
    </w:p>
    <w:p w14:paraId="03D8D1ED" w14:textId="12A8FE7A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поездки;</w:t>
      </w:r>
    </w:p>
    <w:p w14:paraId="2FFA1D4F" w14:textId="20D531CC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участники поездок;</w:t>
      </w:r>
    </w:p>
    <w:p w14:paraId="2943199F" w14:textId="361AB4CA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роли участников;</w:t>
      </w:r>
    </w:p>
    <w:p w14:paraId="0E3AABE7" w14:textId="164F38B9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расходы;</w:t>
      </w:r>
    </w:p>
    <w:p w14:paraId="7BE166CD" w14:textId="39FB873D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категории расходов;</w:t>
      </w:r>
    </w:p>
    <w:p w14:paraId="1131B4EC" w14:textId="5AE539C1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доли расходов;</w:t>
      </w:r>
    </w:p>
    <w:p w14:paraId="3AF66B52" w14:textId="2629E0FB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рейсы;</w:t>
      </w:r>
    </w:p>
    <w:p w14:paraId="1A7FFB5D" w14:textId="191BBB0D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поезда;</w:t>
      </w:r>
    </w:p>
    <w:p w14:paraId="3ADAD8B5" w14:textId="33280F6E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отели;</w:t>
      </w:r>
    </w:p>
    <w:p w14:paraId="78B85AE3" w14:textId="76E1D541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точки интереса;</w:t>
      </w:r>
    </w:p>
    <w:p w14:paraId="5383AD13" w14:textId="4182E76A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категории интересов;</w:t>
      </w:r>
    </w:p>
    <w:p w14:paraId="7D93A06B" w14:textId="1AAA8954" w:rsidR="00E87B4D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документы;</w:t>
      </w:r>
    </w:p>
    <w:p w14:paraId="5DEBCA37" w14:textId="5FE891A9" w:rsidR="00B63040" w:rsidRPr="00C03BF2" w:rsidRDefault="00E87B4D" w:rsidP="00C03BF2">
      <w:pPr>
        <w:pStyle w:val="a3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сообщения чата.</w:t>
      </w:r>
      <w:r w:rsidR="00B63040" w:rsidRPr="00C03BF2">
        <w:rPr>
          <w:rFonts w:ascii="Times New Roman" w:hAnsi="Times New Roman" w:cs="Times New Roman"/>
          <w:sz w:val="24"/>
          <w:szCs w:val="24"/>
        </w:rPr>
        <w:t> </w:t>
      </w:r>
    </w:p>
    <w:p w14:paraId="39B98728" w14:textId="77777777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6. Информационные процессы:</w:t>
      </w:r>
    </w:p>
    <w:p w14:paraId="6AFC25F0" w14:textId="674635CC" w:rsidR="00E87B4D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регистрация и аутентификация пользователя;</w:t>
      </w:r>
    </w:p>
    <w:p w14:paraId="66485F06" w14:textId="362FCB96" w:rsidR="00E87B4D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создание и редактирование поездки;</w:t>
      </w:r>
    </w:p>
    <w:p w14:paraId="01724652" w14:textId="067E92F2" w:rsidR="00E87B4D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добавление и управление участниками;</w:t>
      </w:r>
    </w:p>
    <w:p w14:paraId="180062CD" w14:textId="753B7E41" w:rsidR="00E87B4D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планирование маршрутов и проживания;</w:t>
      </w:r>
    </w:p>
    <w:p w14:paraId="61DB0FFD" w14:textId="4C94BBE0" w:rsidR="00E87B4D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ввод и распределение расходов;</w:t>
      </w:r>
    </w:p>
    <w:p w14:paraId="2C01471F" w14:textId="4B0E0DED" w:rsidR="00E87B4D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обмен сообщениями между участниками;</w:t>
      </w:r>
    </w:p>
    <w:p w14:paraId="48124920" w14:textId="3AF04BAB" w:rsidR="00E87B4D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загрузка и просмотр документов;</w:t>
      </w:r>
    </w:p>
    <w:p w14:paraId="4FDA00D3" w14:textId="2377181F" w:rsidR="00B63040" w:rsidRPr="00C03BF2" w:rsidRDefault="00E87B4D" w:rsidP="00C03BF2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формирование отчетов по расходам и поездке.</w:t>
      </w:r>
    </w:p>
    <w:p w14:paraId="795E79C3" w14:textId="77777777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lastRenderedPageBreak/>
        <w:t>7. Пользователи системы:</w:t>
      </w:r>
    </w:p>
    <w:p w14:paraId="2D227B10" w14:textId="01605675" w:rsidR="00E87B4D" w:rsidRPr="00C03BF2" w:rsidRDefault="00E87B4D" w:rsidP="00C03BF2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Администратор;</w:t>
      </w:r>
    </w:p>
    <w:p w14:paraId="1ED7EA15" w14:textId="1813C2DA" w:rsidR="00E87B4D" w:rsidRPr="00C03BF2" w:rsidRDefault="00E87B4D" w:rsidP="00C03BF2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Организатор поездки;</w:t>
      </w:r>
    </w:p>
    <w:p w14:paraId="0EA53606" w14:textId="53881BEE" w:rsidR="00B63040" w:rsidRPr="00C03BF2" w:rsidRDefault="00E87B4D" w:rsidP="00C03BF2">
      <w:pPr>
        <w:pStyle w:val="a3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Участник поездки.</w:t>
      </w:r>
    </w:p>
    <w:p w14:paraId="73163960" w14:textId="77777777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8. Роли пользователей</w:t>
      </w:r>
    </w:p>
    <w:p w14:paraId="54B0718C" w14:textId="77777777" w:rsidR="00B46512" w:rsidRPr="00B46512" w:rsidRDefault="00B46512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46512">
        <w:rPr>
          <w:rFonts w:ascii="Times New Roman" w:hAnsi="Times New Roman" w:cs="Times New Roman"/>
          <w:b/>
          <w:bCs/>
          <w:iCs/>
          <w:sz w:val="24"/>
          <w:szCs w:val="24"/>
        </w:rPr>
        <w:t>Администратор:</w:t>
      </w:r>
    </w:p>
    <w:p w14:paraId="1000DFE7" w14:textId="77777777" w:rsidR="00B46512" w:rsidRPr="00C03BF2" w:rsidRDefault="00B46512" w:rsidP="00C03BF2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управление пользователями;</w:t>
      </w:r>
    </w:p>
    <w:p w14:paraId="0C9A64CE" w14:textId="77777777" w:rsidR="00B46512" w:rsidRPr="00C03BF2" w:rsidRDefault="00B46512" w:rsidP="00C03BF2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управление справочниками;</w:t>
      </w:r>
    </w:p>
    <w:p w14:paraId="1A19FC0B" w14:textId="77777777" w:rsidR="00B46512" w:rsidRPr="00C03BF2" w:rsidRDefault="00B46512" w:rsidP="00C03BF2">
      <w:pPr>
        <w:pStyle w:val="a3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контроль работы системы.</w:t>
      </w:r>
    </w:p>
    <w:p w14:paraId="71E6F73A" w14:textId="77777777" w:rsidR="00B46512" w:rsidRPr="00B46512" w:rsidRDefault="00B46512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46512">
        <w:rPr>
          <w:rFonts w:ascii="Times New Roman" w:hAnsi="Times New Roman" w:cs="Times New Roman"/>
          <w:b/>
          <w:bCs/>
          <w:iCs/>
          <w:sz w:val="24"/>
          <w:szCs w:val="24"/>
        </w:rPr>
        <w:t>Организатор поездки:</w:t>
      </w:r>
    </w:p>
    <w:p w14:paraId="44A765FB" w14:textId="77777777" w:rsidR="00B46512" w:rsidRPr="00C03BF2" w:rsidRDefault="00B46512" w:rsidP="00C03BF2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создание и редактирование поездки;</w:t>
      </w:r>
    </w:p>
    <w:p w14:paraId="6500160A" w14:textId="77777777" w:rsidR="00B46512" w:rsidRPr="00C03BF2" w:rsidRDefault="00B46512" w:rsidP="00C03BF2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добавление и удаление участников;</w:t>
      </w:r>
    </w:p>
    <w:p w14:paraId="4F5A5EE4" w14:textId="77777777" w:rsidR="00B46512" w:rsidRPr="00C03BF2" w:rsidRDefault="00B46512" w:rsidP="00C03BF2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управление расходами и документами;</w:t>
      </w:r>
    </w:p>
    <w:p w14:paraId="58F721D3" w14:textId="77777777" w:rsidR="00B46512" w:rsidRPr="00C03BF2" w:rsidRDefault="00B46512" w:rsidP="00C03BF2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планирование маршрутов и проживания;</w:t>
      </w:r>
    </w:p>
    <w:p w14:paraId="1BD9830E" w14:textId="77777777" w:rsidR="00B46512" w:rsidRPr="00C03BF2" w:rsidRDefault="00B46512" w:rsidP="00C03BF2">
      <w:pPr>
        <w:pStyle w:val="a3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просмотр отчетов.</w:t>
      </w:r>
    </w:p>
    <w:p w14:paraId="02857D0B" w14:textId="77777777" w:rsidR="00B46512" w:rsidRPr="00B46512" w:rsidRDefault="00B46512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46512">
        <w:rPr>
          <w:rFonts w:ascii="Times New Roman" w:hAnsi="Times New Roman" w:cs="Times New Roman"/>
          <w:b/>
          <w:bCs/>
          <w:iCs/>
          <w:sz w:val="24"/>
          <w:szCs w:val="24"/>
        </w:rPr>
        <w:t>Участник поездки:</w:t>
      </w:r>
    </w:p>
    <w:p w14:paraId="561AB103" w14:textId="77777777" w:rsidR="00B46512" w:rsidRPr="00C03BF2" w:rsidRDefault="00B46512" w:rsidP="00C03BF2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просмотр информации о поездке;</w:t>
      </w:r>
    </w:p>
    <w:p w14:paraId="5905ABC3" w14:textId="77777777" w:rsidR="00B46512" w:rsidRPr="00C03BF2" w:rsidRDefault="00B46512" w:rsidP="00C03BF2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добавление расходов;</w:t>
      </w:r>
    </w:p>
    <w:p w14:paraId="499B495B" w14:textId="77777777" w:rsidR="00B46512" w:rsidRPr="00C03BF2" w:rsidRDefault="00B46512" w:rsidP="00C03BF2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участие в чате;</w:t>
      </w:r>
    </w:p>
    <w:p w14:paraId="36B395EC" w14:textId="0E090AB8" w:rsidR="00B63040" w:rsidRPr="00C03BF2" w:rsidRDefault="00B46512" w:rsidP="00C03BF2">
      <w:pPr>
        <w:pStyle w:val="a3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C03BF2">
        <w:rPr>
          <w:rFonts w:ascii="Times New Roman" w:hAnsi="Times New Roman" w:cs="Times New Roman"/>
          <w:iCs/>
          <w:sz w:val="24"/>
          <w:szCs w:val="24"/>
        </w:rPr>
        <w:t>просмотр документов и маршрутов.</w:t>
      </w:r>
    </w:p>
    <w:p w14:paraId="566495FD" w14:textId="41ED99D5" w:rsidR="00B63040" w:rsidRPr="00C03BF2" w:rsidRDefault="00B63040" w:rsidP="00C03BF2">
      <w:pPr>
        <w:pStyle w:val="a6"/>
        <w:spacing w:before="0" w:beforeAutospacing="0" w:after="0" w:afterAutospacing="0" w:line="360" w:lineRule="auto"/>
        <w:ind w:firstLine="709"/>
        <w:jc w:val="both"/>
        <w:rPr>
          <w:b/>
        </w:rPr>
      </w:pPr>
      <w:r w:rsidRPr="00C03BF2">
        <w:rPr>
          <w:b/>
        </w:rPr>
        <w:t>9. Виды входной и выходной информации для каждого пользователя</w:t>
      </w:r>
    </w:p>
    <w:tbl>
      <w:tblPr>
        <w:tblStyle w:val="a5"/>
        <w:tblW w:w="0" w:type="auto"/>
        <w:tblInd w:w="720" w:type="dxa"/>
        <w:tblLook w:val="04A0" w:firstRow="1" w:lastRow="0" w:firstColumn="1" w:lastColumn="0" w:noHBand="0" w:noVBand="1"/>
      </w:tblPr>
      <w:tblGrid>
        <w:gridCol w:w="2888"/>
        <w:gridCol w:w="2863"/>
        <w:gridCol w:w="2874"/>
      </w:tblGrid>
      <w:tr w:rsidR="00B63040" w:rsidRPr="00C03BF2" w14:paraId="752ABA63" w14:textId="77777777" w:rsidTr="00F53604">
        <w:tc>
          <w:tcPr>
            <w:tcW w:w="3115" w:type="dxa"/>
          </w:tcPr>
          <w:p w14:paraId="6BDAE772" w14:textId="77777777" w:rsidR="00B63040" w:rsidRPr="00C03BF2" w:rsidRDefault="00B63040" w:rsidP="00E115E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115" w:type="dxa"/>
          </w:tcPr>
          <w:p w14:paraId="47EDE6C4" w14:textId="77777777" w:rsidR="00B63040" w:rsidRPr="00C03BF2" w:rsidRDefault="00B63040" w:rsidP="00E115E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Входная информация</w:t>
            </w:r>
          </w:p>
        </w:tc>
        <w:tc>
          <w:tcPr>
            <w:tcW w:w="3115" w:type="dxa"/>
          </w:tcPr>
          <w:p w14:paraId="0CBACBD7" w14:textId="77777777" w:rsidR="00B63040" w:rsidRPr="00C03BF2" w:rsidRDefault="00B63040" w:rsidP="00E115EE">
            <w:pPr>
              <w:pStyle w:val="a3"/>
              <w:ind w:left="0"/>
              <w:jc w:val="center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Выходная информация</w:t>
            </w:r>
          </w:p>
        </w:tc>
      </w:tr>
      <w:tr w:rsidR="00B63040" w:rsidRPr="00C03BF2" w14:paraId="6CC38917" w14:textId="77777777" w:rsidTr="00F53604">
        <w:tc>
          <w:tcPr>
            <w:tcW w:w="3115" w:type="dxa"/>
          </w:tcPr>
          <w:p w14:paraId="033D6C84" w14:textId="3E7C912F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Организатор</w:t>
            </w:r>
          </w:p>
        </w:tc>
        <w:tc>
          <w:tcPr>
            <w:tcW w:w="3115" w:type="dxa"/>
          </w:tcPr>
          <w:p w14:paraId="6678C3DD" w14:textId="606EECB1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Данные поездки, расходы, участники</w:t>
            </w:r>
          </w:p>
        </w:tc>
        <w:tc>
          <w:tcPr>
            <w:tcW w:w="3115" w:type="dxa"/>
          </w:tcPr>
          <w:p w14:paraId="41FEF32B" w14:textId="5ED773DB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Отчеты по поездке, списки расходов</w:t>
            </w:r>
          </w:p>
        </w:tc>
      </w:tr>
      <w:tr w:rsidR="00B63040" w:rsidRPr="00C03BF2" w14:paraId="67699BCC" w14:textId="77777777" w:rsidTr="00F53604">
        <w:tc>
          <w:tcPr>
            <w:tcW w:w="3115" w:type="dxa"/>
          </w:tcPr>
          <w:p w14:paraId="246F3AB5" w14:textId="3150C1CE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Участник</w:t>
            </w:r>
          </w:p>
        </w:tc>
        <w:tc>
          <w:tcPr>
            <w:tcW w:w="3115" w:type="dxa"/>
          </w:tcPr>
          <w:p w14:paraId="5A2BF543" w14:textId="010FB5CC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Расходы, сообщения</w:t>
            </w:r>
          </w:p>
        </w:tc>
        <w:tc>
          <w:tcPr>
            <w:tcW w:w="3115" w:type="dxa"/>
          </w:tcPr>
          <w:p w14:paraId="636CFE6E" w14:textId="23394F5C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Личные расходы, баланс</w:t>
            </w:r>
          </w:p>
        </w:tc>
      </w:tr>
      <w:tr w:rsidR="00B63040" w:rsidRPr="00C03BF2" w14:paraId="235BFC10" w14:textId="77777777" w:rsidTr="00F53604">
        <w:tc>
          <w:tcPr>
            <w:tcW w:w="3115" w:type="dxa"/>
          </w:tcPr>
          <w:p w14:paraId="598AD925" w14:textId="13043481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115" w:type="dxa"/>
          </w:tcPr>
          <w:p w14:paraId="3EB939D5" w14:textId="7AFDC8AD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Данные пользователей</w:t>
            </w:r>
          </w:p>
        </w:tc>
        <w:tc>
          <w:tcPr>
            <w:tcW w:w="3115" w:type="dxa"/>
          </w:tcPr>
          <w:p w14:paraId="62EC6E9A" w14:textId="2AD6A638" w:rsidR="00B63040" w:rsidRPr="00C03BF2" w:rsidRDefault="005208F0" w:rsidP="00E115EE">
            <w:pPr>
              <w:pStyle w:val="a3"/>
              <w:ind w:left="0"/>
              <w:jc w:val="both"/>
              <w:rPr>
                <w:sz w:val="24"/>
                <w:szCs w:val="24"/>
              </w:rPr>
            </w:pPr>
            <w:r w:rsidRPr="00C03BF2">
              <w:rPr>
                <w:sz w:val="24"/>
                <w:szCs w:val="24"/>
              </w:rPr>
              <w:t>Списки пользователей, отчеты</w:t>
            </w:r>
          </w:p>
        </w:tc>
      </w:tr>
    </w:tbl>
    <w:p w14:paraId="613ACF43" w14:textId="77777777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82E3839" w14:textId="77777777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10. Образцы выходных документов</w:t>
      </w:r>
      <w:r w:rsidR="00D13CC9" w:rsidRPr="00C03BF2">
        <w:rPr>
          <w:rFonts w:ascii="Times New Roman" w:hAnsi="Times New Roman" w:cs="Times New Roman"/>
          <w:b/>
          <w:sz w:val="24"/>
          <w:szCs w:val="24"/>
        </w:rPr>
        <w:t>/данных</w:t>
      </w:r>
      <w:r w:rsidRPr="00C03BF2">
        <w:rPr>
          <w:rFonts w:ascii="Times New Roman" w:hAnsi="Times New Roman" w:cs="Times New Roman"/>
          <w:sz w:val="24"/>
          <w:szCs w:val="24"/>
        </w:rPr>
        <w:t xml:space="preserve"> (</w:t>
      </w:r>
      <w:r w:rsidRPr="00C03BF2">
        <w:rPr>
          <w:rFonts w:ascii="Times New Roman" w:hAnsi="Times New Roman" w:cs="Times New Roman"/>
          <w:i/>
          <w:sz w:val="24"/>
          <w:szCs w:val="24"/>
        </w:rPr>
        <w:t>Приложение 2</w:t>
      </w:r>
      <w:r w:rsidRPr="00C03BF2">
        <w:rPr>
          <w:rFonts w:ascii="Times New Roman" w:hAnsi="Times New Roman" w:cs="Times New Roman"/>
          <w:sz w:val="24"/>
          <w:szCs w:val="24"/>
        </w:rPr>
        <w:t>)</w:t>
      </w:r>
    </w:p>
    <w:p w14:paraId="102FB85A" w14:textId="37959B10" w:rsidR="00B63040" w:rsidRPr="00C03BF2" w:rsidRDefault="00E115EE" w:rsidP="00E115EE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9519F0" w:rsidRPr="00C03BF2">
        <w:rPr>
          <w:rFonts w:ascii="Times New Roman" w:hAnsi="Times New Roman" w:cs="Times New Roman"/>
          <w:sz w:val="24"/>
          <w:szCs w:val="24"/>
        </w:rPr>
        <w:t>тчет по расходам поездки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1C01FC7" w14:textId="77777777" w:rsidR="00B63040" w:rsidRPr="00C03BF2" w:rsidRDefault="00B63040" w:rsidP="00C03BF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3BF2"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14:paraId="128FC8EC" w14:textId="77777777" w:rsidR="00B63040" w:rsidRPr="00C03BF2" w:rsidRDefault="00B63040" w:rsidP="00C03BF2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Что такое предметная область и что подразумевается под моделью предметной области?</w:t>
      </w:r>
    </w:p>
    <w:p w14:paraId="719F8D1F" w14:textId="77777777" w:rsidR="00C03BF2" w:rsidRPr="00C03BF2" w:rsidRDefault="00C03BF2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rPr>
          <w:rStyle w:val="a7"/>
          <w:b w:val="0"/>
          <w:bCs w:val="0"/>
        </w:rPr>
        <w:t>Предметная область</w:t>
      </w:r>
      <w:r w:rsidRPr="00C03BF2">
        <w:t xml:space="preserve"> — это часть реального мира, в рамках которой рассматриваются объекты, процессы, правила и отношения, подлежащие автоматизации с помощью </w:t>
      </w:r>
      <w:r w:rsidRPr="00C03BF2">
        <w:lastRenderedPageBreak/>
        <w:t xml:space="preserve">информационной системы. Предметная область описывает </w:t>
      </w:r>
      <w:r w:rsidRPr="00C03BF2">
        <w:rPr>
          <w:rStyle w:val="a8"/>
          <w:i w:val="0"/>
          <w:iCs w:val="0"/>
        </w:rPr>
        <w:t>что именно делает система</w:t>
      </w:r>
      <w:r w:rsidRPr="00C03BF2">
        <w:t xml:space="preserve"> и </w:t>
      </w:r>
      <w:r w:rsidRPr="00C03BF2">
        <w:rPr>
          <w:rStyle w:val="a8"/>
          <w:i w:val="0"/>
          <w:iCs w:val="0"/>
        </w:rPr>
        <w:t>какие задачи она решает</w:t>
      </w:r>
      <w:r w:rsidRPr="00C03BF2">
        <w:t>.</w:t>
      </w:r>
    </w:p>
    <w:p w14:paraId="64434217" w14:textId="2F8BF63C" w:rsidR="005208F0" w:rsidRPr="00C03BF2" w:rsidRDefault="00C03BF2" w:rsidP="00C03BF2">
      <w:pPr>
        <w:pStyle w:val="a6"/>
        <w:spacing w:before="0" w:beforeAutospacing="0" w:after="0" w:afterAutospacing="0" w:line="360" w:lineRule="auto"/>
        <w:ind w:firstLine="709"/>
        <w:jc w:val="both"/>
      </w:pPr>
      <w:r w:rsidRPr="00C03BF2">
        <w:rPr>
          <w:rStyle w:val="a7"/>
          <w:b w:val="0"/>
          <w:bCs w:val="0"/>
        </w:rPr>
        <w:t>Модель предметной области</w:t>
      </w:r>
      <w:r w:rsidRPr="00C03BF2">
        <w:t xml:space="preserve"> — это формализованное описание предметной области, представленное в виде схем, диаграмм, таблиц или текстовых описаний, отражающих основные объекты, их свойства, связи и бизнес-процессы. Модель используется для понимания, анализа и проектирования информационной системы.</w:t>
      </w:r>
    </w:p>
    <w:p w14:paraId="79EA9CAB" w14:textId="12E076E1" w:rsidR="005208F0" w:rsidRPr="00C03BF2" w:rsidRDefault="00B63040" w:rsidP="00C03BF2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Какие преимущества есть у моделирования предметной области?</w:t>
      </w:r>
    </w:p>
    <w:p w14:paraId="75AF810A" w14:textId="0C5074FE" w:rsidR="00C03BF2" w:rsidRPr="00C03BF2" w:rsidRDefault="00C03BF2" w:rsidP="00C03BF2">
      <w:pPr>
        <w:pStyle w:val="a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лучше понять требования заказчика и специфику предметной области;</w:t>
      </w:r>
    </w:p>
    <w:p w14:paraId="68F6611B" w14:textId="3A5722A4" w:rsidR="00C03BF2" w:rsidRPr="00C03BF2" w:rsidRDefault="00C03BF2" w:rsidP="00C03BF2">
      <w:pPr>
        <w:pStyle w:val="a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выявить основные сущности, процессы и их взаимосвязи;</w:t>
      </w:r>
    </w:p>
    <w:p w14:paraId="4EF8280B" w14:textId="68039AAB" w:rsidR="00C03BF2" w:rsidRPr="00C03BF2" w:rsidRDefault="00C03BF2" w:rsidP="00C03BF2">
      <w:pPr>
        <w:pStyle w:val="a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уменьшить количество ошибок на этапе проектирования системы;</w:t>
      </w:r>
    </w:p>
    <w:p w14:paraId="212502AB" w14:textId="49002014" w:rsidR="00C03BF2" w:rsidRPr="00C03BF2" w:rsidRDefault="00C03BF2" w:rsidP="00C03BF2">
      <w:pPr>
        <w:pStyle w:val="a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упростить коммуникацию между заказчиком, аналитиком и разработчиком;</w:t>
      </w:r>
    </w:p>
    <w:p w14:paraId="23E41757" w14:textId="2633B3F2" w:rsidR="00C03BF2" w:rsidRPr="00C03BF2" w:rsidRDefault="00C03BF2" w:rsidP="00C03BF2">
      <w:pPr>
        <w:pStyle w:val="a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повысить качество архитектуры информационной системы;</w:t>
      </w:r>
    </w:p>
    <w:p w14:paraId="7223152B" w14:textId="5A5133F4" w:rsidR="005208F0" w:rsidRPr="00C03BF2" w:rsidRDefault="00C03BF2" w:rsidP="00C03BF2">
      <w:pPr>
        <w:pStyle w:val="a6"/>
        <w:numPr>
          <w:ilvl w:val="0"/>
          <w:numId w:val="32"/>
        </w:numPr>
        <w:spacing w:before="0" w:beforeAutospacing="0" w:after="0" w:afterAutospacing="0" w:line="360" w:lineRule="auto"/>
        <w:ind w:left="0" w:firstLine="709"/>
        <w:jc w:val="both"/>
      </w:pPr>
      <w:r w:rsidRPr="00C03BF2">
        <w:t>облегчить дальнейшее сопровождение и развитие системы.</w:t>
      </w:r>
    </w:p>
    <w:p w14:paraId="107A7456" w14:textId="77777777" w:rsidR="00B63040" w:rsidRPr="00C03BF2" w:rsidRDefault="00B63040" w:rsidP="00C03BF2">
      <w:pPr>
        <w:pStyle w:val="a3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Что подразумевается под границами предметной области?</w:t>
      </w:r>
    </w:p>
    <w:p w14:paraId="74D680FD" w14:textId="3A09916D" w:rsidR="00C03BF2" w:rsidRPr="00C03BF2" w:rsidRDefault="00C03BF2" w:rsidP="00C03BF2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3BF2">
        <w:rPr>
          <w:rFonts w:ascii="Times New Roman" w:hAnsi="Times New Roman" w:cs="Times New Roman"/>
          <w:sz w:val="24"/>
          <w:szCs w:val="24"/>
        </w:rPr>
        <w:t>Границы предметной области — это четко определенный круг объектов, процессов и функций, которые входят в область автоматизации, а также тех, которые не входят в неё. Границы позволяют определить, за какие процессы отвечает разрабатываемая система и какие задачи остаются за её пределами.</w:t>
      </w:r>
    </w:p>
    <w:p w14:paraId="44CDAFDA" w14:textId="77777777" w:rsidR="00B63040" w:rsidRPr="00B63040" w:rsidRDefault="00B63040" w:rsidP="00B6304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1E02945" w14:textId="77777777" w:rsidR="00B63040" w:rsidRPr="00B63040" w:rsidRDefault="00B63040" w:rsidP="00B63040">
      <w:pPr>
        <w:rPr>
          <w:rFonts w:ascii="Times New Roman" w:hAnsi="Times New Roman" w:cs="Times New Roman"/>
        </w:rPr>
      </w:pPr>
      <w:r w:rsidRPr="00B63040">
        <w:rPr>
          <w:rFonts w:ascii="Times New Roman" w:hAnsi="Times New Roman" w:cs="Times New Roman"/>
        </w:rPr>
        <w:br w:type="page"/>
      </w:r>
    </w:p>
    <w:p w14:paraId="2F9C0533" w14:textId="77777777" w:rsidR="00B63040" w:rsidRPr="00B63040" w:rsidRDefault="00B63040" w:rsidP="00B63040">
      <w:pPr>
        <w:spacing w:line="360" w:lineRule="auto"/>
        <w:rPr>
          <w:rFonts w:ascii="Times New Roman" w:hAnsi="Times New Roman" w:cs="Times New Roman"/>
          <w:b/>
        </w:rPr>
      </w:pPr>
      <w:r w:rsidRPr="00B63040">
        <w:rPr>
          <w:rFonts w:ascii="Times New Roman" w:hAnsi="Times New Roman" w:cs="Times New Roman"/>
          <w:b/>
        </w:rPr>
        <w:lastRenderedPageBreak/>
        <w:t>Приложение 1</w:t>
      </w:r>
    </w:p>
    <w:p w14:paraId="0F8033CC" w14:textId="77777777" w:rsidR="00B63040" w:rsidRPr="00B63040" w:rsidRDefault="00B63040" w:rsidP="00B63040">
      <w:pPr>
        <w:spacing w:line="360" w:lineRule="auto"/>
        <w:rPr>
          <w:rFonts w:ascii="Times New Roman" w:hAnsi="Times New Roman" w:cs="Times New Roman"/>
          <w:b/>
        </w:rPr>
      </w:pPr>
      <w:r w:rsidRPr="00B63040">
        <w:rPr>
          <w:rFonts w:ascii="Times New Roman" w:hAnsi="Times New Roman" w:cs="Times New Roman"/>
          <w:b/>
        </w:rPr>
        <w:t>Образцы входных документов</w:t>
      </w:r>
    </w:p>
    <w:p w14:paraId="444FCA6A" w14:textId="67ED2E77" w:rsidR="00B63040" w:rsidRPr="00B63040" w:rsidRDefault="00321D41" w:rsidP="00B63040">
      <w:pPr>
        <w:spacing w:line="360" w:lineRule="auto"/>
        <w:rPr>
          <w:rFonts w:ascii="Times New Roman" w:hAnsi="Times New Roman" w:cs="Times New Roman"/>
        </w:rPr>
      </w:pPr>
      <w:r w:rsidRPr="00321D41">
        <w:rPr>
          <w:rFonts w:ascii="Times New Roman" w:hAnsi="Times New Roman" w:cs="Times New Roman"/>
          <w:noProof/>
        </w:rPr>
        <w:drawing>
          <wp:inline distT="0" distB="0" distL="0" distR="0" wp14:anchorId="111C75C8" wp14:editId="0BDF3860">
            <wp:extent cx="4267796" cy="4915586"/>
            <wp:effectExtent l="0" t="0" r="0" b="0"/>
            <wp:docPr id="422823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3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0BEA" w14:textId="49DB7228" w:rsidR="00B63040" w:rsidRPr="00B63040" w:rsidRDefault="00B63040" w:rsidP="00B63040">
      <w:pPr>
        <w:spacing w:line="360" w:lineRule="auto"/>
        <w:rPr>
          <w:rFonts w:ascii="Times New Roman" w:hAnsi="Times New Roman" w:cs="Times New Roman"/>
        </w:rPr>
      </w:pPr>
      <w:r w:rsidRPr="00B63040">
        <w:rPr>
          <w:rFonts w:ascii="Times New Roman" w:hAnsi="Times New Roman" w:cs="Times New Roman"/>
        </w:rPr>
        <w:t xml:space="preserve">Рис.1.1. Образец </w:t>
      </w:r>
      <w:r w:rsidR="00321D41">
        <w:rPr>
          <w:rFonts w:ascii="Times New Roman" w:hAnsi="Times New Roman" w:cs="Times New Roman"/>
        </w:rPr>
        <w:t>отчета по расходам поездки</w:t>
      </w:r>
    </w:p>
    <w:p w14:paraId="7676EDD1" w14:textId="77777777" w:rsidR="00B63040" w:rsidRPr="00B63040" w:rsidRDefault="00B63040" w:rsidP="00B63040">
      <w:pPr>
        <w:rPr>
          <w:rFonts w:ascii="Times New Roman" w:hAnsi="Times New Roman" w:cs="Times New Roman"/>
        </w:rPr>
      </w:pPr>
      <w:r w:rsidRPr="00B63040">
        <w:rPr>
          <w:rFonts w:ascii="Times New Roman" w:hAnsi="Times New Roman" w:cs="Times New Roman"/>
        </w:rPr>
        <w:br w:type="page"/>
      </w:r>
    </w:p>
    <w:p w14:paraId="4B8E54A6" w14:textId="77777777" w:rsidR="00B63040" w:rsidRPr="00B63040" w:rsidRDefault="00B63040" w:rsidP="00B63040">
      <w:pPr>
        <w:spacing w:line="360" w:lineRule="auto"/>
        <w:rPr>
          <w:rFonts w:ascii="Times New Roman" w:hAnsi="Times New Roman" w:cs="Times New Roman"/>
          <w:b/>
        </w:rPr>
      </w:pPr>
      <w:r w:rsidRPr="00B63040">
        <w:rPr>
          <w:rFonts w:ascii="Times New Roman" w:hAnsi="Times New Roman" w:cs="Times New Roman"/>
          <w:b/>
        </w:rPr>
        <w:lastRenderedPageBreak/>
        <w:t>Приложение 2</w:t>
      </w:r>
    </w:p>
    <w:p w14:paraId="25DBCF75" w14:textId="395E2AED" w:rsidR="00B63040" w:rsidRPr="00B63040" w:rsidRDefault="00B63040" w:rsidP="00B63040">
      <w:pPr>
        <w:spacing w:line="360" w:lineRule="auto"/>
        <w:rPr>
          <w:rFonts w:ascii="Times New Roman" w:hAnsi="Times New Roman" w:cs="Times New Roman"/>
        </w:rPr>
      </w:pPr>
      <w:r w:rsidRPr="00B63040">
        <w:rPr>
          <w:rFonts w:ascii="Times New Roman" w:hAnsi="Times New Roman" w:cs="Times New Roman"/>
          <w:b/>
        </w:rPr>
        <w:t>Образцы выходных документов</w:t>
      </w:r>
    </w:p>
    <w:p w14:paraId="7CB2884D" w14:textId="006203A7" w:rsidR="00B63040" w:rsidRPr="00B63040" w:rsidRDefault="00C03BF2" w:rsidP="00B63040">
      <w:pPr>
        <w:spacing w:line="360" w:lineRule="auto"/>
        <w:rPr>
          <w:rFonts w:ascii="Times New Roman" w:hAnsi="Times New Roman" w:cs="Times New Roman"/>
        </w:rPr>
      </w:pPr>
      <w:r w:rsidRPr="00C03BF2">
        <w:rPr>
          <w:rFonts w:ascii="Times New Roman" w:hAnsi="Times New Roman" w:cs="Times New Roman"/>
          <w:noProof/>
        </w:rPr>
        <w:drawing>
          <wp:inline distT="0" distB="0" distL="0" distR="0" wp14:anchorId="4B32C082" wp14:editId="751026D2">
            <wp:extent cx="5601482" cy="1038370"/>
            <wp:effectExtent l="0" t="0" r="0" b="9525"/>
            <wp:docPr id="187883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31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924" w14:textId="21A16D0B" w:rsidR="00B63040" w:rsidRPr="00B63040" w:rsidRDefault="00B63040" w:rsidP="00B63040">
      <w:pPr>
        <w:spacing w:line="360" w:lineRule="auto"/>
        <w:rPr>
          <w:rFonts w:ascii="Times New Roman" w:hAnsi="Times New Roman" w:cs="Times New Roman"/>
        </w:rPr>
      </w:pPr>
      <w:r w:rsidRPr="00B63040">
        <w:rPr>
          <w:rFonts w:ascii="Times New Roman" w:hAnsi="Times New Roman" w:cs="Times New Roman"/>
        </w:rPr>
        <w:t xml:space="preserve">Рис.2.1 Образец </w:t>
      </w:r>
      <w:r w:rsidR="00C03BF2">
        <w:rPr>
          <w:rFonts w:ascii="Times New Roman" w:hAnsi="Times New Roman" w:cs="Times New Roman"/>
        </w:rPr>
        <w:t>о</w:t>
      </w:r>
      <w:r w:rsidRPr="00B63040">
        <w:rPr>
          <w:rFonts w:ascii="Times New Roman" w:hAnsi="Times New Roman" w:cs="Times New Roman"/>
        </w:rPr>
        <w:t xml:space="preserve">тчета по </w:t>
      </w:r>
      <w:r w:rsidR="00C03BF2">
        <w:rPr>
          <w:rFonts w:ascii="Times New Roman" w:hAnsi="Times New Roman" w:cs="Times New Roman"/>
        </w:rPr>
        <w:t>поездке</w:t>
      </w:r>
    </w:p>
    <w:p w14:paraId="4719CDFE" w14:textId="77777777" w:rsidR="00B63040" w:rsidRPr="00B63040" w:rsidRDefault="00B63040" w:rsidP="00012289">
      <w:pPr>
        <w:spacing w:after="0" w:line="276" w:lineRule="auto"/>
        <w:rPr>
          <w:rFonts w:ascii="Times New Roman" w:hAnsi="Times New Roman" w:cs="Times New Roman"/>
          <w:b/>
          <w:i/>
          <w:sz w:val="24"/>
          <w:szCs w:val="24"/>
        </w:rPr>
      </w:pPr>
    </w:p>
    <w:sectPr w:rsidR="00B63040" w:rsidRPr="00B63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D3E"/>
    <w:multiLevelType w:val="hybridMultilevel"/>
    <w:tmpl w:val="200CE5C6"/>
    <w:lvl w:ilvl="0" w:tplc="F33AC0E2">
      <w:numFmt w:val="bullet"/>
      <w:lvlText w:val="-"/>
      <w:lvlJc w:val="left"/>
      <w:pPr>
        <w:ind w:left="720" w:hanging="360"/>
      </w:pPr>
      <w:rPr>
        <w:rFonts w:ascii="Times New Roman" w:eastAsia="Times" w:hAnsi="Times New Roman" w:hint="default"/>
        <w:b/>
        <w:w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36AD"/>
    <w:multiLevelType w:val="hybridMultilevel"/>
    <w:tmpl w:val="B7EEDBB2"/>
    <w:lvl w:ilvl="0" w:tplc="017A1058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DD401A"/>
    <w:multiLevelType w:val="hybridMultilevel"/>
    <w:tmpl w:val="5180F268"/>
    <w:lvl w:ilvl="0" w:tplc="6866A1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8426A6"/>
    <w:multiLevelType w:val="multilevel"/>
    <w:tmpl w:val="B66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B2C4A"/>
    <w:multiLevelType w:val="multilevel"/>
    <w:tmpl w:val="A1B4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E4D2A"/>
    <w:multiLevelType w:val="hybridMultilevel"/>
    <w:tmpl w:val="0EAAF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80168"/>
    <w:multiLevelType w:val="hybridMultilevel"/>
    <w:tmpl w:val="AF5C02AE"/>
    <w:lvl w:ilvl="0" w:tplc="6866A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735351"/>
    <w:multiLevelType w:val="hybridMultilevel"/>
    <w:tmpl w:val="E172599C"/>
    <w:lvl w:ilvl="0" w:tplc="1C7415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75B38"/>
    <w:multiLevelType w:val="hybridMultilevel"/>
    <w:tmpl w:val="78EC9A32"/>
    <w:lvl w:ilvl="0" w:tplc="6866A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8E7674"/>
    <w:multiLevelType w:val="hybridMultilevel"/>
    <w:tmpl w:val="FC62DC92"/>
    <w:lvl w:ilvl="0" w:tplc="6866A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76D63"/>
    <w:multiLevelType w:val="multilevel"/>
    <w:tmpl w:val="75B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84E38"/>
    <w:multiLevelType w:val="hybridMultilevel"/>
    <w:tmpl w:val="385C7362"/>
    <w:lvl w:ilvl="0" w:tplc="6866A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87115"/>
    <w:multiLevelType w:val="multilevel"/>
    <w:tmpl w:val="03D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A26F8"/>
    <w:multiLevelType w:val="hybridMultilevel"/>
    <w:tmpl w:val="78F0EC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AF2E31"/>
    <w:multiLevelType w:val="hybridMultilevel"/>
    <w:tmpl w:val="AE66200A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5740229"/>
    <w:multiLevelType w:val="multilevel"/>
    <w:tmpl w:val="262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0153E"/>
    <w:multiLevelType w:val="hybridMultilevel"/>
    <w:tmpl w:val="86F265B6"/>
    <w:lvl w:ilvl="0" w:tplc="6866A1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A7E514B"/>
    <w:multiLevelType w:val="hybridMultilevel"/>
    <w:tmpl w:val="C7CEC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F5C97"/>
    <w:multiLevelType w:val="hybridMultilevel"/>
    <w:tmpl w:val="CF80F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D653A"/>
    <w:multiLevelType w:val="hybridMultilevel"/>
    <w:tmpl w:val="6C323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A53FA"/>
    <w:multiLevelType w:val="hybridMultilevel"/>
    <w:tmpl w:val="AD262ABC"/>
    <w:lvl w:ilvl="0" w:tplc="4344F8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8E3D32"/>
    <w:multiLevelType w:val="hybridMultilevel"/>
    <w:tmpl w:val="F440CD3C"/>
    <w:lvl w:ilvl="0" w:tplc="F33AC0E2">
      <w:numFmt w:val="bullet"/>
      <w:lvlText w:val="-"/>
      <w:lvlJc w:val="left"/>
      <w:pPr>
        <w:ind w:left="720" w:hanging="360"/>
      </w:pPr>
      <w:rPr>
        <w:rFonts w:ascii="Times New Roman" w:eastAsia="Times" w:hAnsi="Times New Roman" w:hint="default"/>
        <w:b/>
        <w:w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91D7C"/>
    <w:multiLevelType w:val="hybridMultilevel"/>
    <w:tmpl w:val="B664AB50"/>
    <w:lvl w:ilvl="0" w:tplc="4344F8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5F26A3"/>
    <w:multiLevelType w:val="hybridMultilevel"/>
    <w:tmpl w:val="05781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2643A0"/>
    <w:multiLevelType w:val="hybridMultilevel"/>
    <w:tmpl w:val="37BECE12"/>
    <w:lvl w:ilvl="0" w:tplc="6866A1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8DA4562"/>
    <w:multiLevelType w:val="hybridMultilevel"/>
    <w:tmpl w:val="0CF206EA"/>
    <w:lvl w:ilvl="0" w:tplc="6866A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856D7"/>
    <w:multiLevelType w:val="multilevel"/>
    <w:tmpl w:val="875E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4940A3"/>
    <w:multiLevelType w:val="hybridMultilevel"/>
    <w:tmpl w:val="34588502"/>
    <w:lvl w:ilvl="0" w:tplc="6866A1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EA74F4F"/>
    <w:multiLevelType w:val="hybridMultilevel"/>
    <w:tmpl w:val="9B323DAA"/>
    <w:lvl w:ilvl="0" w:tplc="AC78EDF4">
      <w:start w:val="65535"/>
      <w:numFmt w:val="bullet"/>
      <w:lvlText w:val="-"/>
      <w:lvlJc w:val="left"/>
      <w:pPr>
        <w:ind w:left="720" w:hanging="360"/>
      </w:pPr>
      <w:rPr>
        <w:rFonts w:ascii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C34E4"/>
    <w:multiLevelType w:val="hybridMultilevel"/>
    <w:tmpl w:val="9CB8E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3D0915"/>
    <w:multiLevelType w:val="hybridMultilevel"/>
    <w:tmpl w:val="4D844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5A2069"/>
    <w:multiLevelType w:val="hybridMultilevel"/>
    <w:tmpl w:val="046E632A"/>
    <w:lvl w:ilvl="0" w:tplc="4344F8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75347"/>
    <w:multiLevelType w:val="hybridMultilevel"/>
    <w:tmpl w:val="38ACA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A76EED"/>
    <w:multiLevelType w:val="hybridMultilevel"/>
    <w:tmpl w:val="AFD86668"/>
    <w:lvl w:ilvl="0" w:tplc="6866A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F52660"/>
    <w:multiLevelType w:val="hybridMultilevel"/>
    <w:tmpl w:val="F95E5264"/>
    <w:lvl w:ilvl="0" w:tplc="6866A1B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4425152">
    <w:abstractNumId w:val="32"/>
  </w:num>
  <w:num w:numId="2" w16cid:durableId="1156187174">
    <w:abstractNumId w:val="21"/>
  </w:num>
  <w:num w:numId="3" w16cid:durableId="1353609452">
    <w:abstractNumId w:val="30"/>
  </w:num>
  <w:num w:numId="4" w16cid:durableId="860584450">
    <w:abstractNumId w:val="22"/>
  </w:num>
  <w:num w:numId="5" w16cid:durableId="1962832983">
    <w:abstractNumId w:val="31"/>
  </w:num>
  <w:num w:numId="6" w16cid:durableId="1314985047">
    <w:abstractNumId w:val="20"/>
  </w:num>
  <w:num w:numId="7" w16cid:durableId="1837963367">
    <w:abstractNumId w:val="0"/>
  </w:num>
  <w:num w:numId="8" w16cid:durableId="1037974178">
    <w:abstractNumId w:val="1"/>
  </w:num>
  <w:num w:numId="9" w16cid:durableId="1908681714">
    <w:abstractNumId w:val="18"/>
  </w:num>
  <w:num w:numId="10" w16cid:durableId="1342388940">
    <w:abstractNumId w:val="28"/>
  </w:num>
  <w:num w:numId="11" w16cid:durableId="280458265">
    <w:abstractNumId w:val="23"/>
  </w:num>
  <w:num w:numId="12" w16cid:durableId="557327719">
    <w:abstractNumId w:val="19"/>
  </w:num>
  <w:num w:numId="13" w16cid:durableId="1314722255">
    <w:abstractNumId w:val="14"/>
  </w:num>
  <w:num w:numId="14" w16cid:durableId="531184855">
    <w:abstractNumId w:val="17"/>
  </w:num>
  <w:num w:numId="15" w16cid:durableId="1657879068">
    <w:abstractNumId w:val="5"/>
  </w:num>
  <w:num w:numId="16" w16cid:durableId="995380722">
    <w:abstractNumId w:val="29"/>
  </w:num>
  <w:num w:numId="17" w16cid:durableId="1852140532">
    <w:abstractNumId w:val="13"/>
  </w:num>
  <w:num w:numId="18" w16cid:durableId="1412897320">
    <w:abstractNumId w:val="7"/>
  </w:num>
  <w:num w:numId="19" w16cid:durableId="500966779">
    <w:abstractNumId w:val="3"/>
  </w:num>
  <w:num w:numId="20" w16cid:durableId="59594610">
    <w:abstractNumId w:val="15"/>
  </w:num>
  <w:num w:numId="21" w16cid:durableId="2016496074">
    <w:abstractNumId w:val="26"/>
  </w:num>
  <w:num w:numId="22" w16cid:durableId="1103302921">
    <w:abstractNumId w:val="9"/>
  </w:num>
  <w:num w:numId="23" w16cid:durableId="97215492">
    <w:abstractNumId w:val="11"/>
  </w:num>
  <w:num w:numId="24" w16cid:durableId="1989823049">
    <w:abstractNumId w:val="6"/>
  </w:num>
  <w:num w:numId="25" w16cid:durableId="1237328148">
    <w:abstractNumId w:val="4"/>
  </w:num>
  <w:num w:numId="26" w16cid:durableId="1220749569">
    <w:abstractNumId w:val="10"/>
  </w:num>
  <w:num w:numId="27" w16cid:durableId="2051874587">
    <w:abstractNumId w:val="12"/>
  </w:num>
  <w:num w:numId="28" w16cid:durableId="621545207">
    <w:abstractNumId w:val="24"/>
  </w:num>
  <w:num w:numId="29" w16cid:durableId="109512222">
    <w:abstractNumId w:val="16"/>
  </w:num>
  <w:num w:numId="30" w16cid:durableId="1596667953">
    <w:abstractNumId w:val="27"/>
  </w:num>
  <w:num w:numId="31" w16cid:durableId="1654875166">
    <w:abstractNumId w:val="8"/>
  </w:num>
  <w:num w:numId="32" w16cid:durableId="1340816314">
    <w:abstractNumId w:val="34"/>
  </w:num>
  <w:num w:numId="33" w16cid:durableId="1944268206">
    <w:abstractNumId w:val="2"/>
  </w:num>
  <w:num w:numId="34" w16cid:durableId="103576977">
    <w:abstractNumId w:val="33"/>
  </w:num>
  <w:num w:numId="35" w16cid:durableId="5973686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5FB"/>
    <w:rsid w:val="00012289"/>
    <w:rsid w:val="00016C3F"/>
    <w:rsid w:val="00035F13"/>
    <w:rsid w:val="00047849"/>
    <w:rsid w:val="00055634"/>
    <w:rsid w:val="00071F3B"/>
    <w:rsid w:val="00080442"/>
    <w:rsid w:val="001035FB"/>
    <w:rsid w:val="002B1CDD"/>
    <w:rsid w:val="00321D41"/>
    <w:rsid w:val="003B779B"/>
    <w:rsid w:val="00411D5D"/>
    <w:rsid w:val="005208F0"/>
    <w:rsid w:val="006119BE"/>
    <w:rsid w:val="00672D6C"/>
    <w:rsid w:val="006857E2"/>
    <w:rsid w:val="00690711"/>
    <w:rsid w:val="00702E56"/>
    <w:rsid w:val="00703312"/>
    <w:rsid w:val="00753EE7"/>
    <w:rsid w:val="00777E39"/>
    <w:rsid w:val="00860A77"/>
    <w:rsid w:val="008D5ED7"/>
    <w:rsid w:val="009519F0"/>
    <w:rsid w:val="00B03DBA"/>
    <w:rsid w:val="00B46512"/>
    <w:rsid w:val="00B47B78"/>
    <w:rsid w:val="00B63040"/>
    <w:rsid w:val="00BC31B2"/>
    <w:rsid w:val="00C03BF2"/>
    <w:rsid w:val="00C26ACE"/>
    <w:rsid w:val="00CD2A8C"/>
    <w:rsid w:val="00CE14C5"/>
    <w:rsid w:val="00D13CC9"/>
    <w:rsid w:val="00D40655"/>
    <w:rsid w:val="00DF7B87"/>
    <w:rsid w:val="00E115EE"/>
    <w:rsid w:val="00E643F0"/>
    <w:rsid w:val="00E65728"/>
    <w:rsid w:val="00E87B4D"/>
    <w:rsid w:val="00EF2351"/>
    <w:rsid w:val="00F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C20D0"/>
  <w15:chartTrackingRefBased/>
  <w15:docId w15:val="{1C8E82A2-BB9A-4E2F-856E-7595661D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F1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F2351"/>
    <w:rPr>
      <w:color w:val="0563C1" w:themeColor="hyperlink"/>
      <w:u w:val="single"/>
    </w:rPr>
  </w:style>
  <w:style w:type="table" w:styleId="a5">
    <w:name w:val="Table Grid"/>
    <w:basedOn w:val="a1"/>
    <w:rsid w:val="00B630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B63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C03BF2"/>
    <w:rPr>
      <w:b/>
      <w:bCs/>
    </w:rPr>
  </w:style>
  <w:style w:type="character" w:styleId="a8">
    <w:name w:val="Emphasis"/>
    <w:basedOn w:val="a0"/>
    <w:uiPriority w:val="20"/>
    <w:qFormat/>
    <w:rsid w:val="00C03BF2"/>
    <w:rPr>
      <w:i/>
      <w:iCs/>
    </w:rPr>
  </w:style>
  <w:style w:type="character" w:styleId="a9">
    <w:name w:val="Unresolved Mention"/>
    <w:basedOn w:val="a0"/>
    <w:uiPriority w:val="99"/>
    <w:semiHidden/>
    <w:unhideWhenUsed/>
    <w:rsid w:val="00C03B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oking.com" TargetMode="External"/><Relationship Id="rId5" Type="http://schemas.openxmlformats.org/officeDocument/2006/relationships/hyperlink" Target="https://www.tripadviso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Галина Николаевна</dc:creator>
  <cp:keywords/>
  <dc:description/>
  <cp:lastModifiedBy>Samsug</cp:lastModifiedBy>
  <cp:revision>2</cp:revision>
  <dcterms:created xsi:type="dcterms:W3CDTF">2026-01-20T15:13:00Z</dcterms:created>
  <dcterms:modified xsi:type="dcterms:W3CDTF">2026-01-20T15:13:00Z</dcterms:modified>
</cp:coreProperties>
</file>