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E18E" w14:textId="2DBC4D80" w:rsidR="00136B0E" w:rsidRDefault="00136B0E">
      <w:r>
        <w:rPr>
          <w:rFonts w:hint="eastAsia"/>
        </w:rPr>
        <w:t>1</w:t>
      </w:r>
      <w:r>
        <w:t>.</w:t>
      </w:r>
    </w:p>
    <w:p w14:paraId="12ABE2DC" w14:textId="25A022F8" w:rsidR="00136B0E" w:rsidRPr="00136B0E" w:rsidRDefault="00136B0E" w:rsidP="00136B0E">
      <w:pPr>
        <w:pStyle w:val="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Summary:</w:t>
      </w:r>
      <w:r>
        <w:rPr>
          <w:rFonts w:ascii="Arial" w:hAnsi="Arial" w:cs="Arial"/>
          <w:color w:val="000000"/>
          <w:sz w:val="22"/>
          <w:szCs w:val="22"/>
        </w:rPr>
        <w:t xml:space="preserve"> Fix for Bug #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136B0E">
        <w:rPr>
          <w:rFonts w:ascii="Arial" w:hAnsi="Arial" w:cs="Arial"/>
          <w:color w:val="000000"/>
          <w:sz w:val="22"/>
          <w:szCs w:val="22"/>
        </w:rPr>
        <w:t>Text says “More resident zones needed.”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but </w:t>
      </w:r>
      <w:r w:rsidRPr="00136B0E">
        <w:rPr>
          <w:rFonts w:ascii="Arial" w:hAnsi="Arial" w:cs="Arial"/>
          <w:color w:val="000000"/>
          <w:sz w:val="22"/>
          <w:szCs w:val="22"/>
        </w:rPr>
        <w:t>should be “More residential zones needed.”</w:t>
      </w:r>
    </w:p>
    <w:p w14:paraId="2BF5F08E" w14:textId="03D9B7F0" w:rsidR="00136B0E" w:rsidRPr="00136B0E" w:rsidRDefault="00136B0E" w:rsidP="00136B0E">
      <w:pPr>
        <w:pStyle w:val="Web"/>
        <w:spacing w:before="0" w:beforeAutospacing="0" w:after="0" w:afterAutospacing="0"/>
      </w:pPr>
      <w:r>
        <w:rPr>
          <w:rFonts w:ascii="Arial" w:hAnsi="Arial" w:cs="Arial"/>
          <w:i/>
          <w:iCs/>
          <w:color w:val="666666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Change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NEED_RES</w:t>
      </w:r>
    </w:p>
    <w:p w14:paraId="009D169D" w14:textId="77777777" w:rsidR="00136B0E" w:rsidRDefault="00136B0E">
      <w:r>
        <w:rPr>
          <w:noProof/>
        </w:rPr>
        <w:drawing>
          <wp:inline distT="0" distB="0" distL="0" distR="0" wp14:anchorId="6D7BF8B1" wp14:editId="2F17CF9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2A4C" w14:textId="0439B2A9" w:rsidR="00136B0E" w:rsidRPr="00136B0E" w:rsidRDefault="00136B0E" w:rsidP="00136B0E">
      <w:pPr>
        <w:rPr>
          <w:rFonts w:ascii="Arial" w:hAnsi="Arial" w:cs="Arial"/>
          <w:color w:val="000000"/>
          <w:sz w:val="22"/>
        </w:rPr>
      </w:pPr>
      <w:r>
        <w:t>2.</w:t>
      </w:r>
      <w:r>
        <w:rPr>
          <w:rFonts w:ascii="Arial" w:hAnsi="Arial" w:cs="Arial"/>
          <w:i/>
          <w:iCs/>
          <w:color w:val="666666"/>
          <w:sz w:val="22"/>
        </w:rPr>
        <w:t>Summary:</w:t>
      </w:r>
      <w:r>
        <w:rPr>
          <w:rFonts w:ascii="Arial" w:hAnsi="Arial" w:cs="Arial"/>
          <w:color w:val="000000"/>
          <w:sz w:val="22"/>
        </w:rPr>
        <w:t xml:space="preserve"> Fix for Bug #</w:t>
      </w:r>
      <w:r>
        <w:rPr>
          <w:rFonts w:ascii="Arial" w:hAnsi="Arial" w:cs="Arial"/>
          <w:color w:val="000000"/>
          <w:sz w:val="22"/>
        </w:rPr>
        <w:t>2</w:t>
      </w:r>
      <w:r>
        <w:rPr>
          <w:rFonts w:ascii="Arial" w:hAnsi="Arial" w:cs="Arial"/>
          <w:color w:val="000000"/>
          <w:sz w:val="22"/>
        </w:rPr>
        <w:t xml:space="preserve">: </w:t>
      </w:r>
      <w:r w:rsidRPr="00136B0E">
        <w:rPr>
          <w:rFonts w:ascii="Arial" w:hAnsi="Arial" w:cs="Arial"/>
          <w:color w:val="000000"/>
          <w:sz w:val="22"/>
        </w:rPr>
        <w:t>Game starts on January 1800</w:t>
      </w:r>
      <w:r>
        <w:rPr>
          <w:rFonts w:ascii="Arial" w:hAnsi="Arial" w:cs="Arial"/>
          <w:color w:val="000000"/>
          <w:sz w:val="22"/>
        </w:rPr>
        <w:t xml:space="preserve"> but</w:t>
      </w:r>
      <w:r w:rsidRPr="00136B0E">
        <w:rPr>
          <w:rFonts w:ascii="Arial" w:hAnsi="Arial" w:cs="Arial"/>
          <w:color w:val="000000"/>
          <w:sz w:val="22"/>
        </w:rPr>
        <w:t xml:space="preserve"> should start on January 1900</w:t>
      </w:r>
    </w:p>
    <w:p w14:paraId="36E79C40" w14:textId="77777777" w:rsidR="00136B0E" w:rsidRPr="00C102DF" w:rsidRDefault="00136B0E" w:rsidP="00136B0E">
      <w:pPr>
        <w:pStyle w:val="Web"/>
        <w:spacing w:before="0" w:beforeAutospacing="0" w:after="0" w:afterAutospacing="0"/>
        <w:rPr>
          <w:rFonts w:ascii="Arial" w:eastAsiaTheme="minorEastAsia" w:hAnsi="Arial" w:cs="Arial"/>
          <w:color w:val="000000"/>
          <w:kern w:val="2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Chang</w:t>
      </w:r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 xml:space="preserve">e String </w:t>
      </w:r>
      <w:proofErr w:type="spellStart"/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formatGameDate</w:t>
      </w:r>
      <w:proofErr w:type="spellEnd"/>
      <w:r w:rsidRPr="00C102DF">
        <w:rPr>
          <w:rFonts w:ascii="Arial" w:eastAsiaTheme="minorEastAsia" w:hAnsi="Arial" w:cs="Arial" w:hint="eastAsia"/>
          <w:color w:val="000000"/>
          <w:kern w:val="2"/>
          <w:sz w:val="22"/>
          <w:szCs w:val="22"/>
        </w:rPr>
        <w:t xml:space="preserve"> </w:t>
      </w:r>
    </w:p>
    <w:p w14:paraId="1223DDF5" w14:textId="42D5168F" w:rsidR="00136B0E" w:rsidRPr="00C102DF" w:rsidRDefault="00136B0E" w:rsidP="00136B0E">
      <w:pPr>
        <w:pStyle w:val="Web"/>
        <w:spacing w:before="0" w:beforeAutospacing="0" w:after="0" w:afterAutospacing="0"/>
        <w:ind w:left="1440" w:firstLine="480"/>
        <w:rPr>
          <w:rFonts w:ascii="Arial" w:eastAsiaTheme="minorEastAsia" w:hAnsi="Arial" w:cs="Arial"/>
          <w:color w:val="000000"/>
          <w:kern w:val="2"/>
          <w:sz w:val="22"/>
          <w:szCs w:val="22"/>
        </w:rPr>
      </w:pPr>
      <w:proofErr w:type="spellStart"/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c.set</w:t>
      </w:r>
      <w:proofErr w:type="spellEnd"/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(1</w:t>
      </w:r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8</w:t>
      </w:r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 xml:space="preserve">00 + </w:t>
      </w:r>
      <w:proofErr w:type="spellStart"/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cityTime</w:t>
      </w:r>
      <w:proofErr w:type="spellEnd"/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/48</w:t>
      </w:r>
    </w:p>
    <w:p w14:paraId="03CF5321" w14:textId="53127FEC" w:rsidR="00136B0E" w:rsidRPr="00C102DF" w:rsidRDefault="00136B0E" w:rsidP="00136B0E">
      <w:pPr>
        <w:pStyle w:val="Web"/>
        <w:spacing w:before="0" w:beforeAutospacing="0" w:after="0" w:afterAutospacing="0"/>
        <w:ind w:left="1440" w:firstLine="480"/>
        <w:rPr>
          <w:rFonts w:ascii="Arial" w:eastAsiaTheme="minorEastAsia" w:hAnsi="Arial" w:cs="Arial"/>
          <w:color w:val="000000"/>
          <w:kern w:val="2"/>
          <w:sz w:val="22"/>
          <w:szCs w:val="22"/>
        </w:rPr>
      </w:pPr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1800 to 1900</w:t>
      </w:r>
    </w:p>
    <w:p w14:paraId="07C26EBC" w14:textId="3487ABA0" w:rsidR="00136B0E" w:rsidRDefault="00136B0E" w:rsidP="00136B0E">
      <w:pPr>
        <w:pStyle w:val="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noProof/>
        </w:rPr>
        <w:drawing>
          <wp:inline distT="0" distB="0" distL="0" distR="0" wp14:anchorId="57C3AEC5" wp14:editId="0D2CA16E">
            <wp:extent cx="5219700" cy="29360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053" cy="29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F5BC" w14:textId="2F7FEBBF" w:rsidR="00136B0E" w:rsidRDefault="00136B0E" w:rsidP="00136B0E">
      <w:pPr>
        <w:pStyle w:val="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983C6FE" w14:textId="2F75D87D" w:rsidR="00136B0E" w:rsidRDefault="00136B0E" w:rsidP="00136B0E">
      <w:pPr>
        <w:pStyle w:val="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6FF018F" w14:textId="5465BAA7" w:rsidR="00136B0E" w:rsidRDefault="00C102DF" w:rsidP="00136B0E">
      <w:pPr>
        <w:pStyle w:val="Web"/>
        <w:spacing w:before="0" w:beforeAutospacing="0" w:after="0" w:afterAutospacing="0"/>
        <w:rPr>
          <w:rFonts w:ascii="Arial" w:eastAsiaTheme="minorEastAsia" w:hAnsi="Arial" w:cs="Arial"/>
          <w:color w:val="000000"/>
          <w:kern w:val="2"/>
          <w:sz w:val="22"/>
          <w:szCs w:val="22"/>
        </w:rPr>
      </w:pPr>
      <w:r w:rsidRPr="00C102DF">
        <w:rPr>
          <w:rFonts w:ascii="Arial" w:eastAsiaTheme="minorEastAsia" w:hAnsi="Arial" w:cs="Arial" w:hint="eastAsia"/>
          <w:color w:val="000000"/>
          <w:kern w:val="2"/>
          <w:sz w:val="22"/>
          <w:szCs w:val="22"/>
        </w:rPr>
        <w:lastRenderedPageBreak/>
        <w:t>3</w:t>
      </w:r>
      <w:r w:rsidRPr="00C102DF">
        <w:rPr>
          <w:rFonts w:ascii="Arial" w:eastAsiaTheme="minorEastAsia" w:hAnsi="Arial" w:cs="Arial"/>
          <w:color w:val="000000"/>
          <w:kern w:val="2"/>
          <w:sz w:val="22"/>
          <w:szCs w:val="22"/>
        </w:rPr>
        <w:t>.</w:t>
      </w:r>
    </w:p>
    <w:p w14:paraId="45F49308" w14:textId="324D03CC" w:rsidR="007E3549" w:rsidRDefault="00C102DF" w:rsidP="007E3549">
      <w:pPr>
        <w:pStyle w:val="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Summary:</w:t>
      </w:r>
      <w:r>
        <w:rPr>
          <w:rFonts w:ascii="Arial" w:hAnsi="Arial" w:cs="Arial"/>
          <w:color w:val="000000"/>
          <w:sz w:val="22"/>
          <w:szCs w:val="22"/>
        </w:rPr>
        <w:t xml:space="preserve"> Fix for Bug #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7E3549" w:rsidRPr="007E3549">
        <w:rPr>
          <w:rFonts w:ascii="Arial" w:hAnsi="Arial" w:cs="Arial"/>
          <w:color w:val="000000"/>
          <w:sz w:val="22"/>
          <w:szCs w:val="22"/>
        </w:rPr>
        <w:t>Player can’t bulldoze rubble tiles</w:t>
      </w:r>
      <w:r w:rsidR="007E3549">
        <w:rPr>
          <w:rFonts w:ascii="Arial" w:hAnsi="Arial" w:cs="Arial"/>
          <w:color w:val="000000"/>
          <w:sz w:val="22"/>
          <w:szCs w:val="22"/>
        </w:rPr>
        <w:t xml:space="preserve">. </w:t>
      </w:r>
      <w:r w:rsidR="007E3549" w:rsidRPr="007E3549">
        <w:rPr>
          <w:rFonts w:ascii="Arial" w:hAnsi="Arial" w:cs="Arial"/>
          <w:color w:val="000000"/>
          <w:sz w:val="22"/>
          <w:szCs w:val="22"/>
        </w:rPr>
        <w:t xml:space="preserve"> </w:t>
      </w:r>
      <w:r w:rsidR="007E3549">
        <w:rPr>
          <w:rFonts w:ascii="Arial" w:hAnsi="Arial" w:cs="Arial"/>
          <w:color w:val="000000"/>
          <w:sz w:val="22"/>
          <w:szCs w:val="22"/>
        </w:rPr>
        <w:t>S</w:t>
      </w:r>
      <w:r w:rsidR="007E3549" w:rsidRPr="007E3549">
        <w:rPr>
          <w:rFonts w:ascii="Arial" w:hAnsi="Arial" w:cs="Arial"/>
          <w:color w:val="000000"/>
          <w:sz w:val="22"/>
          <w:szCs w:val="22"/>
        </w:rPr>
        <w:t>hould be able to bulldoze rubble</w:t>
      </w:r>
    </w:p>
    <w:p w14:paraId="4459ABA2" w14:textId="3621B39E" w:rsidR="00C102DF" w:rsidRDefault="00C102DF" w:rsidP="007E3549">
      <w:pPr>
        <w:pStyle w:val="Web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Change </w:t>
      </w:r>
      <w:proofErr w:type="spellStart"/>
      <w:r w:rsidR="005508A7">
        <w:rPr>
          <w:rFonts w:ascii="Arial" w:hAnsi="Arial" w:cs="Arial"/>
          <w:color w:val="000000"/>
          <w:sz w:val="22"/>
          <w:szCs w:val="22"/>
        </w:rPr>
        <w:t>tiles.rc</w:t>
      </w:r>
      <w:proofErr w:type="spellEnd"/>
    </w:p>
    <w:p w14:paraId="17DD773C" w14:textId="77777777" w:rsidR="005508A7" w:rsidRDefault="005508A7" w:rsidP="005508A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BEGIN RUBBLE (4 frames) #</w:t>
      </w:r>
    </w:p>
    <w:p w14:paraId="26340454" w14:textId="77777777" w:rsidR="005508A7" w:rsidRDefault="005508A7" w:rsidP="005508A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44    terrain@0,704    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noburn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)(description=#3)</w:t>
      </w:r>
    </w:p>
    <w:p w14:paraId="3496C197" w14:textId="77777777" w:rsidR="005508A7" w:rsidRDefault="005508A7" w:rsidP="005508A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45    terrain@0,720    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noburn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)(description=#3)</w:t>
      </w:r>
    </w:p>
    <w:p w14:paraId="168D84BE" w14:textId="77777777" w:rsidR="005508A7" w:rsidRDefault="005508A7" w:rsidP="005508A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46    terrain@0,736    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noburn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)(description=#3)</w:t>
      </w:r>
    </w:p>
    <w:p w14:paraId="57D691AB" w14:textId="66139CA8" w:rsidR="005508A7" w:rsidRDefault="005508A7" w:rsidP="005508A7">
      <w:pPr>
        <w:pStyle w:val="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47    terrain@0,752    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noburn</w:t>
      </w:r>
      <w:proofErr w:type="spellEnd"/>
      <w:r>
        <w:rPr>
          <w:rFonts w:ascii="Consolas" w:hAnsi="Consolas" w:cs="Consolas"/>
          <w:sz w:val="20"/>
          <w:szCs w:val="20"/>
        </w:rPr>
        <w:t>)(description=#3)</w:t>
      </w:r>
    </w:p>
    <w:p w14:paraId="196DBE43" w14:textId="2228D307" w:rsidR="005508A7" w:rsidRDefault="005508A7" w:rsidP="005508A7">
      <w:pPr>
        <w:pStyle w:val="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</w:p>
    <w:p w14:paraId="13348059" w14:textId="6BAED60E" w:rsidR="005508A7" w:rsidRDefault="005508A7" w:rsidP="005508A7">
      <w:pPr>
        <w:pStyle w:val="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hange </w:t>
      </w:r>
      <w:proofErr w:type="spellStart"/>
      <w:r>
        <w:rPr>
          <w:rFonts w:ascii="Consolas" w:hAnsi="Consolas" w:cs="Consolas"/>
          <w:sz w:val="20"/>
          <w:szCs w:val="20"/>
        </w:rPr>
        <w:t>noburn</w:t>
      </w:r>
      <w:proofErr w:type="spellEnd"/>
      <w:r>
        <w:rPr>
          <w:rFonts w:ascii="Consolas" w:hAnsi="Consolas" w:cs="Consolas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sz w:val="20"/>
          <w:szCs w:val="20"/>
        </w:rPr>
        <w:t>bulldozable</w:t>
      </w:r>
      <w:proofErr w:type="spellEnd"/>
    </w:p>
    <w:p w14:paraId="2D56CF46" w14:textId="765A7164" w:rsidR="00141D4E" w:rsidRDefault="00141D4E" w:rsidP="005508A7">
      <w:pPr>
        <w:pStyle w:val="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</w:p>
    <w:p w14:paraId="44BC8166" w14:textId="77777777" w:rsidR="00141D4E" w:rsidRDefault="00141D4E" w:rsidP="00141D4E">
      <w:pPr>
        <w:pStyle w:val="Web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 w:hint="eastAsia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>.</w:t>
      </w:r>
      <w:r w:rsidRPr="00141D4E">
        <w:rPr>
          <w:rFonts w:ascii="Arial" w:hAnsi="Arial" w:cs="Arial"/>
          <w:i/>
          <w:iCs/>
          <w:color w:val="666666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666666"/>
          <w:sz w:val="22"/>
          <w:szCs w:val="22"/>
        </w:rPr>
        <w:t>Summary:</w:t>
      </w:r>
      <w:r>
        <w:rPr>
          <w:rFonts w:ascii="Arial" w:hAnsi="Arial" w:cs="Arial"/>
          <w:color w:val="000000"/>
          <w:sz w:val="22"/>
          <w:szCs w:val="22"/>
        </w:rPr>
        <w:t xml:space="preserve"> Fix for Bug #</w:t>
      </w:r>
      <w:r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141D4E">
        <w:rPr>
          <w:rFonts w:ascii="Arial" w:hAnsi="Arial" w:cs="Arial"/>
          <w:color w:val="000000"/>
          <w:sz w:val="22"/>
          <w:szCs w:val="22"/>
        </w:rPr>
        <w:t>After a little bit of time the Fire Station changes into a broken version of the Police Station: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41D4E">
        <w:rPr>
          <w:rFonts w:ascii="Arial" w:hAnsi="Arial" w:cs="Arial"/>
          <w:color w:val="000000"/>
          <w:sz w:val="22"/>
          <w:szCs w:val="22"/>
        </w:rPr>
        <w:t>The Fire Station should stay a Fire Station</w:t>
      </w:r>
    </w:p>
    <w:p w14:paraId="68011368" w14:textId="31DE4187" w:rsidR="00141D4E" w:rsidRDefault="00141D4E" w:rsidP="00141D4E">
      <w:pPr>
        <w:pStyle w:val="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5B3DDFFE" w14:textId="6FC707A2" w:rsidR="00E8729B" w:rsidRDefault="00E8729B" w:rsidP="00141D4E">
      <w:pPr>
        <w:pStyle w:val="Web"/>
        <w:rPr>
          <w:rFonts w:ascii="Arial" w:hAnsi="Arial" w:cs="Arial"/>
          <w:color w:val="000000"/>
          <w:sz w:val="22"/>
          <w:szCs w:val="22"/>
        </w:rPr>
      </w:pPr>
    </w:p>
    <w:p w14:paraId="68020DF4" w14:textId="77777777" w:rsidR="00E8729B" w:rsidRDefault="00E8729B" w:rsidP="00E8729B">
      <w:pPr>
        <w:pStyle w:val="Web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>.</w:t>
      </w:r>
      <w:r w:rsidRPr="00141D4E">
        <w:rPr>
          <w:rFonts w:ascii="Arial" w:hAnsi="Arial" w:cs="Arial"/>
          <w:i/>
          <w:iCs/>
          <w:color w:val="666666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666666"/>
          <w:sz w:val="22"/>
          <w:szCs w:val="22"/>
        </w:rPr>
        <w:t>Summary:</w:t>
      </w:r>
      <w:r>
        <w:rPr>
          <w:rFonts w:ascii="Arial" w:hAnsi="Arial" w:cs="Arial"/>
          <w:color w:val="000000"/>
          <w:sz w:val="22"/>
          <w:szCs w:val="22"/>
        </w:rPr>
        <w:t xml:space="preserve"> Fix for Bug #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E8729B">
        <w:rPr>
          <w:rFonts w:ascii="Arial" w:hAnsi="Arial" w:cs="Arial"/>
          <w:color w:val="000000"/>
          <w:sz w:val="22"/>
          <w:szCs w:val="22"/>
        </w:rPr>
        <w:t>Flooding should only start on tiles that are the edges of water</w:t>
      </w:r>
      <w:r w:rsidRPr="00E8729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17CD56D" w14:textId="16B2E4D9" w:rsidR="00E8729B" w:rsidRPr="00141D4E" w:rsidRDefault="00E8729B" w:rsidP="00E8729B">
      <w:pPr>
        <w:pStyle w:val="Web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Description: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A0C5F1" w14:textId="77777777" w:rsidR="00E8729B" w:rsidRDefault="00E8729B" w:rsidP="00E8729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ECCF7"/>
        </w:rPr>
        <w:t>isFloodable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D67CC7" w14:textId="77777777" w:rsidR="00E8729B" w:rsidRDefault="00E8729B" w:rsidP="00E8729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77DAA0B" w14:textId="77777777" w:rsidR="00E8729B" w:rsidRDefault="00E8729B" w:rsidP="00E8729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//assert (tile &amp; LOMASK) == tile;</w:t>
      </w:r>
    </w:p>
    <w:p w14:paraId="2AF15A57" w14:textId="77777777" w:rsidR="00E8729B" w:rsidRDefault="00E8729B" w:rsidP="00E8729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isRiverEdge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237647" w14:textId="77777777" w:rsidR="00E8729B" w:rsidRDefault="00E8729B" w:rsidP="00E8729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||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isDozeable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isCombustible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06BCF5AE" w14:textId="537D3DE2" w:rsidR="00141D4E" w:rsidRPr="00136B0E" w:rsidRDefault="00E8729B" w:rsidP="00E8729B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41D4E" w:rsidRPr="00136B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43"/>
    <w:rsid w:val="00136B0E"/>
    <w:rsid w:val="00141D4E"/>
    <w:rsid w:val="001E4D43"/>
    <w:rsid w:val="00380F17"/>
    <w:rsid w:val="005508A7"/>
    <w:rsid w:val="00777797"/>
    <w:rsid w:val="007E3549"/>
    <w:rsid w:val="00C102DF"/>
    <w:rsid w:val="00E8729B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9C48"/>
  <w15:chartTrackingRefBased/>
  <w15:docId w15:val="{24A7B6AF-34CE-47AB-8A25-49A5F90F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36B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大維 王</dc:creator>
  <cp:keywords/>
  <dc:description/>
  <cp:lastModifiedBy>大維 王</cp:lastModifiedBy>
  <cp:revision>7</cp:revision>
  <dcterms:created xsi:type="dcterms:W3CDTF">2020-03-20T19:02:00Z</dcterms:created>
  <dcterms:modified xsi:type="dcterms:W3CDTF">2020-03-21T02:21:00Z</dcterms:modified>
</cp:coreProperties>
</file>