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469A" w14:textId="4790F719" w:rsidR="00972E1D" w:rsidRDefault="00972E1D" w:rsidP="00657AE3">
      <w:pPr>
        <w:jc w:val="right"/>
        <w:rPr>
          <w:sz w:val="24"/>
          <w:szCs w:val="24"/>
        </w:rPr>
      </w:pPr>
      <w:r w:rsidRPr="00972E1D">
        <w:rPr>
          <w:sz w:val="24"/>
          <w:szCs w:val="24"/>
        </w:rPr>
        <w:t xml:space="preserve">Daniel Delgado Acosta </w:t>
      </w:r>
      <w:r w:rsidRPr="00972E1D">
        <w:rPr>
          <w:sz w:val="24"/>
          <w:szCs w:val="24"/>
        </w:rPr>
        <w:br/>
        <w:t xml:space="preserve">Andrew </w:t>
      </w:r>
      <w:proofErr w:type="spellStart"/>
      <w:r w:rsidRPr="00972E1D">
        <w:rPr>
          <w:sz w:val="24"/>
          <w:szCs w:val="24"/>
        </w:rPr>
        <w:t>Goldbaum</w:t>
      </w:r>
      <w:proofErr w:type="spellEnd"/>
      <w:r w:rsidRPr="00972E1D">
        <w:rPr>
          <w:sz w:val="24"/>
          <w:szCs w:val="24"/>
        </w:rPr>
        <w:t xml:space="preserve"> </w:t>
      </w:r>
      <w:r w:rsidRPr="00972E1D">
        <w:rPr>
          <w:sz w:val="24"/>
          <w:szCs w:val="24"/>
        </w:rPr>
        <w:br/>
        <w:t xml:space="preserve">Eric Duong </w:t>
      </w:r>
      <w:r w:rsidRPr="00972E1D">
        <w:rPr>
          <w:sz w:val="24"/>
          <w:szCs w:val="24"/>
        </w:rPr>
        <w:br/>
      </w:r>
      <w:r w:rsidR="00657AE3">
        <w:rPr>
          <w:sz w:val="24"/>
          <w:szCs w:val="24"/>
        </w:rPr>
        <w:t>4</w:t>
      </w:r>
      <w:r w:rsidRPr="00972E1D">
        <w:rPr>
          <w:sz w:val="24"/>
          <w:szCs w:val="24"/>
        </w:rPr>
        <w:t>/</w:t>
      </w:r>
      <w:r w:rsidR="00657AE3">
        <w:rPr>
          <w:sz w:val="24"/>
          <w:szCs w:val="24"/>
        </w:rPr>
        <w:t>10</w:t>
      </w:r>
      <w:r w:rsidRPr="00972E1D">
        <w:rPr>
          <w:sz w:val="24"/>
          <w:szCs w:val="24"/>
        </w:rPr>
        <w:t xml:space="preserve">/2022 </w:t>
      </w:r>
    </w:p>
    <w:p w14:paraId="78BFA8B3" w14:textId="68337AA4" w:rsidR="00657AE3" w:rsidRPr="00657AE3" w:rsidRDefault="00657AE3" w:rsidP="00657AE3">
      <w:pPr>
        <w:jc w:val="center"/>
        <w:rPr>
          <w:sz w:val="28"/>
          <w:szCs w:val="28"/>
        </w:rPr>
      </w:pPr>
      <w:r w:rsidRPr="00657AE3">
        <w:rPr>
          <w:sz w:val="28"/>
          <w:szCs w:val="28"/>
        </w:rPr>
        <w:t>Lab 8: Build a Counter</w:t>
      </w:r>
    </w:p>
    <w:p w14:paraId="52A5751B" w14:textId="779F82EE" w:rsidR="00672E42" w:rsidRDefault="00657AE3" w:rsidP="002E36F2">
      <w:pPr>
        <w:rPr>
          <w:rFonts w:ascii="Arial" w:hAnsi="Arial" w:cs="Arial"/>
          <w:color w:val="000000" w:themeColor="text1"/>
        </w:rPr>
      </w:pPr>
      <w:r w:rsidRPr="00657AE3">
        <w:rPr>
          <w:rFonts w:ascii="Arial" w:hAnsi="Arial" w:cs="Arial"/>
          <w:color w:val="000000" w:themeColor="text1"/>
        </w:rPr>
        <w:t>Objective: In this experiment the student will design and build a counter which will count</w:t>
      </w:r>
      <w:r w:rsidRPr="00657AE3">
        <w:rPr>
          <w:rFonts w:ascii="Arial" w:hAnsi="Arial" w:cs="Arial"/>
          <w:color w:val="000000" w:themeColor="text1"/>
        </w:rPr>
        <w:t xml:space="preserve"> </w:t>
      </w:r>
      <w:r w:rsidRPr="00657AE3">
        <w:rPr>
          <w:rFonts w:ascii="Arial" w:hAnsi="Arial" w:cs="Arial"/>
          <w:color w:val="000000" w:themeColor="text1"/>
        </w:rPr>
        <w:t>from 0 to 3 than back to 0.</w:t>
      </w:r>
    </w:p>
    <w:p w14:paraId="3D6EE783" w14:textId="1E12F563" w:rsidR="00657AE3" w:rsidRDefault="00657AE3" w:rsidP="002E36F2">
      <w:pPr>
        <w:rPr>
          <w:rFonts w:ascii="Arial" w:hAnsi="Arial" w:cs="Arial"/>
          <w:color w:val="000000" w:themeColor="text1"/>
        </w:rPr>
      </w:pPr>
      <w:r w:rsidRPr="00657AE3">
        <w:rPr>
          <w:rFonts w:ascii="Arial" w:hAnsi="Arial" w:cs="Arial"/>
          <w:color w:val="000000" w:themeColor="text1"/>
        </w:rPr>
        <w:t>Provided: 1 7404 chip, 1 7408 chip, 1 7432 chip, breadboard.</w:t>
      </w:r>
    </w:p>
    <w:p w14:paraId="585C90E2" w14:textId="722F1799" w:rsidR="00657AE3" w:rsidRDefault="00657AE3" w:rsidP="002E36F2">
      <w:pPr>
        <w:rPr>
          <w:rFonts w:ascii="Arial" w:hAnsi="Arial" w:cs="Arial"/>
          <w:color w:val="000000" w:themeColor="text1"/>
        </w:rPr>
      </w:pPr>
    </w:p>
    <w:p w14:paraId="13A93F32" w14:textId="1F645400" w:rsidR="00657AE3" w:rsidRDefault="00657AE3" w:rsidP="002E36F2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DB03BF8" wp14:editId="0D97D37D">
            <wp:extent cx="6536115" cy="180022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2919" cy="18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646" w14:textId="27C613A4" w:rsidR="00657AE3" w:rsidRPr="00657AE3" w:rsidRDefault="00657AE3" w:rsidP="002E36F2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4EC49C6" wp14:editId="177B6D9E">
            <wp:extent cx="6601656" cy="2981325"/>
            <wp:effectExtent l="0" t="0" r="889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558" cy="29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E3" w:rsidRPr="0065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1D"/>
    <w:rsid w:val="000841D9"/>
    <w:rsid w:val="00105AE7"/>
    <w:rsid w:val="00232973"/>
    <w:rsid w:val="002E36F2"/>
    <w:rsid w:val="00657AE3"/>
    <w:rsid w:val="00672E42"/>
    <w:rsid w:val="008B76C6"/>
    <w:rsid w:val="00972E1D"/>
    <w:rsid w:val="00B24C5C"/>
    <w:rsid w:val="00E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483A"/>
  <w15:chartTrackingRefBased/>
  <w15:docId w15:val="{B84710C6-9736-43E1-B9CC-10B0B87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4</cp:revision>
  <dcterms:created xsi:type="dcterms:W3CDTF">2022-04-10T16:56:00Z</dcterms:created>
  <dcterms:modified xsi:type="dcterms:W3CDTF">2022-04-10T17:02:00Z</dcterms:modified>
</cp:coreProperties>
</file>