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F4F" w:rsidRDefault="00517F4F">
      <w:r>
        <w:t>Anthony – Gant, Marker, WBS</w:t>
      </w:r>
    </w:p>
    <w:p w:rsidR="00517F4F" w:rsidRDefault="00517F4F">
      <w:r>
        <w:t>Dandy –  Key, Chest</w:t>
      </w:r>
    </w:p>
    <w:p w:rsidR="00517F4F" w:rsidRDefault="00517F4F">
      <w:proofErr w:type="spellStart"/>
      <w:r>
        <w:t>Nic</w:t>
      </w:r>
      <w:proofErr w:type="spellEnd"/>
      <w:r>
        <w:t xml:space="preserve"> – Pathfinding</w:t>
      </w:r>
    </w:p>
    <w:p w:rsidR="00517F4F" w:rsidRDefault="00517F4F">
      <w:r>
        <w:t>Joseph –  door, graphics</w:t>
      </w:r>
      <w:bookmarkStart w:id="0" w:name="_GoBack"/>
      <w:bookmarkEnd w:id="0"/>
    </w:p>
    <w:p w:rsidR="00517F4F" w:rsidRDefault="00517F4F">
      <w:r>
        <w:t>David – all of the above and everything else</w:t>
      </w:r>
    </w:p>
    <w:sectPr w:rsidR="0051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4F"/>
    <w:rsid w:val="00517F4F"/>
    <w:rsid w:val="00FE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6823"/>
  <w15:chartTrackingRefBased/>
  <w15:docId w15:val="{A975A76D-7E80-4658-93B1-80AE5D34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2017-03-14T15:16:00Z</dcterms:created>
  <dcterms:modified xsi:type="dcterms:W3CDTF">2017-03-14T15:29:00Z</dcterms:modified>
</cp:coreProperties>
</file>