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85E71" w14:paraId="352E0B5F"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3E5D4694" w14:textId="34C7CA05" w:rsidR="00585E71" w:rsidRDefault="00000000">
            <w:pPr>
              <w:spacing w:after="40"/>
            </w:pPr>
            <w:r>
              <w:rPr>
                <w:rFonts w:ascii="Arial" w:eastAsia="Arial" w:hAnsi="Arial" w:cs="Arial"/>
                <w:caps/>
                <w:color w:val="8BA8C8"/>
                <w:sz w:val="16"/>
                <w:szCs w:val="16"/>
              </w:rPr>
              <w:t xml:space="preserve">TEMPLATE </w:t>
            </w:r>
            <w:r w:rsidR="00345225">
              <w:rPr>
                <w:rFonts w:ascii="Arial" w:eastAsia="Arial" w:hAnsi="Arial" w:cs="Arial"/>
                <w:caps/>
                <w:color w:val="8BA8C8"/>
                <w:sz w:val="16"/>
                <w:szCs w:val="16"/>
              </w:rPr>
              <w:t>T</w:t>
            </w:r>
            <w:r>
              <w:rPr>
                <w:rFonts w:ascii="Arial" w:eastAsia="Arial" w:hAnsi="Arial" w:cs="Arial"/>
                <w:caps/>
                <w:color w:val="8BA8C8"/>
                <w:sz w:val="16"/>
                <w:szCs w:val="16"/>
              </w:rPr>
              <w:t xml:space="preserve">12  ·  </w:t>
            </w:r>
          </w:p>
          <w:p w14:paraId="1B696400" w14:textId="77777777" w:rsidR="00585E71" w:rsidRDefault="00000000">
            <w:pPr>
              <w:spacing w:after="60"/>
            </w:pPr>
            <w:r>
              <w:rPr>
                <w:rFonts w:ascii="Arial" w:eastAsia="Arial" w:hAnsi="Arial" w:cs="Arial"/>
                <w:b/>
                <w:bCs/>
                <w:color w:val="FFFFFF"/>
                <w:sz w:val="26"/>
                <w:szCs w:val="26"/>
              </w:rPr>
              <w:t>Board Meeting Notice (72-Hour)</w:t>
            </w:r>
          </w:p>
        </w:tc>
      </w:tr>
    </w:tbl>
    <w:p w14:paraId="42771E44" w14:textId="77777777" w:rsidR="00585E71" w:rsidRDefault="00585E71">
      <w:pPr>
        <w:spacing w:after="120"/>
      </w:pPr>
    </w:p>
    <w:p w14:paraId="54727A87" w14:textId="77777777" w:rsidR="00585E71" w:rsidRDefault="00000000">
      <w:pPr>
        <w:spacing w:after="40"/>
        <w:jc w:val="center"/>
      </w:pPr>
      <w:r>
        <w:rPr>
          <w:rFonts w:ascii="Arial" w:eastAsia="Arial" w:hAnsi="Arial" w:cs="Arial"/>
          <w:b/>
          <w:bCs/>
          <w:color w:val="1F3864"/>
        </w:rPr>
        <w:t>MEADOW MOUNTAIN PROPERTY OWNERS ASSOCIATION NO. II-A, INC.</w:t>
      </w:r>
    </w:p>
    <w:p w14:paraId="46D3739F" w14:textId="77777777" w:rsidR="00585E71" w:rsidRDefault="00000000">
      <w:pPr>
        <w:spacing w:after="40"/>
        <w:jc w:val="center"/>
      </w:pPr>
      <w:r>
        <w:rPr>
          <w:rFonts w:ascii="Arial" w:eastAsia="Arial" w:hAnsi="Arial" w:cs="Arial"/>
          <w:color w:val="6B7280"/>
          <w:sz w:val="18"/>
          <w:szCs w:val="18"/>
        </w:rPr>
        <w:t>Travis County, Texas</w:t>
      </w:r>
    </w:p>
    <w:p w14:paraId="390767CA" w14:textId="77777777" w:rsidR="00585E71" w:rsidRDefault="00585E71">
      <w:pPr>
        <w:pBdr>
          <w:bottom w:val="single" w:sz="3" w:space="0" w:color="1A7A6E"/>
        </w:pBdr>
        <w:spacing w:after="60"/>
      </w:pPr>
    </w:p>
    <w:p w14:paraId="6C257FBB" w14:textId="77777777" w:rsidR="00585E71" w:rsidRDefault="00585E71">
      <w:pPr>
        <w:spacing w:after="120"/>
      </w:pPr>
    </w:p>
    <w:p w14:paraId="75A2107B" w14:textId="77777777" w:rsidR="00585E71" w:rsidRDefault="00000000">
      <w:pPr>
        <w:spacing w:before="60" w:after="60"/>
        <w:jc w:val="center"/>
      </w:pPr>
      <w:r>
        <w:rPr>
          <w:rFonts w:ascii="Arial" w:eastAsia="Arial" w:hAnsi="Arial" w:cs="Arial"/>
          <w:b/>
          <w:bCs/>
          <w:color w:val="1F3864"/>
        </w:rPr>
        <w:t>NOTICE OF BOARD OF DIRECTORS MEETING</w:t>
      </w:r>
    </w:p>
    <w:p w14:paraId="655F3FEF" w14:textId="77777777" w:rsidR="00585E71" w:rsidRDefault="00000000">
      <w:pPr>
        <w:spacing w:after="40"/>
        <w:jc w:val="center"/>
      </w:pPr>
      <w:r>
        <w:rPr>
          <w:rFonts w:ascii="Arial" w:eastAsia="Arial" w:hAnsi="Arial" w:cs="Arial"/>
          <w:i/>
          <w:iCs/>
          <w:color w:val="1A7A6E"/>
          <w:sz w:val="18"/>
          <w:szCs w:val="18"/>
        </w:rPr>
        <w:t>Open Meeting — All Members Welcome</w:t>
      </w:r>
    </w:p>
    <w:p w14:paraId="12249A67" w14:textId="77777777" w:rsidR="00585E71" w:rsidRDefault="00585E71">
      <w:pPr>
        <w:spacing w:after="120"/>
      </w:pPr>
    </w:p>
    <w:p w14:paraId="21442E72" w14:textId="77777777" w:rsidR="00585E71" w:rsidRDefault="00000000">
      <w:pPr>
        <w:spacing w:after="100"/>
      </w:pPr>
      <w:r>
        <w:rPr>
          <w:rFonts w:ascii="Arial" w:eastAsia="Arial" w:hAnsi="Arial" w:cs="Arial"/>
          <w:color w:val="111827"/>
          <w:sz w:val="20"/>
          <w:szCs w:val="20"/>
        </w:rPr>
        <w:t xml:space="preserve">Pursuant to Article III, Section 9 of the Declaration and Texas Property Code § 209.0051, notice is hereby given that the Board of Directors of Meadow Mountain Property Owners Association No. II-A will hold a </w:t>
      </w:r>
      <w:r>
        <w:rPr>
          <w:rFonts w:ascii="Arial" w:eastAsia="Arial" w:hAnsi="Arial" w:cs="Arial"/>
          <w:b/>
          <w:bCs/>
          <w:color w:val="9B1C1C"/>
          <w:sz w:val="20"/>
          <w:szCs w:val="20"/>
        </w:rPr>
        <w:t>[REGULAR / SPECIAL]</w:t>
      </w:r>
      <w:r>
        <w:rPr>
          <w:rFonts w:ascii="Arial" w:eastAsia="Arial" w:hAnsi="Arial" w:cs="Arial"/>
          <w:color w:val="111827"/>
          <w:sz w:val="20"/>
          <w:szCs w:val="20"/>
        </w:rPr>
        <w:t xml:space="preserve"> meeting as follows:</w:t>
      </w:r>
    </w:p>
    <w:p w14:paraId="4FB69AC3" w14:textId="77777777" w:rsidR="00585E71" w:rsidRDefault="00585E71">
      <w:pPr>
        <w:spacing w:after="120"/>
      </w:pPr>
    </w:p>
    <w:p w14:paraId="2B5C1264" w14:textId="77777777" w:rsidR="00585E71"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063A6138" w14:textId="77777777" w:rsidR="00585E71" w:rsidRDefault="00000000">
      <w:pPr>
        <w:spacing w:after="100"/>
      </w:pPr>
      <w:r>
        <w:rPr>
          <w:rFonts w:ascii="Arial" w:eastAsia="Arial" w:hAnsi="Arial" w:cs="Arial"/>
          <w:b/>
          <w:bCs/>
          <w:color w:val="111827"/>
          <w:sz w:val="20"/>
          <w:szCs w:val="20"/>
        </w:rPr>
        <w:t xml:space="preserve">Time:  </w:t>
      </w:r>
      <w:r>
        <w:rPr>
          <w:rFonts w:ascii="Arial" w:eastAsia="Arial" w:hAnsi="Arial" w:cs="Arial"/>
          <w:b/>
          <w:bCs/>
          <w:color w:val="9B1C1C"/>
          <w:sz w:val="20"/>
          <w:szCs w:val="20"/>
        </w:rPr>
        <w:t>[TIME]</w:t>
      </w:r>
    </w:p>
    <w:p w14:paraId="08B0617C" w14:textId="77777777" w:rsidR="00585E71" w:rsidRDefault="00000000">
      <w:pPr>
        <w:spacing w:after="100"/>
      </w:pPr>
      <w:r>
        <w:rPr>
          <w:rFonts w:ascii="Arial" w:eastAsia="Arial" w:hAnsi="Arial" w:cs="Arial"/>
          <w:b/>
          <w:bCs/>
          <w:color w:val="111827"/>
          <w:sz w:val="20"/>
          <w:szCs w:val="20"/>
        </w:rPr>
        <w:t xml:space="preserve">Location:  </w:t>
      </w:r>
      <w:r>
        <w:rPr>
          <w:rFonts w:ascii="Arial" w:eastAsia="Arial" w:hAnsi="Arial" w:cs="Arial"/>
          <w:b/>
          <w:bCs/>
          <w:color w:val="9B1C1C"/>
          <w:sz w:val="20"/>
          <w:szCs w:val="20"/>
        </w:rPr>
        <w:t>[PHYSICAL ADDRESS OR 'VIRTUAL — see below']</w:t>
      </w:r>
    </w:p>
    <w:p w14:paraId="7198981A" w14:textId="77777777" w:rsidR="00585E71" w:rsidRDefault="00000000">
      <w:pPr>
        <w:spacing w:after="100"/>
      </w:pPr>
      <w:r>
        <w:rPr>
          <w:rFonts w:ascii="Arial" w:eastAsia="Arial" w:hAnsi="Arial" w:cs="Arial"/>
          <w:b/>
          <w:bCs/>
          <w:color w:val="111827"/>
          <w:sz w:val="20"/>
          <w:szCs w:val="20"/>
        </w:rPr>
        <w:t xml:space="preserve">Electronic Participation:  </w:t>
      </w:r>
      <w:r>
        <w:rPr>
          <w:rFonts w:ascii="Arial" w:eastAsia="Arial" w:hAnsi="Arial" w:cs="Arial"/>
          <w:b/>
          <w:bCs/>
          <w:color w:val="9B1C1C"/>
          <w:sz w:val="20"/>
          <w:szCs w:val="20"/>
        </w:rPr>
        <w:t>[VIDEO CONFERENCE LINK / PHONE NUMBER / ACCESS CODE — or 'Not available for this meeting']</w:t>
      </w:r>
    </w:p>
    <w:p w14:paraId="06101748" w14:textId="77777777" w:rsidR="00585E71" w:rsidRDefault="00585E71">
      <w:pPr>
        <w:spacing w:after="120"/>
      </w:pPr>
    </w:p>
    <w:p w14:paraId="3259E5F8" w14:textId="77777777" w:rsidR="00585E71" w:rsidRDefault="00000000">
      <w:pPr>
        <w:pBdr>
          <w:bottom w:val="single" w:sz="2" w:space="0" w:color="D6E4F0"/>
        </w:pBdr>
        <w:spacing w:before="200" w:after="80"/>
      </w:pPr>
      <w:r>
        <w:rPr>
          <w:rFonts w:ascii="Arial" w:eastAsia="Arial" w:hAnsi="Arial" w:cs="Arial"/>
          <w:b/>
          <w:bCs/>
          <w:color w:val="2E5F8A"/>
          <w:sz w:val="19"/>
          <w:szCs w:val="19"/>
        </w:rPr>
        <w:t>AGENDA</w:t>
      </w:r>
    </w:p>
    <w:p w14:paraId="3DD83981" w14:textId="77777777" w:rsidR="00585E71" w:rsidRDefault="00000000">
      <w:pPr>
        <w:spacing w:after="70"/>
        <w:ind w:left="360" w:hanging="360"/>
      </w:pPr>
      <w:r>
        <w:rPr>
          <w:rFonts w:ascii="Arial" w:eastAsia="Arial" w:hAnsi="Arial" w:cs="Arial"/>
          <w:color w:val="111827"/>
          <w:sz w:val="19"/>
          <w:szCs w:val="19"/>
        </w:rPr>
        <w:t>1.  Call to order and confirmation of quorum</w:t>
      </w:r>
    </w:p>
    <w:p w14:paraId="2B22DE9C" w14:textId="77777777" w:rsidR="00585E71" w:rsidRDefault="00000000">
      <w:pPr>
        <w:spacing w:after="70"/>
        <w:ind w:left="360" w:hanging="360"/>
      </w:pPr>
      <w:r>
        <w:rPr>
          <w:rFonts w:ascii="Arial" w:eastAsia="Arial" w:hAnsi="Arial" w:cs="Arial"/>
          <w:color w:val="111827"/>
          <w:sz w:val="19"/>
          <w:szCs w:val="19"/>
        </w:rPr>
        <w:t>2.  Approval of minutes from previous meeting</w:t>
      </w:r>
    </w:p>
    <w:p w14:paraId="73C2CADB" w14:textId="77777777" w:rsidR="00585E71" w:rsidRDefault="00000000">
      <w:pPr>
        <w:spacing w:after="70"/>
        <w:ind w:left="360" w:hanging="360"/>
      </w:pPr>
      <w:r>
        <w:rPr>
          <w:rFonts w:ascii="Arial" w:eastAsia="Arial" w:hAnsi="Arial" w:cs="Arial"/>
          <w:color w:val="111827"/>
          <w:sz w:val="19"/>
          <w:szCs w:val="19"/>
        </w:rPr>
        <w:t>3.  Officer and committee reports</w:t>
      </w:r>
    </w:p>
    <w:p w14:paraId="12ED18A4" w14:textId="77777777" w:rsidR="00585E71" w:rsidRDefault="00000000">
      <w:pPr>
        <w:spacing w:after="70"/>
        <w:ind w:left="360" w:hanging="360"/>
      </w:pPr>
      <w:r>
        <w:rPr>
          <w:rFonts w:ascii="Arial" w:eastAsia="Arial" w:hAnsi="Arial" w:cs="Arial"/>
          <w:color w:val="9B1C1C"/>
          <w:sz w:val="19"/>
          <w:szCs w:val="19"/>
        </w:rPr>
        <w:t>4.  [AGENDA ITEM]</w:t>
      </w:r>
    </w:p>
    <w:p w14:paraId="2CD70067" w14:textId="77777777" w:rsidR="00585E71" w:rsidRDefault="00000000">
      <w:pPr>
        <w:spacing w:after="70"/>
        <w:ind w:left="360" w:hanging="360"/>
      </w:pPr>
      <w:r>
        <w:rPr>
          <w:rFonts w:ascii="Arial" w:eastAsia="Arial" w:hAnsi="Arial" w:cs="Arial"/>
          <w:color w:val="9B1C1C"/>
          <w:sz w:val="19"/>
          <w:szCs w:val="19"/>
        </w:rPr>
        <w:t>5.  [AGENDA ITEM]</w:t>
      </w:r>
    </w:p>
    <w:p w14:paraId="4F374B6E" w14:textId="77777777" w:rsidR="00585E71" w:rsidRDefault="00000000">
      <w:pPr>
        <w:spacing w:after="70"/>
        <w:ind w:left="360" w:hanging="360"/>
      </w:pPr>
      <w:r>
        <w:rPr>
          <w:rFonts w:ascii="Arial" w:eastAsia="Arial" w:hAnsi="Arial" w:cs="Arial"/>
          <w:color w:val="9B1C1C"/>
          <w:sz w:val="19"/>
          <w:szCs w:val="19"/>
        </w:rPr>
        <w:t>6.  [AGENDA ITEM]</w:t>
      </w:r>
    </w:p>
    <w:p w14:paraId="175596E7" w14:textId="77777777" w:rsidR="00585E71" w:rsidRDefault="00000000">
      <w:pPr>
        <w:spacing w:after="70"/>
        <w:ind w:left="360" w:hanging="360"/>
      </w:pPr>
      <w:r>
        <w:rPr>
          <w:rFonts w:ascii="Arial" w:eastAsia="Arial" w:hAnsi="Arial" w:cs="Arial"/>
          <w:color w:val="111827"/>
          <w:sz w:val="19"/>
          <w:szCs w:val="19"/>
        </w:rPr>
        <w:t>7.  Open forum — Member comments (subject to time limits set by the Board)</w:t>
      </w:r>
    </w:p>
    <w:p w14:paraId="498ACA86" w14:textId="77777777" w:rsidR="00585E71" w:rsidRDefault="00000000">
      <w:pPr>
        <w:spacing w:after="70"/>
        <w:ind w:left="360" w:hanging="360"/>
      </w:pPr>
      <w:r>
        <w:rPr>
          <w:rFonts w:ascii="Arial" w:eastAsia="Arial" w:hAnsi="Arial" w:cs="Arial"/>
          <w:color w:val="111827"/>
          <w:sz w:val="19"/>
          <w:szCs w:val="19"/>
        </w:rPr>
        <w:t>8.  Adjournment</w:t>
      </w:r>
    </w:p>
    <w:p w14:paraId="6C884FC4" w14:textId="77777777" w:rsidR="00585E71" w:rsidRDefault="00585E71">
      <w:pPr>
        <w:spacing w:after="120"/>
      </w:pPr>
    </w:p>
    <w:p w14:paraId="44691148" w14:textId="77777777" w:rsidR="00585E71" w:rsidRDefault="00000000">
      <w:pPr>
        <w:spacing w:after="100"/>
      </w:pPr>
      <w:r>
        <w:rPr>
          <w:rFonts w:ascii="Arial" w:eastAsia="Arial" w:hAnsi="Arial" w:cs="Arial"/>
          <w:color w:val="111827"/>
          <w:sz w:val="20"/>
          <w:szCs w:val="20"/>
        </w:rPr>
        <w:t>Members are welcome to attend and may speak on any agenda item before the Board votes on it. The Board may set reasonable time limits for member comments. The Board may meet in executive (closed) session only for matters permitted under Article III, Section 9 of the Declaration.</w:t>
      </w:r>
    </w:p>
    <w:p w14:paraId="0DC8D365" w14:textId="77777777" w:rsidR="00585E71" w:rsidRDefault="00585E71">
      <w:pPr>
        <w:spacing w:after="120"/>
      </w:pPr>
    </w:p>
    <w:p w14:paraId="6C62942B" w14:textId="77777777" w:rsidR="00585E71" w:rsidRDefault="00000000">
      <w:pPr>
        <w:spacing w:after="100"/>
      </w:pPr>
      <w:r>
        <w:rPr>
          <w:rFonts w:ascii="Arial" w:eastAsia="Arial" w:hAnsi="Arial" w:cs="Arial"/>
          <w:color w:val="111827"/>
          <w:sz w:val="20"/>
          <w:szCs w:val="20"/>
        </w:rPr>
        <w:t xml:space="preserve">Notice posted: </w:t>
      </w:r>
      <w:r>
        <w:rPr>
          <w:rFonts w:ascii="Arial" w:eastAsia="Arial" w:hAnsi="Arial" w:cs="Arial"/>
          <w:b/>
          <w:bCs/>
          <w:color w:val="9B1C1C"/>
          <w:sz w:val="20"/>
          <w:szCs w:val="20"/>
        </w:rPr>
        <w:t>[DATE AND TIME]</w:t>
      </w:r>
      <w:r>
        <w:rPr>
          <w:rFonts w:ascii="Arial" w:eastAsia="Arial" w:hAnsi="Arial" w:cs="Arial"/>
          <w:color w:val="111827"/>
          <w:sz w:val="20"/>
          <w:szCs w:val="20"/>
        </w:rPr>
        <w:t xml:space="preserve">  |  Sent to all Members: </w:t>
      </w:r>
      <w:r>
        <w:rPr>
          <w:rFonts w:ascii="Arial" w:eastAsia="Arial" w:hAnsi="Arial" w:cs="Arial"/>
          <w:b/>
          <w:bCs/>
          <w:color w:val="9B1C1C"/>
          <w:sz w:val="20"/>
          <w:szCs w:val="20"/>
        </w:rPr>
        <w:t>[DATE AND TIME]</w:t>
      </w:r>
    </w:p>
    <w:p w14:paraId="1CDB2498" w14:textId="77777777" w:rsidR="00585E71" w:rsidRDefault="00585E71">
      <w:pPr>
        <w:spacing w:after="120"/>
      </w:pPr>
    </w:p>
    <w:p w14:paraId="1E178F25" w14:textId="77777777" w:rsidR="00585E71" w:rsidRDefault="00585E71">
      <w:pPr>
        <w:spacing w:after="120"/>
      </w:pPr>
    </w:p>
    <w:p w14:paraId="08DB5390" w14:textId="77777777" w:rsidR="00585E71" w:rsidRDefault="00585E71">
      <w:pPr>
        <w:spacing w:after="120"/>
      </w:pPr>
    </w:p>
    <w:p w14:paraId="61217BF9" w14:textId="77777777" w:rsidR="00585E71" w:rsidRDefault="00000000">
      <w:pPr>
        <w:spacing w:after="100"/>
      </w:pPr>
      <w:r>
        <w:rPr>
          <w:rFonts w:ascii="Arial" w:eastAsia="Arial" w:hAnsi="Arial" w:cs="Arial"/>
          <w:color w:val="111827"/>
          <w:sz w:val="20"/>
          <w:szCs w:val="20"/>
        </w:rPr>
        <w:t>Sincerely,</w:t>
      </w:r>
    </w:p>
    <w:p w14:paraId="5C9DF64B" w14:textId="77777777" w:rsidR="00585E71" w:rsidRDefault="00585E71">
      <w:pPr>
        <w:spacing w:after="120"/>
      </w:pPr>
    </w:p>
    <w:p w14:paraId="32FE783C" w14:textId="77777777" w:rsidR="00585E71" w:rsidRDefault="00585E71">
      <w:pPr>
        <w:spacing w:after="120"/>
      </w:pPr>
    </w:p>
    <w:p w14:paraId="6757593B" w14:textId="77777777" w:rsidR="00585E71" w:rsidRDefault="00000000">
      <w:pPr>
        <w:spacing w:after="100"/>
      </w:pPr>
      <w:r>
        <w:rPr>
          <w:rFonts w:ascii="Arial" w:eastAsia="Arial" w:hAnsi="Arial" w:cs="Arial"/>
          <w:color w:val="111827"/>
          <w:sz w:val="20"/>
          <w:szCs w:val="20"/>
        </w:rPr>
        <w:t>________________________________________</w:t>
      </w:r>
    </w:p>
    <w:p w14:paraId="1D07188F" w14:textId="77777777" w:rsidR="00585E71"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Secretary/Treasurer</w:t>
      </w:r>
    </w:p>
    <w:p w14:paraId="3445DD8C" w14:textId="77777777" w:rsidR="00585E71" w:rsidRDefault="00000000">
      <w:pPr>
        <w:spacing w:after="100"/>
      </w:pPr>
      <w:r>
        <w:rPr>
          <w:rFonts w:ascii="Arial" w:eastAsia="Arial" w:hAnsi="Arial" w:cs="Arial"/>
          <w:color w:val="111827"/>
          <w:sz w:val="20"/>
          <w:szCs w:val="20"/>
        </w:rPr>
        <w:t>Meadow Mountain Property Owners Association No. II-A, Inc.</w:t>
      </w:r>
    </w:p>
    <w:p w14:paraId="77511527" w14:textId="77777777" w:rsidR="00585E71"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7CA57C70" w14:textId="77777777" w:rsidR="00585E71" w:rsidRDefault="00585E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85E71" w14:paraId="548AC92E"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73A3DDE1" w14:textId="77777777" w:rsidR="00585E71" w:rsidRDefault="00585E71">
            <w:pPr>
              <w:spacing w:after="60"/>
            </w:pPr>
          </w:p>
          <w:p w14:paraId="7083F10E" w14:textId="77777777" w:rsidR="00585E71" w:rsidRDefault="00000000">
            <w:pPr>
              <w:spacing w:after="100"/>
            </w:pPr>
            <w:r>
              <w:rPr>
                <w:rFonts w:ascii="Arial" w:eastAsia="Arial" w:hAnsi="Arial" w:cs="Arial"/>
                <w:b/>
                <w:bCs/>
                <w:color w:val="374151"/>
                <w:sz w:val="19"/>
                <w:szCs w:val="19"/>
              </w:rPr>
              <w:t xml:space="preserve">Sent by:  </w:t>
            </w:r>
            <w:r>
              <w:rPr>
                <w:rFonts w:ascii="Arial" w:eastAsia="Arial" w:hAnsi="Arial" w:cs="Arial"/>
                <w:color w:val="6B7280"/>
                <w:sz w:val="19"/>
                <w:szCs w:val="19"/>
              </w:rPr>
              <w:t>___________________________________</w:t>
            </w:r>
          </w:p>
          <w:p w14:paraId="10C38AB8" w14:textId="77777777" w:rsidR="00585E71" w:rsidRDefault="00000000">
            <w:pPr>
              <w:spacing w:after="100"/>
            </w:pPr>
            <w:r>
              <w:rPr>
                <w:rFonts w:ascii="Arial" w:eastAsia="Arial" w:hAnsi="Arial" w:cs="Arial"/>
                <w:b/>
                <w:bCs/>
                <w:color w:val="374151"/>
                <w:sz w:val="19"/>
                <w:szCs w:val="19"/>
              </w:rPr>
              <w:t xml:space="preserve">Tracking / Confirmation #:  </w:t>
            </w:r>
            <w:r>
              <w:rPr>
                <w:rFonts w:ascii="Arial" w:eastAsia="Arial" w:hAnsi="Arial" w:cs="Arial"/>
                <w:color w:val="6B7280"/>
                <w:sz w:val="19"/>
                <w:szCs w:val="19"/>
              </w:rPr>
              <w:t>______________________________</w:t>
            </w:r>
          </w:p>
          <w:p w14:paraId="38AD6639" w14:textId="77777777" w:rsidR="00585E71" w:rsidRDefault="00000000">
            <w:pPr>
              <w:spacing w:after="100"/>
            </w:pPr>
            <w:r>
              <w:rPr>
                <w:rFonts w:ascii="Arial" w:eastAsia="Arial" w:hAnsi="Arial" w:cs="Arial"/>
                <w:b/>
                <w:bCs/>
                <w:color w:val="374151"/>
                <w:sz w:val="19"/>
                <w:szCs w:val="19"/>
              </w:rPr>
              <w:t xml:space="preserve">Date sent:  </w:t>
            </w:r>
            <w:r>
              <w:rPr>
                <w:rFonts w:ascii="Arial" w:eastAsia="Arial" w:hAnsi="Arial" w:cs="Arial"/>
                <w:color w:val="6B7280"/>
                <w:sz w:val="19"/>
                <w:szCs w:val="19"/>
              </w:rPr>
              <w:t>___________________________________</w:t>
            </w:r>
          </w:p>
          <w:p w14:paraId="6F376714" w14:textId="77777777" w:rsidR="00585E71" w:rsidRDefault="00000000">
            <w:pPr>
              <w:spacing w:after="100"/>
            </w:pPr>
            <w:r>
              <w:rPr>
                <w:rFonts w:ascii="Arial" w:eastAsia="Arial" w:hAnsi="Arial" w:cs="Arial"/>
                <w:b/>
                <w:bCs/>
                <w:color w:val="374151"/>
                <w:sz w:val="19"/>
                <w:szCs w:val="19"/>
              </w:rPr>
              <w:t xml:space="preserve">Date delivered / confirmed:  </w:t>
            </w:r>
            <w:r>
              <w:rPr>
                <w:rFonts w:ascii="Arial" w:eastAsia="Arial" w:hAnsi="Arial" w:cs="Arial"/>
                <w:color w:val="6B7280"/>
                <w:sz w:val="19"/>
                <w:szCs w:val="19"/>
              </w:rPr>
              <w:t>______________________________</w:t>
            </w:r>
          </w:p>
          <w:p w14:paraId="3B7A6A52" w14:textId="77777777" w:rsidR="00585E71" w:rsidRDefault="00000000">
            <w:pPr>
              <w:spacing w:after="100"/>
            </w:pPr>
            <w:r>
              <w:rPr>
                <w:rFonts w:ascii="Arial" w:eastAsia="Arial" w:hAnsi="Arial" w:cs="Arial"/>
                <w:b/>
                <w:bCs/>
                <w:color w:val="374151"/>
                <w:sz w:val="19"/>
                <w:szCs w:val="19"/>
              </w:rPr>
              <w:t xml:space="preserve">Sent by (staff name):  </w:t>
            </w:r>
            <w:r>
              <w:rPr>
                <w:rFonts w:ascii="Arial" w:eastAsia="Arial" w:hAnsi="Arial" w:cs="Arial"/>
                <w:color w:val="6B7280"/>
                <w:sz w:val="19"/>
                <w:szCs w:val="19"/>
              </w:rPr>
              <w:t>______________________________</w:t>
            </w:r>
          </w:p>
          <w:p w14:paraId="624D8F99" w14:textId="77777777" w:rsidR="00585E71" w:rsidRDefault="00585E71">
            <w:pPr>
              <w:spacing w:before="60" w:after="0"/>
            </w:pPr>
          </w:p>
        </w:tc>
      </w:tr>
    </w:tbl>
    <w:p w14:paraId="6B54D96D" w14:textId="77777777" w:rsidR="00585E71" w:rsidRDefault="00585E71">
      <w:pPr>
        <w:pageBreakBefore/>
      </w:pPr>
    </w:p>
    <w:sectPr w:rsidR="00585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495808">
    <w:abstractNumId w:val="8"/>
  </w:num>
  <w:num w:numId="2" w16cid:durableId="1957520536">
    <w:abstractNumId w:val="6"/>
  </w:num>
  <w:num w:numId="3" w16cid:durableId="1972245269">
    <w:abstractNumId w:val="5"/>
  </w:num>
  <w:num w:numId="4" w16cid:durableId="1791558218">
    <w:abstractNumId w:val="4"/>
  </w:num>
  <w:num w:numId="5" w16cid:durableId="1757049101">
    <w:abstractNumId w:val="7"/>
  </w:num>
  <w:num w:numId="6" w16cid:durableId="84960074">
    <w:abstractNumId w:val="3"/>
  </w:num>
  <w:num w:numId="7" w16cid:durableId="1138298373">
    <w:abstractNumId w:val="2"/>
  </w:num>
  <w:num w:numId="8" w16cid:durableId="845750754">
    <w:abstractNumId w:val="1"/>
  </w:num>
  <w:num w:numId="9" w16cid:durableId="80663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345225"/>
    <w:rsid w:val="00585E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B578E"/>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248</Words>
  <Characters>1479</Characters>
  <Application>Microsoft Office Word</Application>
  <DocSecurity>0</DocSecurity>
  <Lines>64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2026-04-04T18:55:00Z</dcterms:modified>
  <cp:category/>
</cp:coreProperties>
</file>