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B361F" w14:paraId="5AD58F7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766A3C15" w14:textId="23CE7B26" w:rsidR="00EB361F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H19  ·  </w:t>
            </w:r>
          </w:p>
          <w:p w14:paraId="648FEC36" w14:textId="77777777" w:rsidR="00EB361F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Owner Address / Contact Information Update</w:t>
            </w:r>
          </w:p>
          <w:p w14:paraId="0065C224" w14:textId="77777777" w:rsidR="00EB361F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Submit promptly — notices sent to address on record are legally effective</w:t>
            </w:r>
          </w:p>
        </w:tc>
      </w:tr>
    </w:tbl>
    <w:p w14:paraId="67465E1C" w14:textId="77777777" w:rsidR="00EB361F" w:rsidRDefault="00EB361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B361F" w14:paraId="5C0A8F2C" w14:textId="77777777">
        <w:tc>
          <w:tcPr>
            <w:tcW w:w="0" w:type="auto"/>
            <w:tcBorders>
              <w:top w:val="single" w:sz="1" w:space="0" w:color="92400E"/>
              <w:left w:val="thick" w:sz="12" w:space="0" w:color="92400E"/>
              <w:bottom w:val="single" w:sz="1" w:space="0" w:color="92400E"/>
              <w:right w:val="single" w:sz="1" w:space="0" w:color="D1D5DB"/>
            </w:tcBorders>
            <w:shd w:val="clear" w:color="auto" w:fill="FEF3C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11953DB4" w14:textId="77777777" w:rsidR="00EB361F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92400E"/>
                <w:sz w:val="20"/>
                <w:szCs w:val="20"/>
              </w:rPr>
              <w:t>📋  IMPORTANT NOTE</w:t>
            </w:r>
          </w:p>
          <w:p w14:paraId="256CDA97" w14:textId="77777777" w:rsidR="00EB361F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Keep your contact information current. Texas law allows the Association to send legally effective notices — including Pre-Lien Notices — to your address of record. If you move and do not update your address, you may miss important notices.</w:t>
            </w:r>
          </w:p>
        </w:tc>
      </w:tr>
    </w:tbl>
    <w:p w14:paraId="1C236D4B" w14:textId="77777777" w:rsidR="00EB361F" w:rsidRDefault="00EB361F">
      <w:pPr>
        <w:spacing w:after="120"/>
      </w:pPr>
    </w:p>
    <w:p w14:paraId="162495B7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14903B31" w14:textId="77777777" w:rsidR="00EB361F" w:rsidRDefault="00EB361F">
      <w:pPr>
        <w:spacing w:after="80"/>
      </w:pPr>
    </w:p>
    <w:p w14:paraId="7C3B72A1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>To:  Board of Directors</w:t>
      </w:r>
    </w:p>
    <w:p w14:paraId="0FA994A9" w14:textId="77777777" w:rsidR="00EB361F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77B8C8C5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[BOARD MAILING ADDRESS OR EMAIL]</w:t>
      </w:r>
    </w:p>
    <w:p w14:paraId="06FB224F" w14:textId="77777777" w:rsidR="00EB361F" w:rsidRDefault="00EB361F">
      <w:pPr>
        <w:spacing w:after="80"/>
      </w:pPr>
    </w:p>
    <w:p w14:paraId="6B5FE406" w14:textId="0A17DDB5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0D6B5E"/>
          <w:sz w:val="20"/>
          <w:szCs w:val="20"/>
        </w:rPr>
        <w:t xml:space="preserve">Re:  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Owner Contact Information Update </w:t>
      </w:r>
    </w:p>
    <w:p w14:paraId="58BBA447" w14:textId="77777777" w:rsidR="00EB361F" w:rsidRDefault="00EB361F">
      <w:pPr>
        <w:spacing w:after="120"/>
      </w:pPr>
    </w:p>
    <w:p w14:paraId="319A196D" w14:textId="77777777" w:rsidR="00EB361F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Board of Directors,</w:t>
      </w:r>
    </w:p>
    <w:p w14:paraId="7FCE3812" w14:textId="77777777" w:rsidR="00EB361F" w:rsidRDefault="00EB361F">
      <w:pPr>
        <w:spacing w:after="120"/>
      </w:pPr>
    </w:p>
    <w:p w14:paraId="254A03B3" w14:textId="5D57DD42" w:rsidR="00EB361F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Please update the Association's membership roster with the following corrected contact information for the owner(s) of </w:t>
      </w:r>
      <w:r w:rsidR="00C5018C">
        <w:rPr>
          <w:rFonts w:ascii="Arial" w:eastAsia="Arial" w:hAnsi="Arial" w:cs="Arial"/>
          <w:color w:val="111827"/>
          <w:sz w:val="20"/>
          <w:szCs w:val="20"/>
        </w:rPr>
        <w:t>property address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</w:t>
      </w:r>
      <w:r w:rsidR="00C5018C">
        <w:rPr>
          <w:rFonts w:ascii="Arial" w:eastAsia="Arial" w:hAnsi="Arial" w:cs="Arial"/>
          <w:b/>
          <w:bCs/>
          <w:color w:val="7F1D1D"/>
          <w:sz w:val="20"/>
          <w:szCs w:val="20"/>
        </w:rPr>
        <w:t>PROPERTY ADDRESS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237CB8EE" w14:textId="77777777" w:rsidR="00EB361F" w:rsidRDefault="00EB361F">
      <w:pPr>
        <w:spacing w:after="120"/>
      </w:pPr>
    </w:p>
    <w:p w14:paraId="02CF4035" w14:textId="77777777" w:rsidR="00EB361F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Property and Owner Identification</w:t>
      </w:r>
    </w:p>
    <w:p w14:paraId="63DED824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Owner name(s):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7716C155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Lot number: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</w:t>
      </w:r>
    </w:p>
    <w:p w14:paraId="3F03CC12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Property address (in Meadow Mountain — does not change):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0FB8A17D" w14:textId="77777777" w:rsidR="00EB361F" w:rsidRDefault="00EB361F">
      <w:pPr>
        <w:spacing w:after="120"/>
      </w:pPr>
    </w:p>
    <w:p w14:paraId="3917EECF" w14:textId="77777777" w:rsidR="00EB361F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Updated Contact Information</w:t>
      </w:r>
    </w:p>
    <w:p w14:paraId="66315017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New mailing address: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0CDA7AD8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New city, state, zip: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</w:t>
      </w:r>
    </w:p>
    <w:p w14:paraId="34A766F1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New email address: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1525076A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New phone number: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</w:t>
      </w:r>
    </w:p>
    <w:p w14:paraId="489A3B82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Effective date of change: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5FE9C770" w14:textId="77777777" w:rsidR="00EB361F" w:rsidRDefault="00EB361F">
      <w:pPr>
        <w:spacing w:after="120"/>
      </w:pPr>
    </w:p>
    <w:p w14:paraId="2694EC08" w14:textId="77777777" w:rsidR="00EB361F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lastRenderedPageBreak/>
        <w:t>Communication Preferences (optional)</w:t>
      </w:r>
    </w:p>
    <w:p w14:paraId="3A2FA84D" w14:textId="77777777" w:rsidR="00EB361F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Preferred method for routine Association communications:  ☐  Email   ☐  First-class mail   ☐  Both</w:t>
      </w:r>
    </w:p>
    <w:p w14:paraId="5158710E" w14:textId="77777777" w:rsidR="00EB361F" w:rsidRDefault="00EB361F">
      <w:pPr>
        <w:spacing w:after="100"/>
      </w:pPr>
    </w:p>
    <w:p w14:paraId="48F6132E" w14:textId="77777777" w:rsidR="00EB361F" w:rsidRDefault="00EB361F">
      <w:pPr>
        <w:spacing w:after="120"/>
      </w:pPr>
    </w:p>
    <w:p w14:paraId="234AB789" w14:textId="77777777" w:rsidR="00EB361F" w:rsidRDefault="00EB361F">
      <w:pPr>
        <w:spacing w:after="120"/>
      </w:pPr>
    </w:p>
    <w:p w14:paraId="046FC4DC" w14:textId="77777777" w:rsidR="00EB361F" w:rsidRDefault="00EB361F">
      <w:pPr>
        <w:spacing w:after="120"/>
      </w:pPr>
    </w:p>
    <w:p w14:paraId="4EDFE757" w14:textId="77777777" w:rsidR="00EB361F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7EBAD004" w14:textId="77777777" w:rsidR="00EB361F" w:rsidRDefault="00EB361F">
      <w:pPr>
        <w:spacing w:after="120"/>
      </w:pPr>
    </w:p>
    <w:p w14:paraId="5FCB1A5E" w14:textId="77777777" w:rsidR="00EB361F" w:rsidRDefault="00EB361F">
      <w:pPr>
        <w:spacing w:after="120"/>
      </w:pPr>
    </w:p>
    <w:p w14:paraId="0DBF7E2A" w14:textId="77777777" w:rsidR="00EB361F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0657C7F6" w14:textId="77777777" w:rsidR="00EB361F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709ECC68" w14:textId="65E95FD8" w:rsidR="00EB361F" w:rsidRDefault="00C5018C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Address:</w:t>
      </w:r>
      <w:r w:rsidR="00000000"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 w:rsidR="00000000"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</w:p>
    <w:p w14:paraId="171499C9" w14:textId="77777777" w:rsidR="00EB361F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EB3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653605">
    <w:abstractNumId w:val="8"/>
  </w:num>
  <w:num w:numId="2" w16cid:durableId="1952004824">
    <w:abstractNumId w:val="6"/>
  </w:num>
  <w:num w:numId="3" w16cid:durableId="955409353">
    <w:abstractNumId w:val="5"/>
  </w:num>
  <w:num w:numId="4" w16cid:durableId="1951157463">
    <w:abstractNumId w:val="4"/>
  </w:num>
  <w:num w:numId="5" w16cid:durableId="1911193573">
    <w:abstractNumId w:val="7"/>
  </w:num>
  <w:num w:numId="6" w16cid:durableId="69280460">
    <w:abstractNumId w:val="3"/>
  </w:num>
  <w:num w:numId="7" w16cid:durableId="1986203215">
    <w:abstractNumId w:val="2"/>
  </w:num>
  <w:num w:numId="8" w16cid:durableId="2073188362">
    <w:abstractNumId w:val="1"/>
  </w:num>
  <w:num w:numId="9" w16cid:durableId="49311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AA1D8D"/>
    <w:rsid w:val="00B47730"/>
    <w:rsid w:val="00C5018C"/>
    <w:rsid w:val="00CB0664"/>
    <w:rsid w:val="00EB36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B6086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191</Words>
  <Characters>1494</Characters>
  <Application>Microsoft Office Word</Application>
  <DocSecurity>0</DocSecurity>
  <Lines>57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2026-04-04T18:10:00Z</dcterms:modified>
  <cp:category/>
</cp:coreProperties>
</file>