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20BE0" w14:textId="77777777" w:rsidR="00EB7A52" w:rsidRDefault="00EB7A52" w:rsidP="00EB7A52">
      <w:r>
        <w:t xml:space="preserve">Problem:  </w:t>
      </w:r>
      <w:r>
        <w:t>For each of the following flowcharts identify the problems, correct them, and</w:t>
      </w:r>
    </w:p>
    <w:p w14:paraId="79C49B05" w14:textId="73FA1CEC" w:rsidR="00EB7A52" w:rsidRDefault="00EB7A52" w:rsidP="00EB7A52">
      <w:r>
        <w:t>describe in your own words what the flowchart is doin</w:t>
      </w:r>
      <w:r>
        <w:t>g.</w:t>
      </w:r>
    </w:p>
    <w:p w14:paraId="1BBFADBD" w14:textId="42661BE7" w:rsidR="00EB7A52" w:rsidRDefault="00EB7A52">
      <w:r>
        <w:t>1.</w:t>
      </w:r>
    </w:p>
    <w:p w14:paraId="7031A695" w14:textId="4FA874E0" w:rsidR="00EB7A52" w:rsidRDefault="00EB7A52">
      <w:r w:rsidRPr="00EB7A52">
        <w:drawing>
          <wp:inline distT="0" distB="0" distL="0" distR="0" wp14:anchorId="0C988EB1" wp14:editId="53A6E38F">
            <wp:extent cx="2905530" cy="2219635"/>
            <wp:effectExtent l="0" t="0" r="0" b="9525"/>
            <wp:docPr id="15851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8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0148" w14:textId="55062AE8" w:rsidR="00EB7A52" w:rsidRDefault="00EB7A52">
      <w:r>
        <w:t>Expected answer:</w:t>
      </w:r>
    </w:p>
    <w:p w14:paraId="315A5A8E" w14:textId="666A9845" w:rsidR="00EB7A52" w:rsidRDefault="00EB7A52" w:rsidP="00EB7A52">
      <w:pPr>
        <w:pStyle w:val="ListParagraph"/>
        <w:numPr>
          <w:ilvl w:val="0"/>
          <w:numId w:val="2"/>
        </w:numPr>
      </w:pPr>
      <w:r>
        <w:t>Identify problems</w:t>
      </w:r>
    </w:p>
    <w:p w14:paraId="6CC422FA" w14:textId="0FA23569" w:rsidR="00EB7A52" w:rsidRDefault="00EB7A52" w:rsidP="00EB7A52">
      <w:pPr>
        <w:pStyle w:val="ListParagraph"/>
        <w:numPr>
          <w:ilvl w:val="0"/>
          <w:numId w:val="3"/>
        </w:numPr>
      </w:pPr>
      <w:r>
        <w:t>Turn on kettle: incorrect symbol should be parallelogram</w:t>
      </w:r>
    </w:p>
    <w:p w14:paraId="3F0DD9D5" w14:textId="4C7BD6A7" w:rsidR="00EB7A52" w:rsidRDefault="00EB7A52" w:rsidP="00EB7A52">
      <w:pPr>
        <w:pStyle w:val="ListParagraph"/>
        <w:numPr>
          <w:ilvl w:val="0"/>
          <w:numId w:val="3"/>
        </w:numPr>
      </w:pPr>
      <w:r>
        <w:t>Boil water: incorrect symbol should rectangle</w:t>
      </w:r>
    </w:p>
    <w:p w14:paraId="3E94ADC8" w14:textId="4C9A04F2" w:rsidR="00EB7A52" w:rsidRDefault="00EB7A52" w:rsidP="00EB7A52">
      <w:pPr>
        <w:pStyle w:val="ListParagraph"/>
        <w:numPr>
          <w:ilvl w:val="0"/>
          <w:numId w:val="3"/>
        </w:numPr>
      </w:pPr>
      <w:r>
        <w:t xml:space="preserve">Add tea </w:t>
      </w:r>
      <w:proofErr w:type="spellStart"/>
      <w:r>
        <w:t>leafs</w:t>
      </w:r>
      <w:proofErr w:type="spellEnd"/>
      <w:r>
        <w:t>: incorrect symbol should parallelogram</w:t>
      </w:r>
    </w:p>
    <w:p w14:paraId="1E3E731F" w14:textId="790DC7BB" w:rsidR="00EB7A52" w:rsidRDefault="00EB7A52" w:rsidP="00EB7A52">
      <w:pPr>
        <w:pStyle w:val="ListParagraph"/>
        <w:numPr>
          <w:ilvl w:val="0"/>
          <w:numId w:val="3"/>
        </w:numPr>
      </w:pPr>
      <w:r>
        <w:t>Does not read easily, should be top-down, left to right</w:t>
      </w:r>
    </w:p>
    <w:p w14:paraId="05096442" w14:textId="580203BB" w:rsidR="00EB7A52" w:rsidRDefault="00EB7A52" w:rsidP="00EB7A52">
      <w:pPr>
        <w:pStyle w:val="ListParagraph"/>
        <w:numPr>
          <w:ilvl w:val="0"/>
          <w:numId w:val="2"/>
        </w:numPr>
      </w:pPr>
      <w:r>
        <w:lastRenderedPageBreak/>
        <w:t>Fix</w:t>
      </w:r>
      <w:r>
        <w:br/>
      </w:r>
      <w:r w:rsidR="0021298A" w:rsidRPr="0021298A">
        <w:drawing>
          <wp:inline distT="0" distB="0" distL="0" distR="0" wp14:anchorId="6055FB1E" wp14:editId="5D8F9419">
            <wp:extent cx="5010849" cy="5992061"/>
            <wp:effectExtent l="0" t="0" r="0" b="8890"/>
            <wp:docPr id="181276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65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E93A" w14:textId="01C3C767" w:rsidR="0021298A" w:rsidRDefault="0021298A" w:rsidP="00EB7A52">
      <w:pPr>
        <w:pStyle w:val="ListParagraph"/>
        <w:numPr>
          <w:ilvl w:val="0"/>
          <w:numId w:val="2"/>
        </w:numPr>
      </w:pPr>
      <w:r>
        <w:t>Describe process in own words</w:t>
      </w:r>
    </w:p>
    <w:p w14:paraId="041EDE03" w14:textId="4ECC9411" w:rsidR="0021298A" w:rsidRDefault="0021298A" w:rsidP="0021298A">
      <w:pPr>
        <w:pStyle w:val="ListParagraph"/>
      </w:pPr>
      <w:r>
        <w:t>This flowchart describes the process of making a cup of tea. Place water into the kettle and turn on. Wait until the water boils. Pour the boiled water into your mug.</w:t>
      </w:r>
    </w:p>
    <w:p w14:paraId="0AE78190" w14:textId="0774792B" w:rsidR="0021298A" w:rsidRDefault="0021298A" w:rsidP="0021298A">
      <w:pPr>
        <w:pStyle w:val="ListParagraph"/>
      </w:pPr>
      <w:r>
        <w:t>Add the tea leaves and let steep.</w:t>
      </w:r>
    </w:p>
    <w:p w14:paraId="1A592A95" w14:textId="77777777" w:rsidR="0021298A" w:rsidRDefault="0021298A">
      <w:r>
        <w:br w:type="page"/>
      </w:r>
    </w:p>
    <w:p w14:paraId="558FC48F" w14:textId="1BF1DA7F" w:rsidR="0021298A" w:rsidRDefault="0021298A" w:rsidP="0021298A">
      <w:pPr>
        <w:pStyle w:val="ListParagraph"/>
      </w:pPr>
      <w:r>
        <w:lastRenderedPageBreak/>
        <w:t>Problem 2:</w:t>
      </w:r>
    </w:p>
    <w:p w14:paraId="54488368" w14:textId="18208A4F" w:rsidR="0021298A" w:rsidRDefault="0021298A" w:rsidP="0021298A">
      <w:pPr>
        <w:pStyle w:val="ListParagraph"/>
      </w:pPr>
      <w:r w:rsidRPr="0021298A">
        <w:drawing>
          <wp:inline distT="0" distB="0" distL="0" distR="0" wp14:anchorId="3366AAC1" wp14:editId="04B16E7B">
            <wp:extent cx="3448531" cy="3505689"/>
            <wp:effectExtent l="0" t="0" r="0" b="0"/>
            <wp:docPr id="83824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44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CCA0" w14:textId="401B090F" w:rsidR="0021298A" w:rsidRDefault="0021298A" w:rsidP="0021298A">
      <w:pPr>
        <w:pStyle w:val="ListParagraph"/>
        <w:numPr>
          <w:ilvl w:val="0"/>
          <w:numId w:val="4"/>
        </w:numPr>
      </w:pPr>
      <w:r>
        <w:t>Problems:</w:t>
      </w:r>
    </w:p>
    <w:p w14:paraId="2F684BB6" w14:textId="38C82605" w:rsidR="0021298A" w:rsidRDefault="00F441F5" w:rsidP="00F441F5">
      <w:pPr>
        <w:ind w:left="1080"/>
      </w:pPr>
      <w:r>
        <w:t>The solution is out of order</w:t>
      </w:r>
    </w:p>
    <w:p w14:paraId="26C9CC2A" w14:textId="5E77A983" w:rsidR="00F441F5" w:rsidRDefault="00F441F5" w:rsidP="00F441F5">
      <w:pPr>
        <w:ind w:left="1080"/>
      </w:pPr>
      <w:r>
        <w:t>Unnecessary on page B connector</w:t>
      </w:r>
    </w:p>
    <w:p w14:paraId="74964A84" w14:textId="77777777" w:rsidR="0021298A" w:rsidRDefault="0021298A" w:rsidP="0021298A"/>
    <w:p w14:paraId="08535206" w14:textId="77777777" w:rsidR="0021298A" w:rsidRDefault="0021298A" w:rsidP="0021298A"/>
    <w:p w14:paraId="2E7FD8AE" w14:textId="1EA34498" w:rsidR="0021298A" w:rsidRDefault="0021298A" w:rsidP="0021298A">
      <w:pPr>
        <w:ind w:left="720"/>
      </w:pPr>
      <w:r>
        <w:t>2.Fix</w:t>
      </w:r>
    </w:p>
    <w:p w14:paraId="1CDFA4A2" w14:textId="3EE39734" w:rsidR="0021298A" w:rsidRDefault="00F441F5" w:rsidP="0021298A">
      <w:pPr>
        <w:ind w:left="720"/>
      </w:pPr>
      <w:r w:rsidRPr="00F441F5">
        <w:lastRenderedPageBreak/>
        <w:drawing>
          <wp:inline distT="0" distB="0" distL="0" distR="0" wp14:anchorId="3C2C7158" wp14:editId="10051370">
            <wp:extent cx="3496163" cy="5249008"/>
            <wp:effectExtent l="0" t="0" r="9525" b="8890"/>
            <wp:docPr id="206482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266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4C03" w14:textId="77777777" w:rsidR="0021298A" w:rsidRDefault="0021298A" w:rsidP="0021298A">
      <w:pPr>
        <w:ind w:left="720"/>
      </w:pPr>
    </w:p>
    <w:p w14:paraId="11EE31EB" w14:textId="77777777" w:rsidR="0021298A" w:rsidRDefault="0021298A" w:rsidP="0021298A">
      <w:pPr>
        <w:ind w:left="720"/>
      </w:pPr>
    </w:p>
    <w:p w14:paraId="1599D079" w14:textId="60168E29" w:rsidR="0021298A" w:rsidRDefault="0021298A" w:rsidP="0021298A">
      <w:pPr>
        <w:ind w:left="720"/>
      </w:pPr>
      <w:r>
        <w:t>3 Describe problem in own words</w:t>
      </w:r>
    </w:p>
    <w:p w14:paraId="58BAAB52" w14:textId="43F2ABDB" w:rsidR="00F441F5" w:rsidRDefault="00F441F5" w:rsidP="0021298A">
      <w:pPr>
        <w:ind w:left="720"/>
      </w:pPr>
      <w:r>
        <w:t>This flowchart describes the process of getting ready for the day. It includes getting up, showering, clearing one’s teeth, and getting dressed.</w:t>
      </w:r>
    </w:p>
    <w:sectPr w:rsidR="00F441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E1891"/>
    <w:multiLevelType w:val="hybridMultilevel"/>
    <w:tmpl w:val="E8E2C14A"/>
    <w:lvl w:ilvl="0" w:tplc="C380B9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4E0048"/>
    <w:multiLevelType w:val="hybridMultilevel"/>
    <w:tmpl w:val="CE789044"/>
    <w:lvl w:ilvl="0" w:tplc="02420F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102D0D"/>
    <w:multiLevelType w:val="hybridMultilevel"/>
    <w:tmpl w:val="74AEC8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F5DBC"/>
    <w:multiLevelType w:val="hybridMultilevel"/>
    <w:tmpl w:val="3B965B6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35349">
    <w:abstractNumId w:val="3"/>
  </w:num>
  <w:num w:numId="2" w16cid:durableId="301733416">
    <w:abstractNumId w:val="2"/>
  </w:num>
  <w:num w:numId="3" w16cid:durableId="1713918273">
    <w:abstractNumId w:val="1"/>
  </w:num>
  <w:num w:numId="4" w16cid:durableId="84216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52"/>
    <w:rsid w:val="00021636"/>
    <w:rsid w:val="0021298A"/>
    <w:rsid w:val="00EB7A52"/>
    <w:rsid w:val="00F4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99E7"/>
  <w15:chartTrackingRefBased/>
  <w15:docId w15:val="{7BAF3BDC-65F3-481B-B86C-E0A94ED9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Welch</dc:creator>
  <cp:keywords/>
  <dc:description/>
  <cp:lastModifiedBy>Don Welch</cp:lastModifiedBy>
  <cp:revision>1</cp:revision>
  <dcterms:created xsi:type="dcterms:W3CDTF">2026-09-18T16:40:00Z</dcterms:created>
  <dcterms:modified xsi:type="dcterms:W3CDTF">2026-09-18T17:24:00Z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2026-09-18T17:24:02Z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75b7688a-8db1-47c0-b502-456d5a6b81a3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