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A3DE2" w14:textId="1DBC5BC3" w:rsidR="00694497" w:rsidRDefault="00694497" w:rsidP="0069449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SDEV1201 - A0?</w:t>
      </w:r>
    </w:p>
    <w:p w14:paraId="6124FEE9" w14:textId="0681F743" w:rsidR="00694497" w:rsidRDefault="00694497" w:rsidP="0069449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January 202</w:t>
      </w:r>
      <w:r w:rsidR="0075551E">
        <w:rPr>
          <w:rFonts w:ascii="Arial" w:hAnsi="Arial" w:cs="Arial"/>
          <w:sz w:val="32"/>
          <w:szCs w:val="32"/>
        </w:rPr>
        <w:t>6</w:t>
      </w:r>
    </w:p>
    <w:p w14:paraId="63541B91" w14:textId="663B22EB" w:rsidR="00694497" w:rsidRDefault="004F08C0" w:rsidP="0069449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Sydney Thai</w:t>
      </w:r>
      <w:r w:rsidR="00694497">
        <w:rPr>
          <w:rFonts w:ascii="Arial" w:hAnsi="Arial" w:cs="Arial"/>
          <w:sz w:val="32"/>
          <w:szCs w:val="32"/>
        </w:rPr>
        <w:t xml:space="preserve"> Take Home 4</w:t>
      </w:r>
      <w:r w:rsidR="00694497" w:rsidRPr="00EA32B6">
        <w:rPr>
          <w:rFonts w:ascii="Arial" w:hAnsi="Arial" w:cs="Arial"/>
          <w:sz w:val="32"/>
          <w:szCs w:val="32"/>
        </w:rPr>
        <w:t xml:space="preserve"> Marking</w:t>
      </w:r>
    </w:p>
    <w:p w14:paraId="53ACCD10" w14:textId="77777777" w:rsidR="00405EBE" w:rsidRDefault="00405EBE" w:rsidP="009925BC">
      <w:pPr>
        <w:jc w:val="center"/>
        <w:rPr>
          <w:rFonts w:ascii="Arial" w:hAnsi="Arial" w:cs="Arial"/>
          <w:sz w:val="32"/>
          <w:szCs w:val="32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0"/>
        <w:gridCol w:w="2929"/>
        <w:gridCol w:w="2725"/>
        <w:gridCol w:w="2631"/>
      </w:tblGrid>
      <w:tr w:rsidR="009925BC" w:rsidRPr="00EA32B6" w14:paraId="34690A88" w14:textId="77777777" w:rsidTr="00976634">
        <w:trPr>
          <w:trHeight w:val="720"/>
        </w:trPr>
        <w:tc>
          <w:tcPr>
            <w:tcW w:w="3999" w:type="dxa"/>
            <w:gridSpan w:val="2"/>
            <w:vAlign w:val="center"/>
          </w:tcPr>
          <w:p w14:paraId="4020148B" w14:textId="77777777" w:rsidR="009925BC" w:rsidRPr="009925BC" w:rsidRDefault="009925BC" w:rsidP="00976634">
            <w:pPr>
              <w:pStyle w:val="Heading4"/>
              <w:jc w:val="center"/>
              <w:rPr>
                <w:rFonts w:ascii="Arial" w:hAnsi="Arial" w:cs="Arial"/>
                <w:b/>
                <w:i w:val="0"/>
                <w:color w:val="auto"/>
                <w:sz w:val="32"/>
                <w:szCs w:val="32"/>
              </w:rPr>
            </w:pPr>
            <w:r w:rsidRPr="009925BC">
              <w:rPr>
                <w:rFonts w:ascii="Arial" w:hAnsi="Arial" w:cs="Arial"/>
                <w:i w:val="0"/>
                <w:color w:val="auto"/>
                <w:sz w:val="32"/>
                <w:szCs w:val="32"/>
              </w:rPr>
              <w:t>Question</w:t>
            </w:r>
          </w:p>
        </w:tc>
        <w:tc>
          <w:tcPr>
            <w:tcW w:w="2725" w:type="dxa"/>
            <w:vAlign w:val="center"/>
          </w:tcPr>
          <w:p w14:paraId="29C10153" w14:textId="77777777" w:rsidR="009925BC" w:rsidRPr="009925BC" w:rsidRDefault="009925BC" w:rsidP="00976634">
            <w:pPr>
              <w:pStyle w:val="Heading4"/>
              <w:jc w:val="center"/>
              <w:rPr>
                <w:rFonts w:ascii="Arial" w:hAnsi="Arial" w:cs="Arial"/>
                <w:b/>
                <w:bCs/>
                <w:i w:val="0"/>
                <w:color w:val="auto"/>
                <w:sz w:val="32"/>
                <w:szCs w:val="32"/>
              </w:rPr>
            </w:pPr>
            <w:r w:rsidRPr="009925BC">
              <w:rPr>
                <w:rFonts w:ascii="Arial" w:hAnsi="Arial" w:cs="Arial"/>
                <w:i w:val="0"/>
                <w:color w:val="auto"/>
                <w:sz w:val="32"/>
                <w:szCs w:val="32"/>
              </w:rPr>
              <w:t>Possible Marks</w:t>
            </w:r>
          </w:p>
        </w:tc>
        <w:tc>
          <w:tcPr>
            <w:tcW w:w="2631" w:type="dxa"/>
            <w:vAlign w:val="center"/>
          </w:tcPr>
          <w:p w14:paraId="6C5C850C" w14:textId="77777777" w:rsidR="009925BC" w:rsidRPr="009925BC" w:rsidRDefault="009925BC" w:rsidP="00976634">
            <w:pPr>
              <w:pStyle w:val="Heading4"/>
              <w:jc w:val="center"/>
              <w:rPr>
                <w:rFonts w:ascii="Arial" w:hAnsi="Arial" w:cs="Arial"/>
                <w:b/>
                <w:i w:val="0"/>
                <w:color w:val="auto"/>
                <w:sz w:val="32"/>
                <w:szCs w:val="32"/>
              </w:rPr>
            </w:pPr>
            <w:r w:rsidRPr="009925BC">
              <w:rPr>
                <w:rFonts w:ascii="Arial" w:hAnsi="Arial" w:cs="Arial"/>
                <w:bCs/>
                <w:i w:val="0"/>
                <w:color w:val="auto"/>
                <w:sz w:val="32"/>
                <w:szCs w:val="32"/>
              </w:rPr>
              <w:t>Marks</w:t>
            </w:r>
            <w:r w:rsidRPr="009925BC">
              <w:rPr>
                <w:rFonts w:ascii="Arial" w:hAnsi="Arial" w:cs="Arial"/>
                <w:i w:val="0"/>
                <w:color w:val="auto"/>
                <w:sz w:val="32"/>
                <w:szCs w:val="32"/>
              </w:rPr>
              <w:t xml:space="preserve"> Earned</w:t>
            </w:r>
          </w:p>
        </w:tc>
      </w:tr>
      <w:tr w:rsidR="009925BC" w:rsidRPr="00EA32B6" w14:paraId="1EC101BE" w14:textId="77777777" w:rsidTr="00976634">
        <w:trPr>
          <w:trHeight w:val="720"/>
        </w:trPr>
        <w:tc>
          <w:tcPr>
            <w:tcW w:w="3999" w:type="dxa"/>
            <w:gridSpan w:val="2"/>
            <w:vAlign w:val="center"/>
          </w:tcPr>
          <w:p w14:paraId="3CC5CFE9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Employee View</w:t>
            </w:r>
          </w:p>
        </w:tc>
        <w:tc>
          <w:tcPr>
            <w:tcW w:w="2725" w:type="dxa"/>
            <w:vAlign w:val="center"/>
          </w:tcPr>
          <w:p w14:paraId="0BC5E295" w14:textId="77777777" w:rsidR="009925BC" w:rsidRPr="00EA32B6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6.0</w:t>
            </w:r>
          </w:p>
        </w:tc>
        <w:tc>
          <w:tcPr>
            <w:tcW w:w="2631" w:type="dxa"/>
            <w:vAlign w:val="center"/>
          </w:tcPr>
          <w:p w14:paraId="419225CD" w14:textId="2627E217" w:rsidR="009925BC" w:rsidRPr="00EA32B6" w:rsidRDefault="00E3595F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6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6B0B8856" w14:textId="77777777" w:rsidTr="00976634">
        <w:trPr>
          <w:trHeight w:val="720"/>
        </w:trPr>
        <w:tc>
          <w:tcPr>
            <w:tcW w:w="3999" w:type="dxa"/>
            <w:gridSpan w:val="2"/>
            <w:vAlign w:val="center"/>
          </w:tcPr>
          <w:p w14:paraId="6D6C8873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Book Title View</w:t>
            </w:r>
          </w:p>
        </w:tc>
        <w:tc>
          <w:tcPr>
            <w:tcW w:w="2725" w:type="dxa"/>
            <w:vAlign w:val="center"/>
          </w:tcPr>
          <w:p w14:paraId="77BB86FB" w14:textId="77777777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9.0</w:t>
            </w:r>
          </w:p>
        </w:tc>
        <w:tc>
          <w:tcPr>
            <w:tcW w:w="2631" w:type="dxa"/>
            <w:vAlign w:val="center"/>
          </w:tcPr>
          <w:p w14:paraId="703637E7" w14:textId="27F50CB1" w:rsidR="009925BC" w:rsidRPr="00EA32B6" w:rsidRDefault="00246E55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6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6F9E1171" w14:textId="77777777" w:rsidTr="00976634">
        <w:trPr>
          <w:trHeight w:val="720"/>
        </w:trPr>
        <w:tc>
          <w:tcPr>
            <w:tcW w:w="3999" w:type="dxa"/>
            <w:gridSpan w:val="2"/>
            <w:tcBorders>
              <w:bottom w:val="single" w:sz="4" w:space="0" w:color="auto"/>
            </w:tcBorders>
            <w:vAlign w:val="center"/>
          </w:tcPr>
          <w:p w14:paraId="347A28FB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Sale View</w:t>
            </w:r>
          </w:p>
        </w:tc>
        <w:tc>
          <w:tcPr>
            <w:tcW w:w="2725" w:type="dxa"/>
            <w:tcBorders>
              <w:bottom w:val="single" w:sz="4" w:space="0" w:color="auto"/>
            </w:tcBorders>
            <w:vAlign w:val="center"/>
          </w:tcPr>
          <w:p w14:paraId="4D82E1A6" w14:textId="77777777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9.0</w:t>
            </w:r>
          </w:p>
        </w:tc>
        <w:tc>
          <w:tcPr>
            <w:tcW w:w="2631" w:type="dxa"/>
            <w:tcBorders>
              <w:bottom w:val="single" w:sz="4" w:space="0" w:color="auto"/>
            </w:tcBorders>
            <w:vAlign w:val="center"/>
          </w:tcPr>
          <w:p w14:paraId="31178D8C" w14:textId="15F04F24" w:rsidR="009925BC" w:rsidRPr="00EA32B6" w:rsidRDefault="00800F10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5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7B2A9348" w14:textId="77777777" w:rsidTr="00976634">
        <w:trPr>
          <w:trHeight w:val="720"/>
        </w:trPr>
        <w:tc>
          <w:tcPr>
            <w:tcW w:w="3999" w:type="dxa"/>
            <w:gridSpan w:val="2"/>
            <w:tcBorders>
              <w:bottom w:val="single" w:sz="12" w:space="0" w:color="auto"/>
            </w:tcBorders>
            <w:vAlign w:val="center"/>
          </w:tcPr>
          <w:p w14:paraId="1E10173C" w14:textId="1FE45658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Merg</w:t>
            </w:r>
            <w:r w:rsidR="00481F7B">
              <w:rPr>
                <w:rFonts w:ascii="Arial" w:hAnsi="Arial" w:cs="Arial"/>
                <w:sz w:val="32"/>
                <w:szCs w:val="32"/>
              </w:rPr>
              <w:t>ing /</w:t>
            </w:r>
            <w:r>
              <w:rPr>
                <w:rFonts w:ascii="Arial" w:hAnsi="Arial" w:cs="Arial"/>
                <w:sz w:val="32"/>
                <w:szCs w:val="32"/>
              </w:rPr>
              <w:t xml:space="preserve"> ERD</w:t>
            </w:r>
          </w:p>
        </w:tc>
        <w:tc>
          <w:tcPr>
            <w:tcW w:w="2725" w:type="dxa"/>
            <w:tcBorders>
              <w:bottom w:val="single" w:sz="12" w:space="0" w:color="auto"/>
            </w:tcBorders>
            <w:vAlign w:val="center"/>
          </w:tcPr>
          <w:p w14:paraId="6A5823F3" w14:textId="77777777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2.0</w:t>
            </w:r>
          </w:p>
        </w:tc>
        <w:tc>
          <w:tcPr>
            <w:tcW w:w="2631" w:type="dxa"/>
            <w:tcBorders>
              <w:bottom w:val="single" w:sz="12" w:space="0" w:color="auto"/>
            </w:tcBorders>
            <w:vAlign w:val="center"/>
          </w:tcPr>
          <w:p w14:paraId="5268023C" w14:textId="58CF9953" w:rsidR="009925BC" w:rsidRPr="00EA32B6" w:rsidRDefault="00800F10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2E604BE4" w14:textId="77777777" w:rsidTr="00976634">
        <w:trPr>
          <w:trHeight w:val="720"/>
        </w:trPr>
        <w:tc>
          <w:tcPr>
            <w:tcW w:w="3999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B61290B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Total</w:t>
            </w:r>
          </w:p>
        </w:tc>
        <w:tc>
          <w:tcPr>
            <w:tcW w:w="2725" w:type="dxa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49705673" w14:textId="24FACD39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fldChar w:fldCharType="begin"/>
            </w:r>
            <w:r>
              <w:rPr>
                <w:rFonts w:ascii="Arial" w:hAnsi="Arial" w:cs="Arial"/>
                <w:sz w:val="32"/>
                <w:szCs w:val="32"/>
              </w:rPr>
              <w:instrText xml:space="preserve"> =SUM(ABOVE) \# "0.0" </w:instrText>
            </w:r>
            <w:r>
              <w:rPr>
                <w:rFonts w:ascii="Arial" w:hAnsi="Arial" w:cs="Arial"/>
                <w:sz w:val="32"/>
                <w:szCs w:val="32"/>
              </w:rPr>
              <w:fldChar w:fldCharType="separate"/>
            </w:r>
            <w:r w:rsidR="00405EBE">
              <w:rPr>
                <w:rFonts w:ascii="Arial" w:hAnsi="Arial" w:cs="Arial"/>
                <w:noProof/>
                <w:sz w:val="32"/>
                <w:szCs w:val="32"/>
              </w:rPr>
              <w:t>26.0</w:t>
            </w:r>
            <w:r>
              <w:rPr>
                <w:rFonts w:ascii="Arial" w:hAnsi="Arial" w:cs="Arial"/>
                <w:sz w:val="32"/>
                <w:szCs w:val="32"/>
              </w:rPr>
              <w:fldChar w:fldCharType="end"/>
            </w:r>
          </w:p>
        </w:tc>
        <w:tc>
          <w:tcPr>
            <w:tcW w:w="2631" w:type="dxa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75B1503E" w14:textId="18B03514" w:rsidR="009925BC" w:rsidRPr="007A72B9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7A72B9">
              <w:rPr>
                <w:rFonts w:ascii="Arial" w:hAnsi="Arial" w:cs="Arial"/>
                <w:sz w:val="32"/>
                <w:szCs w:val="32"/>
              </w:rPr>
              <w:fldChar w:fldCharType="begin"/>
            </w:r>
            <w:r w:rsidRPr="007A72B9">
              <w:rPr>
                <w:rFonts w:ascii="Arial" w:hAnsi="Arial" w:cs="Arial"/>
                <w:sz w:val="32"/>
                <w:szCs w:val="32"/>
              </w:rPr>
              <w:instrText xml:space="preserve"> =SUM(above) \# "0.0" </w:instrText>
            </w:r>
            <w:r w:rsidRPr="007A72B9">
              <w:rPr>
                <w:rFonts w:ascii="Arial" w:hAnsi="Arial" w:cs="Arial"/>
                <w:sz w:val="32"/>
                <w:szCs w:val="32"/>
              </w:rPr>
              <w:fldChar w:fldCharType="separate"/>
            </w:r>
            <w:r w:rsidR="00800F10">
              <w:rPr>
                <w:rFonts w:ascii="Arial" w:hAnsi="Arial" w:cs="Arial"/>
                <w:noProof/>
                <w:sz w:val="32"/>
                <w:szCs w:val="32"/>
              </w:rPr>
              <w:t>19</w:t>
            </w:r>
            <w:r w:rsidR="00405EBE">
              <w:rPr>
                <w:rFonts w:ascii="Arial" w:hAnsi="Arial" w:cs="Arial"/>
                <w:noProof/>
                <w:sz w:val="32"/>
                <w:szCs w:val="32"/>
              </w:rPr>
              <w:t>.0</w:t>
            </w:r>
            <w:r w:rsidRPr="007A72B9">
              <w:rPr>
                <w:rFonts w:ascii="Arial" w:hAnsi="Arial" w:cs="Arial"/>
                <w:sz w:val="32"/>
                <w:szCs w:val="32"/>
              </w:rPr>
              <w:fldChar w:fldCharType="end"/>
            </w:r>
          </w:p>
        </w:tc>
      </w:tr>
      <w:tr w:rsidR="009925BC" w:rsidRPr="00231FC3" w14:paraId="48A4F3C4" w14:textId="77777777" w:rsidTr="00976634">
        <w:trPr>
          <w:cantSplit/>
          <w:trHeight w:val="720"/>
        </w:trPr>
        <w:tc>
          <w:tcPr>
            <w:tcW w:w="1070" w:type="dxa"/>
            <w:vMerge w:val="restart"/>
            <w:vAlign w:val="center"/>
          </w:tcPr>
          <w:p w14:paraId="3F4C3CED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 w:rsidRPr="007A72B9">
              <w:rPr>
                <w:rFonts w:ascii="Arial" w:hAnsi="Arial" w:cs="Arial"/>
                <w:sz w:val="32"/>
                <w:szCs w:val="32"/>
              </w:rPr>
              <w:t>Minus</w:t>
            </w:r>
          </w:p>
        </w:tc>
        <w:tc>
          <w:tcPr>
            <w:tcW w:w="5654" w:type="dxa"/>
            <w:gridSpan w:val="2"/>
            <w:vAlign w:val="center"/>
          </w:tcPr>
          <w:p w14:paraId="6ACA146E" w14:textId="17CFF7C0" w:rsidR="009925BC" w:rsidRPr="00E3595F" w:rsidRDefault="00E3595F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0,1,2,3NF </w:t>
            </w:r>
            <w:r>
              <w:rPr>
                <w:rFonts w:ascii="Arial" w:hAnsi="Arial" w:cs="Arial"/>
                <w:sz w:val="32"/>
                <w:szCs w:val="32"/>
              </w:rPr>
              <w:t>good</w:t>
            </w:r>
          </w:p>
        </w:tc>
        <w:tc>
          <w:tcPr>
            <w:tcW w:w="2631" w:type="dxa"/>
            <w:vAlign w:val="center"/>
          </w:tcPr>
          <w:p w14:paraId="657EB2F9" w14:textId="77777777" w:rsidR="009925BC" w:rsidRPr="007A72B9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7A72B9">
              <w:rPr>
                <w:rFonts w:ascii="Arial" w:hAnsi="Arial" w:cs="Arial"/>
                <w:sz w:val="32"/>
                <w:szCs w:val="32"/>
              </w:rPr>
              <w:t>0</w:t>
            </w:r>
            <w:r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231FC3" w14:paraId="6FB46B97" w14:textId="77777777" w:rsidTr="00976634">
        <w:trPr>
          <w:cantSplit/>
          <w:trHeight w:val="720"/>
        </w:trPr>
        <w:tc>
          <w:tcPr>
            <w:tcW w:w="1070" w:type="dxa"/>
            <w:vMerge/>
            <w:vAlign w:val="center"/>
          </w:tcPr>
          <w:p w14:paraId="7B2882F6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54" w:type="dxa"/>
            <w:gridSpan w:val="2"/>
            <w:vAlign w:val="center"/>
          </w:tcPr>
          <w:p w14:paraId="070641AC" w14:textId="77777777" w:rsidR="009925BC" w:rsidRDefault="00E3595F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0NF </w:t>
            </w:r>
            <w:r>
              <w:rPr>
                <w:rFonts w:ascii="Arial" w:hAnsi="Arial" w:cs="Arial"/>
                <w:sz w:val="32"/>
                <w:szCs w:val="32"/>
              </w:rPr>
              <w:t xml:space="preserve"> Category noted but insufficient attributes,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Categorycode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categoryName</w:t>
            </w:r>
            <w:proofErr w:type="spellEnd"/>
            <w:r w:rsidR="00246E55">
              <w:rPr>
                <w:rFonts w:ascii="Arial" w:hAnsi="Arial" w:cs="Arial"/>
                <w:sz w:val="32"/>
                <w:szCs w:val="32"/>
              </w:rPr>
              <w:t xml:space="preserve">. Same with Author: </w:t>
            </w:r>
            <w:proofErr w:type="spellStart"/>
            <w:r w:rsidR="00246E55">
              <w:rPr>
                <w:rFonts w:ascii="Arial" w:hAnsi="Arial" w:cs="Arial"/>
                <w:sz w:val="32"/>
                <w:szCs w:val="32"/>
              </w:rPr>
              <w:t>Authorcode</w:t>
            </w:r>
            <w:proofErr w:type="spellEnd"/>
            <w:r w:rsidR="00246E55">
              <w:rPr>
                <w:rFonts w:ascii="Arial" w:hAnsi="Arial" w:cs="Arial"/>
                <w:sz w:val="32"/>
                <w:szCs w:val="32"/>
              </w:rPr>
              <w:t xml:space="preserve"> and </w:t>
            </w:r>
            <w:proofErr w:type="spellStart"/>
            <w:r w:rsidR="00246E55">
              <w:rPr>
                <w:rFonts w:ascii="Arial" w:hAnsi="Arial" w:cs="Arial"/>
                <w:sz w:val="32"/>
                <w:szCs w:val="32"/>
              </w:rPr>
              <w:t>AuthorName</w:t>
            </w:r>
            <w:proofErr w:type="spellEnd"/>
          </w:p>
          <w:p w14:paraId="60883F15" w14:textId="77777777" w:rsidR="00246E55" w:rsidRDefault="00246E55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1NF </w:t>
            </w:r>
            <w:r>
              <w:rPr>
                <w:rFonts w:ascii="Arial" w:hAnsi="Arial" w:cs="Arial"/>
                <w:sz w:val="32"/>
                <w:szCs w:val="32"/>
              </w:rPr>
              <w:t xml:space="preserve"> no indication ISBN is also FK in new table</w:t>
            </w:r>
          </w:p>
          <w:p w14:paraId="38759406" w14:textId="77777777" w:rsidR="00246E55" w:rsidRDefault="00246E55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2NF </w:t>
            </w:r>
            <w:r>
              <w:rPr>
                <w:rFonts w:ascii="Arial" w:hAnsi="Arial" w:cs="Arial"/>
                <w:sz w:val="32"/>
                <w:szCs w:val="32"/>
              </w:rPr>
              <w:t xml:space="preserve"> missing creation of Author table due to 0NF error on Author</w:t>
            </w:r>
          </w:p>
          <w:p w14:paraId="5C35129F" w14:textId="7F71F9B3" w:rsidR="00246E55" w:rsidRPr="00246E55" w:rsidRDefault="00246E55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3NF </w:t>
            </w:r>
            <w:r>
              <w:rPr>
                <w:rFonts w:ascii="Arial" w:hAnsi="Arial" w:cs="Arial"/>
                <w:sz w:val="32"/>
                <w:szCs w:val="32"/>
              </w:rPr>
              <w:t>missing creation of Category table due to 0NF on Category</w:t>
            </w:r>
          </w:p>
        </w:tc>
        <w:tc>
          <w:tcPr>
            <w:tcW w:w="2631" w:type="dxa"/>
            <w:vAlign w:val="center"/>
          </w:tcPr>
          <w:p w14:paraId="7B185651" w14:textId="5CC0E1BC" w:rsidR="009925BC" w:rsidRPr="007A72B9" w:rsidRDefault="00246E55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231FC3" w14:paraId="6258F80D" w14:textId="77777777" w:rsidTr="00976634">
        <w:trPr>
          <w:cantSplit/>
          <w:trHeight w:val="720"/>
        </w:trPr>
        <w:tc>
          <w:tcPr>
            <w:tcW w:w="1070" w:type="dxa"/>
            <w:vMerge/>
            <w:vAlign w:val="center"/>
          </w:tcPr>
          <w:p w14:paraId="77907DF5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54" w:type="dxa"/>
            <w:gridSpan w:val="2"/>
            <w:vAlign w:val="center"/>
          </w:tcPr>
          <w:p w14:paraId="04F947C4" w14:textId="77777777" w:rsidR="009925BC" w:rsidRDefault="00246E55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0NF </w:t>
            </w:r>
            <w:r>
              <w:rPr>
                <w:rFonts w:ascii="Arial" w:hAnsi="Arial" w:cs="Arial"/>
                <w:sz w:val="32"/>
                <w:szCs w:val="32"/>
              </w:rPr>
              <w:t xml:space="preserve">missing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HistoricalPrice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which will be needed later</w:t>
            </w:r>
          </w:p>
          <w:p w14:paraId="0654CE7F" w14:textId="77777777" w:rsidR="00246E55" w:rsidRDefault="00246E55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1NF </w:t>
            </w:r>
            <w:r w:rsidR="00800F10">
              <w:rPr>
                <w:rFonts w:ascii="Arial" w:hAnsi="Arial" w:cs="Arial"/>
                <w:sz w:val="32"/>
                <w:szCs w:val="32"/>
              </w:rPr>
              <w:t>Incorrect indication of PKFK attribute (</w:t>
            </w:r>
            <w:proofErr w:type="spellStart"/>
            <w:r w:rsidR="00800F10">
              <w:rPr>
                <w:rFonts w:ascii="Arial" w:hAnsi="Arial" w:cs="Arial"/>
                <w:sz w:val="32"/>
                <w:szCs w:val="32"/>
              </w:rPr>
              <w:t>SaleNumber</w:t>
            </w:r>
            <w:proofErr w:type="spellEnd"/>
            <w:r w:rsidR="00800F10">
              <w:rPr>
                <w:rFonts w:ascii="Arial" w:hAnsi="Arial" w:cs="Arial"/>
                <w:sz w:val="32"/>
                <w:szCs w:val="32"/>
              </w:rPr>
              <w:t>) where ISBN is only PK at this point</w:t>
            </w:r>
          </w:p>
          <w:p w14:paraId="11621D78" w14:textId="77777777" w:rsidR="00800F10" w:rsidRDefault="00800F10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2NF </w:t>
            </w:r>
            <w:r>
              <w:rPr>
                <w:rFonts w:ascii="Arial" w:hAnsi="Arial" w:cs="Arial"/>
                <w:sz w:val="32"/>
                <w:szCs w:val="32"/>
              </w:rPr>
              <w:t xml:space="preserve">what happened to the Sale table? Price is dependent on Book. Missing </w:t>
            </w:r>
            <w:proofErr w:type="spellStart"/>
            <w:r>
              <w:rPr>
                <w:rFonts w:ascii="Arial" w:hAnsi="Arial" w:cs="Arial"/>
                <w:sz w:val="32"/>
                <w:szCs w:val="32"/>
              </w:rPr>
              <w:t>HistoricalPrice</w:t>
            </w:r>
            <w:proofErr w:type="spellEnd"/>
            <w:r>
              <w:rPr>
                <w:rFonts w:ascii="Arial" w:hAnsi="Arial" w:cs="Arial"/>
                <w:sz w:val="32"/>
                <w:szCs w:val="32"/>
              </w:rPr>
              <w:t xml:space="preserve"> is dependent on both parts of compound pk.</w:t>
            </w:r>
          </w:p>
          <w:p w14:paraId="7D3D14D0" w14:textId="456718F9" w:rsidR="00800F10" w:rsidRPr="00800F10" w:rsidRDefault="00800F10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3NF </w:t>
            </w:r>
            <w:r>
              <w:rPr>
                <w:rFonts w:ascii="Arial" w:hAnsi="Arial" w:cs="Arial"/>
                <w:sz w:val="32"/>
                <w:szCs w:val="32"/>
              </w:rPr>
              <w:t>Sale table is back! Now missing Book table</w:t>
            </w:r>
          </w:p>
        </w:tc>
        <w:tc>
          <w:tcPr>
            <w:tcW w:w="2631" w:type="dxa"/>
            <w:vAlign w:val="center"/>
          </w:tcPr>
          <w:p w14:paraId="2B5476A9" w14:textId="6F0108C2" w:rsidR="009925BC" w:rsidRPr="007A72B9" w:rsidRDefault="00800F10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231FC3" w14:paraId="43344038" w14:textId="77777777" w:rsidTr="00976634">
        <w:trPr>
          <w:cantSplit/>
          <w:trHeight w:val="720"/>
        </w:trPr>
        <w:tc>
          <w:tcPr>
            <w:tcW w:w="1070" w:type="dxa"/>
            <w:vMerge/>
            <w:vAlign w:val="center"/>
          </w:tcPr>
          <w:p w14:paraId="0A30EF94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54" w:type="dxa"/>
            <w:gridSpan w:val="2"/>
            <w:vAlign w:val="center"/>
          </w:tcPr>
          <w:p w14:paraId="5627C1CC" w14:textId="4C2569D4" w:rsidR="009925BC" w:rsidRPr="00800F10" w:rsidRDefault="00800F10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Merge </w:t>
            </w:r>
            <w:r>
              <w:rPr>
                <w:rFonts w:ascii="Arial" w:hAnsi="Arial" w:cs="Arial"/>
                <w:sz w:val="32"/>
                <w:szCs w:val="32"/>
              </w:rPr>
              <w:t>using your tables</w:t>
            </w:r>
          </w:p>
          <w:p w14:paraId="1263C6FA" w14:textId="25CA2B7D" w:rsidR="00800F10" w:rsidRPr="00800F10" w:rsidRDefault="00800F10" w:rsidP="00976634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ERD</w:t>
            </w:r>
          </w:p>
        </w:tc>
        <w:tc>
          <w:tcPr>
            <w:tcW w:w="2631" w:type="dxa"/>
            <w:tcBorders>
              <w:bottom w:val="single" w:sz="12" w:space="0" w:color="auto"/>
            </w:tcBorders>
            <w:vAlign w:val="center"/>
          </w:tcPr>
          <w:p w14:paraId="18D51FDE" w14:textId="77777777" w:rsidR="009925BC" w:rsidRPr="007A72B9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7A72B9">
              <w:rPr>
                <w:rFonts w:ascii="Arial" w:hAnsi="Arial" w:cs="Arial"/>
                <w:sz w:val="32"/>
                <w:szCs w:val="32"/>
              </w:rPr>
              <w:t>0</w:t>
            </w:r>
            <w:r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1008B104" w14:textId="77777777" w:rsidTr="00976634">
        <w:trPr>
          <w:trHeight w:val="720"/>
        </w:trPr>
        <w:tc>
          <w:tcPr>
            <w:tcW w:w="6724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6908381" w14:textId="77777777" w:rsidR="009925BC" w:rsidRPr="00EA32B6" w:rsidRDefault="009925BC" w:rsidP="00976634">
            <w:pPr>
              <w:spacing w:line="360" w:lineRule="auto"/>
              <w:jc w:val="right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Final Mark</w:t>
            </w:r>
          </w:p>
        </w:tc>
        <w:tc>
          <w:tcPr>
            <w:tcW w:w="2631" w:type="dxa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3111B991" w14:textId="6249B1C7" w:rsidR="009925BC" w:rsidRPr="007A72B9" w:rsidRDefault="00405EBE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fldChar w:fldCharType="begin"/>
            </w:r>
            <w:r>
              <w:rPr>
                <w:rFonts w:ascii="Arial" w:hAnsi="Arial" w:cs="Arial"/>
                <w:sz w:val="32"/>
                <w:szCs w:val="32"/>
              </w:rPr>
              <w:instrText xml:space="preserve"> =R6C3-R7C3-R8C3-R9C3-R10C3 \# "0.0" </w:instrText>
            </w:r>
            <w:r>
              <w:rPr>
                <w:rFonts w:ascii="Arial" w:hAnsi="Arial" w:cs="Arial"/>
                <w:sz w:val="32"/>
                <w:szCs w:val="32"/>
              </w:rPr>
              <w:fldChar w:fldCharType="separate"/>
            </w:r>
            <w:r>
              <w:rPr>
                <w:rFonts w:ascii="Arial" w:hAnsi="Arial" w:cs="Arial"/>
                <w:noProof/>
                <w:sz w:val="32"/>
                <w:szCs w:val="32"/>
              </w:rPr>
              <w:t>0.0</w:t>
            </w:r>
            <w:r>
              <w:rPr>
                <w:rFonts w:ascii="Arial" w:hAnsi="Arial" w:cs="Arial"/>
                <w:sz w:val="32"/>
                <w:szCs w:val="32"/>
              </w:rPr>
              <w:fldChar w:fldCharType="end"/>
            </w:r>
          </w:p>
        </w:tc>
      </w:tr>
    </w:tbl>
    <w:p w14:paraId="387BA8EA" w14:textId="77777777" w:rsidR="009925BC" w:rsidRDefault="009925BC" w:rsidP="009925BC">
      <w:pPr>
        <w:rPr>
          <w:rFonts w:ascii="Arial" w:hAnsi="Arial" w:cs="Arial"/>
          <w:sz w:val="32"/>
          <w:szCs w:val="32"/>
        </w:rPr>
      </w:pPr>
    </w:p>
    <w:p w14:paraId="7B0BF744" w14:textId="77777777" w:rsidR="009925BC" w:rsidRDefault="009925BC" w:rsidP="009925B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14:paraId="1519D8E0" w14:textId="0859313B" w:rsidR="009925BC" w:rsidRDefault="009925BC" w:rsidP="009925BC">
      <w:pPr>
        <w:rPr>
          <w:rFonts w:ascii="Arial" w:hAnsi="Arial" w:cs="Arial"/>
          <w:sz w:val="32"/>
          <w:szCs w:val="32"/>
        </w:rPr>
      </w:pPr>
      <w:bookmarkStart w:id="0" w:name="_Hlk62906533"/>
      <w:bookmarkStart w:id="1" w:name="_Hlk62989726"/>
      <w:r>
        <w:rPr>
          <w:rFonts w:ascii="Arial" w:hAnsi="Arial" w:cs="Arial"/>
          <w:sz w:val="32"/>
          <w:szCs w:val="32"/>
        </w:rPr>
        <w:t>Issues</w:t>
      </w:r>
    </w:p>
    <w:tbl>
      <w:tblPr>
        <w:tblW w:w="9360" w:type="dxa"/>
        <w:tblInd w:w="-5" w:type="dxa"/>
        <w:tblBorders>
          <w:top w:val="single" w:sz="6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6914"/>
        <w:gridCol w:w="1170"/>
      </w:tblGrid>
      <w:tr w:rsidR="00EE18CA" w:rsidRPr="00101B04" w14:paraId="00B4F2FF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266D6467" w14:textId="77777777" w:rsidR="00EE18CA" w:rsidRPr="00625A79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View 1</w:t>
            </w:r>
          </w:p>
        </w:tc>
        <w:tc>
          <w:tcPr>
            <w:tcW w:w="6914" w:type="dxa"/>
            <w:vAlign w:val="center"/>
          </w:tcPr>
          <w:p w14:paraId="4DB17F96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2D7871DD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18CA" w:rsidRPr="00101B04" w14:paraId="7AD992BC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38DACD98" w14:textId="77777777" w:rsidR="00EE18CA" w:rsidRPr="00625A79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View 2</w:t>
            </w:r>
          </w:p>
        </w:tc>
        <w:tc>
          <w:tcPr>
            <w:tcW w:w="6914" w:type="dxa"/>
            <w:vAlign w:val="center"/>
          </w:tcPr>
          <w:p w14:paraId="3D0E1976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60F38F9E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18CA" w:rsidRPr="00101B04" w14:paraId="6FE9290C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07DF3D8C" w14:textId="77777777" w:rsidR="00EE18CA" w:rsidRPr="00625A79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View 3</w:t>
            </w:r>
          </w:p>
        </w:tc>
        <w:tc>
          <w:tcPr>
            <w:tcW w:w="6914" w:type="dxa"/>
            <w:vAlign w:val="center"/>
          </w:tcPr>
          <w:p w14:paraId="1A48D218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76B098F7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18CA" w:rsidRPr="00101B04" w14:paraId="1D7A1EEE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65D88747" w14:textId="77777777" w:rsidR="00E56491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Mergin</w:t>
            </w:r>
            <w:r w:rsidR="00440D75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g</w:t>
            </w:r>
          </w:p>
          <w:p w14:paraId="5ED8B229" w14:textId="7B897947" w:rsidR="00EE18CA" w:rsidRPr="00625A79" w:rsidRDefault="00440D75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ERD</w:t>
            </w:r>
          </w:p>
        </w:tc>
        <w:tc>
          <w:tcPr>
            <w:tcW w:w="6914" w:type="dxa"/>
            <w:vAlign w:val="center"/>
          </w:tcPr>
          <w:p w14:paraId="3A37B206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05B575F0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bookmarkEnd w:id="0"/>
      <w:bookmarkEnd w:id="1"/>
    </w:tbl>
    <w:p w14:paraId="52BD35AD" w14:textId="77777777" w:rsidR="006F6EFE" w:rsidRDefault="006F6EFE"/>
    <w:sectPr w:rsidR="006F6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5BC"/>
    <w:rsid w:val="00124ADB"/>
    <w:rsid w:val="001A6D6D"/>
    <w:rsid w:val="00246E55"/>
    <w:rsid w:val="003473B2"/>
    <w:rsid w:val="00405EBE"/>
    <w:rsid w:val="00412D5C"/>
    <w:rsid w:val="00440D75"/>
    <w:rsid w:val="00481F7B"/>
    <w:rsid w:val="004F08C0"/>
    <w:rsid w:val="004F5E53"/>
    <w:rsid w:val="005A23B9"/>
    <w:rsid w:val="00694497"/>
    <w:rsid w:val="006E166F"/>
    <w:rsid w:val="006F6EFE"/>
    <w:rsid w:val="00706CB2"/>
    <w:rsid w:val="0075551E"/>
    <w:rsid w:val="00800F10"/>
    <w:rsid w:val="00905CAE"/>
    <w:rsid w:val="009925BC"/>
    <w:rsid w:val="009D453B"/>
    <w:rsid w:val="00BB5204"/>
    <w:rsid w:val="00E3595F"/>
    <w:rsid w:val="00E56491"/>
    <w:rsid w:val="00EE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14DC8"/>
  <w15:chartTrackingRefBased/>
  <w15:docId w15:val="{FC5FA1D9-37E4-4F40-8E22-FF6B85A0D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5BC"/>
    <w:pPr>
      <w:spacing w:line="259" w:lineRule="auto"/>
    </w:pPr>
    <w:rPr>
      <w:kern w:val="0"/>
      <w:sz w:val="22"/>
      <w:szCs w:val="22"/>
      <w:lang w:val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25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5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5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nhideWhenUsed/>
    <w:qFormat/>
    <w:rsid w:val="009925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5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5B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5B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5B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5B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992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92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5B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92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5B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92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5BC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92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5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25BC"/>
    <w:pPr>
      <w:spacing w:after="0" w:line="240" w:lineRule="auto"/>
    </w:pPr>
    <w:rPr>
      <w:kern w:val="0"/>
      <w:sz w:val="22"/>
      <w:szCs w:val="22"/>
      <w:lang w:val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B085E912FEB648B2192060B32B0D81" ma:contentTypeVersion="13" ma:contentTypeDescription="Create a new document." ma:contentTypeScope="" ma:versionID="04d7dfe6c5c585be91c8ee3187e43294">
  <xsd:schema xmlns:xsd="http://www.w3.org/2001/XMLSchema" xmlns:xs="http://www.w3.org/2001/XMLSchema" xmlns:p="http://schemas.microsoft.com/office/2006/metadata/properties" xmlns:ns2="c0636a0e-6a5d-4f3a-8cec-2ed9d7e96064" xmlns:ns3="28175f85-aaa6-450f-8e62-bb2d8657c111" targetNamespace="http://schemas.microsoft.com/office/2006/metadata/properties" ma:root="true" ma:fieldsID="27f7757fcb8cf5250918f83dc09c3597" ns2:_="" ns3:_="">
    <xsd:import namespace="c0636a0e-6a5d-4f3a-8cec-2ed9d7e96064"/>
    <xsd:import namespace="28175f85-aaa6-450f-8e62-bb2d8657c1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DocumentTyp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636a0e-6a5d-4f3a-8cec-2ed9d7e960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ce3a7a1-84a7-46f6-b9ea-52be05fcf1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DocumentType" ma:index="20" nillable="true" ma:displayName="Document Type" ma:format="Dropdown" ma:internalName="DocumentType">
      <xsd:simpleType>
        <xsd:union memberTypes="dms:Text">
          <xsd:simpleType>
            <xsd:restriction base="dms:Choice">
              <xsd:enumeration value="Source of truth"/>
              <xsd:enumeration value="Archive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175f85-aaa6-450f-8e62-bb2d8657c1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1229875-1db7-498c-8d13-35c205bc76f3}" ma:internalName="TaxCatchAll" ma:showField="CatchAllData" ma:web="28175f85-aaa6-450f-8e62-bb2d8657c1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175f85-aaa6-450f-8e62-bb2d8657c111" xsi:nil="true"/>
    <lcf76f155ced4ddcb4097134ff3c332f xmlns="c0636a0e-6a5d-4f3a-8cec-2ed9d7e96064">
      <Terms xmlns="http://schemas.microsoft.com/office/infopath/2007/PartnerControls"/>
    </lcf76f155ced4ddcb4097134ff3c332f>
    <DocumentType xmlns="c0636a0e-6a5d-4f3a-8cec-2ed9d7e96064" xsi:nil="true"/>
  </documentManagement>
</p:properties>
</file>

<file path=customXml/itemProps1.xml><?xml version="1.0" encoding="utf-8"?>
<ds:datastoreItem xmlns:ds="http://schemas.openxmlformats.org/officeDocument/2006/customXml" ds:itemID="{8BBC8CCE-FEF0-4223-8B2F-DEE502F27B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9DB84F6-7F92-45DB-940E-98770FCCDB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636a0e-6a5d-4f3a-8cec-2ed9d7e96064"/>
    <ds:schemaRef ds:uri="28175f85-aaa6-450f-8e62-bb2d8657c1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9164629-417E-4460-9300-49A06A78515E}">
  <ds:schemaRefs>
    <ds:schemaRef ds:uri="http://schemas.microsoft.com/office/2006/metadata/properties"/>
    <ds:schemaRef ds:uri="http://schemas.microsoft.com/office/infopath/2007/PartnerControls"/>
    <ds:schemaRef ds:uri="28175f85-aaa6-450f-8e62-bb2d8657c111"/>
    <ds:schemaRef ds:uri="c0636a0e-6a5d-4f3a-8cec-2ed9d7e9606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Henkelman</dc:creator>
  <cp:keywords/>
  <dc:description/>
  <cp:lastModifiedBy>Don Welch</cp:lastModifiedBy>
  <cp:revision>7</cp:revision>
  <dcterms:created xsi:type="dcterms:W3CDTF">2025-12-27T03:44:00Z</dcterms:created>
  <dcterms:modified xsi:type="dcterms:W3CDTF">2026-04-17T03:38:00Z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2025-12-27T03:40:29Z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7c524097-6ad3-4e05-920c-751af5f98562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  <property fmtid="{D5CDD505-2E9C-101B-9397-08002B2CF9AE}" pid="10" name="ContentTypeId">
    <vt:lpwstr>0x0101007BB085E912FEB648B2192060B32B0D81</vt:lpwstr>
  </property>
</Properties>
</file>