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FF1C" w14:textId="389C4D64" w:rsidR="003735F8" w:rsidRDefault="003735F8" w:rsidP="003735F8">
      <w:pPr>
        <w:pStyle w:val="Heading1"/>
        <w:rPr>
          <w:lang w:val="en-US"/>
        </w:rPr>
      </w:pPr>
      <w:r>
        <w:rPr>
          <w:lang w:val="en-US"/>
        </w:rPr>
        <w:t>ESP</w:t>
      </w:r>
      <w:r>
        <w:rPr>
          <w:lang w:val="en-US"/>
        </w:rPr>
        <w:t>2</w:t>
      </w:r>
      <w:r>
        <w:rPr>
          <w:lang w:val="en-US"/>
        </w:rPr>
        <w:t xml:space="preserve"> Specifications</w:t>
      </w:r>
    </w:p>
    <w:p w14:paraId="6ECDA5DE" w14:textId="46826034" w:rsidR="003735F8" w:rsidRDefault="003735F8" w:rsidP="003735F8">
      <w:pPr>
        <w:rPr>
          <w:lang w:val="en-US"/>
        </w:rPr>
      </w:pPr>
      <w:r>
        <w:rPr>
          <w:lang w:val="en-US"/>
        </w:rPr>
        <w:t xml:space="preserve">This has </w:t>
      </w:r>
      <w:r>
        <w:rPr>
          <w:lang w:val="en-US"/>
        </w:rPr>
        <w:t>1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views</w:t>
      </w:r>
      <w:proofErr w:type="gramEnd"/>
      <w:r>
        <w:rPr>
          <w:lang w:val="en-US"/>
        </w:rPr>
        <w:t xml:space="preserve">: </w:t>
      </w:r>
      <w:r>
        <w:rPr>
          <w:lang w:val="en-US"/>
        </w:rPr>
        <w:t>Payment Log</w:t>
      </w:r>
    </w:p>
    <w:p w14:paraId="6261278A" w14:textId="77777777" w:rsidR="003735F8" w:rsidRDefault="003735F8" w:rsidP="003735F8">
      <w:pPr>
        <w:rPr>
          <w:b/>
          <w:bCs/>
          <w:lang w:val="en-US"/>
        </w:rPr>
      </w:pPr>
      <w:r>
        <w:rPr>
          <w:lang w:val="en-US"/>
        </w:rPr>
        <w:t xml:space="preserve">Legend: </w:t>
      </w:r>
      <w:r w:rsidRPr="00F2552E">
        <w:rPr>
          <w:b/>
          <w:bCs/>
          <w:lang w:val="en-US"/>
        </w:rPr>
        <w:t>Bold primary key</w:t>
      </w:r>
    </w:p>
    <w:p w14:paraId="4436B692" w14:textId="77777777" w:rsidR="003735F8" w:rsidRDefault="003735F8" w:rsidP="003735F8">
      <w:pPr>
        <w:rPr>
          <w:i/>
          <w:iCs/>
          <w:lang w:val="en-US"/>
        </w:rPr>
      </w:pPr>
      <w:r>
        <w:rPr>
          <w:b/>
          <w:bCs/>
          <w:lang w:val="en-US"/>
        </w:rPr>
        <w:tab/>
      </w:r>
      <w:r w:rsidRPr="00F2552E">
        <w:rPr>
          <w:i/>
          <w:iCs/>
          <w:lang w:val="en-US"/>
        </w:rPr>
        <w:t>Italic foreign key</w:t>
      </w:r>
    </w:p>
    <w:p w14:paraId="0206C5ED" w14:textId="77777777" w:rsidR="003735F8" w:rsidRDefault="003735F8" w:rsidP="003735F8">
      <w:pPr>
        <w:rPr>
          <w:b/>
          <w:bCs/>
          <w:i/>
          <w:iCs/>
          <w:lang w:val="en-US"/>
        </w:rPr>
      </w:pPr>
      <w:r>
        <w:rPr>
          <w:i/>
          <w:iCs/>
          <w:lang w:val="en-US"/>
        </w:rPr>
        <w:tab/>
      </w:r>
      <w:r>
        <w:rPr>
          <w:b/>
          <w:bCs/>
          <w:i/>
          <w:iCs/>
          <w:lang w:val="en-US"/>
        </w:rPr>
        <w:t>Bold and Italic primary/foreign key</w:t>
      </w:r>
    </w:p>
    <w:p w14:paraId="2E9D8BAD" w14:textId="64C97BED" w:rsidR="003735F8" w:rsidRDefault="003735F8">
      <w:r w:rsidRPr="003735F8">
        <w:drawing>
          <wp:inline distT="0" distB="0" distL="0" distR="0" wp14:anchorId="20A42FA1" wp14:editId="55C408FB">
            <wp:extent cx="6963747" cy="2029108"/>
            <wp:effectExtent l="0" t="0" r="8890" b="9525"/>
            <wp:docPr id="196151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18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374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0A2C" w14:textId="3992D333" w:rsidR="003735F8" w:rsidRDefault="003735F8">
      <w:r>
        <w:t>ONF</w:t>
      </w:r>
    </w:p>
    <w:p w14:paraId="6E7F4CAE" w14:textId="4249F036" w:rsidR="003735F8" w:rsidRDefault="003735F8" w:rsidP="003735F8">
      <w:pPr>
        <w:pStyle w:val="ListParagraph"/>
        <w:numPr>
          <w:ilvl w:val="0"/>
          <w:numId w:val="1"/>
        </w:numPr>
      </w:pPr>
      <w:r>
        <w:t>Technical Primary Keys</w:t>
      </w:r>
    </w:p>
    <w:p w14:paraId="3E9DE41C" w14:textId="77748930" w:rsidR="003735F8" w:rsidRDefault="003735F8" w:rsidP="003735F8">
      <w:pPr>
        <w:pStyle w:val="ListParagraph"/>
        <w:numPr>
          <w:ilvl w:val="1"/>
          <w:numId w:val="1"/>
        </w:numPr>
      </w:pPr>
      <w:r>
        <w:t>When no attribute on your view stands out as a “truly” unique value for the view, one usually creates a new attribute to pose as the primary key</w:t>
      </w:r>
    </w:p>
    <w:p w14:paraId="78C52196" w14:textId="2516EA11" w:rsidR="003735F8" w:rsidRDefault="003735F8" w:rsidP="003735F8">
      <w:pPr>
        <w:pStyle w:val="ListParagraph"/>
        <w:numPr>
          <w:ilvl w:val="1"/>
          <w:numId w:val="1"/>
        </w:numPr>
      </w:pPr>
      <w:r>
        <w:t>This attribute is called a Technical Key</w:t>
      </w:r>
    </w:p>
    <w:p w14:paraId="547B81D0" w14:textId="61EB8474" w:rsidR="003735F8" w:rsidRDefault="003735F8" w:rsidP="003735F8">
      <w:pPr>
        <w:pStyle w:val="ListParagraph"/>
        <w:numPr>
          <w:ilvl w:val="1"/>
          <w:numId w:val="1"/>
        </w:numPr>
      </w:pPr>
      <w:r>
        <w:t xml:space="preserve">This attribute is </w:t>
      </w:r>
      <w:r w:rsidR="00797BB4">
        <w:t>just numeric value that has NO other purpose then the uniquely identify the row in the table</w:t>
      </w:r>
    </w:p>
    <w:p w14:paraId="7F9503C1" w14:textId="283C3F93" w:rsidR="003735F8" w:rsidRDefault="003735F8">
      <w:proofErr w:type="spellStart"/>
      <w:r>
        <w:t>PaymentLog</w:t>
      </w:r>
      <w:proofErr w:type="spellEnd"/>
      <w:r>
        <w:t xml:space="preserve"> (</w:t>
      </w:r>
      <w:proofErr w:type="spellStart"/>
      <w:r w:rsidR="00797BB4" w:rsidRPr="00797BB4">
        <w:rPr>
          <w:b/>
          <w:bCs/>
        </w:rPr>
        <w:t>PaymentLogID</w:t>
      </w:r>
      <w:proofErr w:type="spellEnd"/>
      <w:r w:rsidR="00797BB4">
        <w:t xml:space="preserve">, </w:t>
      </w:r>
      <w:proofErr w:type="spellStart"/>
      <w:r>
        <w:t>OrderNumber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OrderTotal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CustomerNumber</w:t>
      </w:r>
      <w:proofErr w:type="spellEnd"/>
      <w:r>
        <w:t>, (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PaymentAmount</w:t>
      </w:r>
      <w:proofErr w:type="spellEnd"/>
      <w:r>
        <w:t xml:space="preserve">, </w:t>
      </w:r>
      <w:proofErr w:type="spellStart"/>
      <w:r>
        <w:t>PaymentNumber</w:t>
      </w:r>
      <w:proofErr w:type="spellEnd"/>
      <w:r>
        <w:t xml:space="preserve">, </w:t>
      </w:r>
      <w:proofErr w:type="spellStart"/>
      <w:r>
        <w:t>BalanceOwning</w:t>
      </w:r>
      <w:proofErr w:type="spellEnd"/>
      <w:r>
        <w:t xml:space="preserve">, </w:t>
      </w:r>
      <w:proofErr w:type="spellStart"/>
      <w:r>
        <w:t>PaymentType</w:t>
      </w:r>
      <w:proofErr w:type="spellEnd"/>
      <w:r>
        <w:t xml:space="preserve">, </w:t>
      </w:r>
      <w:proofErr w:type="spellStart"/>
      <w:r>
        <w:t>DepositBatchNumber</w:t>
      </w:r>
      <w:proofErr w:type="spellEnd"/>
      <w:r>
        <w:t>))</w:t>
      </w:r>
    </w:p>
    <w:p w14:paraId="327D63CC" w14:textId="6288CB15" w:rsidR="00797BB4" w:rsidRDefault="00797BB4">
      <w:r>
        <w:t>1NF</w:t>
      </w:r>
    </w:p>
    <w:p w14:paraId="788D91B1" w14:textId="53EDA703" w:rsidR="00797BB4" w:rsidRDefault="00797BB4" w:rsidP="00797BB4">
      <w:proofErr w:type="spellStart"/>
      <w:r>
        <w:t>PaymentLog</w:t>
      </w:r>
      <w:proofErr w:type="spellEnd"/>
      <w:r>
        <w:t xml:space="preserve"> (</w:t>
      </w:r>
      <w:proofErr w:type="spellStart"/>
      <w:r w:rsidRPr="00797BB4">
        <w:rPr>
          <w:b/>
          <w:bCs/>
        </w:rPr>
        <w:t>PaymentLogID</w:t>
      </w:r>
      <w:proofErr w:type="spellEnd"/>
      <w:r>
        <w:t xml:space="preserve">, </w:t>
      </w:r>
      <w:proofErr w:type="spellStart"/>
      <w:r>
        <w:t>OrderNumber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OrderTotal</w:t>
      </w:r>
      <w:proofErr w:type="spellEnd"/>
      <w:r>
        <w:t xml:space="preserve">, </w:t>
      </w:r>
      <w:proofErr w:type="spellStart"/>
      <w:r>
        <w:t>Customer</w:t>
      </w:r>
      <w:r>
        <w:t>First</w:t>
      </w:r>
      <w:r>
        <w:t>Name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 xml:space="preserve">, </w:t>
      </w:r>
      <w:proofErr w:type="spellStart"/>
      <w:r>
        <w:t>CustomerNumber</w:t>
      </w:r>
      <w:proofErr w:type="spellEnd"/>
      <w:r>
        <w:t>)</w:t>
      </w:r>
    </w:p>
    <w:p w14:paraId="0A1D085F" w14:textId="0137EB79" w:rsidR="00797BB4" w:rsidRDefault="00797BB4" w:rsidP="00797BB4">
      <w:proofErr w:type="spellStart"/>
      <w:r>
        <w:t>PaymentLogDetail</w:t>
      </w:r>
      <w:proofErr w:type="spellEnd"/>
      <w:r>
        <w:t>(</w:t>
      </w:r>
      <w:proofErr w:type="spellStart"/>
      <w:r w:rsidRPr="00797BB4">
        <w:rPr>
          <w:b/>
          <w:bCs/>
          <w:i/>
          <w:iCs/>
        </w:rPr>
        <w:t>PaymentLogID</w:t>
      </w:r>
      <w:proofErr w:type="spellEnd"/>
      <w:r>
        <w:t xml:space="preserve"> ,</w:t>
      </w:r>
      <w:r w:rsidRPr="00797BB4">
        <w:rPr>
          <w:b/>
          <w:bCs/>
        </w:rPr>
        <w:t xml:space="preserve"> </w:t>
      </w:r>
      <w:proofErr w:type="spellStart"/>
      <w:r w:rsidRPr="00797BB4">
        <w:rPr>
          <w:b/>
          <w:bCs/>
        </w:rPr>
        <w:t>PaymentNumber</w:t>
      </w:r>
      <w:proofErr w:type="spellEnd"/>
      <w:r>
        <w:t>,</w:t>
      </w:r>
      <w:r>
        <w:t xml:space="preserve">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PaymentAmount</w:t>
      </w:r>
      <w:proofErr w:type="spellEnd"/>
      <w:r>
        <w:t xml:space="preserve">, </w:t>
      </w:r>
      <w:proofErr w:type="spellStart"/>
      <w:r>
        <w:t>BalanceOwning</w:t>
      </w:r>
      <w:proofErr w:type="spellEnd"/>
      <w:r>
        <w:t xml:space="preserve">, </w:t>
      </w:r>
      <w:proofErr w:type="spellStart"/>
      <w:r>
        <w:t>PaymentType</w:t>
      </w:r>
      <w:proofErr w:type="spellEnd"/>
      <w:r>
        <w:t xml:space="preserve">, </w:t>
      </w:r>
      <w:proofErr w:type="spellStart"/>
      <w:r>
        <w:t>DepositBatchNumber</w:t>
      </w:r>
      <w:proofErr w:type="spellEnd"/>
      <w:r>
        <w:t>)</w:t>
      </w:r>
    </w:p>
    <w:p w14:paraId="1BDF51CB" w14:textId="0B56714E" w:rsidR="00797BB4" w:rsidRDefault="00797BB4" w:rsidP="00797BB4">
      <w:r>
        <w:t>2NF</w:t>
      </w:r>
    </w:p>
    <w:p w14:paraId="02E195E5" w14:textId="77777777" w:rsidR="00797BB4" w:rsidRDefault="00797BB4" w:rsidP="00797BB4">
      <w:proofErr w:type="spellStart"/>
      <w:r>
        <w:t>PaymentLog</w:t>
      </w:r>
      <w:proofErr w:type="spellEnd"/>
      <w:r>
        <w:t xml:space="preserve"> (</w:t>
      </w:r>
      <w:proofErr w:type="spellStart"/>
      <w:r w:rsidRPr="00797BB4">
        <w:rPr>
          <w:b/>
          <w:bCs/>
        </w:rPr>
        <w:t>PaymentLogID</w:t>
      </w:r>
      <w:proofErr w:type="spellEnd"/>
      <w:r>
        <w:t xml:space="preserve">, </w:t>
      </w:r>
      <w:proofErr w:type="spellStart"/>
      <w:r>
        <w:t>OrderNumber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OrderTotal</w:t>
      </w:r>
      <w:proofErr w:type="spellEnd"/>
      <w:r>
        <w:t xml:space="preserve">, </w:t>
      </w:r>
      <w:proofErr w:type="spellStart"/>
      <w:r>
        <w:t>CustomerFirstName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 xml:space="preserve">, </w:t>
      </w:r>
      <w:proofErr w:type="spellStart"/>
      <w:r>
        <w:t>CustomerNumber</w:t>
      </w:r>
      <w:proofErr w:type="spellEnd"/>
      <w:r>
        <w:t>)</w:t>
      </w:r>
    </w:p>
    <w:p w14:paraId="2340243F" w14:textId="77777777" w:rsidR="00797BB4" w:rsidRDefault="00797BB4" w:rsidP="00797BB4">
      <w:proofErr w:type="spellStart"/>
      <w:r>
        <w:t>PaymentLogDetail</w:t>
      </w:r>
      <w:proofErr w:type="spellEnd"/>
      <w:r>
        <w:t>(</w:t>
      </w:r>
      <w:proofErr w:type="spellStart"/>
      <w:r w:rsidRPr="00797BB4">
        <w:rPr>
          <w:b/>
          <w:bCs/>
          <w:i/>
          <w:iCs/>
        </w:rPr>
        <w:t>PaymentLogID</w:t>
      </w:r>
      <w:proofErr w:type="spellEnd"/>
      <w:r>
        <w:t xml:space="preserve"> ,</w:t>
      </w:r>
      <w:r w:rsidRPr="00797BB4">
        <w:rPr>
          <w:b/>
          <w:bCs/>
        </w:rPr>
        <w:t xml:space="preserve"> </w:t>
      </w:r>
      <w:proofErr w:type="spellStart"/>
      <w:r w:rsidRPr="00797BB4">
        <w:rPr>
          <w:b/>
          <w:bCs/>
        </w:rPr>
        <w:t>PaymentNumber</w:t>
      </w:r>
      <w:proofErr w:type="spellEnd"/>
      <w:r>
        <w:t xml:space="preserve">,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PaymentAmount</w:t>
      </w:r>
      <w:proofErr w:type="spellEnd"/>
      <w:r>
        <w:t xml:space="preserve">, </w:t>
      </w:r>
      <w:proofErr w:type="spellStart"/>
      <w:r>
        <w:t>BalanceOwning</w:t>
      </w:r>
      <w:proofErr w:type="spellEnd"/>
      <w:r>
        <w:t xml:space="preserve">, </w:t>
      </w:r>
      <w:proofErr w:type="spellStart"/>
      <w:r>
        <w:t>PaymentType</w:t>
      </w:r>
      <w:proofErr w:type="spellEnd"/>
      <w:r>
        <w:t xml:space="preserve">, </w:t>
      </w:r>
      <w:proofErr w:type="spellStart"/>
      <w:r>
        <w:t>DepositBatchNumber</w:t>
      </w:r>
      <w:proofErr w:type="spellEnd"/>
      <w:r>
        <w:t>)</w:t>
      </w:r>
    </w:p>
    <w:p w14:paraId="2F0D4FD5" w14:textId="51536034" w:rsidR="00797BB4" w:rsidRDefault="00797BB4" w:rsidP="00797BB4">
      <w:r>
        <w:t>3NF</w:t>
      </w:r>
    </w:p>
    <w:p w14:paraId="15CC0786" w14:textId="3626003D" w:rsidR="00993811" w:rsidRDefault="00993811" w:rsidP="00993811">
      <w:pPr>
        <w:pStyle w:val="ListParagraph"/>
        <w:numPr>
          <w:ilvl w:val="0"/>
          <w:numId w:val="1"/>
        </w:numPr>
      </w:pPr>
      <w:r>
        <w:t xml:space="preserve">There will be times when </w:t>
      </w:r>
      <w:proofErr w:type="gramStart"/>
      <w:r>
        <w:t>a</w:t>
      </w:r>
      <w:proofErr w:type="gramEnd"/>
      <w:r>
        <w:t xml:space="preserve"> attribute may be </w:t>
      </w:r>
      <w:proofErr w:type="gramStart"/>
      <w:r>
        <w:t>consider</w:t>
      </w:r>
      <w:proofErr w:type="gramEnd"/>
      <w:r>
        <w:t xml:space="preserve"> a removal piece of data into its own table</w:t>
      </w:r>
    </w:p>
    <w:p w14:paraId="4640E6EF" w14:textId="360B0159" w:rsidR="00993811" w:rsidRDefault="00993811" w:rsidP="00993811">
      <w:pPr>
        <w:pStyle w:val="ListParagraph"/>
        <w:numPr>
          <w:ilvl w:val="0"/>
          <w:numId w:val="1"/>
        </w:numPr>
      </w:pPr>
      <w:r>
        <w:t>To identify, can the same piece of data be commonly found throughout the database and have a uniquely identifiable meaning</w:t>
      </w:r>
    </w:p>
    <w:p w14:paraId="720F3531" w14:textId="77777777" w:rsidR="00993811" w:rsidRDefault="00993811" w:rsidP="00993811">
      <w:pPr>
        <w:pStyle w:val="ListParagraph"/>
        <w:numPr>
          <w:ilvl w:val="0"/>
          <w:numId w:val="1"/>
        </w:numPr>
      </w:pPr>
      <w:r>
        <w:t xml:space="preserve">Example: </w:t>
      </w:r>
      <w:proofErr w:type="spellStart"/>
      <w:r>
        <w:t>PaymentType</w:t>
      </w:r>
      <w:proofErr w:type="spellEnd"/>
    </w:p>
    <w:p w14:paraId="21054C83" w14:textId="77777777" w:rsidR="00993811" w:rsidRDefault="00993811" w:rsidP="00993811">
      <w:pPr>
        <w:pStyle w:val="ListParagraph"/>
        <w:numPr>
          <w:ilvl w:val="1"/>
          <w:numId w:val="1"/>
        </w:numPr>
      </w:pPr>
      <w:r>
        <w:t>Consider moving the attribute into itself own table</w:t>
      </w:r>
    </w:p>
    <w:p w14:paraId="0C74C004" w14:textId="77777777" w:rsidR="00993811" w:rsidRDefault="00993811" w:rsidP="00993811">
      <w:pPr>
        <w:pStyle w:val="ListParagraph"/>
        <w:numPr>
          <w:ilvl w:val="1"/>
          <w:numId w:val="1"/>
        </w:numPr>
      </w:pPr>
      <w:r>
        <w:t>You will need to create a technical primary key for the new table</w:t>
      </w:r>
    </w:p>
    <w:p w14:paraId="226E35CC" w14:textId="7B98DB0A" w:rsidR="00993811" w:rsidRDefault="00993811" w:rsidP="00993811">
      <w:pPr>
        <w:pStyle w:val="ListParagraph"/>
        <w:numPr>
          <w:ilvl w:val="1"/>
          <w:numId w:val="1"/>
        </w:numPr>
      </w:pPr>
      <w:r>
        <w:t>Why reduce redundancy of the attribute value (in this case the word description)</w:t>
      </w:r>
      <w:r>
        <w:br/>
      </w:r>
    </w:p>
    <w:p w14:paraId="4554922F" w14:textId="31779337" w:rsidR="00797BB4" w:rsidRDefault="00797BB4" w:rsidP="00797BB4">
      <w:proofErr w:type="spellStart"/>
      <w:r>
        <w:t>PaymentLog</w:t>
      </w:r>
      <w:proofErr w:type="spellEnd"/>
      <w:r>
        <w:t xml:space="preserve"> (</w:t>
      </w:r>
      <w:proofErr w:type="spellStart"/>
      <w:r w:rsidRPr="00797BB4">
        <w:rPr>
          <w:b/>
          <w:bCs/>
        </w:rPr>
        <w:t>PaymentLogID</w:t>
      </w:r>
      <w:proofErr w:type="spellEnd"/>
      <w:r>
        <w:t xml:space="preserve">, </w:t>
      </w:r>
      <w:proofErr w:type="spellStart"/>
      <w:r w:rsidRPr="00797BB4">
        <w:rPr>
          <w:i/>
          <w:iCs/>
        </w:rPr>
        <w:t>OrderNumber</w:t>
      </w:r>
      <w:proofErr w:type="spellEnd"/>
      <w:r>
        <w:t xml:space="preserve">, </w:t>
      </w:r>
      <w:proofErr w:type="spellStart"/>
      <w:r w:rsidRPr="00797BB4">
        <w:rPr>
          <w:i/>
          <w:iCs/>
        </w:rPr>
        <w:t>CustomerNumber</w:t>
      </w:r>
      <w:proofErr w:type="spellEnd"/>
      <w:r>
        <w:t>)</w:t>
      </w:r>
    </w:p>
    <w:p w14:paraId="5878DDD4" w14:textId="54EA8412" w:rsidR="00797BB4" w:rsidRDefault="00797BB4" w:rsidP="00797BB4">
      <w:proofErr w:type="spellStart"/>
      <w:r>
        <w:t>PaymentLogDetail</w:t>
      </w:r>
      <w:proofErr w:type="spellEnd"/>
      <w:r>
        <w:t xml:space="preserve"> </w:t>
      </w:r>
      <w:r>
        <w:t>(</w:t>
      </w:r>
      <w:proofErr w:type="spellStart"/>
      <w:r w:rsidRPr="00797BB4">
        <w:rPr>
          <w:b/>
          <w:bCs/>
          <w:i/>
          <w:iCs/>
        </w:rPr>
        <w:t>PaymentLogID</w:t>
      </w:r>
      <w:proofErr w:type="spellEnd"/>
      <w:r>
        <w:t xml:space="preserve"> ,</w:t>
      </w:r>
      <w:r w:rsidRPr="00797BB4">
        <w:rPr>
          <w:b/>
          <w:bCs/>
        </w:rPr>
        <w:t xml:space="preserve"> </w:t>
      </w:r>
      <w:proofErr w:type="spellStart"/>
      <w:r w:rsidRPr="00797BB4">
        <w:rPr>
          <w:b/>
          <w:bCs/>
        </w:rPr>
        <w:t>PaymentNumber</w:t>
      </w:r>
      <w:proofErr w:type="spellEnd"/>
      <w:r>
        <w:t xml:space="preserve">,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PaymentAmount</w:t>
      </w:r>
      <w:proofErr w:type="spellEnd"/>
      <w:r>
        <w:t xml:space="preserve">, </w:t>
      </w:r>
      <w:proofErr w:type="spellStart"/>
      <w:r>
        <w:t>BalanceOwning</w:t>
      </w:r>
      <w:proofErr w:type="spellEnd"/>
      <w:r>
        <w:t xml:space="preserve">, </w:t>
      </w:r>
      <w:proofErr w:type="spellStart"/>
      <w:r w:rsidRPr="00993811">
        <w:rPr>
          <w:i/>
          <w:iCs/>
        </w:rPr>
        <w:t>PaymentType</w:t>
      </w:r>
      <w:r w:rsidR="00993811" w:rsidRPr="00993811">
        <w:rPr>
          <w:i/>
          <w:iCs/>
        </w:rPr>
        <w:t>ID</w:t>
      </w:r>
      <w:proofErr w:type="spellEnd"/>
      <w:r>
        <w:t xml:space="preserve">, </w:t>
      </w:r>
      <w:proofErr w:type="spellStart"/>
      <w:r>
        <w:t>DepositBatchNumber</w:t>
      </w:r>
      <w:proofErr w:type="spellEnd"/>
      <w:r>
        <w:t>)</w:t>
      </w:r>
    </w:p>
    <w:p w14:paraId="2F3AA9B7" w14:textId="4A540921" w:rsidR="00797BB4" w:rsidRDefault="00797BB4">
      <w:r>
        <w:t>Order (</w:t>
      </w:r>
      <w:proofErr w:type="spellStart"/>
      <w:r w:rsidRPr="00797BB4">
        <w:rPr>
          <w:b/>
          <w:bCs/>
        </w:rPr>
        <w:t>OrderNumber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OrderTotal</w:t>
      </w:r>
      <w:proofErr w:type="spellEnd"/>
      <w:r>
        <w:t>)</w:t>
      </w:r>
    </w:p>
    <w:p w14:paraId="257E14AC" w14:textId="2E429F83" w:rsidR="00797BB4" w:rsidRDefault="00797BB4">
      <w:r>
        <w:t>Customer (</w:t>
      </w:r>
      <w:proofErr w:type="spellStart"/>
      <w:r w:rsidRPr="00797BB4">
        <w:rPr>
          <w:b/>
          <w:bCs/>
        </w:rPr>
        <w:t>CustomerNumber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t>CustomerFirstName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>)</w:t>
      </w:r>
    </w:p>
    <w:p w14:paraId="665C51FA" w14:textId="5F818549" w:rsidR="00993811" w:rsidRDefault="00993811">
      <w:proofErr w:type="spellStart"/>
      <w:r>
        <w:t>PaymentType</w:t>
      </w:r>
      <w:proofErr w:type="spellEnd"/>
      <w:r>
        <w:t xml:space="preserve"> (</w:t>
      </w:r>
      <w:proofErr w:type="spellStart"/>
      <w:r w:rsidRPr="00993811">
        <w:rPr>
          <w:b/>
          <w:bCs/>
        </w:rPr>
        <w:t>PaymentTypeID</w:t>
      </w:r>
      <w:proofErr w:type="spellEnd"/>
      <w:r>
        <w:t xml:space="preserve">, </w:t>
      </w:r>
      <w:proofErr w:type="spellStart"/>
      <w:r>
        <w:t>PaymentTypeDescription</w:t>
      </w:r>
      <w:proofErr w:type="spellEnd"/>
      <w:r>
        <w:t>)</w:t>
      </w:r>
    </w:p>
    <w:p w14:paraId="610C2D55" w14:textId="77777777" w:rsidR="00993811" w:rsidRDefault="00993811"/>
    <w:p w14:paraId="02EA92BC" w14:textId="10FDA6C9" w:rsidR="00993811" w:rsidRDefault="00993811">
      <w:r>
        <w:t>Merging ESP 2 with ESP 1</w:t>
      </w:r>
    </w:p>
    <w:p w14:paraId="44376CFC" w14:textId="77777777" w:rsidR="00993811" w:rsidRDefault="00993811" w:rsidP="00993811">
      <w:pPr>
        <w:rPr>
          <w:lang w:val="en-US"/>
        </w:rPr>
      </w:pPr>
      <w:r w:rsidRPr="00413645">
        <w:rPr>
          <w:lang w:val="en-US"/>
        </w:rPr>
        <w:t>Customer (</w:t>
      </w:r>
      <w:proofErr w:type="spellStart"/>
      <w:r w:rsidRPr="00413645">
        <w:rPr>
          <w:b/>
          <w:bCs/>
          <w:lang w:val="en-US"/>
        </w:rPr>
        <w:t>CustomerNumber</w:t>
      </w:r>
      <w:proofErr w:type="spellEnd"/>
      <w:r w:rsidRPr="00413645">
        <w:rPr>
          <w:lang w:val="en-US"/>
        </w:rPr>
        <w:t xml:space="preserve">, FirstName, LastName, Address, City, Province, </w:t>
      </w:r>
      <w:proofErr w:type="spellStart"/>
      <w:r w:rsidRPr="00413645">
        <w:rPr>
          <w:lang w:val="en-US"/>
        </w:rPr>
        <w:t>PostalCode</w:t>
      </w:r>
      <w:proofErr w:type="spellEnd"/>
      <w:r w:rsidRPr="00413645">
        <w:rPr>
          <w:lang w:val="en-US"/>
        </w:rPr>
        <w:t xml:space="preserve">, </w:t>
      </w:r>
      <w:proofErr w:type="spellStart"/>
      <w:r w:rsidRPr="00413645">
        <w:rPr>
          <w:lang w:val="en-US"/>
        </w:rPr>
        <w:t>HomePhone</w:t>
      </w:r>
      <w:proofErr w:type="spellEnd"/>
      <w:r w:rsidRPr="00413645">
        <w:rPr>
          <w:lang w:val="en-US"/>
        </w:rPr>
        <w:t>)</w:t>
      </w:r>
    </w:p>
    <w:p w14:paraId="1D5CD591" w14:textId="77777777" w:rsidR="00993811" w:rsidRDefault="00993811" w:rsidP="00993811">
      <w:pPr>
        <w:rPr>
          <w:lang w:val="en-US"/>
        </w:rPr>
      </w:pPr>
      <w:r>
        <w:rPr>
          <w:lang w:val="en-US"/>
        </w:rPr>
        <w:t>Order (</w:t>
      </w:r>
      <w:proofErr w:type="spellStart"/>
      <w:r w:rsidRPr="00415DFD">
        <w:rPr>
          <w:b/>
          <w:bCs/>
          <w:lang w:val="en-US"/>
        </w:rPr>
        <w:t>OrderNumber</w:t>
      </w:r>
      <w:proofErr w:type="spellEnd"/>
      <w:r>
        <w:rPr>
          <w:lang w:val="en-US"/>
        </w:rPr>
        <w:t xml:space="preserve">, </w:t>
      </w:r>
      <w:proofErr w:type="spellStart"/>
      <w:r w:rsidRPr="00960F95">
        <w:rPr>
          <w:i/>
          <w:iCs/>
          <w:lang w:val="en-US"/>
        </w:rPr>
        <w:t>CustomerNumber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OrderDate</w:t>
      </w:r>
      <w:proofErr w:type="spellEnd"/>
      <w:r>
        <w:rPr>
          <w:lang w:val="en-US"/>
        </w:rPr>
        <w:t>,  Subtotal</w:t>
      </w:r>
      <w:proofErr w:type="gramEnd"/>
      <w:r>
        <w:rPr>
          <w:lang w:val="en-US"/>
        </w:rPr>
        <w:t>, GST, Total)</w:t>
      </w:r>
    </w:p>
    <w:p w14:paraId="0D79E33C" w14:textId="77777777" w:rsidR="00993811" w:rsidRDefault="00993811" w:rsidP="00993811">
      <w:pPr>
        <w:rPr>
          <w:lang w:val="en-US"/>
        </w:rPr>
      </w:pPr>
      <w:proofErr w:type="spellStart"/>
      <w:r>
        <w:rPr>
          <w:lang w:val="en-US"/>
        </w:rPr>
        <w:t>OrderItems</w:t>
      </w:r>
      <w:proofErr w:type="spellEnd"/>
      <w:r>
        <w:rPr>
          <w:lang w:val="en-US"/>
        </w:rPr>
        <w:t xml:space="preserve"> (</w:t>
      </w:r>
      <w:proofErr w:type="spellStart"/>
      <w:r w:rsidRPr="00415DFD">
        <w:rPr>
          <w:b/>
          <w:bCs/>
          <w:i/>
          <w:iCs/>
          <w:lang w:val="en-US"/>
        </w:rPr>
        <w:t>OrderNumber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60F95">
        <w:rPr>
          <w:b/>
          <w:bCs/>
          <w:i/>
          <w:iCs/>
          <w:lang w:val="en-US"/>
        </w:rPr>
        <w:t>ItemNumber</w:t>
      </w:r>
      <w:proofErr w:type="spellEnd"/>
      <w:r>
        <w:rPr>
          <w:lang w:val="en-US"/>
        </w:rPr>
        <w:t xml:space="preserve">, Quantity, </w:t>
      </w:r>
      <w:proofErr w:type="spellStart"/>
      <w:r>
        <w:rPr>
          <w:lang w:val="en-US"/>
        </w:rPr>
        <w:t>OrderPrice</w:t>
      </w:r>
      <w:proofErr w:type="spellEnd"/>
      <w:r>
        <w:rPr>
          <w:lang w:val="en-US"/>
        </w:rPr>
        <w:t>, Amount)</w:t>
      </w:r>
    </w:p>
    <w:p w14:paraId="180F3A2F" w14:textId="77777777" w:rsidR="00993811" w:rsidRDefault="00993811" w:rsidP="00993811">
      <w:pPr>
        <w:rPr>
          <w:lang w:val="en-US"/>
        </w:rPr>
      </w:pPr>
      <w:r>
        <w:rPr>
          <w:lang w:val="en-US"/>
        </w:rPr>
        <w:t>Item (</w:t>
      </w:r>
      <w:proofErr w:type="spellStart"/>
      <w:r w:rsidRPr="00415DFD">
        <w:rPr>
          <w:b/>
          <w:bCs/>
          <w:lang w:val="en-US"/>
        </w:rPr>
        <w:t>ItemNumber</w:t>
      </w:r>
      <w:proofErr w:type="spellEnd"/>
      <w:r>
        <w:rPr>
          <w:lang w:val="en-US"/>
        </w:rPr>
        <w:t>, Description, CurrentPrice)</w:t>
      </w:r>
    </w:p>
    <w:p w14:paraId="2F6DCB05" w14:textId="77777777" w:rsidR="00993811" w:rsidRDefault="00993811" w:rsidP="00993811">
      <w:proofErr w:type="spellStart"/>
      <w:r>
        <w:t>PaymentLog</w:t>
      </w:r>
      <w:proofErr w:type="spellEnd"/>
      <w:r>
        <w:t xml:space="preserve"> (</w:t>
      </w:r>
      <w:proofErr w:type="spellStart"/>
      <w:r w:rsidRPr="00797BB4">
        <w:rPr>
          <w:b/>
          <w:bCs/>
        </w:rPr>
        <w:t>PaymentLogID</w:t>
      </w:r>
      <w:proofErr w:type="spellEnd"/>
      <w:r>
        <w:t xml:space="preserve">, </w:t>
      </w:r>
      <w:proofErr w:type="spellStart"/>
      <w:r w:rsidRPr="00797BB4">
        <w:rPr>
          <w:i/>
          <w:iCs/>
        </w:rPr>
        <w:t>OrderNumber</w:t>
      </w:r>
      <w:proofErr w:type="spellEnd"/>
      <w:r>
        <w:t xml:space="preserve">, </w:t>
      </w:r>
      <w:proofErr w:type="spellStart"/>
      <w:r w:rsidRPr="00797BB4">
        <w:rPr>
          <w:i/>
          <w:iCs/>
        </w:rPr>
        <w:t>CustomerNumber</w:t>
      </w:r>
      <w:proofErr w:type="spellEnd"/>
      <w:r>
        <w:t>)</w:t>
      </w:r>
    </w:p>
    <w:p w14:paraId="22124148" w14:textId="77777777" w:rsidR="00993811" w:rsidRDefault="00993811" w:rsidP="00993811">
      <w:proofErr w:type="spellStart"/>
      <w:r>
        <w:t>PaymentLogDetail</w:t>
      </w:r>
      <w:proofErr w:type="spellEnd"/>
      <w:r>
        <w:t xml:space="preserve"> (</w:t>
      </w:r>
      <w:proofErr w:type="spellStart"/>
      <w:r w:rsidRPr="00797BB4">
        <w:rPr>
          <w:b/>
          <w:bCs/>
          <w:i/>
          <w:iCs/>
        </w:rPr>
        <w:t>PaymentLogID</w:t>
      </w:r>
      <w:proofErr w:type="spellEnd"/>
      <w:r>
        <w:t xml:space="preserve"> ,</w:t>
      </w:r>
      <w:r w:rsidRPr="00797BB4">
        <w:rPr>
          <w:b/>
          <w:bCs/>
        </w:rPr>
        <w:t xml:space="preserve"> </w:t>
      </w:r>
      <w:proofErr w:type="spellStart"/>
      <w:r w:rsidRPr="00797BB4">
        <w:rPr>
          <w:b/>
          <w:bCs/>
        </w:rPr>
        <w:t>PaymentNumber</w:t>
      </w:r>
      <w:proofErr w:type="spellEnd"/>
      <w:r>
        <w:t xml:space="preserve">,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PaymentAmount</w:t>
      </w:r>
      <w:proofErr w:type="spellEnd"/>
      <w:r>
        <w:t xml:space="preserve">, </w:t>
      </w:r>
      <w:proofErr w:type="spellStart"/>
      <w:r>
        <w:t>BalanceOwning</w:t>
      </w:r>
      <w:proofErr w:type="spellEnd"/>
      <w:r>
        <w:t xml:space="preserve">, </w:t>
      </w:r>
      <w:proofErr w:type="spellStart"/>
      <w:r w:rsidRPr="00993811">
        <w:rPr>
          <w:i/>
          <w:iCs/>
        </w:rPr>
        <w:t>PaymentTypeID</w:t>
      </w:r>
      <w:proofErr w:type="spellEnd"/>
      <w:r>
        <w:t xml:space="preserve">, </w:t>
      </w:r>
      <w:proofErr w:type="spellStart"/>
      <w:r>
        <w:t>DepositBatchNumber</w:t>
      </w:r>
      <w:proofErr w:type="spellEnd"/>
      <w:r>
        <w:t>)</w:t>
      </w:r>
    </w:p>
    <w:p w14:paraId="4342779E" w14:textId="77777777" w:rsidR="00993811" w:rsidRDefault="00993811" w:rsidP="00993811">
      <w:proofErr w:type="spellStart"/>
      <w:r>
        <w:t>PaymentType</w:t>
      </w:r>
      <w:proofErr w:type="spellEnd"/>
      <w:r>
        <w:t xml:space="preserve"> (</w:t>
      </w:r>
      <w:proofErr w:type="spellStart"/>
      <w:r w:rsidRPr="00993811">
        <w:rPr>
          <w:b/>
          <w:bCs/>
        </w:rPr>
        <w:t>PaymentTypeID</w:t>
      </w:r>
      <w:proofErr w:type="spellEnd"/>
      <w:r>
        <w:t xml:space="preserve">, </w:t>
      </w:r>
      <w:proofErr w:type="spellStart"/>
      <w:r>
        <w:t>PaymentTypeDescription</w:t>
      </w:r>
      <w:proofErr w:type="spellEnd"/>
      <w:r>
        <w:t>)</w:t>
      </w:r>
    </w:p>
    <w:p w14:paraId="32277986" w14:textId="77777777" w:rsidR="00993811" w:rsidRDefault="00993811" w:rsidP="00993811">
      <w:pPr>
        <w:rPr>
          <w:lang w:val="en-US"/>
        </w:rPr>
      </w:pPr>
    </w:p>
    <w:p w14:paraId="457F6AF7" w14:textId="77777777" w:rsidR="00993811" w:rsidRDefault="00993811"/>
    <w:sectPr w:rsidR="009938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5047B"/>
    <w:multiLevelType w:val="hybridMultilevel"/>
    <w:tmpl w:val="5D7009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33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F8"/>
    <w:rsid w:val="003735F8"/>
    <w:rsid w:val="00797BB4"/>
    <w:rsid w:val="00993811"/>
    <w:rsid w:val="00EB6EEA"/>
    <w:rsid w:val="00FF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BDD3"/>
  <w15:chartTrackingRefBased/>
  <w15:docId w15:val="{0D4245CB-4A12-442B-B35A-713807F9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811"/>
  </w:style>
  <w:style w:type="paragraph" w:styleId="Heading1">
    <w:name w:val="heading 1"/>
    <w:basedOn w:val="Normal"/>
    <w:next w:val="Normal"/>
    <w:link w:val="Heading1Char"/>
    <w:uiPriority w:val="9"/>
    <w:qFormat/>
    <w:rsid w:val="00373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375</Words>
  <Characters>2073</Characters>
  <Application>Microsoft Office Word</Application>
  <DocSecurity>0</DocSecurity>
  <Lines>90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2026-03-30T17:21:00Z</dcterms:created>
  <dcterms:modified xsi:type="dcterms:W3CDTF">2026-03-30T17:52:00Z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2026-03-30T17:52:06Z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bb297517-7304-474f-9e6d-ccd9db8572bf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