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A3DE2" w14:textId="1DBC5BC3" w:rsidR="00694497" w:rsidRDefault="00694497" w:rsidP="00694497">
      <w:pPr>
        <w:jc w:val="center"/>
        <w:rPr>
          <w:rFonts w:ascii="Arial" w:hAnsi="Arial" w:cs="Arial"/>
          <w:sz w:val="32"/>
          <w:szCs w:val="32"/>
        </w:rPr>
      </w:pPr>
      <w:r>
        <w:rPr>
          <w:rFonts w:ascii="Arial" w:hAnsi="Arial" w:cs="Arial"/>
          <w:sz w:val="32"/>
          <w:szCs w:val="32"/>
        </w:rPr>
        <w:t>SDEV1201 - A0?</w:t>
      </w:r>
    </w:p>
    <w:p w14:paraId="6124FEE9" w14:textId="0681F743" w:rsidR="00694497" w:rsidRDefault="00694497" w:rsidP="00694497">
      <w:pPr>
        <w:jc w:val="center"/>
        <w:rPr>
          <w:rFonts w:ascii="Arial" w:hAnsi="Arial" w:cs="Arial"/>
          <w:sz w:val="32"/>
          <w:szCs w:val="32"/>
        </w:rPr>
      </w:pPr>
      <w:r>
        <w:rPr>
          <w:rFonts w:ascii="Arial" w:hAnsi="Arial" w:cs="Arial"/>
          <w:sz w:val="32"/>
          <w:szCs w:val="32"/>
        </w:rPr>
        <w:t>January 202</w:t>
      </w:r>
      <w:r w:rsidR="0075551E">
        <w:rPr>
          <w:rFonts w:ascii="Arial" w:hAnsi="Arial" w:cs="Arial"/>
          <w:sz w:val="32"/>
          <w:szCs w:val="32"/>
        </w:rPr>
        <w:t>6</w:t>
      </w:r>
    </w:p>
    <w:p w14:paraId="63541B91" w14:textId="4EFB4178" w:rsidR="00694497" w:rsidRDefault="001E366A" w:rsidP="00694497">
      <w:pPr>
        <w:jc w:val="center"/>
        <w:rPr>
          <w:rFonts w:ascii="Arial" w:hAnsi="Arial" w:cs="Arial"/>
          <w:sz w:val="32"/>
          <w:szCs w:val="32"/>
        </w:rPr>
      </w:pPr>
      <w:r>
        <w:rPr>
          <w:rFonts w:ascii="Arial" w:hAnsi="Arial" w:cs="Arial"/>
          <w:sz w:val="32"/>
          <w:szCs w:val="32"/>
        </w:rPr>
        <w:t>Alanna Parsons</w:t>
      </w:r>
      <w:r w:rsidR="00694497">
        <w:rPr>
          <w:rFonts w:ascii="Arial" w:hAnsi="Arial" w:cs="Arial"/>
          <w:sz w:val="32"/>
          <w:szCs w:val="32"/>
        </w:rPr>
        <w:t xml:space="preserve"> Take Home 4</w:t>
      </w:r>
      <w:r w:rsidR="00694497" w:rsidRPr="00EA32B6">
        <w:rPr>
          <w:rFonts w:ascii="Arial" w:hAnsi="Arial" w:cs="Arial"/>
          <w:sz w:val="32"/>
          <w:szCs w:val="32"/>
        </w:rPr>
        <w:t xml:space="preserve"> Marking</w:t>
      </w:r>
    </w:p>
    <w:p w14:paraId="53ACCD10" w14:textId="77777777" w:rsidR="00405EBE" w:rsidRDefault="00405EBE" w:rsidP="009925BC">
      <w:pPr>
        <w:jc w:val="center"/>
        <w:rPr>
          <w:rFonts w:ascii="Arial" w:hAnsi="Arial" w:cs="Arial"/>
          <w:sz w:val="32"/>
          <w:szCs w:val="32"/>
        </w:rPr>
      </w:pPr>
    </w:p>
    <w:tbl>
      <w:tblPr>
        <w:tblStyle w:val="TableGrid"/>
        <w:tblW w:w="0" w:type="auto"/>
        <w:tblInd w:w="-5" w:type="dxa"/>
        <w:tblLook w:val="04A0" w:firstRow="1" w:lastRow="0" w:firstColumn="1" w:lastColumn="0" w:noHBand="0" w:noVBand="1"/>
      </w:tblPr>
      <w:tblGrid>
        <w:gridCol w:w="1070"/>
        <w:gridCol w:w="2929"/>
        <w:gridCol w:w="2725"/>
        <w:gridCol w:w="2631"/>
      </w:tblGrid>
      <w:tr w:rsidR="009925BC" w:rsidRPr="00EA32B6" w14:paraId="34690A88" w14:textId="77777777" w:rsidTr="00976634">
        <w:trPr>
          <w:trHeight w:val="720"/>
        </w:trPr>
        <w:tc>
          <w:tcPr>
            <w:tcW w:w="3999" w:type="dxa"/>
            <w:gridSpan w:val="2"/>
            <w:vAlign w:val="center"/>
          </w:tcPr>
          <w:p w14:paraId="4020148B"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i w:val="0"/>
                <w:color w:val="auto"/>
                <w:sz w:val="32"/>
                <w:szCs w:val="32"/>
              </w:rPr>
              <w:t>Question</w:t>
            </w:r>
          </w:p>
        </w:tc>
        <w:tc>
          <w:tcPr>
            <w:tcW w:w="2725" w:type="dxa"/>
            <w:vAlign w:val="center"/>
          </w:tcPr>
          <w:p w14:paraId="29C10153" w14:textId="77777777" w:rsidR="009925BC" w:rsidRPr="009925BC" w:rsidRDefault="009925BC" w:rsidP="00976634">
            <w:pPr>
              <w:pStyle w:val="Heading4"/>
              <w:jc w:val="center"/>
              <w:rPr>
                <w:rFonts w:ascii="Arial" w:hAnsi="Arial" w:cs="Arial"/>
                <w:b/>
                <w:bCs/>
                <w:i w:val="0"/>
                <w:color w:val="auto"/>
                <w:sz w:val="32"/>
                <w:szCs w:val="32"/>
              </w:rPr>
            </w:pPr>
            <w:r w:rsidRPr="009925BC">
              <w:rPr>
                <w:rFonts w:ascii="Arial" w:hAnsi="Arial" w:cs="Arial"/>
                <w:i w:val="0"/>
                <w:color w:val="auto"/>
                <w:sz w:val="32"/>
                <w:szCs w:val="32"/>
              </w:rPr>
              <w:t>Possible Marks</w:t>
            </w:r>
          </w:p>
        </w:tc>
        <w:tc>
          <w:tcPr>
            <w:tcW w:w="2631" w:type="dxa"/>
            <w:vAlign w:val="center"/>
          </w:tcPr>
          <w:p w14:paraId="6C5C850C" w14:textId="77777777" w:rsidR="009925BC" w:rsidRPr="009925BC" w:rsidRDefault="009925BC" w:rsidP="00976634">
            <w:pPr>
              <w:pStyle w:val="Heading4"/>
              <w:jc w:val="center"/>
              <w:rPr>
                <w:rFonts w:ascii="Arial" w:hAnsi="Arial" w:cs="Arial"/>
                <w:b/>
                <w:i w:val="0"/>
                <w:color w:val="auto"/>
                <w:sz w:val="32"/>
                <w:szCs w:val="32"/>
              </w:rPr>
            </w:pPr>
            <w:r w:rsidRPr="009925BC">
              <w:rPr>
                <w:rFonts w:ascii="Arial" w:hAnsi="Arial" w:cs="Arial"/>
                <w:bCs/>
                <w:i w:val="0"/>
                <w:color w:val="auto"/>
                <w:sz w:val="32"/>
                <w:szCs w:val="32"/>
              </w:rPr>
              <w:t>Marks</w:t>
            </w:r>
            <w:r w:rsidRPr="009925BC">
              <w:rPr>
                <w:rFonts w:ascii="Arial" w:hAnsi="Arial" w:cs="Arial"/>
                <w:i w:val="0"/>
                <w:color w:val="auto"/>
                <w:sz w:val="32"/>
                <w:szCs w:val="32"/>
              </w:rPr>
              <w:t xml:space="preserve"> Earned</w:t>
            </w:r>
          </w:p>
        </w:tc>
      </w:tr>
      <w:tr w:rsidR="009925BC" w:rsidRPr="00EA32B6" w14:paraId="1EC101BE" w14:textId="77777777" w:rsidTr="00976634">
        <w:trPr>
          <w:trHeight w:val="720"/>
        </w:trPr>
        <w:tc>
          <w:tcPr>
            <w:tcW w:w="3999" w:type="dxa"/>
            <w:gridSpan w:val="2"/>
            <w:vAlign w:val="center"/>
          </w:tcPr>
          <w:p w14:paraId="3CC5CFE9"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Employee View</w:t>
            </w:r>
          </w:p>
        </w:tc>
        <w:tc>
          <w:tcPr>
            <w:tcW w:w="2725" w:type="dxa"/>
            <w:vAlign w:val="center"/>
          </w:tcPr>
          <w:p w14:paraId="0BC5E295" w14:textId="77777777" w:rsidR="009925BC" w:rsidRPr="00EA32B6" w:rsidRDefault="009925BC" w:rsidP="00976634">
            <w:pPr>
              <w:spacing w:line="360" w:lineRule="auto"/>
              <w:jc w:val="center"/>
              <w:rPr>
                <w:rFonts w:ascii="Arial" w:hAnsi="Arial" w:cs="Arial"/>
                <w:sz w:val="32"/>
                <w:szCs w:val="32"/>
              </w:rPr>
            </w:pPr>
            <w:r>
              <w:rPr>
                <w:rFonts w:ascii="Arial" w:hAnsi="Arial" w:cs="Arial"/>
                <w:sz w:val="32"/>
                <w:szCs w:val="32"/>
              </w:rPr>
              <w:t>6.0</w:t>
            </w:r>
          </w:p>
        </w:tc>
        <w:tc>
          <w:tcPr>
            <w:tcW w:w="2631" w:type="dxa"/>
            <w:vAlign w:val="center"/>
          </w:tcPr>
          <w:p w14:paraId="419225CD" w14:textId="5EDD440C" w:rsidR="009925BC" w:rsidRPr="00EA32B6" w:rsidRDefault="001E366A" w:rsidP="00976634">
            <w:pPr>
              <w:spacing w:line="360" w:lineRule="auto"/>
              <w:jc w:val="center"/>
              <w:rPr>
                <w:rFonts w:ascii="Arial" w:hAnsi="Arial" w:cs="Arial"/>
                <w:sz w:val="32"/>
                <w:szCs w:val="32"/>
              </w:rPr>
            </w:pPr>
            <w:r>
              <w:rPr>
                <w:rFonts w:ascii="Arial" w:hAnsi="Arial" w:cs="Arial"/>
                <w:sz w:val="32"/>
                <w:szCs w:val="32"/>
              </w:rPr>
              <w:t>6</w:t>
            </w:r>
            <w:r w:rsidR="009925BC">
              <w:rPr>
                <w:rFonts w:ascii="Arial" w:hAnsi="Arial" w:cs="Arial"/>
                <w:sz w:val="32"/>
                <w:szCs w:val="32"/>
              </w:rPr>
              <w:t>.0</w:t>
            </w:r>
          </w:p>
        </w:tc>
      </w:tr>
      <w:tr w:rsidR="009925BC" w:rsidRPr="00EA32B6" w14:paraId="6B0B8856" w14:textId="77777777" w:rsidTr="00976634">
        <w:trPr>
          <w:trHeight w:val="720"/>
        </w:trPr>
        <w:tc>
          <w:tcPr>
            <w:tcW w:w="3999" w:type="dxa"/>
            <w:gridSpan w:val="2"/>
            <w:vAlign w:val="center"/>
          </w:tcPr>
          <w:p w14:paraId="6D6C8873"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Book Title View</w:t>
            </w:r>
          </w:p>
        </w:tc>
        <w:tc>
          <w:tcPr>
            <w:tcW w:w="2725" w:type="dxa"/>
            <w:vAlign w:val="center"/>
          </w:tcPr>
          <w:p w14:paraId="77BB86FB"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vAlign w:val="center"/>
          </w:tcPr>
          <w:p w14:paraId="703637E7" w14:textId="654C20BB" w:rsidR="009925BC" w:rsidRPr="00EA32B6" w:rsidRDefault="001E366A" w:rsidP="00976634">
            <w:pPr>
              <w:spacing w:line="360" w:lineRule="auto"/>
              <w:jc w:val="center"/>
              <w:rPr>
                <w:rFonts w:ascii="Arial" w:hAnsi="Arial" w:cs="Arial"/>
                <w:sz w:val="32"/>
                <w:szCs w:val="32"/>
              </w:rPr>
            </w:pPr>
            <w:r>
              <w:rPr>
                <w:rFonts w:ascii="Arial" w:hAnsi="Arial" w:cs="Arial"/>
                <w:sz w:val="32"/>
                <w:szCs w:val="32"/>
              </w:rPr>
              <w:t>7</w:t>
            </w:r>
            <w:r w:rsidR="009925BC">
              <w:rPr>
                <w:rFonts w:ascii="Arial" w:hAnsi="Arial" w:cs="Arial"/>
                <w:sz w:val="32"/>
                <w:szCs w:val="32"/>
              </w:rPr>
              <w:t>.0</w:t>
            </w:r>
          </w:p>
        </w:tc>
      </w:tr>
      <w:tr w:rsidR="009925BC" w:rsidRPr="00EA32B6" w14:paraId="6F9E1171" w14:textId="77777777" w:rsidTr="00976634">
        <w:trPr>
          <w:trHeight w:val="720"/>
        </w:trPr>
        <w:tc>
          <w:tcPr>
            <w:tcW w:w="3999" w:type="dxa"/>
            <w:gridSpan w:val="2"/>
            <w:tcBorders>
              <w:bottom w:val="single" w:sz="4" w:space="0" w:color="auto"/>
            </w:tcBorders>
            <w:vAlign w:val="center"/>
          </w:tcPr>
          <w:p w14:paraId="347A28F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Sale View</w:t>
            </w:r>
          </w:p>
        </w:tc>
        <w:tc>
          <w:tcPr>
            <w:tcW w:w="2725" w:type="dxa"/>
            <w:tcBorders>
              <w:bottom w:val="single" w:sz="4" w:space="0" w:color="auto"/>
            </w:tcBorders>
            <w:vAlign w:val="center"/>
          </w:tcPr>
          <w:p w14:paraId="4D82E1A6"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9.0</w:t>
            </w:r>
          </w:p>
        </w:tc>
        <w:tc>
          <w:tcPr>
            <w:tcW w:w="2631" w:type="dxa"/>
            <w:tcBorders>
              <w:bottom w:val="single" w:sz="4" w:space="0" w:color="auto"/>
            </w:tcBorders>
            <w:vAlign w:val="center"/>
          </w:tcPr>
          <w:p w14:paraId="31178D8C" w14:textId="678CA3D1" w:rsidR="009925BC" w:rsidRPr="00EA32B6" w:rsidRDefault="006843D3" w:rsidP="00976634">
            <w:pPr>
              <w:spacing w:line="360" w:lineRule="auto"/>
              <w:jc w:val="center"/>
              <w:rPr>
                <w:rFonts w:ascii="Arial" w:hAnsi="Arial" w:cs="Arial"/>
                <w:sz w:val="32"/>
                <w:szCs w:val="32"/>
              </w:rPr>
            </w:pPr>
            <w:r>
              <w:rPr>
                <w:rFonts w:ascii="Arial" w:hAnsi="Arial" w:cs="Arial"/>
                <w:sz w:val="32"/>
                <w:szCs w:val="32"/>
              </w:rPr>
              <w:t>5</w:t>
            </w:r>
            <w:r w:rsidR="009925BC">
              <w:rPr>
                <w:rFonts w:ascii="Arial" w:hAnsi="Arial" w:cs="Arial"/>
                <w:sz w:val="32"/>
                <w:szCs w:val="32"/>
              </w:rPr>
              <w:t>.0</w:t>
            </w:r>
          </w:p>
        </w:tc>
      </w:tr>
      <w:tr w:rsidR="009925BC" w:rsidRPr="00EA32B6" w14:paraId="7B2A9348" w14:textId="77777777" w:rsidTr="00976634">
        <w:trPr>
          <w:trHeight w:val="720"/>
        </w:trPr>
        <w:tc>
          <w:tcPr>
            <w:tcW w:w="3999" w:type="dxa"/>
            <w:gridSpan w:val="2"/>
            <w:tcBorders>
              <w:bottom w:val="single" w:sz="12" w:space="0" w:color="auto"/>
            </w:tcBorders>
            <w:vAlign w:val="center"/>
          </w:tcPr>
          <w:p w14:paraId="1E10173C" w14:textId="1FE45658" w:rsidR="009925BC" w:rsidRPr="00EA32B6" w:rsidRDefault="009925BC" w:rsidP="00976634">
            <w:pPr>
              <w:spacing w:line="360" w:lineRule="auto"/>
              <w:rPr>
                <w:rFonts w:ascii="Arial" w:hAnsi="Arial" w:cs="Arial"/>
                <w:sz w:val="32"/>
                <w:szCs w:val="32"/>
              </w:rPr>
            </w:pPr>
            <w:r>
              <w:rPr>
                <w:rFonts w:ascii="Arial" w:hAnsi="Arial" w:cs="Arial"/>
                <w:sz w:val="32"/>
                <w:szCs w:val="32"/>
              </w:rPr>
              <w:t>Merg</w:t>
            </w:r>
            <w:r w:rsidR="00481F7B">
              <w:rPr>
                <w:rFonts w:ascii="Arial" w:hAnsi="Arial" w:cs="Arial"/>
                <w:sz w:val="32"/>
                <w:szCs w:val="32"/>
              </w:rPr>
              <w:t>ing /</w:t>
            </w:r>
            <w:r>
              <w:rPr>
                <w:rFonts w:ascii="Arial" w:hAnsi="Arial" w:cs="Arial"/>
                <w:sz w:val="32"/>
                <w:szCs w:val="32"/>
              </w:rPr>
              <w:t xml:space="preserve"> ERD</w:t>
            </w:r>
          </w:p>
        </w:tc>
        <w:tc>
          <w:tcPr>
            <w:tcW w:w="2725" w:type="dxa"/>
            <w:tcBorders>
              <w:bottom w:val="single" w:sz="12" w:space="0" w:color="auto"/>
            </w:tcBorders>
            <w:vAlign w:val="center"/>
          </w:tcPr>
          <w:p w14:paraId="6A5823F3" w14:textId="77777777" w:rsidR="009925BC" w:rsidRDefault="009925BC" w:rsidP="00976634">
            <w:pPr>
              <w:spacing w:line="360" w:lineRule="auto"/>
              <w:jc w:val="center"/>
              <w:rPr>
                <w:rFonts w:ascii="Arial" w:hAnsi="Arial" w:cs="Arial"/>
                <w:sz w:val="32"/>
                <w:szCs w:val="32"/>
              </w:rPr>
            </w:pPr>
            <w:r>
              <w:rPr>
                <w:rFonts w:ascii="Arial" w:hAnsi="Arial" w:cs="Arial"/>
                <w:sz w:val="32"/>
                <w:szCs w:val="32"/>
              </w:rPr>
              <w:t>2.0</w:t>
            </w:r>
          </w:p>
        </w:tc>
        <w:tc>
          <w:tcPr>
            <w:tcW w:w="2631" w:type="dxa"/>
            <w:tcBorders>
              <w:bottom w:val="single" w:sz="12" w:space="0" w:color="auto"/>
            </w:tcBorders>
            <w:vAlign w:val="center"/>
          </w:tcPr>
          <w:p w14:paraId="5268023C" w14:textId="72F4F047" w:rsidR="009925BC" w:rsidRPr="00EA32B6" w:rsidRDefault="006843D3" w:rsidP="00976634">
            <w:pPr>
              <w:spacing w:line="360" w:lineRule="auto"/>
              <w:jc w:val="center"/>
              <w:rPr>
                <w:rFonts w:ascii="Arial" w:hAnsi="Arial" w:cs="Arial"/>
                <w:sz w:val="32"/>
                <w:szCs w:val="32"/>
              </w:rPr>
            </w:pPr>
            <w:r>
              <w:rPr>
                <w:rFonts w:ascii="Arial" w:hAnsi="Arial" w:cs="Arial"/>
                <w:sz w:val="32"/>
                <w:szCs w:val="32"/>
              </w:rPr>
              <w:t>1</w:t>
            </w:r>
            <w:r w:rsidR="009925BC">
              <w:rPr>
                <w:rFonts w:ascii="Arial" w:hAnsi="Arial" w:cs="Arial"/>
                <w:sz w:val="32"/>
                <w:szCs w:val="32"/>
              </w:rPr>
              <w:t>.0</w:t>
            </w:r>
          </w:p>
        </w:tc>
      </w:tr>
      <w:tr w:rsidR="009925BC" w:rsidRPr="00EA32B6" w14:paraId="2E604BE4" w14:textId="77777777" w:rsidTr="00976634">
        <w:trPr>
          <w:trHeight w:val="720"/>
        </w:trPr>
        <w:tc>
          <w:tcPr>
            <w:tcW w:w="3999" w:type="dxa"/>
            <w:gridSpan w:val="2"/>
            <w:tcBorders>
              <w:top w:val="single" w:sz="12" w:space="0" w:color="auto"/>
              <w:bottom w:val="single" w:sz="12" w:space="0" w:color="auto"/>
            </w:tcBorders>
            <w:vAlign w:val="center"/>
          </w:tcPr>
          <w:p w14:paraId="2B61290B" w14:textId="77777777" w:rsidR="009925BC" w:rsidRPr="00EA32B6" w:rsidRDefault="009925BC" w:rsidP="00976634">
            <w:pPr>
              <w:spacing w:line="360" w:lineRule="auto"/>
              <w:rPr>
                <w:rFonts w:ascii="Arial" w:hAnsi="Arial" w:cs="Arial"/>
                <w:sz w:val="32"/>
                <w:szCs w:val="32"/>
              </w:rPr>
            </w:pPr>
            <w:r>
              <w:rPr>
                <w:rFonts w:ascii="Arial" w:hAnsi="Arial" w:cs="Arial"/>
                <w:sz w:val="32"/>
                <w:szCs w:val="32"/>
              </w:rPr>
              <w:t>Total</w:t>
            </w:r>
          </w:p>
        </w:tc>
        <w:tc>
          <w:tcPr>
            <w:tcW w:w="2725" w:type="dxa"/>
            <w:tcBorders>
              <w:top w:val="single" w:sz="12" w:space="0" w:color="auto"/>
              <w:bottom w:val="single" w:sz="12" w:space="0" w:color="auto"/>
            </w:tcBorders>
            <w:shd w:val="pct10" w:color="auto" w:fill="auto"/>
            <w:vAlign w:val="center"/>
          </w:tcPr>
          <w:p w14:paraId="49705673" w14:textId="24FACD39" w:rsidR="009925BC" w:rsidRDefault="009925BC" w:rsidP="00976634">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=SUM(ABOVE) \# "0.0" </w:instrText>
            </w:r>
            <w:r>
              <w:rPr>
                <w:rFonts w:ascii="Arial" w:hAnsi="Arial" w:cs="Arial"/>
                <w:sz w:val="32"/>
                <w:szCs w:val="32"/>
              </w:rPr>
              <w:fldChar w:fldCharType="separate"/>
            </w:r>
            <w:r w:rsidR="00405EBE">
              <w:rPr>
                <w:rFonts w:ascii="Arial" w:hAnsi="Arial" w:cs="Arial"/>
                <w:noProof/>
                <w:sz w:val="32"/>
                <w:szCs w:val="32"/>
              </w:rPr>
              <w:t>26.0</w:t>
            </w:r>
            <w:r>
              <w:rPr>
                <w:rFonts w:ascii="Arial" w:hAnsi="Arial" w:cs="Arial"/>
                <w:sz w:val="32"/>
                <w:szCs w:val="32"/>
              </w:rPr>
              <w:fldChar w:fldCharType="end"/>
            </w:r>
          </w:p>
        </w:tc>
        <w:tc>
          <w:tcPr>
            <w:tcW w:w="2631" w:type="dxa"/>
            <w:tcBorders>
              <w:top w:val="single" w:sz="12" w:space="0" w:color="auto"/>
              <w:bottom w:val="single" w:sz="12" w:space="0" w:color="auto"/>
            </w:tcBorders>
            <w:shd w:val="pct10" w:color="auto" w:fill="auto"/>
            <w:vAlign w:val="center"/>
          </w:tcPr>
          <w:p w14:paraId="75B1503E" w14:textId="3509329E" w:rsidR="009925BC" w:rsidRPr="007A72B9" w:rsidRDefault="009925BC" w:rsidP="00976634">
            <w:pPr>
              <w:spacing w:line="360" w:lineRule="auto"/>
              <w:jc w:val="center"/>
              <w:rPr>
                <w:rFonts w:ascii="Arial" w:hAnsi="Arial" w:cs="Arial"/>
                <w:sz w:val="32"/>
                <w:szCs w:val="32"/>
              </w:rPr>
            </w:pPr>
            <w:r w:rsidRPr="007A72B9">
              <w:rPr>
                <w:rFonts w:ascii="Arial" w:hAnsi="Arial" w:cs="Arial"/>
                <w:sz w:val="32"/>
                <w:szCs w:val="32"/>
              </w:rPr>
              <w:fldChar w:fldCharType="begin"/>
            </w:r>
            <w:r w:rsidRPr="007A72B9">
              <w:rPr>
                <w:rFonts w:ascii="Arial" w:hAnsi="Arial" w:cs="Arial"/>
                <w:sz w:val="32"/>
                <w:szCs w:val="32"/>
              </w:rPr>
              <w:instrText xml:space="preserve"> =SUM(above) \# "0.0" </w:instrText>
            </w:r>
            <w:r w:rsidRPr="007A72B9">
              <w:rPr>
                <w:rFonts w:ascii="Arial" w:hAnsi="Arial" w:cs="Arial"/>
                <w:sz w:val="32"/>
                <w:szCs w:val="32"/>
              </w:rPr>
              <w:fldChar w:fldCharType="separate"/>
            </w:r>
            <w:r w:rsidR="006843D3">
              <w:rPr>
                <w:rFonts w:ascii="Arial" w:hAnsi="Arial" w:cs="Arial"/>
                <w:noProof/>
                <w:sz w:val="32"/>
                <w:szCs w:val="32"/>
              </w:rPr>
              <w:t>19</w:t>
            </w:r>
            <w:r w:rsidR="00405EBE">
              <w:rPr>
                <w:rFonts w:ascii="Arial" w:hAnsi="Arial" w:cs="Arial"/>
                <w:noProof/>
                <w:sz w:val="32"/>
                <w:szCs w:val="32"/>
              </w:rPr>
              <w:t>.0</w:t>
            </w:r>
            <w:r w:rsidRPr="007A72B9">
              <w:rPr>
                <w:rFonts w:ascii="Arial" w:hAnsi="Arial" w:cs="Arial"/>
                <w:sz w:val="32"/>
                <w:szCs w:val="32"/>
              </w:rPr>
              <w:fldChar w:fldCharType="end"/>
            </w:r>
          </w:p>
        </w:tc>
      </w:tr>
      <w:tr w:rsidR="009925BC" w:rsidRPr="00231FC3" w14:paraId="48A4F3C4" w14:textId="77777777" w:rsidTr="00976634">
        <w:trPr>
          <w:cantSplit/>
          <w:trHeight w:val="720"/>
        </w:trPr>
        <w:tc>
          <w:tcPr>
            <w:tcW w:w="1070" w:type="dxa"/>
            <w:vMerge w:val="restart"/>
            <w:vAlign w:val="center"/>
          </w:tcPr>
          <w:p w14:paraId="3F4C3CED" w14:textId="77777777" w:rsidR="009925BC" w:rsidRPr="007A72B9" w:rsidRDefault="009925BC" w:rsidP="00976634">
            <w:pPr>
              <w:spacing w:line="360" w:lineRule="auto"/>
              <w:rPr>
                <w:rFonts w:ascii="Arial" w:hAnsi="Arial" w:cs="Arial"/>
                <w:sz w:val="32"/>
                <w:szCs w:val="32"/>
              </w:rPr>
            </w:pPr>
            <w:r w:rsidRPr="007A72B9">
              <w:rPr>
                <w:rFonts w:ascii="Arial" w:hAnsi="Arial" w:cs="Arial"/>
                <w:sz w:val="32"/>
                <w:szCs w:val="32"/>
              </w:rPr>
              <w:t>Minus</w:t>
            </w:r>
          </w:p>
        </w:tc>
        <w:tc>
          <w:tcPr>
            <w:tcW w:w="5654" w:type="dxa"/>
            <w:gridSpan w:val="2"/>
            <w:vAlign w:val="center"/>
          </w:tcPr>
          <w:p w14:paraId="13A9E2FC" w14:textId="77777777" w:rsidR="009925BC" w:rsidRDefault="001E366A" w:rsidP="00976634">
            <w:pPr>
              <w:rPr>
                <w:rFonts w:ascii="Arial" w:hAnsi="Arial" w:cs="Arial"/>
                <w:sz w:val="32"/>
                <w:szCs w:val="32"/>
              </w:rPr>
            </w:pPr>
            <w:r>
              <w:rPr>
                <w:rFonts w:ascii="Arial" w:hAnsi="Arial" w:cs="Arial"/>
                <w:b/>
                <w:bCs/>
                <w:sz w:val="32"/>
                <w:szCs w:val="32"/>
              </w:rPr>
              <w:t xml:space="preserve">0NF </w:t>
            </w:r>
            <w:r>
              <w:rPr>
                <w:rFonts w:ascii="Arial" w:hAnsi="Arial" w:cs="Arial"/>
                <w:sz w:val="32"/>
                <w:szCs w:val="32"/>
              </w:rPr>
              <w:t>why do you have group wage twice?</w:t>
            </w:r>
          </w:p>
          <w:p w14:paraId="3E2A9220" w14:textId="77777777" w:rsidR="001E366A" w:rsidRDefault="001E366A" w:rsidP="00976634">
            <w:pPr>
              <w:rPr>
                <w:rFonts w:ascii="Arial" w:hAnsi="Arial" w:cs="Arial"/>
                <w:sz w:val="32"/>
                <w:szCs w:val="32"/>
              </w:rPr>
            </w:pPr>
            <w:r>
              <w:rPr>
                <w:rFonts w:ascii="Arial" w:hAnsi="Arial" w:cs="Arial"/>
                <w:b/>
                <w:bCs/>
                <w:sz w:val="32"/>
                <w:szCs w:val="32"/>
              </w:rPr>
              <w:t>1</w:t>
            </w:r>
            <w:r>
              <w:rPr>
                <w:rFonts w:ascii="Arial" w:hAnsi="Arial" w:cs="Arial"/>
                <w:b/>
                <w:bCs/>
                <w:sz w:val="32"/>
                <w:szCs w:val="32"/>
              </w:rPr>
              <w:t xml:space="preserve">NF </w:t>
            </w:r>
            <w:r>
              <w:rPr>
                <w:rFonts w:ascii="Arial" w:hAnsi="Arial" w:cs="Arial"/>
                <w:sz w:val="32"/>
                <w:szCs w:val="32"/>
              </w:rPr>
              <w:t xml:space="preserve">why do you have group </w:t>
            </w:r>
            <w:r>
              <w:rPr>
                <w:rFonts w:ascii="Arial" w:hAnsi="Arial" w:cs="Arial"/>
                <w:sz w:val="32"/>
                <w:szCs w:val="32"/>
              </w:rPr>
              <w:t>code</w:t>
            </w:r>
            <w:r>
              <w:rPr>
                <w:rFonts w:ascii="Arial" w:hAnsi="Arial" w:cs="Arial"/>
                <w:sz w:val="32"/>
                <w:szCs w:val="32"/>
              </w:rPr>
              <w:t xml:space="preserve"> twice?</w:t>
            </w:r>
          </w:p>
          <w:p w14:paraId="597DA0FD" w14:textId="77777777" w:rsidR="001E366A" w:rsidRDefault="001E366A" w:rsidP="00976634">
            <w:pPr>
              <w:rPr>
                <w:rFonts w:ascii="Arial" w:hAnsi="Arial" w:cs="Arial"/>
                <w:sz w:val="32"/>
                <w:szCs w:val="32"/>
              </w:rPr>
            </w:pPr>
            <w:r>
              <w:rPr>
                <w:rFonts w:ascii="Arial" w:hAnsi="Arial" w:cs="Arial"/>
                <w:b/>
                <w:bCs/>
                <w:sz w:val="32"/>
                <w:szCs w:val="32"/>
              </w:rPr>
              <w:t>2</w:t>
            </w:r>
            <w:r>
              <w:rPr>
                <w:rFonts w:ascii="Arial" w:hAnsi="Arial" w:cs="Arial"/>
                <w:b/>
                <w:bCs/>
                <w:sz w:val="32"/>
                <w:szCs w:val="32"/>
              </w:rPr>
              <w:t xml:space="preserve">NF </w:t>
            </w:r>
            <w:r>
              <w:rPr>
                <w:rFonts w:ascii="Arial" w:hAnsi="Arial" w:cs="Arial"/>
                <w:sz w:val="32"/>
                <w:szCs w:val="32"/>
              </w:rPr>
              <w:t>removed all duplicates</w:t>
            </w:r>
          </w:p>
          <w:p w14:paraId="6ACA146E" w14:textId="31F1EFDA" w:rsidR="001E366A" w:rsidRPr="001E366A" w:rsidRDefault="001E366A" w:rsidP="00976634">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good</w:t>
            </w:r>
          </w:p>
        </w:tc>
        <w:tc>
          <w:tcPr>
            <w:tcW w:w="2631" w:type="dxa"/>
            <w:vAlign w:val="center"/>
          </w:tcPr>
          <w:p w14:paraId="657EB2F9" w14:textId="77777777" w:rsidR="009925BC" w:rsidRPr="007A72B9" w:rsidRDefault="009925BC" w:rsidP="00976634">
            <w:pPr>
              <w:spacing w:line="360" w:lineRule="auto"/>
              <w:jc w:val="center"/>
              <w:rPr>
                <w:rFonts w:ascii="Arial" w:hAnsi="Arial" w:cs="Arial"/>
                <w:sz w:val="32"/>
                <w:szCs w:val="32"/>
              </w:rPr>
            </w:pPr>
            <w:r w:rsidRPr="007A72B9">
              <w:rPr>
                <w:rFonts w:ascii="Arial" w:hAnsi="Arial" w:cs="Arial"/>
                <w:sz w:val="32"/>
                <w:szCs w:val="32"/>
              </w:rPr>
              <w:t>0</w:t>
            </w:r>
            <w:r>
              <w:rPr>
                <w:rFonts w:ascii="Arial" w:hAnsi="Arial" w:cs="Arial"/>
                <w:sz w:val="32"/>
                <w:szCs w:val="32"/>
              </w:rPr>
              <w:t>.0</w:t>
            </w:r>
          </w:p>
        </w:tc>
      </w:tr>
      <w:tr w:rsidR="009925BC" w:rsidRPr="00231FC3" w14:paraId="6FB46B97" w14:textId="77777777" w:rsidTr="00976634">
        <w:trPr>
          <w:cantSplit/>
          <w:trHeight w:val="720"/>
        </w:trPr>
        <w:tc>
          <w:tcPr>
            <w:tcW w:w="1070" w:type="dxa"/>
            <w:vMerge/>
            <w:vAlign w:val="center"/>
          </w:tcPr>
          <w:p w14:paraId="7B2882F6"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6826D212" w14:textId="77777777" w:rsidR="009925BC" w:rsidRDefault="001E366A" w:rsidP="00976634">
            <w:pPr>
              <w:rPr>
                <w:rFonts w:ascii="Arial" w:hAnsi="Arial" w:cs="Arial"/>
                <w:sz w:val="32"/>
                <w:szCs w:val="32"/>
              </w:rPr>
            </w:pPr>
            <w:r>
              <w:rPr>
                <w:rFonts w:ascii="Arial" w:hAnsi="Arial" w:cs="Arial"/>
                <w:b/>
                <w:bCs/>
                <w:sz w:val="32"/>
                <w:szCs w:val="32"/>
              </w:rPr>
              <w:t xml:space="preserve">0NF </w:t>
            </w:r>
            <w:r>
              <w:rPr>
                <w:rFonts w:ascii="Arial" w:hAnsi="Arial" w:cs="Arial"/>
                <w:sz w:val="32"/>
                <w:szCs w:val="32"/>
              </w:rPr>
              <w:t>failed to indicate Authors as a repeating group</w:t>
            </w:r>
          </w:p>
          <w:p w14:paraId="7696D01B" w14:textId="77777777" w:rsidR="001E366A" w:rsidRDefault="001E366A" w:rsidP="00976634">
            <w:pPr>
              <w:rPr>
                <w:rFonts w:ascii="Arial" w:hAnsi="Arial" w:cs="Arial"/>
                <w:sz w:val="32"/>
                <w:szCs w:val="32"/>
              </w:rPr>
            </w:pPr>
            <w:r>
              <w:rPr>
                <w:rFonts w:ascii="Arial" w:hAnsi="Arial" w:cs="Arial"/>
                <w:b/>
                <w:bCs/>
                <w:sz w:val="32"/>
                <w:szCs w:val="32"/>
              </w:rPr>
              <w:t xml:space="preserve">1NF </w:t>
            </w:r>
            <w:r w:rsidRPr="001E366A">
              <w:rPr>
                <w:rFonts w:ascii="Arial" w:hAnsi="Arial" w:cs="Arial"/>
                <w:sz w:val="32"/>
                <w:szCs w:val="32"/>
              </w:rPr>
              <w:t>Book</w:t>
            </w:r>
            <w:r>
              <w:rPr>
                <w:rFonts w:ascii="Arial" w:hAnsi="Arial" w:cs="Arial"/>
                <w:sz w:val="32"/>
                <w:szCs w:val="32"/>
              </w:rPr>
              <w:t>Author not discovered due to 0NF error</w:t>
            </w:r>
          </w:p>
          <w:p w14:paraId="7C22D7FD" w14:textId="77777777" w:rsidR="001E366A" w:rsidRDefault="001E366A" w:rsidP="00976634">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How can you do a partial dependency to create Author table when there is no compound key. The table (BookAuthor) should have been discovered earlier except for the 0NF error. This level should have discovered Author out of BookAuthor.</w:t>
            </w:r>
          </w:p>
          <w:p w14:paraId="5C35129F" w14:textId="508F7731" w:rsidR="001E366A" w:rsidRPr="001E366A" w:rsidRDefault="001E366A" w:rsidP="00976634">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previous errors have been corrected at this level</w:t>
            </w:r>
          </w:p>
        </w:tc>
        <w:tc>
          <w:tcPr>
            <w:tcW w:w="2631" w:type="dxa"/>
            <w:vAlign w:val="center"/>
          </w:tcPr>
          <w:p w14:paraId="7B185651" w14:textId="38E74A4E" w:rsidR="009925BC" w:rsidRPr="007A72B9" w:rsidRDefault="001E366A" w:rsidP="00976634">
            <w:pPr>
              <w:spacing w:line="360" w:lineRule="auto"/>
              <w:jc w:val="center"/>
              <w:rPr>
                <w:rFonts w:ascii="Arial" w:hAnsi="Arial" w:cs="Arial"/>
                <w:sz w:val="32"/>
                <w:szCs w:val="32"/>
              </w:rPr>
            </w:pPr>
            <w:r>
              <w:rPr>
                <w:rFonts w:ascii="Arial" w:hAnsi="Arial" w:cs="Arial"/>
                <w:sz w:val="32"/>
                <w:szCs w:val="32"/>
              </w:rPr>
              <w:t>2</w:t>
            </w:r>
            <w:r w:rsidR="009925BC">
              <w:rPr>
                <w:rFonts w:ascii="Arial" w:hAnsi="Arial" w:cs="Arial"/>
                <w:sz w:val="32"/>
                <w:szCs w:val="32"/>
              </w:rPr>
              <w:t>.0</w:t>
            </w:r>
          </w:p>
        </w:tc>
      </w:tr>
      <w:tr w:rsidR="009925BC" w:rsidRPr="00231FC3" w14:paraId="6258F80D" w14:textId="77777777" w:rsidTr="00976634">
        <w:trPr>
          <w:cantSplit/>
          <w:trHeight w:val="720"/>
        </w:trPr>
        <w:tc>
          <w:tcPr>
            <w:tcW w:w="1070" w:type="dxa"/>
            <w:vMerge/>
            <w:vAlign w:val="center"/>
          </w:tcPr>
          <w:p w14:paraId="77907DF5"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502592EA" w14:textId="77777777" w:rsidR="009925BC" w:rsidRDefault="001E366A" w:rsidP="00976634">
            <w:pPr>
              <w:rPr>
                <w:rFonts w:ascii="Arial" w:hAnsi="Arial" w:cs="Arial"/>
                <w:sz w:val="32"/>
                <w:szCs w:val="32"/>
              </w:rPr>
            </w:pPr>
            <w:r>
              <w:rPr>
                <w:rFonts w:ascii="Arial" w:hAnsi="Arial" w:cs="Arial"/>
                <w:b/>
                <w:bCs/>
                <w:sz w:val="32"/>
                <w:szCs w:val="32"/>
              </w:rPr>
              <w:t xml:space="preserve">0NF </w:t>
            </w:r>
            <w:r>
              <w:rPr>
                <w:rFonts w:ascii="Arial" w:hAnsi="Arial" w:cs="Arial"/>
                <w:sz w:val="32"/>
                <w:szCs w:val="32"/>
              </w:rPr>
              <w:t xml:space="preserve"> why are customer and employee indicated as repeating groups?</w:t>
            </w:r>
          </w:p>
          <w:p w14:paraId="0473C822" w14:textId="77777777" w:rsidR="006843D3" w:rsidRDefault="001E366A" w:rsidP="00976634">
            <w:pPr>
              <w:rPr>
                <w:rFonts w:ascii="Arial" w:hAnsi="Arial" w:cs="Arial"/>
                <w:sz w:val="32"/>
                <w:szCs w:val="32"/>
              </w:rPr>
            </w:pPr>
            <w:r>
              <w:rPr>
                <w:rFonts w:ascii="Arial" w:hAnsi="Arial" w:cs="Arial"/>
                <w:b/>
                <w:bCs/>
                <w:sz w:val="32"/>
                <w:szCs w:val="32"/>
              </w:rPr>
              <w:t xml:space="preserve">1NF </w:t>
            </w:r>
            <w:r>
              <w:rPr>
                <w:rFonts w:ascii="Arial" w:hAnsi="Arial" w:cs="Arial"/>
                <w:sz w:val="32"/>
                <w:szCs w:val="32"/>
              </w:rPr>
              <w:t>repeating group not removed (SaleItem)</w:t>
            </w:r>
            <w:r w:rsidR="006843D3">
              <w:rPr>
                <w:rFonts w:ascii="Arial" w:hAnsi="Arial" w:cs="Arial"/>
                <w:sz w:val="32"/>
                <w:szCs w:val="32"/>
              </w:rPr>
              <w:t>. If customer and employee were truly repeating groups, they should have been removed here.</w:t>
            </w:r>
          </w:p>
          <w:p w14:paraId="1E64C69B" w14:textId="77777777" w:rsidR="006843D3" w:rsidRDefault="006843D3" w:rsidP="00976634">
            <w:pPr>
              <w:rPr>
                <w:rFonts w:ascii="Arial" w:hAnsi="Arial" w:cs="Arial"/>
                <w:sz w:val="32"/>
                <w:szCs w:val="32"/>
              </w:rPr>
            </w:pPr>
            <w:r>
              <w:rPr>
                <w:rFonts w:ascii="Arial" w:hAnsi="Arial" w:cs="Arial"/>
                <w:b/>
                <w:bCs/>
                <w:sz w:val="32"/>
                <w:szCs w:val="32"/>
              </w:rPr>
              <w:t xml:space="preserve">2NF </w:t>
            </w:r>
            <w:r>
              <w:rPr>
                <w:rFonts w:ascii="Arial" w:hAnsi="Arial" w:cs="Arial"/>
                <w:sz w:val="32"/>
                <w:szCs w:val="32"/>
              </w:rPr>
              <w:t>repeating group removed (SaleItem). Failure to indicate PK and FK keys in SaleItem. 3NF transitive dependency done on employee and customer here, why?. Failure to discover SaleItem and Book tables due to earlier errors.</w:t>
            </w:r>
          </w:p>
          <w:p w14:paraId="7D3D14D0" w14:textId="7982D6A5" w:rsidR="006843D3" w:rsidRPr="006843D3" w:rsidRDefault="006843D3" w:rsidP="00976634">
            <w:pPr>
              <w:rPr>
                <w:rFonts w:ascii="Arial" w:hAnsi="Arial" w:cs="Arial"/>
                <w:sz w:val="32"/>
                <w:szCs w:val="32"/>
              </w:rPr>
            </w:pPr>
            <w:r>
              <w:rPr>
                <w:rFonts w:ascii="Arial" w:hAnsi="Arial" w:cs="Arial"/>
                <w:b/>
                <w:bCs/>
                <w:sz w:val="32"/>
                <w:szCs w:val="32"/>
              </w:rPr>
              <w:t xml:space="preserve">3NF </w:t>
            </w:r>
            <w:r>
              <w:rPr>
                <w:rFonts w:ascii="Arial" w:hAnsi="Arial" w:cs="Arial"/>
                <w:sz w:val="32"/>
                <w:szCs w:val="32"/>
              </w:rPr>
              <w:t>SaleItem needs SaleNumber as a PK also. Book HIstoricalPrice should be in SaleItem.</w:t>
            </w:r>
          </w:p>
        </w:tc>
        <w:tc>
          <w:tcPr>
            <w:tcW w:w="2631" w:type="dxa"/>
            <w:vAlign w:val="center"/>
          </w:tcPr>
          <w:p w14:paraId="2B5476A9" w14:textId="3CBEA24F" w:rsidR="009925BC" w:rsidRPr="007A72B9" w:rsidRDefault="006843D3" w:rsidP="00976634">
            <w:pPr>
              <w:spacing w:line="360" w:lineRule="auto"/>
              <w:jc w:val="center"/>
              <w:rPr>
                <w:rFonts w:ascii="Arial" w:hAnsi="Arial" w:cs="Arial"/>
                <w:sz w:val="32"/>
                <w:szCs w:val="32"/>
              </w:rPr>
            </w:pPr>
            <w:r>
              <w:rPr>
                <w:rFonts w:ascii="Arial" w:hAnsi="Arial" w:cs="Arial"/>
                <w:sz w:val="32"/>
                <w:szCs w:val="32"/>
              </w:rPr>
              <w:t>4</w:t>
            </w:r>
            <w:r w:rsidR="009925BC">
              <w:rPr>
                <w:rFonts w:ascii="Arial" w:hAnsi="Arial" w:cs="Arial"/>
                <w:sz w:val="32"/>
                <w:szCs w:val="32"/>
              </w:rPr>
              <w:t>.0</w:t>
            </w:r>
          </w:p>
        </w:tc>
      </w:tr>
      <w:tr w:rsidR="009925BC" w:rsidRPr="00231FC3" w14:paraId="43344038" w14:textId="77777777" w:rsidTr="00976634">
        <w:trPr>
          <w:cantSplit/>
          <w:trHeight w:val="720"/>
        </w:trPr>
        <w:tc>
          <w:tcPr>
            <w:tcW w:w="1070" w:type="dxa"/>
            <w:vMerge/>
            <w:vAlign w:val="center"/>
          </w:tcPr>
          <w:p w14:paraId="0A30EF94" w14:textId="77777777" w:rsidR="009925BC" w:rsidRPr="007A72B9" w:rsidRDefault="009925BC" w:rsidP="00976634">
            <w:pPr>
              <w:spacing w:line="360" w:lineRule="auto"/>
              <w:rPr>
                <w:rFonts w:ascii="Arial" w:hAnsi="Arial" w:cs="Arial"/>
                <w:sz w:val="32"/>
                <w:szCs w:val="32"/>
              </w:rPr>
            </w:pPr>
          </w:p>
        </w:tc>
        <w:tc>
          <w:tcPr>
            <w:tcW w:w="5654" w:type="dxa"/>
            <w:gridSpan w:val="2"/>
            <w:vAlign w:val="center"/>
          </w:tcPr>
          <w:p w14:paraId="266A00B1" w14:textId="53188736" w:rsidR="009925BC" w:rsidRPr="006843D3" w:rsidRDefault="006843D3" w:rsidP="00976634">
            <w:pPr>
              <w:rPr>
                <w:rFonts w:ascii="Arial" w:hAnsi="Arial" w:cs="Arial"/>
                <w:sz w:val="32"/>
                <w:szCs w:val="32"/>
              </w:rPr>
            </w:pPr>
            <w:r>
              <w:rPr>
                <w:rFonts w:ascii="Arial" w:hAnsi="Arial" w:cs="Arial"/>
                <w:b/>
                <w:bCs/>
                <w:sz w:val="32"/>
                <w:szCs w:val="32"/>
              </w:rPr>
              <w:t xml:space="preserve">Merge </w:t>
            </w:r>
            <w:r>
              <w:rPr>
                <w:rFonts w:ascii="Arial" w:hAnsi="Arial" w:cs="Arial"/>
                <w:sz w:val="32"/>
                <w:szCs w:val="32"/>
              </w:rPr>
              <w:t>tables not listed</w:t>
            </w:r>
          </w:p>
          <w:p w14:paraId="1263C6FA" w14:textId="649FC307" w:rsidR="006843D3" w:rsidRPr="006843D3" w:rsidRDefault="006843D3" w:rsidP="00976634">
            <w:pPr>
              <w:rPr>
                <w:rFonts w:ascii="Arial" w:hAnsi="Arial" w:cs="Arial"/>
                <w:sz w:val="32"/>
                <w:szCs w:val="32"/>
              </w:rPr>
            </w:pPr>
            <w:r>
              <w:rPr>
                <w:rFonts w:ascii="Arial" w:hAnsi="Arial" w:cs="Arial"/>
                <w:b/>
                <w:bCs/>
                <w:sz w:val="32"/>
                <w:szCs w:val="32"/>
              </w:rPr>
              <w:t xml:space="preserve">ERD </w:t>
            </w:r>
            <w:r>
              <w:rPr>
                <w:rFonts w:ascii="Arial" w:hAnsi="Arial" w:cs="Arial"/>
                <w:sz w:val="32"/>
                <w:szCs w:val="32"/>
              </w:rPr>
              <w:t>as per your tables</w:t>
            </w:r>
          </w:p>
        </w:tc>
        <w:tc>
          <w:tcPr>
            <w:tcW w:w="2631" w:type="dxa"/>
            <w:tcBorders>
              <w:bottom w:val="single" w:sz="12" w:space="0" w:color="auto"/>
            </w:tcBorders>
            <w:vAlign w:val="center"/>
          </w:tcPr>
          <w:p w14:paraId="18D51FDE" w14:textId="20810546" w:rsidR="009925BC" w:rsidRPr="007A72B9" w:rsidRDefault="006843D3" w:rsidP="00976634">
            <w:pPr>
              <w:spacing w:line="360" w:lineRule="auto"/>
              <w:jc w:val="center"/>
              <w:rPr>
                <w:rFonts w:ascii="Arial" w:hAnsi="Arial" w:cs="Arial"/>
                <w:sz w:val="32"/>
                <w:szCs w:val="32"/>
              </w:rPr>
            </w:pPr>
            <w:r>
              <w:rPr>
                <w:rFonts w:ascii="Arial" w:hAnsi="Arial" w:cs="Arial"/>
                <w:sz w:val="32"/>
                <w:szCs w:val="32"/>
              </w:rPr>
              <w:t>1</w:t>
            </w:r>
            <w:r w:rsidR="009925BC">
              <w:rPr>
                <w:rFonts w:ascii="Arial" w:hAnsi="Arial" w:cs="Arial"/>
                <w:sz w:val="32"/>
                <w:szCs w:val="32"/>
              </w:rPr>
              <w:t>.0</w:t>
            </w:r>
          </w:p>
        </w:tc>
      </w:tr>
      <w:tr w:rsidR="009925BC" w:rsidRPr="00EA32B6" w14:paraId="1008B104" w14:textId="77777777" w:rsidTr="00976634">
        <w:trPr>
          <w:trHeight w:val="720"/>
        </w:trPr>
        <w:tc>
          <w:tcPr>
            <w:tcW w:w="6724" w:type="dxa"/>
            <w:gridSpan w:val="3"/>
            <w:tcBorders>
              <w:top w:val="single" w:sz="12" w:space="0" w:color="auto"/>
              <w:bottom w:val="single" w:sz="12" w:space="0" w:color="auto"/>
            </w:tcBorders>
            <w:vAlign w:val="center"/>
          </w:tcPr>
          <w:p w14:paraId="46908381" w14:textId="77777777" w:rsidR="009925BC" w:rsidRPr="00EA32B6" w:rsidRDefault="009925BC" w:rsidP="00976634">
            <w:pPr>
              <w:spacing w:line="360" w:lineRule="auto"/>
              <w:jc w:val="right"/>
              <w:rPr>
                <w:rFonts w:ascii="Arial" w:hAnsi="Arial" w:cs="Arial"/>
                <w:sz w:val="32"/>
                <w:szCs w:val="32"/>
              </w:rPr>
            </w:pPr>
            <w:r>
              <w:rPr>
                <w:rFonts w:ascii="Arial" w:hAnsi="Arial" w:cs="Arial"/>
                <w:sz w:val="32"/>
                <w:szCs w:val="32"/>
              </w:rPr>
              <w:lastRenderedPageBreak/>
              <w:t>Final Mark</w:t>
            </w:r>
          </w:p>
        </w:tc>
        <w:tc>
          <w:tcPr>
            <w:tcW w:w="2631" w:type="dxa"/>
            <w:tcBorders>
              <w:top w:val="single" w:sz="12" w:space="0" w:color="auto"/>
              <w:bottom w:val="single" w:sz="12" w:space="0" w:color="auto"/>
            </w:tcBorders>
            <w:shd w:val="pct10" w:color="auto" w:fill="auto"/>
            <w:vAlign w:val="center"/>
          </w:tcPr>
          <w:p w14:paraId="3111B991" w14:textId="6249B1C7" w:rsidR="009925BC" w:rsidRPr="007A72B9" w:rsidRDefault="00405EBE" w:rsidP="00976634">
            <w:pPr>
              <w:spacing w:line="360" w:lineRule="auto"/>
              <w:jc w:val="center"/>
              <w:rPr>
                <w:rFonts w:ascii="Arial" w:hAnsi="Arial" w:cs="Arial"/>
                <w:sz w:val="32"/>
                <w:szCs w:val="32"/>
              </w:rPr>
            </w:pPr>
            <w:r>
              <w:rPr>
                <w:rFonts w:ascii="Arial" w:hAnsi="Arial" w:cs="Arial"/>
                <w:sz w:val="32"/>
                <w:szCs w:val="32"/>
              </w:rPr>
              <w:fldChar w:fldCharType="begin"/>
            </w:r>
            <w:r>
              <w:rPr>
                <w:rFonts w:ascii="Arial" w:hAnsi="Arial" w:cs="Arial"/>
                <w:sz w:val="32"/>
                <w:szCs w:val="32"/>
              </w:rPr>
              <w:instrText xml:space="preserve"> =R6C3-R7C3-R8C3-R9C3-R10C3 \# "0.0" </w:instrText>
            </w:r>
            <w:r>
              <w:rPr>
                <w:rFonts w:ascii="Arial" w:hAnsi="Arial" w:cs="Arial"/>
                <w:sz w:val="32"/>
                <w:szCs w:val="32"/>
              </w:rPr>
              <w:fldChar w:fldCharType="separate"/>
            </w:r>
            <w:r>
              <w:rPr>
                <w:rFonts w:ascii="Arial" w:hAnsi="Arial" w:cs="Arial"/>
                <w:noProof/>
                <w:sz w:val="32"/>
                <w:szCs w:val="32"/>
              </w:rPr>
              <w:t>0.0</w:t>
            </w:r>
            <w:r>
              <w:rPr>
                <w:rFonts w:ascii="Arial" w:hAnsi="Arial" w:cs="Arial"/>
                <w:sz w:val="32"/>
                <w:szCs w:val="32"/>
              </w:rPr>
              <w:fldChar w:fldCharType="end"/>
            </w:r>
          </w:p>
        </w:tc>
      </w:tr>
    </w:tbl>
    <w:p w14:paraId="387BA8EA" w14:textId="77777777" w:rsidR="009925BC" w:rsidRDefault="009925BC" w:rsidP="009925BC">
      <w:pPr>
        <w:rPr>
          <w:rFonts w:ascii="Arial" w:hAnsi="Arial" w:cs="Arial"/>
          <w:sz w:val="32"/>
          <w:szCs w:val="32"/>
        </w:rPr>
      </w:pPr>
    </w:p>
    <w:p w14:paraId="7B0BF744" w14:textId="77777777" w:rsidR="009925BC" w:rsidRDefault="009925BC" w:rsidP="009925BC">
      <w:pPr>
        <w:rPr>
          <w:rFonts w:ascii="Arial" w:hAnsi="Arial" w:cs="Arial"/>
          <w:sz w:val="32"/>
          <w:szCs w:val="32"/>
        </w:rPr>
      </w:pPr>
      <w:r>
        <w:rPr>
          <w:rFonts w:ascii="Arial" w:hAnsi="Arial" w:cs="Arial"/>
          <w:sz w:val="32"/>
          <w:szCs w:val="32"/>
        </w:rPr>
        <w:br w:type="page"/>
      </w:r>
    </w:p>
    <w:p w14:paraId="1519D8E0" w14:textId="0859313B" w:rsidR="009925BC" w:rsidRDefault="009925BC" w:rsidP="009925BC">
      <w:pPr>
        <w:rPr>
          <w:rFonts w:ascii="Arial" w:hAnsi="Arial" w:cs="Arial"/>
          <w:sz w:val="32"/>
          <w:szCs w:val="32"/>
        </w:rPr>
      </w:pPr>
      <w:bookmarkStart w:id="0" w:name="_Hlk62906533"/>
      <w:bookmarkStart w:id="1" w:name="_Hlk62989726"/>
      <w:r>
        <w:rPr>
          <w:rFonts w:ascii="Arial" w:hAnsi="Arial" w:cs="Arial"/>
          <w:sz w:val="32"/>
          <w:szCs w:val="32"/>
        </w:rPr>
        <w:lastRenderedPageBreak/>
        <w:t>Issues</w:t>
      </w:r>
    </w:p>
    <w:tbl>
      <w:tblPr>
        <w:tblW w:w="9360" w:type="dxa"/>
        <w:tblInd w:w="-5" w:type="dxa"/>
        <w:tblBorders>
          <w:top w:val="single" w:sz="6"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914"/>
        <w:gridCol w:w="1170"/>
      </w:tblGrid>
      <w:tr w:rsidR="00EE18CA" w:rsidRPr="00101B04" w14:paraId="00B4F2FF" w14:textId="77777777" w:rsidTr="00124ADB">
        <w:trPr>
          <w:trHeight w:val="576"/>
        </w:trPr>
        <w:tc>
          <w:tcPr>
            <w:tcW w:w="1276" w:type="dxa"/>
            <w:noWrap/>
            <w:vAlign w:val="center"/>
          </w:tcPr>
          <w:p w14:paraId="266D6467"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1</w:t>
            </w:r>
          </w:p>
        </w:tc>
        <w:tc>
          <w:tcPr>
            <w:tcW w:w="6914" w:type="dxa"/>
            <w:vAlign w:val="center"/>
          </w:tcPr>
          <w:p w14:paraId="4DB17F9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2D7871DD"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7AD992BC" w14:textId="77777777" w:rsidTr="00124ADB">
        <w:trPr>
          <w:trHeight w:val="576"/>
        </w:trPr>
        <w:tc>
          <w:tcPr>
            <w:tcW w:w="1276" w:type="dxa"/>
            <w:noWrap/>
            <w:vAlign w:val="center"/>
          </w:tcPr>
          <w:p w14:paraId="38DACD98"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2</w:t>
            </w:r>
          </w:p>
        </w:tc>
        <w:tc>
          <w:tcPr>
            <w:tcW w:w="6914" w:type="dxa"/>
            <w:vAlign w:val="center"/>
          </w:tcPr>
          <w:p w14:paraId="3D0E197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60F38F9E"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6FE9290C" w14:textId="77777777" w:rsidTr="00124ADB">
        <w:trPr>
          <w:trHeight w:val="576"/>
        </w:trPr>
        <w:tc>
          <w:tcPr>
            <w:tcW w:w="1276" w:type="dxa"/>
            <w:noWrap/>
            <w:vAlign w:val="center"/>
          </w:tcPr>
          <w:p w14:paraId="07DF3D8C" w14:textId="77777777" w:rsidR="00EE18CA" w:rsidRPr="00625A79"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View 3</w:t>
            </w:r>
          </w:p>
        </w:tc>
        <w:tc>
          <w:tcPr>
            <w:tcW w:w="6914" w:type="dxa"/>
            <w:vAlign w:val="center"/>
          </w:tcPr>
          <w:p w14:paraId="1A48D218"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76B098F7" w14:textId="77777777" w:rsidR="00EE18CA" w:rsidRPr="00625A79" w:rsidRDefault="00EE18CA" w:rsidP="00976634">
            <w:pPr>
              <w:spacing w:after="0" w:line="240" w:lineRule="auto"/>
              <w:jc w:val="center"/>
              <w:rPr>
                <w:rFonts w:ascii="Arial" w:hAnsi="Arial" w:cs="Arial"/>
                <w:color w:val="000000"/>
                <w:sz w:val="28"/>
                <w:szCs w:val="28"/>
              </w:rPr>
            </w:pPr>
          </w:p>
        </w:tc>
      </w:tr>
      <w:tr w:rsidR="00EE18CA" w:rsidRPr="00101B04" w14:paraId="1D7A1EEE" w14:textId="77777777" w:rsidTr="00124ADB">
        <w:trPr>
          <w:trHeight w:val="576"/>
        </w:trPr>
        <w:tc>
          <w:tcPr>
            <w:tcW w:w="1276" w:type="dxa"/>
            <w:noWrap/>
            <w:vAlign w:val="center"/>
          </w:tcPr>
          <w:p w14:paraId="65D88747" w14:textId="77777777" w:rsidR="00E56491" w:rsidRDefault="00EE18CA"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Mergin</w:t>
            </w:r>
            <w:r w:rsidR="00440D75">
              <w:rPr>
                <w:rFonts w:ascii="Arial" w:eastAsia="Times New Roman" w:hAnsi="Arial" w:cs="Arial"/>
                <w:color w:val="000000"/>
                <w:sz w:val="28"/>
                <w:szCs w:val="28"/>
                <w:lang w:eastAsia="en-CA"/>
              </w:rPr>
              <w:t>g</w:t>
            </w:r>
          </w:p>
          <w:p w14:paraId="5ED8B229" w14:textId="7B897947" w:rsidR="00EE18CA" w:rsidRPr="00625A79" w:rsidRDefault="00440D75" w:rsidP="00976634">
            <w:pPr>
              <w:spacing w:after="0" w:line="240" w:lineRule="auto"/>
              <w:rPr>
                <w:rFonts w:ascii="Arial" w:eastAsia="Times New Roman" w:hAnsi="Arial" w:cs="Arial"/>
                <w:color w:val="000000"/>
                <w:sz w:val="28"/>
                <w:szCs w:val="28"/>
                <w:lang w:eastAsia="en-CA"/>
              </w:rPr>
            </w:pPr>
            <w:r>
              <w:rPr>
                <w:rFonts w:ascii="Arial" w:eastAsia="Times New Roman" w:hAnsi="Arial" w:cs="Arial"/>
                <w:color w:val="000000"/>
                <w:sz w:val="28"/>
                <w:szCs w:val="28"/>
                <w:lang w:eastAsia="en-CA"/>
              </w:rPr>
              <w:t>ERD</w:t>
            </w:r>
          </w:p>
        </w:tc>
        <w:tc>
          <w:tcPr>
            <w:tcW w:w="6914" w:type="dxa"/>
            <w:vAlign w:val="center"/>
          </w:tcPr>
          <w:p w14:paraId="3A37B206" w14:textId="77777777" w:rsidR="00EE18CA" w:rsidRPr="00625A79" w:rsidRDefault="00EE18CA" w:rsidP="00976634">
            <w:pPr>
              <w:spacing w:after="0" w:line="240" w:lineRule="auto"/>
              <w:rPr>
                <w:rFonts w:ascii="Arial" w:hAnsi="Arial" w:cs="Arial"/>
                <w:color w:val="000000"/>
                <w:sz w:val="28"/>
                <w:szCs w:val="28"/>
              </w:rPr>
            </w:pPr>
          </w:p>
        </w:tc>
        <w:tc>
          <w:tcPr>
            <w:tcW w:w="1170" w:type="dxa"/>
            <w:vAlign w:val="center"/>
          </w:tcPr>
          <w:p w14:paraId="05B575F0" w14:textId="77777777" w:rsidR="00EE18CA" w:rsidRPr="00625A79" w:rsidRDefault="00EE18CA" w:rsidP="00976634">
            <w:pPr>
              <w:spacing w:after="0" w:line="240" w:lineRule="auto"/>
              <w:jc w:val="center"/>
              <w:rPr>
                <w:rFonts w:ascii="Arial" w:hAnsi="Arial" w:cs="Arial"/>
                <w:color w:val="000000"/>
                <w:sz w:val="28"/>
                <w:szCs w:val="28"/>
              </w:rPr>
            </w:pPr>
          </w:p>
        </w:tc>
      </w:tr>
      <w:bookmarkEnd w:id="0"/>
      <w:bookmarkEnd w:id="1"/>
    </w:tbl>
    <w:p w14:paraId="52BD35AD" w14:textId="77777777" w:rsidR="006F6EFE" w:rsidRDefault="006F6EFE"/>
    <w:sectPr w:rsidR="006F6E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BC"/>
    <w:rsid w:val="00124ADB"/>
    <w:rsid w:val="001A6D6D"/>
    <w:rsid w:val="001E366A"/>
    <w:rsid w:val="003473B2"/>
    <w:rsid w:val="00405EBE"/>
    <w:rsid w:val="00412D5C"/>
    <w:rsid w:val="00440D75"/>
    <w:rsid w:val="00481F7B"/>
    <w:rsid w:val="004F5E53"/>
    <w:rsid w:val="005A23B9"/>
    <w:rsid w:val="005D5C0F"/>
    <w:rsid w:val="006843D3"/>
    <w:rsid w:val="00694497"/>
    <w:rsid w:val="006E166F"/>
    <w:rsid w:val="006F6EFE"/>
    <w:rsid w:val="00706CB2"/>
    <w:rsid w:val="0075551E"/>
    <w:rsid w:val="009925BC"/>
    <w:rsid w:val="009D453B"/>
    <w:rsid w:val="00BB5204"/>
    <w:rsid w:val="00E56491"/>
    <w:rsid w:val="00EE1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4DC8"/>
  <w15:chartTrackingRefBased/>
  <w15:docId w15:val="{FC5FA1D9-37E4-4F40-8E22-FF6B85A0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BC"/>
    <w:pPr>
      <w:spacing w:line="259" w:lineRule="auto"/>
    </w:pPr>
    <w:rPr>
      <w:kern w:val="0"/>
      <w:sz w:val="22"/>
      <w:szCs w:val="22"/>
      <w:lang w:val="en-CA"/>
      <w14:ligatures w14:val="none"/>
    </w:rPr>
  </w:style>
  <w:style w:type="paragraph" w:styleId="Heading1">
    <w:name w:val="heading 1"/>
    <w:basedOn w:val="Normal"/>
    <w:next w:val="Normal"/>
    <w:link w:val="Heading1Char"/>
    <w:uiPriority w:val="9"/>
    <w:qFormat/>
    <w:rsid w:val="009925B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9925B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9925BC"/>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nhideWhenUsed/>
    <w:qFormat/>
    <w:rsid w:val="009925BC"/>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9925BC"/>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9925BC"/>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9925BC"/>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9925BC"/>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9925BC"/>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992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5BC"/>
    <w:rPr>
      <w:rFonts w:eastAsiaTheme="majorEastAsia" w:cstheme="majorBidi"/>
      <w:color w:val="272727" w:themeColor="text1" w:themeTint="D8"/>
    </w:rPr>
  </w:style>
  <w:style w:type="paragraph" w:styleId="Title">
    <w:name w:val="Title"/>
    <w:basedOn w:val="Normal"/>
    <w:next w:val="Normal"/>
    <w:link w:val="TitleChar"/>
    <w:uiPriority w:val="10"/>
    <w:qFormat/>
    <w:rsid w:val="009925BC"/>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992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5BC"/>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992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5BC"/>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9925BC"/>
    <w:rPr>
      <w:i/>
      <w:iCs/>
      <w:color w:val="404040" w:themeColor="text1" w:themeTint="BF"/>
    </w:rPr>
  </w:style>
  <w:style w:type="paragraph" w:styleId="ListParagraph">
    <w:name w:val="List Paragraph"/>
    <w:basedOn w:val="Normal"/>
    <w:uiPriority w:val="34"/>
    <w:qFormat/>
    <w:rsid w:val="009925BC"/>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9925BC"/>
    <w:rPr>
      <w:i/>
      <w:iCs/>
      <w:color w:val="0F4761" w:themeColor="accent1" w:themeShade="BF"/>
    </w:rPr>
  </w:style>
  <w:style w:type="paragraph" w:styleId="IntenseQuote">
    <w:name w:val="Intense Quote"/>
    <w:basedOn w:val="Normal"/>
    <w:next w:val="Normal"/>
    <w:link w:val="IntenseQuoteChar"/>
    <w:uiPriority w:val="30"/>
    <w:qFormat/>
    <w:rsid w:val="009925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9925BC"/>
    <w:rPr>
      <w:i/>
      <w:iCs/>
      <w:color w:val="0F4761" w:themeColor="accent1" w:themeShade="BF"/>
    </w:rPr>
  </w:style>
  <w:style w:type="character" w:styleId="IntenseReference">
    <w:name w:val="Intense Reference"/>
    <w:basedOn w:val="DefaultParagraphFont"/>
    <w:uiPriority w:val="32"/>
    <w:qFormat/>
    <w:rsid w:val="009925BC"/>
    <w:rPr>
      <w:b/>
      <w:bCs/>
      <w:smallCaps/>
      <w:color w:val="0F4761" w:themeColor="accent1" w:themeShade="BF"/>
      <w:spacing w:val="5"/>
    </w:rPr>
  </w:style>
  <w:style w:type="table" w:styleId="TableGrid">
    <w:name w:val="Table Grid"/>
    <w:basedOn w:val="TableNormal"/>
    <w:uiPriority w:val="39"/>
    <w:rsid w:val="009925BC"/>
    <w:pPr>
      <w:spacing w:after="0" w:line="240" w:lineRule="auto"/>
    </w:pPr>
    <w:rPr>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BB085E912FEB648B2192060B32B0D81" ma:contentTypeVersion="13" ma:contentTypeDescription="Create a new document." ma:contentTypeScope="" ma:versionID="04d7dfe6c5c585be91c8ee3187e43294">
  <xsd:schema xmlns:xsd="http://www.w3.org/2001/XMLSchema" xmlns:xs="http://www.w3.org/2001/XMLSchema" xmlns:p="http://schemas.microsoft.com/office/2006/metadata/properties" xmlns:ns2="c0636a0e-6a5d-4f3a-8cec-2ed9d7e96064" xmlns:ns3="28175f85-aaa6-450f-8e62-bb2d8657c111" targetNamespace="http://schemas.microsoft.com/office/2006/metadata/properties" ma:root="true" ma:fieldsID="27f7757fcb8cf5250918f83dc09c3597" ns2:_="" ns3:_="">
    <xsd:import namespace="c0636a0e-6a5d-4f3a-8cec-2ed9d7e96064"/>
    <xsd:import namespace="28175f85-aaa6-450f-8e62-bb2d8657c1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636a0e-6a5d-4f3a-8cec-2ed9d7e960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ce3a7a1-84a7-46f6-b9ea-52be05fcf1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DocumentType" ma:index="20" nillable="true" ma:displayName="Document Type" ma:format="Dropdown" ma:internalName="DocumentType">
      <xsd:simpleType>
        <xsd:union memberTypes="dms:Text">
          <xsd:simpleType>
            <xsd:restriction base="dms:Choice">
              <xsd:enumeration value="Source of truth"/>
              <xsd:enumeration value="Archive"/>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8175f85-aaa6-450f-8e62-bb2d8657c1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1229875-1db7-498c-8d13-35c205bc76f3}" ma:internalName="TaxCatchAll" ma:showField="CatchAllData" ma:web="28175f85-aaa6-450f-8e62-bb2d8657c1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8175f85-aaa6-450f-8e62-bb2d8657c111" xsi:nil="true"/>
    <lcf76f155ced4ddcb4097134ff3c332f xmlns="c0636a0e-6a5d-4f3a-8cec-2ed9d7e96064">
      <Terms xmlns="http://schemas.microsoft.com/office/infopath/2007/PartnerControls"/>
    </lcf76f155ced4ddcb4097134ff3c332f>
    <DocumentType xmlns="c0636a0e-6a5d-4f3a-8cec-2ed9d7e96064" xsi:nil="true"/>
  </documentManagement>
</p:properties>
</file>

<file path=customXml/itemProps1.xml><?xml version="1.0" encoding="utf-8"?>
<ds:datastoreItem xmlns:ds="http://schemas.openxmlformats.org/officeDocument/2006/customXml" ds:itemID="{8BBC8CCE-FEF0-4223-8B2F-DEE502F27BBC}">
  <ds:schemaRefs>
    <ds:schemaRef ds:uri="http://schemas.microsoft.com/sharepoint/v3/contenttype/forms"/>
  </ds:schemaRefs>
</ds:datastoreItem>
</file>

<file path=customXml/itemProps2.xml><?xml version="1.0" encoding="utf-8"?>
<ds:datastoreItem xmlns:ds="http://schemas.openxmlformats.org/officeDocument/2006/customXml" ds:itemID="{19DB84F6-7F92-45DB-940E-98770FCCD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636a0e-6a5d-4f3a-8cec-2ed9d7e96064"/>
    <ds:schemaRef ds:uri="28175f85-aaa6-450f-8e62-bb2d8657c1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164629-417E-4460-9300-49A06A78515E}">
  <ds:schemaRefs>
    <ds:schemaRef ds:uri="http://schemas.microsoft.com/office/2006/metadata/properties"/>
    <ds:schemaRef ds:uri="http://schemas.microsoft.com/office/infopath/2007/PartnerControls"/>
    <ds:schemaRef ds:uri="28175f85-aaa6-450f-8e62-bb2d8657c111"/>
    <ds:schemaRef ds:uri="c0636a0e-6a5d-4f3a-8cec-2ed9d7e96064"/>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223</Words>
  <Characters>1240</Characters>
  <Application>Microsoft Office Word</Application>
  <DocSecurity>0</DocSecurity>
  <Lines>38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Henkelman</dc:creator>
  <cp:keywords/>
  <dc:description/>
  <cp:lastModifiedBy>Don Welch</cp:lastModifiedBy>
  <cp:revision>6</cp:revision>
  <dcterms:created xsi:type="dcterms:W3CDTF">2025-12-27T03:44:00Z</dcterms:created>
  <dcterms:modified xsi:type="dcterms:W3CDTF">2026-04-17T15:00:00Z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2025-12-27T03:40:29Z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7c524097-6ad3-4e05-920c-751af5f98562</vt:lpwstr>
  </property>
  <property fmtid="{D5CDD505-2E9C-101B-9397-08002B2CF9AE}" pid="8" name="MSIP_Label_10877899-02b0-462c-b2a9-b7d15c4f96fe_ContentBits">
    <vt:lpwstr>0</vt:lpwstr>
  </property>
  <property fmtid="{D5CDD505-2E9C-101B-9397-08002B2CF9AE}" pid="9" name="MSIP_Label_10877899-02b0-462c-b2a9-b7d15c4f96fe_Tag">
    <vt:lpwstr>10, 3, 0, 1</vt:lpwstr>
  </property>
  <property fmtid="{D5CDD505-2E9C-101B-9397-08002B2CF9AE}" pid="10" name="ContentTypeId">
    <vt:lpwstr>0x0101007BB085E912FEB648B2192060B32B0D81</vt:lpwstr>
  </property>
</Properties>
</file>