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A3DE2" w14:textId="1DBC5BC3" w:rsidR="00694497" w:rsidRDefault="00694497" w:rsidP="00694497">
      <w:pPr>
        <w:jc w:val="center"/>
        <w:rPr>
          <w:rFonts w:ascii="Arial" w:hAnsi="Arial" w:cs="Arial"/>
          <w:sz w:val="32"/>
          <w:szCs w:val="32"/>
        </w:rPr>
      </w:pPr>
      <w:r>
        <w:rPr>
          <w:rFonts w:ascii="Arial" w:hAnsi="Arial" w:cs="Arial"/>
          <w:sz w:val="32"/>
          <w:szCs w:val="32"/>
        </w:rPr>
        <w:t>SDEV1201 - A0?</w:t>
      </w:r>
    </w:p>
    <w:p w14:paraId="6124FEE9" w14:textId="0681F743" w:rsidR="00694497" w:rsidRDefault="00694497" w:rsidP="00694497">
      <w:pPr>
        <w:jc w:val="center"/>
        <w:rPr>
          <w:rFonts w:ascii="Arial" w:hAnsi="Arial" w:cs="Arial"/>
          <w:sz w:val="32"/>
          <w:szCs w:val="32"/>
        </w:rPr>
      </w:pPr>
      <w:r>
        <w:rPr>
          <w:rFonts w:ascii="Arial" w:hAnsi="Arial" w:cs="Arial"/>
          <w:sz w:val="32"/>
          <w:szCs w:val="32"/>
        </w:rPr>
        <w:t>January 202</w:t>
      </w:r>
      <w:r w:rsidR="0075551E">
        <w:rPr>
          <w:rFonts w:ascii="Arial" w:hAnsi="Arial" w:cs="Arial"/>
          <w:sz w:val="32"/>
          <w:szCs w:val="32"/>
        </w:rPr>
        <w:t>6</w:t>
      </w:r>
    </w:p>
    <w:p w14:paraId="63541B91" w14:textId="5BA70168" w:rsidR="00694497" w:rsidRDefault="00847C88" w:rsidP="00694497">
      <w:pPr>
        <w:jc w:val="center"/>
        <w:rPr>
          <w:rFonts w:ascii="Arial" w:hAnsi="Arial" w:cs="Arial"/>
          <w:sz w:val="32"/>
          <w:szCs w:val="32"/>
        </w:rPr>
      </w:pPr>
      <w:r>
        <w:rPr>
          <w:rFonts w:ascii="Arial" w:hAnsi="Arial" w:cs="Arial"/>
          <w:sz w:val="32"/>
          <w:szCs w:val="32"/>
        </w:rPr>
        <w:t>Adrian Surkovic</w:t>
      </w:r>
      <w:r w:rsidR="00694497">
        <w:rPr>
          <w:rFonts w:ascii="Arial" w:hAnsi="Arial" w:cs="Arial"/>
          <w:sz w:val="32"/>
          <w:szCs w:val="32"/>
        </w:rPr>
        <w:t xml:space="preserve"> Take Home 4</w:t>
      </w:r>
      <w:r w:rsidR="00694497" w:rsidRPr="00EA32B6">
        <w:rPr>
          <w:rFonts w:ascii="Arial" w:hAnsi="Arial" w:cs="Arial"/>
          <w:sz w:val="32"/>
          <w:szCs w:val="32"/>
        </w:rPr>
        <w:t xml:space="preserve"> Marking</w:t>
      </w:r>
    </w:p>
    <w:p w14:paraId="53ACCD10" w14:textId="77777777" w:rsidR="00405EBE" w:rsidRDefault="00405EBE" w:rsidP="009925BC">
      <w:pPr>
        <w:jc w:val="center"/>
        <w:rPr>
          <w:rFonts w:ascii="Arial" w:hAnsi="Arial" w:cs="Arial"/>
          <w:sz w:val="32"/>
          <w:szCs w:val="32"/>
        </w:rPr>
      </w:pPr>
    </w:p>
    <w:tbl>
      <w:tblPr>
        <w:tblStyle w:val="TableGrid"/>
        <w:tblW w:w="0" w:type="auto"/>
        <w:tblInd w:w="-5" w:type="dxa"/>
        <w:tblLook w:val="04A0" w:firstRow="1" w:lastRow="0" w:firstColumn="1" w:lastColumn="0" w:noHBand="0" w:noVBand="1"/>
      </w:tblPr>
      <w:tblGrid>
        <w:gridCol w:w="1070"/>
        <w:gridCol w:w="2929"/>
        <w:gridCol w:w="2725"/>
        <w:gridCol w:w="2631"/>
      </w:tblGrid>
      <w:tr w:rsidR="009925BC" w:rsidRPr="00EA32B6" w14:paraId="34690A88" w14:textId="77777777" w:rsidTr="00976634">
        <w:trPr>
          <w:trHeight w:val="720"/>
        </w:trPr>
        <w:tc>
          <w:tcPr>
            <w:tcW w:w="3999" w:type="dxa"/>
            <w:gridSpan w:val="2"/>
            <w:vAlign w:val="center"/>
          </w:tcPr>
          <w:p w14:paraId="4020148B" w14:textId="77777777" w:rsidR="009925BC" w:rsidRPr="009925BC" w:rsidRDefault="009925BC" w:rsidP="00976634">
            <w:pPr>
              <w:pStyle w:val="Heading4"/>
              <w:jc w:val="center"/>
              <w:rPr>
                <w:rFonts w:ascii="Arial" w:hAnsi="Arial" w:cs="Arial"/>
                <w:b/>
                <w:i w:val="0"/>
                <w:color w:val="auto"/>
                <w:sz w:val="32"/>
                <w:szCs w:val="32"/>
              </w:rPr>
            </w:pPr>
            <w:r w:rsidRPr="009925BC">
              <w:rPr>
                <w:rFonts w:ascii="Arial" w:hAnsi="Arial" w:cs="Arial"/>
                <w:i w:val="0"/>
                <w:color w:val="auto"/>
                <w:sz w:val="32"/>
                <w:szCs w:val="32"/>
              </w:rPr>
              <w:t>Question</w:t>
            </w:r>
          </w:p>
        </w:tc>
        <w:tc>
          <w:tcPr>
            <w:tcW w:w="2725" w:type="dxa"/>
            <w:vAlign w:val="center"/>
          </w:tcPr>
          <w:p w14:paraId="29C10153" w14:textId="77777777" w:rsidR="009925BC" w:rsidRPr="009925BC" w:rsidRDefault="009925BC" w:rsidP="00976634">
            <w:pPr>
              <w:pStyle w:val="Heading4"/>
              <w:jc w:val="center"/>
              <w:rPr>
                <w:rFonts w:ascii="Arial" w:hAnsi="Arial" w:cs="Arial"/>
                <w:b/>
                <w:bCs/>
                <w:i w:val="0"/>
                <w:color w:val="auto"/>
                <w:sz w:val="32"/>
                <w:szCs w:val="32"/>
              </w:rPr>
            </w:pPr>
            <w:r w:rsidRPr="009925BC">
              <w:rPr>
                <w:rFonts w:ascii="Arial" w:hAnsi="Arial" w:cs="Arial"/>
                <w:i w:val="0"/>
                <w:color w:val="auto"/>
                <w:sz w:val="32"/>
                <w:szCs w:val="32"/>
              </w:rPr>
              <w:t>Possible Marks</w:t>
            </w:r>
          </w:p>
        </w:tc>
        <w:tc>
          <w:tcPr>
            <w:tcW w:w="2631" w:type="dxa"/>
            <w:vAlign w:val="center"/>
          </w:tcPr>
          <w:p w14:paraId="6C5C850C" w14:textId="77777777" w:rsidR="009925BC" w:rsidRPr="009925BC" w:rsidRDefault="009925BC" w:rsidP="00976634">
            <w:pPr>
              <w:pStyle w:val="Heading4"/>
              <w:jc w:val="center"/>
              <w:rPr>
                <w:rFonts w:ascii="Arial" w:hAnsi="Arial" w:cs="Arial"/>
                <w:b/>
                <w:i w:val="0"/>
                <w:color w:val="auto"/>
                <w:sz w:val="32"/>
                <w:szCs w:val="32"/>
              </w:rPr>
            </w:pPr>
            <w:r w:rsidRPr="009925BC">
              <w:rPr>
                <w:rFonts w:ascii="Arial" w:hAnsi="Arial" w:cs="Arial"/>
                <w:bCs/>
                <w:i w:val="0"/>
                <w:color w:val="auto"/>
                <w:sz w:val="32"/>
                <w:szCs w:val="32"/>
              </w:rPr>
              <w:t>Marks</w:t>
            </w:r>
            <w:r w:rsidRPr="009925BC">
              <w:rPr>
                <w:rFonts w:ascii="Arial" w:hAnsi="Arial" w:cs="Arial"/>
                <w:i w:val="0"/>
                <w:color w:val="auto"/>
                <w:sz w:val="32"/>
                <w:szCs w:val="32"/>
              </w:rPr>
              <w:t xml:space="preserve"> Earned</w:t>
            </w:r>
          </w:p>
        </w:tc>
      </w:tr>
      <w:tr w:rsidR="009925BC" w:rsidRPr="00EA32B6" w14:paraId="1EC101BE" w14:textId="77777777" w:rsidTr="00976634">
        <w:trPr>
          <w:trHeight w:val="720"/>
        </w:trPr>
        <w:tc>
          <w:tcPr>
            <w:tcW w:w="3999" w:type="dxa"/>
            <w:gridSpan w:val="2"/>
            <w:vAlign w:val="center"/>
          </w:tcPr>
          <w:p w14:paraId="3CC5CFE9" w14:textId="77777777" w:rsidR="009925BC" w:rsidRPr="00EA32B6" w:rsidRDefault="009925BC" w:rsidP="00976634">
            <w:pPr>
              <w:spacing w:line="360" w:lineRule="auto"/>
              <w:rPr>
                <w:rFonts w:ascii="Arial" w:hAnsi="Arial" w:cs="Arial"/>
                <w:sz w:val="32"/>
                <w:szCs w:val="32"/>
              </w:rPr>
            </w:pPr>
            <w:r>
              <w:rPr>
                <w:rFonts w:ascii="Arial" w:hAnsi="Arial" w:cs="Arial"/>
                <w:sz w:val="32"/>
                <w:szCs w:val="32"/>
              </w:rPr>
              <w:t>Employee View</w:t>
            </w:r>
          </w:p>
        </w:tc>
        <w:tc>
          <w:tcPr>
            <w:tcW w:w="2725" w:type="dxa"/>
            <w:vAlign w:val="center"/>
          </w:tcPr>
          <w:p w14:paraId="0BC5E295" w14:textId="77777777" w:rsidR="009925BC" w:rsidRPr="00EA32B6" w:rsidRDefault="009925BC" w:rsidP="00976634">
            <w:pPr>
              <w:spacing w:line="360" w:lineRule="auto"/>
              <w:jc w:val="center"/>
              <w:rPr>
                <w:rFonts w:ascii="Arial" w:hAnsi="Arial" w:cs="Arial"/>
                <w:sz w:val="32"/>
                <w:szCs w:val="32"/>
              </w:rPr>
            </w:pPr>
            <w:r>
              <w:rPr>
                <w:rFonts w:ascii="Arial" w:hAnsi="Arial" w:cs="Arial"/>
                <w:sz w:val="32"/>
                <w:szCs w:val="32"/>
              </w:rPr>
              <w:t>6.0</w:t>
            </w:r>
          </w:p>
        </w:tc>
        <w:tc>
          <w:tcPr>
            <w:tcW w:w="2631" w:type="dxa"/>
            <w:vAlign w:val="center"/>
          </w:tcPr>
          <w:p w14:paraId="419225CD" w14:textId="6141DFDE" w:rsidR="009925BC" w:rsidRPr="00EA32B6" w:rsidRDefault="00847C88" w:rsidP="00976634">
            <w:pPr>
              <w:spacing w:line="360" w:lineRule="auto"/>
              <w:jc w:val="center"/>
              <w:rPr>
                <w:rFonts w:ascii="Arial" w:hAnsi="Arial" w:cs="Arial"/>
                <w:sz w:val="32"/>
                <w:szCs w:val="32"/>
              </w:rPr>
            </w:pPr>
            <w:r>
              <w:rPr>
                <w:rFonts w:ascii="Arial" w:hAnsi="Arial" w:cs="Arial"/>
                <w:sz w:val="32"/>
                <w:szCs w:val="32"/>
              </w:rPr>
              <w:t>4</w:t>
            </w:r>
            <w:r w:rsidR="009925BC">
              <w:rPr>
                <w:rFonts w:ascii="Arial" w:hAnsi="Arial" w:cs="Arial"/>
                <w:sz w:val="32"/>
                <w:szCs w:val="32"/>
              </w:rPr>
              <w:t>.0</w:t>
            </w:r>
          </w:p>
        </w:tc>
      </w:tr>
      <w:tr w:rsidR="009925BC" w:rsidRPr="00EA32B6" w14:paraId="6B0B8856" w14:textId="77777777" w:rsidTr="00976634">
        <w:trPr>
          <w:trHeight w:val="720"/>
        </w:trPr>
        <w:tc>
          <w:tcPr>
            <w:tcW w:w="3999" w:type="dxa"/>
            <w:gridSpan w:val="2"/>
            <w:vAlign w:val="center"/>
          </w:tcPr>
          <w:p w14:paraId="6D6C8873" w14:textId="77777777" w:rsidR="009925BC" w:rsidRPr="00EA32B6" w:rsidRDefault="009925BC" w:rsidP="00976634">
            <w:pPr>
              <w:spacing w:line="360" w:lineRule="auto"/>
              <w:rPr>
                <w:rFonts w:ascii="Arial" w:hAnsi="Arial" w:cs="Arial"/>
                <w:sz w:val="32"/>
                <w:szCs w:val="32"/>
              </w:rPr>
            </w:pPr>
            <w:r>
              <w:rPr>
                <w:rFonts w:ascii="Arial" w:hAnsi="Arial" w:cs="Arial"/>
                <w:sz w:val="32"/>
                <w:szCs w:val="32"/>
              </w:rPr>
              <w:t>Book Title View</w:t>
            </w:r>
          </w:p>
        </w:tc>
        <w:tc>
          <w:tcPr>
            <w:tcW w:w="2725" w:type="dxa"/>
            <w:vAlign w:val="center"/>
          </w:tcPr>
          <w:p w14:paraId="77BB86FB" w14:textId="77777777" w:rsidR="009925BC" w:rsidRDefault="009925BC" w:rsidP="00976634">
            <w:pPr>
              <w:spacing w:line="360" w:lineRule="auto"/>
              <w:jc w:val="center"/>
              <w:rPr>
                <w:rFonts w:ascii="Arial" w:hAnsi="Arial" w:cs="Arial"/>
                <w:sz w:val="32"/>
                <w:szCs w:val="32"/>
              </w:rPr>
            </w:pPr>
            <w:r>
              <w:rPr>
                <w:rFonts w:ascii="Arial" w:hAnsi="Arial" w:cs="Arial"/>
                <w:sz w:val="32"/>
                <w:szCs w:val="32"/>
              </w:rPr>
              <w:t>9.0</w:t>
            </w:r>
          </w:p>
        </w:tc>
        <w:tc>
          <w:tcPr>
            <w:tcW w:w="2631" w:type="dxa"/>
            <w:vAlign w:val="center"/>
          </w:tcPr>
          <w:p w14:paraId="703637E7" w14:textId="13242F0F" w:rsidR="009925BC" w:rsidRPr="00EA32B6" w:rsidRDefault="00816985" w:rsidP="00976634">
            <w:pPr>
              <w:spacing w:line="360" w:lineRule="auto"/>
              <w:jc w:val="center"/>
              <w:rPr>
                <w:rFonts w:ascii="Arial" w:hAnsi="Arial" w:cs="Arial"/>
                <w:sz w:val="32"/>
                <w:szCs w:val="32"/>
              </w:rPr>
            </w:pPr>
            <w:r>
              <w:rPr>
                <w:rFonts w:ascii="Arial" w:hAnsi="Arial" w:cs="Arial"/>
                <w:sz w:val="32"/>
                <w:szCs w:val="32"/>
              </w:rPr>
              <w:t>7</w:t>
            </w:r>
            <w:r w:rsidR="009925BC">
              <w:rPr>
                <w:rFonts w:ascii="Arial" w:hAnsi="Arial" w:cs="Arial"/>
                <w:sz w:val="32"/>
                <w:szCs w:val="32"/>
              </w:rPr>
              <w:t>.0</w:t>
            </w:r>
          </w:p>
        </w:tc>
      </w:tr>
      <w:tr w:rsidR="009925BC" w:rsidRPr="00EA32B6" w14:paraId="6F9E1171" w14:textId="77777777" w:rsidTr="00976634">
        <w:trPr>
          <w:trHeight w:val="720"/>
        </w:trPr>
        <w:tc>
          <w:tcPr>
            <w:tcW w:w="3999" w:type="dxa"/>
            <w:gridSpan w:val="2"/>
            <w:tcBorders>
              <w:bottom w:val="single" w:sz="4" w:space="0" w:color="auto"/>
            </w:tcBorders>
            <w:vAlign w:val="center"/>
          </w:tcPr>
          <w:p w14:paraId="347A28FB" w14:textId="77777777" w:rsidR="009925BC" w:rsidRPr="00EA32B6" w:rsidRDefault="009925BC" w:rsidP="00976634">
            <w:pPr>
              <w:spacing w:line="360" w:lineRule="auto"/>
              <w:rPr>
                <w:rFonts w:ascii="Arial" w:hAnsi="Arial" w:cs="Arial"/>
                <w:sz w:val="32"/>
                <w:szCs w:val="32"/>
              </w:rPr>
            </w:pPr>
            <w:r>
              <w:rPr>
                <w:rFonts w:ascii="Arial" w:hAnsi="Arial" w:cs="Arial"/>
                <w:sz w:val="32"/>
                <w:szCs w:val="32"/>
              </w:rPr>
              <w:t>Sale View</w:t>
            </w:r>
          </w:p>
        </w:tc>
        <w:tc>
          <w:tcPr>
            <w:tcW w:w="2725" w:type="dxa"/>
            <w:tcBorders>
              <w:bottom w:val="single" w:sz="4" w:space="0" w:color="auto"/>
            </w:tcBorders>
            <w:vAlign w:val="center"/>
          </w:tcPr>
          <w:p w14:paraId="4D82E1A6" w14:textId="77777777" w:rsidR="009925BC" w:rsidRDefault="009925BC" w:rsidP="00976634">
            <w:pPr>
              <w:spacing w:line="360" w:lineRule="auto"/>
              <w:jc w:val="center"/>
              <w:rPr>
                <w:rFonts w:ascii="Arial" w:hAnsi="Arial" w:cs="Arial"/>
                <w:sz w:val="32"/>
                <w:szCs w:val="32"/>
              </w:rPr>
            </w:pPr>
            <w:r>
              <w:rPr>
                <w:rFonts w:ascii="Arial" w:hAnsi="Arial" w:cs="Arial"/>
                <w:sz w:val="32"/>
                <w:szCs w:val="32"/>
              </w:rPr>
              <w:t>9.0</w:t>
            </w:r>
          </w:p>
        </w:tc>
        <w:tc>
          <w:tcPr>
            <w:tcW w:w="2631" w:type="dxa"/>
            <w:tcBorders>
              <w:bottom w:val="single" w:sz="4" w:space="0" w:color="auto"/>
            </w:tcBorders>
            <w:vAlign w:val="center"/>
          </w:tcPr>
          <w:p w14:paraId="31178D8C" w14:textId="1A25E31D" w:rsidR="009925BC" w:rsidRPr="00EA32B6" w:rsidRDefault="00816985" w:rsidP="00976634">
            <w:pPr>
              <w:spacing w:line="360" w:lineRule="auto"/>
              <w:jc w:val="center"/>
              <w:rPr>
                <w:rFonts w:ascii="Arial" w:hAnsi="Arial" w:cs="Arial"/>
                <w:sz w:val="32"/>
                <w:szCs w:val="32"/>
              </w:rPr>
            </w:pPr>
            <w:r>
              <w:rPr>
                <w:rFonts w:ascii="Arial" w:hAnsi="Arial" w:cs="Arial"/>
                <w:sz w:val="32"/>
                <w:szCs w:val="32"/>
              </w:rPr>
              <w:t>5.5</w:t>
            </w:r>
          </w:p>
        </w:tc>
      </w:tr>
      <w:tr w:rsidR="009925BC" w:rsidRPr="00EA32B6" w14:paraId="7B2A9348" w14:textId="77777777" w:rsidTr="00976634">
        <w:trPr>
          <w:trHeight w:val="720"/>
        </w:trPr>
        <w:tc>
          <w:tcPr>
            <w:tcW w:w="3999" w:type="dxa"/>
            <w:gridSpan w:val="2"/>
            <w:tcBorders>
              <w:bottom w:val="single" w:sz="12" w:space="0" w:color="auto"/>
            </w:tcBorders>
            <w:vAlign w:val="center"/>
          </w:tcPr>
          <w:p w14:paraId="1E10173C" w14:textId="1FE45658" w:rsidR="009925BC" w:rsidRPr="00EA32B6" w:rsidRDefault="009925BC" w:rsidP="00976634">
            <w:pPr>
              <w:spacing w:line="360" w:lineRule="auto"/>
              <w:rPr>
                <w:rFonts w:ascii="Arial" w:hAnsi="Arial" w:cs="Arial"/>
                <w:sz w:val="32"/>
                <w:szCs w:val="32"/>
              </w:rPr>
            </w:pPr>
            <w:r>
              <w:rPr>
                <w:rFonts w:ascii="Arial" w:hAnsi="Arial" w:cs="Arial"/>
                <w:sz w:val="32"/>
                <w:szCs w:val="32"/>
              </w:rPr>
              <w:t>Merg</w:t>
            </w:r>
            <w:r w:rsidR="00481F7B">
              <w:rPr>
                <w:rFonts w:ascii="Arial" w:hAnsi="Arial" w:cs="Arial"/>
                <w:sz w:val="32"/>
                <w:szCs w:val="32"/>
              </w:rPr>
              <w:t>ing /</w:t>
            </w:r>
            <w:r>
              <w:rPr>
                <w:rFonts w:ascii="Arial" w:hAnsi="Arial" w:cs="Arial"/>
                <w:sz w:val="32"/>
                <w:szCs w:val="32"/>
              </w:rPr>
              <w:t xml:space="preserve"> ERD</w:t>
            </w:r>
          </w:p>
        </w:tc>
        <w:tc>
          <w:tcPr>
            <w:tcW w:w="2725" w:type="dxa"/>
            <w:tcBorders>
              <w:bottom w:val="single" w:sz="12" w:space="0" w:color="auto"/>
            </w:tcBorders>
            <w:vAlign w:val="center"/>
          </w:tcPr>
          <w:p w14:paraId="6A5823F3" w14:textId="77777777" w:rsidR="009925BC" w:rsidRDefault="009925BC" w:rsidP="00976634">
            <w:pPr>
              <w:spacing w:line="360" w:lineRule="auto"/>
              <w:jc w:val="center"/>
              <w:rPr>
                <w:rFonts w:ascii="Arial" w:hAnsi="Arial" w:cs="Arial"/>
                <w:sz w:val="32"/>
                <w:szCs w:val="32"/>
              </w:rPr>
            </w:pPr>
            <w:r>
              <w:rPr>
                <w:rFonts w:ascii="Arial" w:hAnsi="Arial" w:cs="Arial"/>
                <w:sz w:val="32"/>
                <w:szCs w:val="32"/>
              </w:rPr>
              <w:t>2.0</w:t>
            </w:r>
          </w:p>
        </w:tc>
        <w:tc>
          <w:tcPr>
            <w:tcW w:w="2631" w:type="dxa"/>
            <w:tcBorders>
              <w:bottom w:val="single" w:sz="12" w:space="0" w:color="auto"/>
            </w:tcBorders>
            <w:vAlign w:val="center"/>
          </w:tcPr>
          <w:p w14:paraId="5268023C" w14:textId="55A104B2" w:rsidR="009925BC" w:rsidRPr="00EA32B6" w:rsidRDefault="00816985" w:rsidP="00976634">
            <w:pPr>
              <w:spacing w:line="360" w:lineRule="auto"/>
              <w:jc w:val="center"/>
              <w:rPr>
                <w:rFonts w:ascii="Arial" w:hAnsi="Arial" w:cs="Arial"/>
                <w:sz w:val="32"/>
                <w:szCs w:val="32"/>
              </w:rPr>
            </w:pPr>
            <w:r>
              <w:rPr>
                <w:rFonts w:ascii="Arial" w:hAnsi="Arial" w:cs="Arial"/>
                <w:sz w:val="32"/>
                <w:szCs w:val="32"/>
              </w:rPr>
              <w:t>2</w:t>
            </w:r>
            <w:r w:rsidR="009925BC">
              <w:rPr>
                <w:rFonts w:ascii="Arial" w:hAnsi="Arial" w:cs="Arial"/>
                <w:sz w:val="32"/>
                <w:szCs w:val="32"/>
              </w:rPr>
              <w:t>.0</w:t>
            </w:r>
          </w:p>
        </w:tc>
      </w:tr>
      <w:tr w:rsidR="009925BC" w:rsidRPr="00EA32B6" w14:paraId="2E604BE4" w14:textId="77777777" w:rsidTr="00976634">
        <w:trPr>
          <w:trHeight w:val="720"/>
        </w:trPr>
        <w:tc>
          <w:tcPr>
            <w:tcW w:w="3999" w:type="dxa"/>
            <w:gridSpan w:val="2"/>
            <w:tcBorders>
              <w:top w:val="single" w:sz="12" w:space="0" w:color="auto"/>
              <w:bottom w:val="single" w:sz="12" w:space="0" w:color="auto"/>
            </w:tcBorders>
            <w:vAlign w:val="center"/>
          </w:tcPr>
          <w:p w14:paraId="2B61290B" w14:textId="77777777" w:rsidR="009925BC" w:rsidRPr="00EA32B6" w:rsidRDefault="009925BC" w:rsidP="00976634">
            <w:pPr>
              <w:spacing w:line="360" w:lineRule="auto"/>
              <w:rPr>
                <w:rFonts w:ascii="Arial" w:hAnsi="Arial" w:cs="Arial"/>
                <w:sz w:val="32"/>
                <w:szCs w:val="32"/>
              </w:rPr>
            </w:pPr>
            <w:r>
              <w:rPr>
                <w:rFonts w:ascii="Arial" w:hAnsi="Arial" w:cs="Arial"/>
                <w:sz w:val="32"/>
                <w:szCs w:val="32"/>
              </w:rPr>
              <w:t>Total</w:t>
            </w:r>
          </w:p>
        </w:tc>
        <w:tc>
          <w:tcPr>
            <w:tcW w:w="2725" w:type="dxa"/>
            <w:tcBorders>
              <w:top w:val="single" w:sz="12" w:space="0" w:color="auto"/>
              <w:bottom w:val="single" w:sz="12" w:space="0" w:color="auto"/>
            </w:tcBorders>
            <w:shd w:val="pct10" w:color="auto" w:fill="auto"/>
            <w:vAlign w:val="center"/>
          </w:tcPr>
          <w:p w14:paraId="49705673" w14:textId="24FACD39" w:rsidR="009925BC" w:rsidRDefault="009925BC" w:rsidP="00976634">
            <w:pPr>
              <w:spacing w:line="360" w:lineRule="auto"/>
              <w:jc w:val="center"/>
              <w:rPr>
                <w:rFonts w:ascii="Arial" w:hAnsi="Arial" w:cs="Arial"/>
                <w:sz w:val="32"/>
                <w:szCs w:val="32"/>
              </w:rPr>
            </w:pPr>
            <w:r>
              <w:rPr>
                <w:rFonts w:ascii="Arial" w:hAnsi="Arial" w:cs="Arial"/>
                <w:sz w:val="32"/>
                <w:szCs w:val="32"/>
              </w:rPr>
              <w:fldChar w:fldCharType="begin"/>
            </w:r>
            <w:r>
              <w:rPr>
                <w:rFonts w:ascii="Arial" w:hAnsi="Arial" w:cs="Arial"/>
                <w:sz w:val="32"/>
                <w:szCs w:val="32"/>
              </w:rPr>
              <w:instrText xml:space="preserve"> =SUM(ABOVE) \# "0.0" </w:instrText>
            </w:r>
            <w:r>
              <w:rPr>
                <w:rFonts w:ascii="Arial" w:hAnsi="Arial" w:cs="Arial"/>
                <w:sz w:val="32"/>
                <w:szCs w:val="32"/>
              </w:rPr>
              <w:fldChar w:fldCharType="separate"/>
            </w:r>
            <w:r w:rsidR="00405EBE">
              <w:rPr>
                <w:rFonts w:ascii="Arial" w:hAnsi="Arial" w:cs="Arial"/>
                <w:noProof/>
                <w:sz w:val="32"/>
                <w:szCs w:val="32"/>
              </w:rPr>
              <w:t>26.0</w:t>
            </w:r>
            <w:r>
              <w:rPr>
                <w:rFonts w:ascii="Arial" w:hAnsi="Arial" w:cs="Arial"/>
                <w:sz w:val="32"/>
                <w:szCs w:val="32"/>
              </w:rPr>
              <w:fldChar w:fldCharType="end"/>
            </w:r>
          </w:p>
        </w:tc>
        <w:tc>
          <w:tcPr>
            <w:tcW w:w="2631" w:type="dxa"/>
            <w:tcBorders>
              <w:top w:val="single" w:sz="12" w:space="0" w:color="auto"/>
              <w:bottom w:val="single" w:sz="12" w:space="0" w:color="auto"/>
            </w:tcBorders>
            <w:shd w:val="pct10" w:color="auto" w:fill="auto"/>
            <w:vAlign w:val="center"/>
          </w:tcPr>
          <w:p w14:paraId="75B1503E" w14:textId="66B36441" w:rsidR="009925BC" w:rsidRPr="007A72B9" w:rsidRDefault="00816985" w:rsidP="00976634">
            <w:pPr>
              <w:spacing w:line="360" w:lineRule="auto"/>
              <w:jc w:val="center"/>
              <w:rPr>
                <w:rFonts w:ascii="Arial" w:hAnsi="Arial" w:cs="Arial"/>
                <w:sz w:val="32"/>
                <w:szCs w:val="32"/>
              </w:rPr>
            </w:pPr>
            <w:r>
              <w:rPr>
                <w:rFonts w:ascii="Arial" w:hAnsi="Arial" w:cs="Arial"/>
                <w:sz w:val="32"/>
                <w:szCs w:val="32"/>
              </w:rPr>
              <w:t>18.5</w:t>
            </w:r>
          </w:p>
        </w:tc>
      </w:tr>
      <w:tr w:rsidR="009925BC" w:rsidRPr="00231FC3" w14:paraId="48A4F3C4" w14:textId="77777777" w:rsidTr="00976634">
        <w:trPr>
          <w:cantSplit/>
          <w:trHeight w:val="720"/>
        </w:trPr>
        <w:tc>
          <w:tcPr>
            <w:tcW w:w="1070" w:type="dxa"/>
            <w:vMerge w:val="restart"/>
            <w:vAlign w:val="center"/>
          </w:tcPr>
          <w:p w14:paraId="3F4C3CED" w14:textId="77777777" w:rsidR="009925BC" w:rsidRPr="007A72B9" w:rsidRDefault="009925BC" w:rsidP="00976634">
            <w:pPr>
              <w:spacing w:line="360" w:lineRule="auto"/>
              <w:rPr>
                <w:rFonts w:ascii="Arial" w:hAnsi="Arial" w:cs="Arial"/>
                <w:sz w:val="32"/>
                <w:szCs w:val="32"/>
              </w:rPr>
            </w:pPr>
            <w:r w:rsidRPr="007A72B9">
              <w:rPr>
                <w:rFonts w:ascii="Arial" w:hAnsi="Arial" w:cs="Arial"/>
                <w:sz w:val="32"/>
                <w:szCs w:val="32"/>
              </w:rPr>
              <w:t>Minus</w:t>
            </w:r>
          </w:p>
        </w:tc>
        <w:tc>
          <w:tcPr>
            <w:tcW w:w="5654" w:type="dxa"/>
            <w:gridSpan w:val="2"/>
            <w:vAlign w:val="center"/>
          </w:tcPr>
          <w:p w14:paraId="6ACA146E" w14:textId="2BF9DE9B" w:rsidR="00847C88" w:rsidRPr="00816985" w:rsidRDefault="00816985" w:rsidP="00976634">
            <w:pPr>
              <w:rPr>
                <w:rFonts w:ascii="Arial" w:hAnsi="Arial" w:cs="Arial"/>
                <w:b/>
                <w:bCs/>
                <w:sz w:val="32"/>
                <w:szCs w:val="32"/>
              </w:rPr>
            </w:pPr>
            <w:r>
              <w:rPr>
                <w:rFonts w:ascii="Arial" w:hAnsi="Arial" w:cs="Arial"/>
                <w:b/>
                <w:bCs/>
                <w:sz w:val="32"/>
                <w:szCs w:val="32"/>
              </w:rPr>
              <w:t>0/1/2/3NF good</w:t>
            </w:r>
          </w:p>
        </w:tc>
        <w:tc>
          <w:tcPr>
            <w:tcW w:w="2631" w:type="dxa"/>
            <w:vAlign w:val="center"/>
          </w:tcPr>
          <w:p w14:paraId="657EB2F9" w14:textId="727AA9A6" w:rsidR="009925BC" w:rsidRPr="007A72B9" w:rsidRDefault="00816985" w:rsidP="00976634">
            <w:pPr>
              <w:spacing w:line="360" w:lineRule="auto"/>
              <w:jc w:val="center"/>
              <w:rPr>
                <w:rFonts w:ascii="Arial" w:hAnsi="Arial" w:cs="Arial"/>
                <w:sz w:val="32"/>
                <w:szCs w:val="32"/>
              </w:rPr>
            </w:pPr>
            <w:r>
              <w:rPr>
                <w:rFonts w:ascii="Arial" w:hAnsi="Arial" w:cs="Arial"/>
                <w:sz w:val="32"/>
                <w:szCs w:val="32"/>
              </w:rPr>
              <w:t>0</w:t>
            </w:r>
            <w:r w:rsidR="009925BC">
              <w:rPr>
                <w:rFonts w:ascii="Arial" w:hAnsi="Arial" w:cs="Arial"/>
                <w:sz w:val="32"/>
                <w:szCs w:val="32"/>
              </w:rPr>
              <w:t>.0</w:t>
            </w:r>
          </w:p>
        </w:tc>
      </w:tr>
      <w:tr w:rsidR="00816985" w:rsidRPr="00231FC3" w14:paraId="6FB46B97" w14:textId="77777777" w:rsidTr="00976634">
        <w:trPr>
          <w:cantSplit/>
          <w:trHeight w:val="720"/>
        </w:trPr>
        <w:tc>
          <w:tcPr>
            <w:tcW w:w="1070" w:type="dxa"/>
            <w:vMerge/>
            <w:vAlign w:val="center"/>
          </w:tcPr>
          <w:p w14:paraId="7B2882F6" w14:textId="77777777" w:rsidR="00816985" w:rsidRPr="007A72B9" w:rsidRDefault="00816985" w:rsidP="00816985">
            <w:pPr>
              <w:spacing w:line="360" w:lineRule="auto"/>
              <w:rPr>
                <w:rFonts w:ascii="Arial" w:hAnsi="Arial" w:cs="Arial"/>
                <w:sz w:val="32"/>
                <w:szCs w:val="32"/>
              </w:rPr>
            </w:pPr>
          </w:p>
        </w:tc>
        <w:tc>
          <w:tcPr>
            <w:tcW w:w="5654" w:type="dxa"/>
            <w:gridSpan w:val="2"/>
            <w:vAlign w:val="center"/>
          </w:tcPr>
          <w:p w14:paraId="1509FA8C" w14:textId="77777777" w:rsidR="00816985" w:rsidRDefault="00816985" w:rsidP="00816985">
            <w:pPr>
              <w:rPr>
                <w:rFonts w:ascii="Arial" w:hAnsi="Arial" w:cs="Arial"/>
                <w:sz w:val="32"/>
                <w:szCs w:val="32"/>
              </w:rPr>
            </w:pPr>
            <w:r>
              <w:rPr>
                <w:rFonts w:ascii="Arial" w:hAnsi="Arial" w:cs="Arial"/>
                <w:b/>
                <w:bCs/>
                <w:sz w:val="32"/>
                <w:szCs w:val="32"/>
              </w:rPr>
              <w:t>0NF</w:t>
            </w:r>
            <w:r>
              <w:rPr>
                <w:rFonts w:ascii="Arial" w:hAnsi="Arial" w:cs="Arial"/>
                <w:sz w:val="32"/>
                <w:szCs w:val="32"/>
              </w:rPr>
              <w:t xml:space="preserve"> did not indicate repeating group of author data</w:t>
            </w:r>
          </w:p>
          <w:p w14:paraId="3ADD82A9" w14:textId="77777777" w:rsidR="00816985" w:rsidRDefault="00816985" w:rsidP="00816985">
            <w:pPr>
              <w:rPr>
                <w:rFonts w:ascii="Arial" w:hAnsi="Arial" w:cs="Arial"/>
                <w:sz w:val="32"/>
                <w:szCs w:val="32"/>
              </w:rPr>
            </w:pPr>
            <w:r>
              <w:rPr>
                <w:rFonts w:ascii="Arial" w:hAnsi="Arial" w:cs="Arial"/>
                <w:b/>
                <w:bCs/>
                <w:sz w:val="32"/>
                <w:szCs w:val="32"/>
              </w:rPr>
              <w:t xml:space="preserve">1NF </w:t>
            </w:r>
            <w:r>
              <w:rPr>
                <w:rFonts w:ascii="Arial" w:hAnsi="Arial" w:cs="Arial"/>
                <w:sz w:val="32"/>
                <w:szCs w:val="32"/>
              </w:rPr>
              <w:t>removed repeating group from Book table to own table but did not remove attributes from Book table. Did 2NF at this level rmoving Author from BookAuthor. Did not create proper compound pkey for BookArthur</w:t>
            </w:r>
          </w:p>
          <w:p w14:paraId="5EEA50E7" w14:textId="77777777" w:rsidR="00816985" w:rsidRDefault="00816985" w:rsidP="00816985">
            <w:pPr>
              <w:rPr>
                <w:rFonts w:ascii="Arial" w:hAnsi="Arial" w:cs="Arial"/>
                <w:sz w:val="32"/>
                <w:szCs w:val="32"/>
              </w:rPr>
            </w:pPr>
            <w:r>
              <w:rPr>
                <w:rFonts w:ascii="Arial" w:hAnsi="Arial" w:cs="Arial"/>
                <w:b/>
                <w:bCs/>
                <w:sz w:val="32"/>
                <w:szCs w:val="32"/>
              </w:rPr>
              <w:t xml:space="preserve">2NF </w:t>
            </w:r>
            <w:r>
              <w:rPr>
                <w:rFonts w:ascii="Arial" w:hAnsi="Arial" w:cs="Arial"/>
                <w:sz w:val="32"/>
                <w:szCs w:val="32"/>
              </w:rPr>
              <w:t>Author fk in Book incorrect, should be part of BookAuthor compound pkey</w:t>
            </w:r>
          </w:p>
          <w:p w14:paraId="5C35129F" w14:textId="5E2EA102" w:rsidR="00816985" w:rsidRPr="007A72B9" w:rsidRDefault="00816985" w:rsidP="00816985">
            <w:pPr>
              <w:rPr>
                <w:rFonts w:ascii="Arial" w:hAnsi="Arial" w:cs="Arial"/>
                <w:sz w:val="32"/>
                <w:szCs w:val="32"/>
              </w:rPr>
            </w:pPr>
            <w:r>
              <w:rPr>
                <w:rFonts w:ascii="Arial" w:hAnsi="Arial" w:cs="Arial"/>
                <w:b/>
                <w:bCs/>
                <w:sz w:val="32"/>
                <w:szCs w:val="32"/>
              </w:rPr>
              <w:t xml:space="preserve">3NF </w:t>
            </w:r>
            <w:r>
              <w:rPr>
                <w:rFonts w:ascii="Arial" w:hAnsi="Arial" w:cs="Arial"/>
                <w:sz w:val="32"/>
                <w:szCs w:val="32"/>
              </w:rPr>
              <w:t>correction to 1/2NF errors to obtain correct final tables</w:t>
            </w:r>
          </w:p>
        </w:tc>
        <w:tc>
          <w:tcPr>
            <w:tcW w:w="2631" w:type="dxa"/>
            <w:vAlign w:val="center"/>
          </w:tcPr>
          <w:p w14:paraId="7B185651" w14:textId="4A1ED6AC" w:rsidR="00816985" w:rsidRPr="007A72B9" w:rsidRDefault="00816985" w:rsidP="00816985">
            <w:pPr>
              <w:spacing w:line="360" w:lineRule="auto"/>
              <w:jc w:val="center"/>
              <w:rPr>
                <w:rFonts w:ascii="Arial" w:hAnsi="Arial" w:cs="Arial"/>
                <w:sz w:val="32"/>
                <w:szCs w:val="32"/>
              </w:rPr>
            </w:pPr>
            <w:r>
              <w:rPr>
                <w:rFonts w:ascii="Arial" w:hAnsi="Arial" w:cs="Arial"/>
                <w:sz w:val="32"/>
                <w:szCs w:val="32"/>
              </w:rPr>
              <w:t>2.0</w:t>
            </w:r>
          </w:p>
        </w:tc>
      </w:tr>
      <w:tr w:rsidR="00816985" w:rsidRPr="00231FC3" w14:paraId="6258F80D" w14:textId="77777777" w:rsidTr="00976634">
        <w:trPr>
          <w:cantSplit/>
          <w:trHeight w:val="720"/>
        </w:trPr>
        <w:tc>
          <w:tcPr>
            <w:tcW w:w="1070" w:type="dxa"/>
            <w:vMerge/>
            <w:vAlign w:val="center"/>
          </w:tcPr>
          <w:p w14:paraId="77907DF5" w14:textId="77777777" w:rsidR="00816985" w:rsidRPr="007A72B9" w:rsidRDefault="00816985" w:rsidP="00816985">
            <w:pPr>
              <w:spacing w:line="360" w:lineRule="auto"/>
              <w:rPr>
                <w:rFonts w:ascii="Arial" w:hAnsi="Arial" w:cs="Arial"/>
                <w:sz w:val="32"/>
                <w:szCs w:val="32"/>
              </w:rPr>
            </w:pPr>
          </w:p>
        </w:tc>
        <w:tc>
          <w:tcPr>
            <w:tcW w:w="5654" w:type="dxa"/>
            <w:gridSpan w:val="2"/>
            <w:vAlign w:val="center"/>
          </w:tcPr>
          <w:p w14:paraId="0BE807BB" w14:textId="77777777" w:rsidR="00816985" w:rsidRDefault="00816985" w:rsidP="00816985">
            <w:pPr>
              <w:rPr>
                <w:rFonts w:ascii="Arial" w:hAnsi="Arial" w:cs="Arial"/>
                <w:sz w:val="32"/>
                <w:szCs w:val="32"/>
              </w:rPr>
            </w:pPr>
            <w:r>
              <w:rPr>
                <w:rFonts w:ascii="Arial" w:hAnsi="Arial" w:cs="Arial"/>
                <w:b/>
                <w:bCs/>
                <w:sz w:val="32"/>
                <w:szCs w:val="32"/>
              </w:rPr>
              <w:t>0NF</w:t>
            </w:r>
            <w:r>
              <w:rPr>
                <w:rFonts w:ascii="Arial" w:hAnsi="Arial" w:cs="Arial"/>
                <w:sz w:val="32"/>
                <w:szCs w:val="32"/>
              </w:rPr>
              <w:t xml:space="preserve"> did not indicate repeating group of line item data</w:t>
            </w:r>
          </w:p>
          <w:p w14:paraId="5F7D3B44" w14:textId="77777777" w:rsidR="00816985" w:rsidRDefault="00816985" w:rsidP="00816985">
            <w:pPr>
              <w:rPr>
                <w:rFonts w:ascii="Arial" w:hAnsi="Arial" w:cs="Arial"/>
                <w:sz w:val="32"/>
                <w:szCs w:val="32"/>
              </w:rPr>
            </w:pPr>
            <w:r>
              <w:rPr>
                <w:rFonts w:ascii="Arial" w:hAnsi="Arial" w:cs="Arial"/>
                <w:b/>
                <w:bCs/>
                <w:sz w:val="32"/>
                <w:szCs w:val="32"/>
              </w:rPr>
              <w:t>1NF</w:t>
            </w:r>
            <w:r>
              <w:rPr>
                <w:rFonts w:ascii="Arial" w:hAnsi="Arial" w:cs="Arial"/>
                <w:sz w:val="32"/>
                <w:szCs w:val="32"/>
              </w:rPr>
              <w:t xml:space="preserve"> transitive dependency (3NF) normalization done on Customer and Employee. Dropped HIstoricalPrice, need for later. Did 2NF partial dependency normalization on Book.</w:t>
            </w:r>
          </w:p>
          <w:p w14:paraId="62579198" w14:textId="77777777" w:rsidR="00816985" w:rsidRDefault="00816985" w:rsidP="00816985">
            <w:pPr>
              <w:rPr>
                <w:rFonts w:ascii="Arial" w:hAnsi="Arial" w:cs="Arial"/>
                <w:sz w:val="32"/>
                <w:szCs w:val="32"/>
              </w:rPr>
            </w:pPr>
            <w:r>
              <w:rPr>
                <w:rFonts w:ascii="Arial" w:hAnsi="Arial" w:cs="Arial"/>
                <w:b/>
                <w:bCs/>
                <w:sz w:val="32"/>
                <w:szCs w:val="32"/>
              </w:rPr>
              <w:t xml:space="preserve">2NF </w:t>
            </w:r>
            <w:r>
              <w:rPr>
                <w:rFonts w:ascii="Arial" w:hAnsi="Arial" w:cs="Arial"/>
                <w:sz w:val="32"/>
                <w:szCs w:val="32"/>
              </w:rPr>
              <w:t>ISBN not flag as FK on saleline.</w:t>
            </w:r>
          </w:p>
          <w:p w14:paraId="547951A7" w14:textId="77777777" w:rsidR="00816985" w:rsidRPr="00816985" w:rsidRDefault="00816985" w:rsidP="00816985">
            <w:pPr>
              <w:rPr>
                <w:rFonts w:ascii="Arial" w:hAnsi="Arial" w:cs="Arial"/>
                <w:sz w:val="32"/>
                <w:szCs w:val="32"/>
              </w:rPr>
            </w:pPr>
            <w:r>
              <w:rPr>
                <w:rFonts w:ascii="Arial" w:hAnsi="Arial" w:cs="Arial"/>
                <w:b/>
                <w:bCs/>
                <w:sz w:val="32"/>
                <w:szCs w:val="32"/>
              </w:rPr>
              <w:t xml:space="preserve">3NF </w:t>
            </w:r>
            <w:r>
              <w:rPr>
                <w:rFonts w:ascii="Arial" w:hAnsi="Arial" w:cs="Arial"/>
                <w:sz w:val="32"/>
                <w:szCs w:val="32"/>
              </w:rPr>
              <w:t>Missing FKs now indicated on several tables. Historical price reappears on SaleLine table</w:t>
            </w:r>
          </w:p>
          <w:p w14:paraId="7D3D14D0" w14:textId="77777777" w:rsidR="00816985" w:rsidRPr="007A72B9" w:rsidRDefault="00816985" w:rsidP="00816985">
            <w:pPr>
              <w:rPr>
                <w:rFonts w:ascii="Arial" w:hAnsi="Arial" w:cs="Arial"/>
                <w:sz w:val="32"/>
                <w:szCs w:val="32"/>
              </w:rPr>
            </w:pPr>
          </w:p>
        </w:tc>
        <w:tc>
          <w:tcPr>
            <w:tcW w:w="2631" w:type="dxa"/>
            <w:vAlign w:val="center"/>
          </w:tcPr>
          <w:p w14:paraId="2B5476A9" w14:textId="732EEF38" w:rsidR="00816985" w:rsidRPr="007A72B9" w:rsidRDefault="00816985" w:rsidP="00816985">
            <w:pPr>
              <w:spacing w:line="360" w:lineRule="auto"/>
              <w:jc w:val="center"/>
              <w:rPr>
                <w:rFonts w:ascii="Arial" w:hAnsi="Arial" w:cs="Arial"/>
                <w:sz w:val="32"/>
                <w:szCs w:val="32"/>
              </w:rPr>
            </w:pPr>
            <w:r>
              <w:rPr>
                <w:rFonts w:ascii="Arial" w:hAnsi="Arial" w:cs="Arial"/>
                <w:sz w:val="32"/>
                <w:szCs w:val="32"/>
              </w:rPr>
              <w:t>3.5</w:t>
            </w:r>
          </w:p>
        </w:tc>
      </w:tr>
      <w:tr w:rsidR="00816985" w:rsidRPr="00231FC3" w14:paraId="43344038" w14:textId="77777777" w:rsidTr="00976634">
        <w:trPr>
          <w:cantSplit/>
          <w:trHeight w:val="720"/>
        </w:trPr>
        <w:tc>
          <w:tcPr>
            <w:tcW w:w="1070" w:type="dxa"/>
            <w:vMerge/>
            <w:vAlign w:val="center"/>
          </w:tcPr>
          <w:p w14:paraId="0A30EF94" w14:textId="77777777" w:rsidR="00816985" w:rsidRPr="007A72B9" w:rsidRDefault="00816985" w:rsidP="00816985">
            <w:pPr>
              <w:spacing w:line="360" w:lineRule="auto"/>
              <w:rPr>
                <w:rFonts w:ascii="Arial" w:hAnsi="Arial" w:cs="Arial"/>
                <w:sz w:val="32"/>
                <w:szCs w:val="32"/>
              </w:rPr>
            </w:pPr>
          </w:p>
        </w:tc>
        <w:tc>
          <w:tcPr>
            <w:tcW w:w="5654" w:type="dxa"/>
            <w:gridSpan w:val="2"/>
            <w:vAlign w:val="center"/>
          </w:tcPr>
          <w:p w14:paraId="4F8BF798" w14:textId="71B52ACD" w:rsidR="00816985" w:rsidRPr="00816985" w:rsidRDefault="00816985" w:rsidP="00816985">
            <w:pPr>
              <w:rPr>
                <w:rFonts w:ascii="Arial" w:hAnsi="Arial" w:cs="Arial"/>
                <w:sz w:val="32"/>
                <w:szCs w:val="32"/>
              </w:rPr>
            </w:pPr>
            <w:r>
              <w:rPr>
                <w:rFonts w:ascii="Arial" w:hAnsi="Arial" w:cs="Arial"/>
                <w:b/>
                <w:bCs/>
                <w:sz w:val="32"/>
                <w:szCs w:val="32"/>
              </w:rPr>
              <w:t xml:space="preserve">Merge </w:t>
            </w:r>
          </w:p>
          <w:p w14:paraId="1263C6FA" w14:textId="16FFE306" w:rsidR="00816985" w:rsidRPr="00816985" w:rsidRDefault="00816985" w:rsidP="00816985">
            <w:pPr>
              <w:rPr>
                <w:rFonts w:ascii="Arial" w:hAnsi="Arial" w:cs="Arial"/>
                <w:b/>
                <w:bCs/>
                <w:sz w:val="32"/>
                <w:szCs w:val="32"/>
              </w:rPr>
            </w:pPr>
            <w:r>
              <w:rPr>
                <w:rFonts w:ascii="Arial" w:hAnsi="Arial" w:cs="Arial"/>
                <w:b/>
                <w:bCs/>
                <w:sz w:val="32"/>
                <w:szCs w:val="32"/>
              </w:rPr>
              <w:t>ERD</w:t>
            </w:r>
          </w:p>
        </w:tc>
        <w:tc>
          <w:tcPr>
            <w:tcW w:w="2631" w:type="dxa"/>
            <w:tcBorders>
              <w:bottom w:val="single" w:sz="12" w:space="0" w:color="auto"/>
            </w:tcBorders>
            <w:vAlign w:val="center"/>
          </w:tcPr>
          <w:p w14:paraId="18D51FDE" w14:textId="77777777" w:rsidR="00816985" w:rsidRPr="007A72B9" w:rsidRDefault="00816985" w:rsidP="00816985">
            <w:pPr>
              <w:spacing w:line="360" w:lineRule="auto"/>
              <w:jc w:val="center"/>
              <w:rPr>
                <w:rFonts w:ascii="Arial" w:hAnsi="Arial" w:cs="Arial"/>
                <w:sz w:val="32"/>
                <w:szCs w:val="32"/>
              </w:rPr>
            </w:pPr>
            <w:r w:rsidRPr="007A72B9">
              <w:rPr>
                <w:rFonts w:ascii="Arial" w:hAnsi="Arial" w:cs="Arial"/>
                <w:sz w:val="32"/>
                <w:szCs w:val="32"/>
              </w:rPr>
              <w:t>0</w:t>
            </w:r>
            <w:r>
              <w:rPr>
                <w:rFonts w:ascii="Arial" w:hAnsi="Arial" w:cs="Arial"/>
                <w:sz w:val="32"/>
                <w:szCs w:val="32"/>
              </w:rPr>
              <w:t>.0</w:t>
            </w:r>
          </w:p>
        </w:tc>
      </w:tr>
      <w:tr w:rsidR="00816985" w:rsidRPr="00EA32B6" w14:paraId="1008B104" w14:textId="77777777" w:rsidTr="00976634">
        <w:trPr>
          <w:trHeight w:val="720"/>
        </w:trPr>
        <w:tc>
          <w:tcPr>
            <w:tcW w:w="6724" w:type="dxa"/>
            <w:gridSpan w:val="3"/>
            <w:tcBorders>
              <w:top w:val="single" w:sz="12" w:space="0" w:color="auto"/>
              <w:bottom w:val="single" w:sz="12" w:space="0" w:color="auto"/>
            </w:tcBorders>
            <w:vAlign w:val="center"/>
          </w:tcPr>
          <w:p w14:paraId="46908381" w14:textId="77777777" w:rsidR="00816985" w:rsidRPr="00EA32B6" w:rsidRDefault="00816985" w:rsidP="00816985">
            <w:pPr>
              <w:spacing w:line="360" w:lineRule="auto"/>
              <w:jc w:val="right"/>
              <w:rPr>
                <w:rFonts w:ascii="Arial" w:hAnsi="Arial" w:cs="Arial"/>
                <w:sz w:val="32"/>
                <w:szCs w:val="32"/>
              </w:rPr>
            </w:pPr>
            <w:r>
              <w:rPr>
                <w:rFonts w:ascii="Arial" w:hAnsi="Arial" w:cs="Arial"/>
                <w:sz w:val="32"/>
                <w:szCs w:val="32"/>
              </w:rPr>
              <w:t>Final Mark</w:t>
            </w:r>
          </w:p>
        </w:tc>
        <w:tc>
          <w:tcPr>
            <w:tcW w:w="2631" w:type="dxa"/>
            <w:tcBorders>
              <w:top w:val="single" w:sz="12" w:space="0" w:color="auto"/>
              <w:bottom w:val="single" w:sz="12" w:space="0" w:color="auto"/>
            </w:tcBorders>
            <w:shd w:val="pct10" w:color="auto" w:fill="auto"/>
            <w:vAlign w:val="center"/>
          </w:tcPr>
          <w:p w14:paraId="3111B991" w14:textId="6249B1C7" w:rsidR="00816985" w:rsidRPr="007A72B9" w:rsidRDefault="00816985" w:rsidP="00816985">
            <w:pPr>
              <w:spacing w:line="360" w:lineRule="auto"/>
              <w:jc w:val="center"/>
              <w:rPr>
                <w:rFonts w:ascii="Arial" w:hAnsi="Arial" w:cs="Arial"/>
                <w:sz w:val="32"/>
                <w:szCs w:val="32"/>
              </w:rPr>
            </w:pPr>
            <w:r>
              <w:rPr>
                <w:rFonts w:ascii="Arial" w:hAnsi="Arial" w:cs="Arial"/>
                <w:sz w:val="32"/>
                <w:szCs w:val="32"/>
              </w:rPr>
              <w:fldChar w:fldCharType="begin"/>
            </w:r>
            <w:r>
              <w:rPr>
                <w:rFonts w:ascii="Arial" w:hAnsi="Arial" w:cs="Arial"/>
                <w:sz w:val="32"/>
                <w:szCs w:val="32"/>
              </w:rPr>
              <w:instrText xml:space="preserve"> =R6C3-R7C3-R8C3-R9C3-R10C3 \# "0.0" </w:instrText>
            </w:r>
            <w:r>
              <w:rPr>
                <w:rFonts w:ascii="Arial" w:hAnsi="Arial" w:cs="Arial"/>
                <w:sz w:val="32"/>
                <w:szCs w:val="32"/>
              </w:rPr>
              <w:fldChar w:fldCharType="separate"/>
            </w:r>
            <w:r>
              <w:rPr>
                <w:rFonts w:ascii="Arial" w:hAnsi="Arial" w:cs="Arial"/>
                <w:noProof/>
                <w:sz w:val="32"/>
                <w:szCs w:val="32"/>
              </w:rPr>
              <w:t>0.0</w:t>
            </w:r>
            <w:r>
              <w:rPr>
                <w:rFonts w:ascii="Arial" w:hAnsi="Arial" w:cs="Arial"/>
                <w:sz w:val="32"/>
                <w:szCs w:val="32"/>
              </w:rPr>
              <w:fldChar w:fldCharType="end"/>
            </w:r>
          </w:p>
        </w:tc>
      </w:tr>
    </w:tbl>
    <w:p w14:paraId="387BA8EA" w14:textId="77777777" w:rsidR="009925BC" w:rsidRDefault="009925BC" w:rsidP="009925BC">
      <w:pPr>
        <w:rPr>
          <w:rFonts w:ascii="Arial" w:hAnsi="Arial" w:cs="Arial"/>
          <w:sz w:val="32"/>
          <w:szCs w:val="32"/>
        </w:rPr>
      </w:pPr>
    </w:p>
    <w:p w14:paraId="7B0BF744" w14:textId="77777777" w:rsidR="009925BC" w:rsidRDefault="009925BC" w:rsidP="009925BC">
      <w:pPr>
        <w:rPr>
          <w:rFonts w:ascii="Arial" w:hAnsi="Arial" w:cs="Arial"/>
          <w:sz w:val="32"/>
          <w:szCs w:val="32"/>
        </w:rPr>
      </w:pPr>
      <w:r>
        <w:rPr>
          <w:rFonts w:ascii="Arial" w:hAnsi="Arial" w:cs="Arial"/>
          <w:sz w:val="32"/>
          <w:szCs w:val="32"/>
        </w:rPr>
        <w:br w:type="page"/>
      </w:r>
    </w:p>
    <w:p w14:paraId="1519D8E0" w14:textId="0859313B" w:rsidR="009925BC" w:rsidRDefault="009925BC" w:rsidP="009925BC">
      <w:pPr>
        <w:rPr>
          <w:rFonts w:ascii="Arial" w:hAnsi="Arial" w:cs="Arial"/>
          <w:sz w:val="32"/>
          <w:szCs w:val="32"/>
        </w:rPr>
      </w:pPr>
      <w:bookmarkStart w:id="0" w:name="_Hlk62906533"/>
      <w:bookmarkStart w:id="1" w:name="_Hlk62989726"/>
      <w:r>
        <w:rPr>
          <w:rFonts w:ascii="Arial" w:hAnsi="Arial" w:cs="Arial"/>
          <w:sz w:val="32"/>
          <w:szCs w:val="32"/>
        </w:rPr>
        <w:lastRenderedPageBreak/>
        <w:t>Issues</w:t>
      </w:r>
    </w:p>
    <w:tbl>
      <w:tblPr>
        <w:tblW w:w="9360" w:type="dxa"/>
        <w:tblInd w:w="-5" w:type="dxa"/>
        <w:tblBorders>
          <w:top w:val="single" w:sz="6"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6914"/>
        <w:gridCol w:w="1170"/>
      </w:tblGrid>
      <w:tr w:rsidR="00EE18CA" w:rsidRPr="00101B04" w14:paraId="00B4F2FF" w14:textId="77777777" w:rsidTr="00124ADB">
        <w:trPr>
          <w:trHeight w:val="576"/>
        </w:trPr>
        <w:tc>
          <w:tcPr>
            <w:tcW w:w="1276" w:type="dxa"/>
            <w:noWrap/>
            <w:vAlign w:val="center"/>
          </w:tcPr>
          <w:p w14:paraId="266D6467" w14:textId="77777777" w:rsidR="00EE18CA" w:rsidRPr="00625A79" w:rsidRDefault="00EE18CA" w:rsidP="00976634">
            <w:pPr>
              <w:spacing w:after="0"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View 1</w:t>
            </w:r>
          </w:p>
        </w:tc>
        <w:tc>
          <w:tcPr>
            <w:tcW w:w="6914" w:type="dxa"/>
            <w:vAlign w:val="center"/>
          </w:tcPr>
          <w:p w14:paraId="4DB17F96" w14:textId="77777777" w:rsidR="00EE18CA" w:rsidRPr="00625A79" w:rsidRDefault="00EE18CA" w:rsidP="00976634">
            <w:pPr>
              <w:spacing w:after="0" w:line="240" w:lineRule="auto"/>
              <w:rPr>
                <w:rFonts w:ascii="Arial" w:hAnsi="Arial" w:cs="Arial"/>
                <w:color w:val="000000"/>
                <w:sz w:val="28"/>
                <w:szCs w:val="28"/>
              </w:rPr>
            </w:pPr>
          </w:p>
        </w:tc>
        <w:tc>
          <w:tcPr>
            <w:tcW w:w="1170" w:type="dxa"/>
            <w:vAlign w:val="center"/>
          </w:tcPr>
          <w:p w14:paraId="2D7871DD" w14:textId="77777777" w:rsidR="00EE18CA" w:rsidRPr="00625A79" w:rsidRDefault="00EE18CA" w:rsidP="00976634">
            <w:pPr>
              <w:spacing w:after="0" w:line="240" w:lineRule="auto"/>
              <w:jc w:val="center"/>
              <w:rPr>
                <w:rFonts w:ascii="Arial" w:hAnsi="Arial" w:cs="Arial"/>
                <w:color w:val="000000"/>
                <w:sz w:val="28"/>
                <w:szCs w:val="28"/>
              </w:rPr>
            </w:pPr>
          </w:p>
        </w:tc>
      </w:tr>
      <w:tr w:rsidR="00EE18CA" w:rsidRPr="00101B04" w14:paraId="7AD992BC" w14:textId="77777777" w:rsidTr="00124ADB">
        <w:trPr>
          <w:trHeight w:val="576"/>
        </w:trPr>
        <w:tc>
          <w:tcPr>
            <w:tcW w:w="1276" w:type="dxa"/>
            <w:noWrap/>
            <w:vAlign w:val="center"/>
          </w:tcPr>
          <w:p w14:paraId="38DACD98" w14:textId="77777777" w:rsidR="00EE18CA" w:rsidRPr="00625A79" w:rsidRDefault="00EE18CA" w:rsidP="00976634">
            <w:pPr>
              <w:spacing w:after="0"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View 2</w:t>
            </w:r>
          </w:p>
        </w:tc>
        <w:tc>
          <w:tcPr>
            <w:tcW w:w="6914" w:type="dxa"/>
            <w:vAlign w:val="center"/>
          </w:tcPr>
          <w:p w14:paraId="3D0E1976" w14:textId="77777777" w:rsidR="00EE18CA" w:rsidRPr="00625A79" w:rsidRDefault="00EE18CA" w:rsidP="00976634">
            <w:pPr>
              <w:spacing w:after="0" w:line="240" w:lineRule="auto"/>
              <w:rPr>
                <w:rFonts w:ascii="Arial" w:hAnsi="Arial" w:cs="Arial"/>
                <w:color w:val="000000"/>
                <w:sz w:val="28"/>
                <w:szCs w:val="28"/>
              </w:rPr>
            </w:pPr>
          </w:p>
        </w:tc>
        <w:tc>
          <w:tcPr>
            <w:tcW w:w="1170" w:type="dxa"/>
            <w:vAlign w:val="center"/>
          </w:tcPr>
          <w:p w14:paraId="60F38F9E" w14:textId="77777777" w:rsidR="00EE18CA" w:rsidRPr="00625A79" w:rsidRDefault="00EE18CA" w:rsidP="00976634">
            <w:pPr>
              <w:spacing w:after="0" w:line="240" w:lineRule="auto"/>
              <w:jc w:val="center"/>
              <w:rPr>
                <w:rFonts w:ascii="Arial" w:hAnsi="Arial" w:cs="Arial"/>
                <w:color w:val="000000"/>
                <w:sz w:val="28"/>
                <w:szCs w:val="28"/>
              </w:rPr>
            </w:pPr>
          </w:p>
        </w:tc>
      </w:tr>
      <w:tr w:rsidR="00EE18CA" w:rsidRPr="00101B04" w14:paraId="6FE9290C" w14:textId="77777777" w:rsidTr="00124ADB">
        <w:trPr>
          <w:trHeight w:val="576"/>
        </w:trPr>
        <w:tc>
          <w:tcPr>
            <w:tcW w:w="1276" w:type="dxa"/>
            <w:noWrap/>
            <w:vAlign w:val="center"/>
          </w:tcPr>
          <w:p w14:paraId="07DF3D8C" w14:textId="77777777" w:rsidR="00EE18CA" w:rsidRPr="00625A79" w:rsidRDefault="00EE18CA" w:rsidP="00976634">
            <w:pPr>
              <w:spacing w:after="0"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View 3</w:t>
            </w:r>
          </w:p>
        </w:tc>
        <w:tc>
          <w:tcPr>
            <w:tcW w:w="6914" w:type="dxa"/>
            <w:vAlign w:val="center"/>
          </w:tcPr>
          <w:p w14:paraId="1A48D218" w14:textId="77777777" w:rsidR="00EE18CA" w:rsidRPr="00625A79" w:rsidRDefault="00EE18CA" w:rsidP="00976634">
            <w:pPr>
              <w:spacing w:after="0" w:line="240" w:lineRule="auto"/>
              <w:rPr>
                <w:rFonts w:ascii="Arial" w:hAnsi="Arial" w:cs="Arial"/>
                <w:color w:val="000000"/>
                <w:sz w:val="28"/>
                <w:szCs w:val="28"/>
              </w:rPr>
            </w:pPr>
          </w:p>
        </w:tc>
        <w:tc>
          <w:tcPr>
            <w:tcW w:w="1170" w:type="dxa"/>
            <w:vAlign w:val="center"/>
          </w:tcPr>
          <w:p w14:paraId="76B098F7" w14:textId="77777777" w:rsidR="00EE18CA" w:rsidRPr="00625A79" w:rsidRDefault="00EE18CA" w:rsidP="00976634">
            <w:pPr>
              <w:spacing w:after="0" w:line="240" w:lineRule="auto"/>
              <w:jc w:val="center"/>
              <w:rPr>
                <w:rFonts w:ascii="Arial" w:hAnsi="Arial" w:cs="Arial"/>
                <w:color w:val="000000"/>
                <w:sz w:val="28"/>
                <w:szCs w:val="28"/>
              </w:rPr>
            </w:pPr>
          </w:p>
        </w:tc>
      </w:tr>
      <w:tr w:rsidR="00EE18CA" w:rsidRPr="00101B04" w14:paraId="1D7A1EEE" w14:textId="77777777" w:rsidTr="00124ADB">
        <w:trPr>
          <w:trHeight w:val="576"/>
        </w:trPr>
        <w:tc>
          <w:tcPr>
            <w:tcW w:w="1276" w:type="dxa"/>
            <w:noWrap/>
            <w:vAlign w:val="center"/>
          </w:tcPr>
          <w:p w14:paraId="65D88747" w14:textId="77777777" w:rsidR="00E56491" w:rsidRDefault="00EE18CA" w:rsidP="00976634">
            <w:pPr>
              <w:spacing w:after="0"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Mergin</w:t>
            </w:r>
            <w:r w:rsidR="00440D75">
              <w:rPr>
                <w:rFonts w:ascii="Arial" w:eastAsia="Times New Roman" w:hAnsi="Arial" w:cs="Arial"/>
                <w:color w:val="000000"/>
                <w:sz w:val="28"/>
                <w:szCs w:val="28"/>
                <w:lang w:eastAsia="en-CA"/>
              </w:rPr>
              <w:t>g</w:t>
            </w:r>
          </w:p>
          <w:p w14:paraId="5ED8B229" w14:textId="7B897947" w:rsidR="00EE18CA" w:rsidRPr="00625A79" w:rsidRDefault="00440D75" w:rsidP="00976634">
            <w:pPr>
              <w:spacing w:after="0"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ERD</w:t>
            </w:r>
          </w:p>
        </w:tc>
        <w:tc>
          <w:tcPr>
            <w:tcW w:w="6914" w:type="dxa"/>
            <w:vAlign w:val="center"/>
          </w:tcPr>
          <w:p w14:paraId="3A37B206" w14:textId="77777777" w:rsidR="00EE18CA" w:rsidRPr="00625A79" w:rsidRDefault="00EE18CA" w:rsidP="00976634">
            <w:pPr>
              <w:spacing w:after="0" w:line="240" w:lineRule="auto"/>
              <w:rPr>
                <w:rFonts w:ascii="Arial" w:hAnsi="Arial" w:cs="Arial"/>
                <w:color w:val="000000"/>
                <w:sz w:val="28"/>
                <w:szCs w:val="28"/>
              </w:rPr>
            </w:pPr>
          </w:p>
        </w:tc>
        <w:tc>
          <w:tcPr>
            <w:tcW w:w="1170" w:type="dxa"/>
            <w:vAlign w:val="center"/>
          </w:tcPr>
          <w:p w14:paraId="05B575F0" w14:textId="77777777" w:rsidR="00EE18CA" w:rsidRPr="00625A79" w:rsidRDefault="00EE18CA" w:rsidP="00976634">
            <w:pPr>
              <w:spacing w:after="0" w:line="240" w:lineRule="auto"/>
              <w:jc w:val="center"/>
              <w:rPr>
                <w:rFonts w:ascii="Arial" w:hAnsi="Arial" w:cs="Arial"/>
                <w:color w:val="000000"/>
                <w:sz w:val="28"/>
                <w:szCs w:val="28"/>
              </w:rPr>
            </w:pPr>
          </w:p>
        </w:tc>
      </w:tr>
      <w:bookmarkEnd w:id="0"/>
      <w:bookmarkEnd w:id="1"/>
    </w:tbl>
    <w:p w14:paraId="52BD35AD" w14:textId="77777777" w:rsidR="006F6EFE" w:rsidRDefault="006F6EFE"/>
    <w:sectPr w:rsidR="006F6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5BC"/>
    <w:rsid w:val="00124ADB"/>
    <w:rsid w:val="001A6D6D"/>
    <w:rsid w:val="00220E2A"/>
    <w:rsid w:val="003473B2"/>
    <w:rsid w:val="00405EBE"/>
    <w:rsid w:val="00412D5C"/>
    <w:rsid w:val="00440D75"/>
    <w:rsid w:val="00481F7B"/>
    <w:rsid w:val="004F5E53"/>
    <w:rsid w:val="005A23B9"/>
    <w:rsid w:val="00694497"/>
    <w:rsid w:val="006E166F"/>
    <w:rsid w:val="006F6EFE"/>
    <w:rsid w:val="00706CB2"/>
    <w:rsid w:val="0075551E"/>
    <w:rsid w:val="00816985"/>
    <w:rsid w:val="00847C88"/>
    <w:rsid w:val="009925BC"/>
    <w:rsid w:val="009D453B"/>
    <w:rsid w:val="00BB5204"/>
    <w:rsid w:val="00E56491"/>
    <w:rsid w:val="00EE1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14DC8"/>
  <w15:chartTrackingRefBased/>
  <w15:docId w15:val="{FC5FA1D9-37E4-4F40-8E22-FF6B85A0D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C88"/>
    <w:pPr>
      <w:spacing w:line="259" w:lineRule="auto"/>
    </w:pPr>
    <w:rPr>
      <w:kern w:val="0"/>
      <w:sz w:val="22"/>
      <w:szCs w:val="22"/>
      <w:lang w:val="en-CA"/>
      <w14:ligatures w14:val="none"/>
    </w:rPr>
  </w:style>
  <w:style w:type="paragraph" w:styleId="Heading1">
    <w:name w:val="heading 1"/>
    <w:basedOn w:val="Normal"/>
    <w:next w:val="Normal"/>
    <w:link w:val="Heading1Char"/>
    <w:uiPriority w:val="9"/>
    <w:qFormat/>
    <w:rsid w:val="009925B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9925B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9925BC"/>
    <w:pPr>
      <w:keepNext/>
      <w:keepLines/>
      <w:spacing w:before="160" w:after="80" w:line="278" w:lineRule="auto"/>
      <w:outlineLvl w:val="2"/>
    </w:pPr>
    <w:rPr>
      <w:rFonts w:eastAsiaTheme="majorEastAsia"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nhideWhenUsed/>
    <w:qFormat/>
    <w:rsid w:val="009925BC"/>
    <w:pPr>
      <w:keepNext/>
      <w:keepLines/>
      <w:spacing w:before="80" w:after="40" w:line="278" w:lineRule="auto"/>
      <w:outlineLvl w:val="3"/>
    </w:pPr>
    <w:rPr>
      <w:rFonts w:eastAsiaTheme="majorEastAsia"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9925BC"/>
    <w:pPr>
      <w:keepNext/>
      <w:keepLines/>
      <w:spacing w:before="80" w:after="40" w:line="278" w:lineRule="auto"/>
      <w:outlineLvl w:val="4"/>
    </w:pPr>
    <w:rPr>
      <w:rFonts w:eastAsiaTheme="majorEastAsia"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9925BC"/>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9925BC"/>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9925BC"/>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9925BC"/>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992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5BC"/>
    <w:rPr>
      <w:rFonts w:eastAsiaTheme="majorEastAsia" w:cstheme="majorBidi"/>
      <w:color w:val="272727" w:themeColor="text1" w:themeTint="D8"/>
    </w:rPr>
  </w:style>
  <w:style w:type="paragraph" w:styleId="Title">
    <w:name w:val="Title"/>
    <w:basedOn w:val="Normal"/>
    <w:next w:val="Normal"/>
    <w:link w:val="TitleChar"/>
    <w:uiPriority w:val="10"/>
    <w:qFormat/>
    <w:rsid w:val="009925BC"/>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992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5BC"/>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992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5BC"/>
    <w:pPr>
      <w:spacing w:before="160" w:line="278" w:lineRule="auto"/>
      <w:jc w:val="center"/>
    </w:pPr>
    <w:rPr>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9925BC"/>
    <w:rPr>
      <w:i/>
      <w:iCs/>
      <w:color w:val="404040" w:themeColor="text1" w:themeTint="BF"/>
    </w:rPr>
  </w:style>
  <w:style w:type="paragraph" w:styleId="ListParagraph">
    <w:name w:val="List Paragraph"/>
    <w:basedOn w:val="Normal"/>
    <w:uiPriority w:val="34"/>
    <w:qFormat/>
    <w:rsid w:val="009925BC"/>
    <w:pPr>
      <w:spacing w:line="278" w:lineRule="auto"/>
      <w:ind w:left="720"/>
      <w:contextualSpacing/>
    </w:pPr>
    <w:rPr>
      <w:kern w:val="2"/>
      <w:sz w:val="24"/>
      <w:szCs w:val="24"/>
      <w:lang w:val="en-US"/>
      <w14:ligatures w14:val="standardContextual"/>
    </w:rPr>
  </w:style>
  <w:style w:type="character" w:styleId="IntenseEmphasis">
    <w:name w:val="Intense Emphasis"/>
    <w:basedOn w:val="DefaultParagraphFont"/>
    <w:uiPriority w:val="21"/>
    <w:qFormat/>
    <w:rsid w:val="009925BC"/>
    <w:rPr>
      <w:i/>
      <w:iCs/>
      <w:color w:val="0F4761" w:themeColor="accent1" w:themeShade="BF"/>
    </w:rPr>
  </w:style>
  <w:style w:type="paragraph" w:styleId="IntenseQuote">
    <w:name w:val="Intense Quote"/>
    <w:basedOn w:val="Normal"/>
    <w:next w:val="Normal"/>
    <w:link w:val="IntenseQuoteChar"/>
    <w:uiPriority w:val="30"/>
    <w:qFormat/>
    <w:rsid w:val="009925B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9925BC"/>
    <w:rPr>
      <w:i/>
      <w:iCs/>
      <w:color w:val="0F4761" w:themeColor="accent1" w:themeShade="BF"/>
    </w:rPr>
  </w:style>
  <w:style w:type="character" w:styleId="IntenseReference">
    <w:name w:val="Intense Reference"/>
    <w:basedOn w:val="DefaultParagraphFont"/>
    <w:uiPriority w:val="32"/>
    <w:qFormat/>
    <w:rsid w:val="009925BC"/>
    <w:rPr>
      <w:b/>
      <w:bCs/>
      <w:smallCaps/>
      <w:color w:val="0F4761" w:themeColor="accent1" w:themeShade="BF"/>
      <w:spacing w:val="5"/>
    </w:rPr>
  </w:style>
  <w:style w:type="table" w:styleId="TableGrid">
    <w:name w:val="Table Grid"/>
    <w:basedOn w:val="TableNormal"/>
    <w:uiPriority w:val="39"/>
    <w:rsid w:val="009925BC"/>
    <w:pPr>
      <w:spacing w:after="0" w:line="240" w:lineRule="auto"/>
    </w:pPr>
    <w:rPr>
      <w:kern w:val="0"/>
      <w:sz w:val="22"/>
      <w:szCs w:val="22"/>
      <w:lang w:val="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BB085E912FEB648B2192060B32B0D81" ma:contentTypeVersion="13" ma:contentTypeDescription="Create a new document." ma:contentTypeScope="" ma:versionID="04d7dfe6c5c585be91c8ee3187e43294">
  <xsd:schema xmlns:xsd="http://www.w3.org/2001/XMLSchema" xmlns:xs="http://www.w3.org/2001/XMLSchema" xmlns:p="http://schemas.microsoft.com/office/2006/metadata/properties" xmlns:ns2="c0636a0e-6a5d-4f3a-8cec-2ed9d7e96064" xmlns:ns3="28175f85-aaa6-450f-8e62-bb2d8657c111" targetNamespace="http://schemas.microsoft.com/office/2006/metadata/properties" ma:root="true" ma:fieldsID="27f7757fcb8cf5250918f83dc09c3597" ns2:_="" ns3:_="">
    <xsd:import namespace="c0636a0e-6a5d-4f3a-8cec-2ed9d7e96064"/>
    <xsd:import namespace="28175f85-aaa6-450f-8e62-bb2d8657c1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636a0e-6a5d-4f3a-8cec-2ed9d7e960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ce3a7a1-84a7-46f6-b9ea-52be05fcf1b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DocumentType" ma:index="20" nillable="true" ma:displayName="Document Type" ma:format="Dropdown" ma:internalName="DocumentType">
      <xsd:simpleType>
        <xsd:union memberTypes="dms:Text">
          <xsd:simpleType>
            <xsd:restriction base="dms:Choice">
              <xsd:enumeration value="Source of truth"/>
              <xsd:enumeration value="Archive"/>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8175f85-aaa6-450f-8e62-bb2d8657c1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1229875-1db7-498c-8d13-35c205bc76f3}" ma:internalName="TaxCatchAll" ma:showField="CatchAllData" ma:web="28175f85-aaa6-450f-8e62-bb2d8657c1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8175f85-aaa6-450f-8e62-bb2d8657c111" xsi:nil="true"/>
    <lcf76f155ced4ddcb4097134ff3c332f xmlns="c0636a0e-6a5d-4f3a-8cec-2ed9d7e96064">
      <Terms xmlns="http://schemas.microsoft.com/office/infopath/2007/PartnerControls"/>
    </lcf76f155ced4ddcb4097134ff3c332f>
    <DocumentType xmlns="c0636a0e-6a5d-4f3a-8cec-2ed9d7e96064" xsi:nil="true"/>
  </documentManagement>
</p:properties>
</file>

<file path=customXml/itemProps1.xml><?xml version="1.0" encoding="utf-8"?>
<ds:datastoreItem xmlns:ds="http://schemas.openxmlformats.org/officeDocument/2006/customXml" ds:itemID="{8BBC8CCE-FEF0-4223-8B2F-DEE502F27BBC}">
  <ds:schemaRefs>
    <ds:schemaRef ds:uri="http://schemas.microsoft.com/sharepoint/v3/contenttype/forms"/>
  </ds:schemaRefs>
</ds:datastoreItem>
</file>

<file path=customXml/itemProps2.xml><?xml version="1.0" encoding="utf-8"?>
<ds:datastoreItem xmlns:ds="http://schemas.openxmlformats.org/officeDocument/2006/customXml" ds:itemID="{19DB84F6-7F92-45DB-940E-98770FCCDB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636a0e-6a5d-4f3a-8cec-2ed9d7e96064"/>
    <ds:schemaRef ds:uri="28175f85-aaa6-450f-8e62-bb2d8657c1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164629-417E-4460-9300-49A06A78515E}">
  <ds:schemaRefs>
    <ds:schemaRef ds:uri="http://schemas.microsoft.com/office/2006/metadata/properties"/>
    <ds:schemaRef ds:uri="http://schemas.microsoft.com/office/infopath/2007/PartnerControls"/>
    <ds:schemaRef ds:uri="28175f85-aaa6-450f-8e62-bb2d8657c111"/>
    <ds:schemaRef ds:uri="c0636a0e-6a5d-4f3a-8cec-2ed9d7e96064"/>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228</Words>
  <Characters>928</Characters>
  <Application>Microsoft Office Word</Application>
  <DocSecurity>0</DocSecurity>
  <Lines>232</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Henkelman</dc:creator>
  <cp:keywords/>
  <dc:description/>
  <cp:lastModifiedBy>Don Welch</cp:lastModifiedBy>
  <cp:revision>6</cp:revision>
  <dcterms:created xsi:type="dcterms:W3CDTF">2025-12-27T03:44:00Z</dcterms:created>
  <dcterms:modified xsi:type="dcterms:W3CDTF">2026-04-16T19:40:00Z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2025-12-27T03:40:29Z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7c524097-6ad3-4e05-920c-751af5f98562</vt:lpwstr>
  </property>
  <property fmtid="{D5CDD505-2E9C-101B-9397-08002B2CF9AE}" pid="8" name="MSIP_Label_10877899-02b0-462c-b2a9-b7d15c4f96fe_ContentBits">
    <vt:lpwstr>0</vt:lpwstr>
  </property>
  <property fmtid="{D5CDD505-2E9C-101B-9397-08002B2CF9AE}" pid="9" name="MSIP_Label_10877899-02b0-462c-b2a9-b7d15c4f96fe_Tag">
    <vt:lpwstr>10, 3, 0, 1</vt:lpwstr>
  </property>
  <property fmtid="{D5CDD505-2E9C-101B-9397-08002B2CF9AE}" pid="10" name="ContentTypeId">
    <vt:lpwstr>0x0101007BB085E912FEB648B2192060B32B0D81</vt:lpwstr>
  </property>
</Properties>
</file>