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D2097" w14:textId="0995CBD9" w:rsidR="00A564B8" w:rsidRPr="00A564B8" w:rsidRDefault="00A564B8" w:rsidP="00A564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A564B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Pickled Curry Mangoes</w:t>
      </w:r>
    </w:p>
    <w:p w14:paraId="3E407A39" w14:textId="77777777" w:rsid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A5BBE9" w14:textId="2DE82782" w:rsidR="00A564B8" w:rsidRP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b/>
          <w:bCs/>
          <w:sz w:val="24"/>
          <w:szCs w:val="24"/>
        </w:rPr>
        <w:t>Yield: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1 Quart Jar</w:t>
      </w:r>
    </w:p>
    <w:p w14:paraId="4326E011" w14:textId="4E584A07" w:rsid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FEC6B3" w14:textId="77777777" w:rsidR="00187361" w:rsidRPr="00013A04" w:rsidRDefault="00187361" w:rsidP="00187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Equipment:</w:t>
      </w:r>
    </w:p>
    <w:p w14:paraId="4219B17F" w14:textId="77777777" w:rsidR="00187361" w:rsidRPr="00013A04" w:rsidRDefault="00187361" w:rsidP="0018736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1 - Mandolin</w:t>
      </w:r>
    </w:p>
    <w:p w14:paraId="1BF7F629" w14:textId="626C99A2" w:rsidR="00187361" w:rsidRDefault="00187361" w:rsidP="0018736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Saucepot</w:t>
      </w:r>
    </w:p>
    <w:p w14:paraId="12AB4F40" w14:textId="62394BFC" w:rsidR="00187361" w:rsidRDefault="00187361" w:rsidP="0018736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>Cutting Board</w:t>
      </w:r>
    </w:p>
    <w:p w14:paraId="4B24DF62" w14:textId="29263E18" w:rsidR="00187361" w:rsidRDefault="000A6DD8" w:rsidP="000A6D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</w:t>
      </w:r>
      <w:r w:rsidRPr="000A6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7361" w:rsidRPr="000A6DD8">
        <w:rPr>
          <w:rFonts w:ascii="Times New Roman" w:eastAsia="Times New Roman" w:hAnsi="Times New Roman" w:cs="Times New Roman"/>
          <w:sz w:val="24"/>
          <w:szCs w:val="24"/>
        </w:rPr>
        <w:t>Vegetable Peeler</w:t>
      </w:r>
    </w:p>
    <w:p w14:paraId="3B28F9E8" w14:textId="2B1D1380" w:rsidR="000A6DD8" w:rsidRPr="000A6DD8" w:rsidRDefault="000A6DD8" w:rsidP="000A6D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897F1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Measuring Spoons and Cup Set</w:t>
      </w:r>
    </w:p>
    <w:p w14:paraId="2C1CD293" w14:textId="42159004" w:rsidR="006266A7" w:rsidRDefault="00187361" w:rsidP="00897F1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1 - Chef's Knif</w:t>
      </w:r>
      <w:r w:rsidR="00897F11"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38E47CF3" w14:textId="77777777" w:rsidR="006266A7" w:rsidRPr="00A564B8" w:rsidRDefault="006266A7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EC0EB" w14:textId="77777777" w:rsidR="00A564B8" w:rsidRP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</w:t>
      </w:r>
    </w:p>
    <w:p w14:paraId="44EBE1EB" w14:textId="6CEEF72B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4-ounce Rice Vinegar</w:t>
      </w:r>
    </w:p>
    <w:p w14:paraId="2846D973" w14:textId="51910B5E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4-ounce Water</w:t>
      </w:r>
    </w:p>
    <w:p w14:paraId="4110EBE4" w14:textId="1E69FFBD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1/2 cup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Granulated 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Sugar</w:t>
      </w:r>
    </w:p>
    <w:p w14:paraId="41365EDF" w14:textId="7DE37B28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Kosher S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alt</w:t>
      </w:r>
    </w:p>
    <w:p w14:paraId="5DE27111" w14:textId="65B4E766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umin, ground</w:t>
      </w:r>
    </w:p>
    <w:p w14:paraId="53189422" w14:textId="0C4EA1F5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ardamom, ground</w:t>
      </w:r>
    </w:p>
    <w:p w14:paraId="70F7B8F6" w14:textId="72D16ED3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urry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owder</w:t>
      </w:r>
    </w:p>
    <w:p w14:paraId="6A7FA2AF" w14:textId="2EDCEAB8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1/2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rushed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epper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Flakes</w:t>
      </w:r>
    </w:p>
    <w:p w14:paraId="3D911460" w14:textId="282D9E8B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2 ea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angoes, peeled and thinly sliced</w:t>
      </w:r>
    </w:p>
    <w:p w14:paraId="01C789EF" w14:textId="5643CFD1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1/2 ea</w:t>
      </w:r>
      <w:r>
        <w:rPr>
          <w:rFonts w:ascii="Times New Roman" w:eastAsia="Times New Roman" w:hAnsi="Times New Roman" w:cs="Times New Roman"/>
          <w:sz w:val="24"/>
          <w:szCs w:val="24"/>
        </w:rPr>
        <w:t>ch O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nion, peeled and thinly sliced</w:t>
      </w:r>
    </w:p>
    <w:p w14:paraId="5F034E3E" w14:textId="77777777" w:rsidR="00A564B8" w:rsidRP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DD981D" w14:textId="77777777" w:rsidR="00A564B8" w:rsidRP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</w:p>
    <w:p w14:paraId="7C21571D" w14:textId="4FBF15C3" w:rsidR="00A564B8" w:rsidRPr="00A564B8" w:rsidRDefault="00A564B8" w:rsidP="00A564B8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Place mango and onion in the pickling container</w:t>
      </w:r>
      <w:r>
        <w:rPr>
          <w:rFonts w:ascii="Times New Roman" w:eastAsia="Times New Roman" w:hAnsi="Times New Roman" w:cs="Times New Roman"/>
          <w:sz w:val="24"/>
          <w:szCs w:val="24"/>
        </w:rPr>
        <w:t>. Set aside.</w:t>
      </w:r>
    </w:p>
    <w:p w14:paraId="3B75AB3C" w14:textId="7F430D26" w:rsidR="00A564B8" w:rsidRDefault="00A564B8" w:rsidP="00A564B8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remaining ingredients into a saucepot. Over high heat, bring to a boil. Reduce to a simmer and heat until sugar is dissolved.</w:t>
      </w:r>
    </w:p>
    <w:p w14:paraId="67985EA6" w14:textId="20F215AA" w:rsidR="00A564B8" w:rsidRDefault="00A564B8" w:rsidP="00A564B8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Pour pickling liquid over mango and onion.</w:t>
      </w:r>
    </w:p>
    <w:p w14:paraId="0235EF48" w14:textId="5484A1E1" w:rsidR="00A564B8" w:rsidRPr="00A564B8" w:rsidRDefault="00A564B8" w:rsidP="00A564B8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a standard canning procedure to seal container.</w:t>
      </w:r>
    </w:p>
    <w:p w14:paraId="0E6C682B" w14:textId="77777777" w:rsidR="00B07B9C" w:rsidRDefault="00B07B9C"/>
    <w:sectPr w:rsidR="00B0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C4296"/>
    <w:multiLevelType w:val="multilevel"/>
    <w:tmpl w:val="57F6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85798"/>
    <w:multiLevelType w:val="hybridMultilevel"/>
    <w:tmpl w:val="B812370C"/>
    <w:lvl w:ilvl="0" w:tplc="C546B178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E981429"/>
    <w:multiLevelType w:val="hybridMultilevel"/>
    <w:tmpl w:val="F7AE7ACC"/>
    <w:lvl w:ilvl="0" w:tplc="53A2D78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sDQ0MbO0NDIxsbBQ0lEKTi0uzszPAykwqgUA7+JyJywAAAA="/>
  </w:docVars>
  <w:rsids>
    <w:rsidRoot w:val="00A564B8"/>
    <w:rsid w:val="000A6DD8"/>
    <w:rsid w:val="00187361"/>
    <w:rsid w:val="006266A7"/>
    <w:rsid w:val="00897F11"/>
    <w:rsid w:val="00A564B8"/>
    <w:rsid w:val="00B0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EC15"/>
  <w15:chartTrackingRefBased/>
  <w15:docId w15:val="{62F7F7A9-B566-417B-980A-BA6DE09F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7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5</cp:revision>
  <dcterms:created xsi:type="dcterms:W3CDTF">2021-02-16T22:45:00Z</dcterms:created>
  <dcterms:modified xsi:type="dcterms:W3CDTF">2021-02-16T22:58:00Z</dcterms:modified>
</cp:coreProperties>
</file>