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Pacifico" w:cs="Pacifico" w:eastAsia="Pacifico" w:hAnsi="Pacifico"/>
          <w:sz w:val="52"/>
          <w:szCs w:val="52"/>
        </w:rPr>
      </w:pPr>
      <w:r w:rsidDel="00000000" w:rsidR="00000000" w:rsidRPr="00000000">
        <w:rPr>
          <w:rFonts w:ascii="Pacifico" w:cs="Pacifico" w:eastAsia="Pacifico" w:hAnsi="Pacifico"/>
          <w:sz w:val="52"/>
          <w:szCs w:val="52"/>
          <w:rtl w:val="0"/>
        </w:rPr>
        <w:t xml:space="preserve">Làng hương Thủy Xuân - Nét đẹp văn hóa truyền thống của xứ Huế mộng mơ</w:t>
      </w:r>
    </w:p>
    <w:p w:rsidR="00000000" w:rsidDel="00000000" w:rsidP="00000000" w:rsidRDefault="00000000" w:rsidRPr="00000000" w14:paraId="00000002">
      <w:pPr>
        <w:spacing w:after="240" w:before="240" w:lineRule="auto"/>
        <w:rPr>
          <w:sz w:val="26"/>
          <w:szCs w:val="26"/>
        </w:rPr>
      </w:pPr>
      <w:r w:rsidDel="00000000" w:rsidR="00000000" w:rsidRPr="00000000">
        <w:rPr>
          <w:rtl w:val="0"/>
        </w:rPr>
        <w:t xml:space="preserve">Huế không chỉ nổi tiếng với những lăng tẩm cổ kính, những món ăn cung đình cầu kỳ mà còn được biết đến với những làng nghề truyền thống lâu đời. Trong số đó, làng hương Thủy Xuân là một điểm đến không thể bỏ qua khi du lịch Huế. Nơi đây không chỉ là nơi sản xuất ra những nén hương thơm ngát mà còn là nơi lưu giữ những giá trị văn hóa truyền thống đặc sắc của người dân xứ Huế.</w:t>
      </w: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Lịch sử hình thành và phát triển</w:t>
      </w:r>
    </w:p>
    <w:p w:rsidR="00000000" w:rsidDel="00000000" w:rsidP="00000000" w:rsidRDefault="00000000" w:rsidRPr="00000000" w14:paraId="00000004">
      <w:pPr>
        <w:spacing w:after="240" w:before="240" w:lineRule="auto"/>
        <w:rPr/>
      </w:pPr>
      <w:r w:rsidDel="00000000" w:rsidR="00000000" w:rsidRPr="00000000">
        <w:rPr>
          <w:rtl w:val="0"/>
        </w:rPr>
        <w:t xml:space="preserve">Làng hương Thủy Xuân nằm trên đường Huyền Trân Công Chúa, phường Thủy Xuân, thành phố Huế, cách trung tâm thành phố khoảng 7km về phía Tây Nam. Làng nghề này đã có lịch sử hơn 300 năm, được hình thành từ thời nhà Nguyễn. Theo các cụ cao niên trong làng kể lại, nghề làm hương ở đây được truyền lại từ đời này sang đời khác, trở thành một phần không thể thiếu trong đời sống văn hóa, tâm linh của người dân xứ Huế.</w:t>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Quy trình sản xuất hương truyền thống</w:t>
      </w:r>
    </w:p>
    <w:p w:rsidR="00000000" w:rsidDel="00000000" w:rsidP="00000000" w:rsidRDefault="00000000" w:rsidRPr="00000000" w14:paraId="00000006">
      <w:pPr>
        <w:spacing w:after="240" w:before="240" w:lineRule="auto"/>
        <w:rPr/>
      </w:pPr>
      <w:r w:rsidDel="00000000" w:rsidR="00000000" w:rsidRPr="00000000">
        <w:rPr>
          <w:rtl w:val="0"/>
        </w:rPr>
        <w:t xml:space="preserve">Để làm ra những nén hương thơm ngát, người thợ phải trải qua nhiều công đoạn tỉ mỉ, công phu. Nguyên liệu chính để làm hương là các loại thảo mộc tự nhiên như quế, trầm, bạch đàn, hoa hồi, đinh hương... Các nguyên liệu này được nghiền nhỏ, trộn đều theo một tỷ lệ nhất định rồi se thành từng que hương. Sau đó, hương được phơi khô dưới ánh nắng mặt trời và bó lại thành từng bó.</w:t>
      </w:r>
    </w:p>
    <w:p w:rsidR="00000000" w:rsidDel="00000000" w:rsidP="00000000" w:rsidRDefault="00000000" w:rsidRPr="00000000" w14:paraId="00000007">
      <w:pPr>
        <w:spacing w:after="240" w:before="240" w:lineRule="auto"/>
        <w:rPr>
          <w:b w:val="1"/>
          <w:sz w:val="26"/>
          <w:szCs w:val="26"/>
        </w:rPr>
      </w:pPr>
      <w:r w:rsidDel="00000000" w:rsidR="00000000" w:rsidRPr="00000000">
        <w:rPr>
          <w:b w:val="1"/>
          <w:sz w:val="26"/>
          <w:szCs w:val="26"/>
          <w:rtl w:val="0"/>
        </w:rPr>
        <w:t xml:space="preserve">Nét đặc sắc của hương Thủy Xuân</w:t>
      </w:r>
    </w:p>
    <w:p w:rsidR="00000000" w:rsidDel="00000000" w:rsidP="00000000" w:rsidRDefault="00000000" w:rsidRPr="00000000" w14:paraId="00000008">
      <w:pPr>
        <w:spacing w:after="240" w:before="240" w:lineRule="auto"/>
        <w:rPr/>
      </w:pPr>
      <w:r w:rsidDel="00000000" w:rsidR="00000000" w:rsidRPr="00000000">
        <w:rPr>
          <w:rtl w:val="0"/>
        </w:rPr>
        <w:t xml:space="preserve">Hương Thủy Xuân nổi tiếng với mùi thơm đặc trưng, không lẫn vào đâu được. Mùi hương ở đây không chỉ thơm mà còn có tác dụng thư giãn, xua tan mệt mỏi, giúp tinh thần sảng khoái. Ngoài ra, hương Thủy Xuân còn được biết đến với sự đa dạng về chủng loại, từ hương trầm, hương quế, hương đàn hương đến các loại hương thảo mộc khác.</w:t>
      </w:r>
    </w:p>
    <w:p w:rsidR="00000000" w:rsidDel="00000000" w:rsidP="00000000" w:rsidRDefault="00000000" w:rsidRPr="00000000" w14:paraId="00000009">
      <w:pPr>
        <w:spacing w:after="240" w:before="240" w:lineRule="auto"/>
        <w:rPr>
          <w:b w:val="1"/>
          <w:sz w:val="26"/>
          <w:szCs w:val="26"/>
        </w:rPr>
      </w:pPr>
      <w:r w:rsidDel="00000000" w:rsidR="00000000" w:rsidRPr="00000000">
        <w:rPr>
          <w:b w:val="1"/>
          <w:sz w:val="26"/>
          <w:szCs w:val="26"/>
          <w:rtl w:val="0"/>
        </w:rPr>
        <w:t xml:space="preserve">Làng hương Thủy Xuân ngày nay</w:t>
      </w:r>
    </w:p>
    <w:p w:rsidR="00000000" w:rsidDel="00000000" w:rsidP="00000000" w:rsidRDefault="00000000" w:rsidRPr="00000000" w14:paraId="0000000A">
      <w:pPr>
        <w:spacing w:after="240" w:before="240" w:lineRule="auto"/>
        <w:rPr/>
      </w:pPr>
      <w:r w:rsidDel="00000000" w:rsidR="00000000" w:rsidRPr="00000000">
        <w:rPr>
          <w:rtl w:val="0"/>
        </w:rPr>
        <w:t xml:space="preserve">Ngày nay, làng hương Thủy Xuân không chỉ là nơi sản xuất hương mà còn là một điểm đến du lịch hấp dẫn. Du khách đến đây không chỉ được chiêm ngưỡng những bó hương rực rỡ sắc màu mà còn được tìm hiểu về quy trình làm hương truyền thống, được tận tay se những que hương và mua về làm quà.</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Những trải nghiệm thú vị khi đến làng hương Thủy Xuân</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Tham quan các xưởng làm hương</w:t>
      </w:r>
      <w:r w:rsidDel="00000000" w:rsidR="00000000" w:rsidRPr="00000000">
        <w:rPr>
          <w:rtl w:val="0"/>
        </w:rPr>
        <w:t xml:space="preserve">: Du khách sẽ được tận mắt chứng kiến quy trình làm hương truyền thống, từ khâu chọn nguyên liệu đến khâu se hương và phơi khô.</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Tự tay se hương</w:t>
      </w:r>
      <w:r w:rsidDel="00000000" w:rsidR="00000000" w:rsidRPr="00000000">
        <w:rPr>
          <w:rtl w:val="0"/>
        </w:rPr>
        <w:t xml:space="preserve">: Du khách có thể thử tài khéo léo của mình bằng cách tự tay se những que hương dưới sự hướng dẫn của người thợ.</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Mua sắm quà lưu niệm</w:t>
      </w:r>
      <w:r w:rsidDel="00000000" w:rsidR="00000000" w:rsidRPr="00000000">
        <w:rPr>
          <w:rtl w:val="0"/>
        </w:rPr>
        <w:t xml:space="preserve">: Du khách có thể mua các loại hương thơm, các sản phẩm thủ công mỹ nghệ làm từ hương về làm quà cho người thân, bạn bè.</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Chụp ảnh check-in</w:t>
      </w:r>
      <w:r w:rsidDel="00000000" w:rsidR="00000000" w:rsidRPr="00000000">
        <w:rPr>
          <w:rtl w:val="0"/>
        </w:rPr>
        <w:t xml:space="preserve">: Làng hương Thủy Xuân là một địa điểm lý tưởng để chụp ảnh check-in với những bó hương rực rỡ sắc màu.</w:t>
      </w:r>
    </w:p>
    <w:p w:rsidR="00000000" w:rsidDel="00000000" w:rsidP="00000000" w:rsidRDefault="00000000" w:rsidRPr="00000000" w14:paraId="00000010">
      <w:pPr>
        <w:spacing w:after="240" w:before="240" w:lineRule="auto"/>
        <w:rPr>
          <w:b w:val="1"/>
          <w:sz w:val="34"/>
          <w:szCs w:val="34"/>
        </w:rPr>
      </w:pPr>
      <w:r w:rsidDel="00000000" w:rsidR="00000000" w:rsidRPr="00000000">
        <w:rPr>
          <w:b w:val="1"/>
          <w:sz w:val="34"/>
          <w:szCs w:val="34"/>
          <w:rtl w:val="0"/>
        </w:rPr>
        <w:t xml:space="preserve">Lời kết</w:t>
      </w:r>
    </w:p>
    <w:p w:rsidR="00000000" w:rsidDel="00000000" w:rsidP="00000000" w:rsidRDefault="00000000" w:rsidRPr="00000000" w14:paraId="00000011">
      <w:pPr>
        <w:spacing w:after="240" w:before="240" w:lineRule="auto"/>
        <w:rPr/>
      </w:pPr>
      <w:r w:rsidDel="00000000" w:rsidR="00000000" w:rsidRPr="00000000">
        <w:rPr>
          <w:rtl w:val="0"/>
        </w:rPr>
        <w:t xml:space="preserve">Làng hương Thủy Xuân là một điểm đến không thể bỏ qua khi du lịch Huế. Nơi đây không chỉ là nơi lưu giữ những giá trị văn hóa truyền thống mà còn là nơi mang đến cho du khách những trải nghiệm thú vị và đáng nhớ.</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