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309CF" w:rsidP="009309CF" w:rsidRDefault="009309CF" w14:paraId="3D06DC70" w14:textId="7A3AA5FB">
      <w:pPr>
        <w:jc w:val="center"/>
      </w:pPr>
      <w:r>
        <w:rPr>
          <w:rFonts w:ascii="Calibri" w:hAnsi="Calibri" w:cs="Calibri"/>
          <w:noProof/>
          <w:color w:val="000000"/>
          <w:bdr w:val="none" w:color="auto" w:sz="0" w:space="0" w:frame="1"/>
        </w:rPr>
        <w:drawing>
          <wp:anchor distT="0" distB="0" distL="114300" distR="114300" simplePos="0" relativeHeight="251658240" behindDoc="1" locked="0" layoutInCell="1" allowOverlap="1" wp14:anchorId="12FFE261" wp14:editId="36FE8BFD">
            <wp:simplePos x="0" y="0"/>
            <wp:positionH relativeFrom="margin">
              <wp:align>center</wp:align>
            </wp:positionH>
            <wp:positionV relativeFrom="margin">
              <wp:posOffset>-619125</wp:posOffset>
            </wp:positionV>
            <wp:extent cx="3857625" cy="1209675"/>
            <wp:effectExtent l="0" t="0" r="9525" b="9525"/>
            <wp:wrapTight wrapText="bothSides">
              <wp:wrapPolygon edited="0">
                <wp:start x="0" y="0"/>
                <wp:lineTo x="0" y="21430"/>
                <wp:lineTo x="21547" y="21430"/>
                <wp:lineTo x="21547" y="0"/>
                <wp:lineTo x="0" y="0"/>
              </wp:wrapPolygon>
            </wp:wrapTight>
            <wp:docPr id="1" name="Picture 1" descr="E:\ProjectYear3\GMITLogos\gmit-logo-2012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Year3\GMITLogos\gmit-logo-2012rg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7625" cy="1209675"/>
                    </a:xfrm>
                    <a:prstGeom prst="rect">
                      <a:avLst/>
                    </a:prstGeom>
                    <a:noFill/>
                    <a:ln>
                      <a:noFill/>
                    </a:ln>
                  </pic:spPr>
                </pic:pic>
              </a:graphicData>
            </a:graphic>
          </wp:anchor>
        </w:drawing>
      </w:r>
    </w:p>
    <w:p w:rsidR="009309CF" w:rsidP="4FF456F0" w:rsidRDefault="009309CF" w14:paraId="4B924BA6" w14:noSpellErr="1" w14:textId="2048722A">
      <w:pPr>
        <w:pStyle w:val="Normal"/>
        <w:jc w:val="center"/>
      </w:pPr>
    </w:p>
    <w:p w:rsidRPr="006C31B1" w:rsidR="00B0575B" w:rsidP="009309CF" w:rsidRDefault="009309CF" w14:paraId="5871F427" w14:textId="6229F26B">
      <w:pPr>
        <w:jc w:val="center"/>
        <w:rPr>
          <w:rFonts w:ascii="Calibri" w:hAnsi="Calibri" w:cs="Calibri"/>
          <w:b/>
          <w:sz w:val="28"/>
          <w:szCs w:val="28"/>
        </w:rPr>
      </w:pPr>
      <w:r w:rsidRPr="006C31B1">
        <w:rPr>
          <w:rFonts w:ascii="Calibri" w:hAnsi="Calibri" w:cs="Calibri"/>
          <w:b/>
          <w:sz w:val="28"/>
          <w:szCs w:val="28"/>
        </w:rPr>
        <w:t xml:space="preserve">Final </w:t>
      </w:r>
      <w:r w:rsidRPr="006C31B1" w:rsidR="006C31B1">
        <w:rPr>
          <w:rFonts w:ascii="Calibri" w:hAnsi="Calibri" w:cs="Calibri"/>
          <w:b/>
          <w:sz w:val="28"/>
          <w:szCs w:val="28"/>
        </w:rPr>
        <w:t>Y</w:t>
      </w:r>
      <w:r w:rsidRPr="006C31B1">
        <w:rPr>
          <w:rFonts w:ascii="Calibri" w:hAnsi="Calibri" w:cs="Calibri"/>
          <w:b/>
          <w:sz w:val="28"/>
          <w:szCs w:val="28"/>
        </w:rPr>
        <w:t>ear Project Proposal</w:t>
      </w:r>
    </w:p>
    <w:p w:rsidRPr="006C31B1" w:rsidR="009309CF" w:rsidP="009309CF" w:rsidRDefault="009309CF" w14:paraId="40E58421" w14:textId="6C7FCF18">
      <w:pPr>
        <w:jc w:val="center"/>
        <w:rPr>
          <w:rFonts w:ascii="Calibri" w:hAnsi="Calibri" w:cs="Calibri"/>
          <w:b/>
          <w:sz w:val="28"/>
          <w:szCs w:val="28"/>
        </w:rPr>
      </w:pPr>
      <w:r w:rsidRPr="006C31B1">
        <w:rPr>
          <w:rFonts w:ascii="Calibri" w:hAnsi="Calibri" w:cs="Calibri"/>
          <w:b/>
          <w:sz w:val="28"/>
          <w:szCs w:val="28"/>
        </w:rPr>
        <w:t>Agricultural Machine Monitoring System</w:t>
      </w:r>
    </w:p>
    <w:p w:rsidR="009309CF" w:rsidP="009309CF" w:rsidRDefault="009309CF" w14:paraId="1BB8F506" w14:textId="3B02F762">
      <w:pPr>
        <w:jc w:val="center"/>
        <w:rPr>
          <w:b/>
          <w:sz w:val="28"/>
          <w:szCs w:val="28"/>
        </w:rPr>
      </w:pPr>
      <w:r w:rsidRPr="006C31B1">
        <w:rPr>
          <w:rFonts w:ascii="Calibri" w:hAnsi="Calibri" w:cs="Calibri"/>
          <w:b/>
          <w:sz w:val="28"/>
          <w:szCs w:val="28"/>
        </w:rPr>
        <w:t>Denis Whelan</w:t>
      </w:r>
    </w:p>
    <w:p w:rsidR="009309CF" w:rsidP="009309CF" w:rsidRDefault="009309CF" w14:paraId="7BD95047" w14:textId="193987D5">
      <w:pPr>
        <w:rPr>
          <w:sz w:val="28"/>
          <w:szCs w:val="28"/>
        </w:rPr>
      </w:pPr>
      <w:r>
        <w:rPr>
          <w:sz w:val="28"/>
          <w:szCs w:val="28"/>
        </w:rPr>
        <w:t>Introduction</w:t>
      </w:r>
    </w:p>
    <w:p w:rsidR="009309CF" w:rsidP="009309CF" w:rsidRDefault="009309CF" w14:paraId="4F1CA4C2" w14:textId="5E805631">
      <w:pPr>
        <w:rPr>
          <w:sz w:val="24"/>
          <w:szCs w:val="24"/>
        </w:rPr>
      </w:pPr>
      <w:r>
        <w:rPr>
          <w:sz w:val="24"/>
          <w:szCs w:val="24"/>
        </w:rPr>
        <w:t>The idea for this project came from my interest in agriculture</w:t>
      </w:r>
      <w:r w:rsidR="00E35B01">
        <w:rPr>
          <w:sz w:val="24"/>
          <w:szCs w:val="24"/>
        </w:rPr>
        <w:t xml:space="preserve">. Having spent most of my teenage </w:t>
      </w:r>
      <w:r w:rsidR="00B85912">
        <w:rPr>
          <w:sz w:val="24"/>
          <w:szCs w:val="24"/>
        </w:rPr>
        <w:t>years around machinery I know first hand the workload these machines go through during the busy summer months of the farming calendar.</w:t>
      </w:r>
    </w:p>
    <w:p w:rsidR="00B85912" w:rsidP="009309CF" w:rsidRDefault="00B85912" w14:paraId="7C778B23" w14:textId="3B62C209">
      <w:pPr>
        <w:rPr>
          <w:sz w:val="24"/>
          <w:szCs w:val="24"/>
        </w:rPr>
      </w:pPr>
      <w:r>
        <w:rPr>
          <w:sz w:val="24"/>
          <w:szCs w:val="24"/>
        </w:rPr>
        <w:t>Often the only time a problem is found is when it is near / is a breakdown. Breakdowns and stoppages are the Achilles heal of any good contracting company where time and weather are already big factors.</w:t>
      </w:r>
    </w:p>
    <w:p w:rsidR="00B85912" w:rsidP="009309CF" w:rsidRDefault="00B85912" w14:paraId="56BA9AFA" w14:textId="43CDF2DE">
      <w:pPr>
        <w:rPr>
          <w:sz w:val="24"/>
          <w:szCs w:val="24"/>
        </w:rPr>
      </w:pPr>
      <w:r>
        <w:rPr>
          <w:sz w:val="24"/>
          <w:szCs w:val="24"/>
        </w:rPr>
        <w:t xml:space="preserve">If a contractor had the ability to see </w:t>
      </w:r>
      <w:r w:rsidR="00940D75">
        <w:rPr>
          <w:sz w:val="24"/>
          <w:szCs w:val="24"/>
        </w:rPr>
        <w:t>all</w:t>
      </w:r>
      <w:r>
        <w:rPr>
          <w:sz w:val="24"/>
          <w:szCs w:val="24"/>
        </w:rPr>
        <w:t xml:space="preserve"> its machines servicing </w:t>
      </w:r>
      <w:r w:rsidR="00940D75">
        <w:rPr>
          <w:sz w:val="24"/>
          <w:szCs w:val="24"/>
        </w:rPr>
        <w:t>requirements in</w:t>
      </w:r>
      <w:r>
        <w:rPr>
          <w:sz w:val="24"/>
          <w:szCs w:val="24"/>
        </w:rPr>
        <w:t xml:space="preserve"> the palm of his / her hand</w:t>
      </w:r>
      <w:r w:rsidR="00940D75">
        <w:rPr>
          <w:sz w:val="24"/>
          <w:szCs w:val="24"/>
        </w:rPr>
        <w:t>, without stoppage and without lost time they could plan servicing into their schedule. This would allow preventative maintenance to be completed and in turn should reduce the number of major breakdowns during the busy summer months.</w:t>
      </w:r>
    </w:p>
    <w:p w:rsidR="008C7989" w:rsidP="4FF456F0" w:rsidRDefault="008C7989" w14:paraId="4EEB11C7" w14:textId="78913E99">
      <w:pPr>
        <w:rPr>
          <w:sz w:val="24"/>
          <w:szCs w:val="24"/>
        </w:rPr>
      </w:pPr>
      <w:r w:rsidRPr="4FF456F0" w:rsidR="008C7989">
        <w:rPr>
          <w:sz w:val="24"/>
          <w:szCs w:val="24"/>
        </w:rPr>
        <w:t xml:space="preserve">My project would be split into two </w:t>
      </w:r>
      <w:r w:rsidRPr="4FF456F0" w:rsidR="7E24EA92">
        <w:rPr>
          <w:sz w:val="24"/>
          <w:szCs w:val="24"/>
        </w:rPr>
        <w:t xml:space="preserve">major </w:t>
      </w:r>
      <w:r w:rsidRPr="4FF456F0" w:rsidR="008C7989">
        <w:rPr>
          <w:sz w:val="24"/>
          <w:szCs w:val="24"/>
        </w:rPr>
        <w:t>sections.</w:t>
      </w:r>
    </w:p>
    <w:p w:rsidRPr="008C7989" w:rsidR="008C7989" w:rsidP="009309CF" w:rsidRDefault="008C7989" w14:paraId="209CB414" w14:textId="321C7C95">
      <w:pPr>
        <w:rPr>
          <w:sz w:val="28"/>
          <w:szCs w:val="24"/>
        </w:rPr>
      </w:pPr>
      <w:r w:rsidRPr="4FF456F0" w:rsidR="008C7989">
        <w:rPr>
          <w:sz w:val="28"/>
          <w:szCs w:val="28"/>
        </w:rPr>
        <w:t>Section 1: Machine side</w:t>
      </w:r>
    </w:p>
    <w:p w:rsidR="27643912" w:rsidP="4FF456F0" w:rsidRDefault="27643912" w14:paraId="5AC191CB" w14:textId="00EBEA8E">
      <w:pPr>
        <w:pStyle w:val="Normal"/>
        <w:rPr>
          <w:sz w:val="22"/>
          <w:szCs w:val="22"/>
        </w:rPr>
      </w:pPr>
      <w:r w:rsidRPr="4FF456F0" w:rsidR="27643912">
        <w:rPr>
          <w:sz w:val="22"/>
          <w:szCs w:val="22"/>
        </w:rPr>
        <w:t>An Esp32 development board will take in sensor/ CAN information from the mach</w:t>
      </w:r>
      <w:r w:rsidRPr="4FF456F0" w:rsidR="6FDB34CB">
        <w:rPr>
          <w:sz w:val="22"/>
          <w:szCs w:val="22"/>
        </w:rPr>
        <w:t xml:space="preserve">ine and relay it wirelessly to the cloud. </w:t>
      </w:r>
      <w:r w:rsidRPr="4FF456F0" w:rsidR="1BC87B39">
        <w:rPr>
          <w:sz w:val="22"/>
          <w:szCs w:val="22"/>
        </w:rPr>
        <w:t>Also,</w:t>
      </w:r>
      <w:r w:rsidRPr="4FF456F0" w:rsidR="6FDB34CB">
        <w:rPr>
          <w:sz w:val="22"/>
          <w:szCs w:val="22"/>
        </w:rPr>
        <w:t xml:space="preserve"> on the machine side a GPS module </w:t>
      </w:r>
      <w:r w:rsidRPr="4FF456F0" w:rsidR="5BEC2D7E">
        <w:rPr>
          <w:sz w:val="22"/>
          <w:szCs w:val="22"/>
        </w:rPr>
        <w:t xml:space="preserve">will always give a live feed location of the </w:t>
      </w:r>
      <w:r w:rsidRPr="4FF456F0" w:rsidR="5BEC2D7E">
        <w:rPr>
          <w:sz w:val="22"/>
          <w:szCs w:val="22"/>
        </w:rPr>
        <w:t>machine,</w:t>
      </w:r>
      <w:r w:rsidRPr="4FF456F0" w:rsidR="07156356">
        <w:rPr>
          <w:sz w:val="22"/>
          <w:szCs w:val="22"/>
        </w:rPr>
        <w:t xml:space="preserve"> this will also relay wirelessly. Initially I will use </w:t>
      </w:r>
      <w:r w:rsidRPr="4FF456F0" w:rsidR="0DAE2613">
        <w:rPr>
          <w:sz w:val="22"/>
          <w:szCs w:val="22"/>
        </w:rPr>
        <w:t>WI-FI</w:t>
      </w:r>
      <w:r w:rsidRPr="4FF456F0" w:rsidR="07156356">
        <w:rPr>
          <w:sz w:val="22"/>
          <w:szCs w:val="22"/>
        </w:rPr>
        <w:t xml:space="preserve"> as the wireless connection</w:t>
      </w:r>
      <w:r w:rsidRPr="4FF456F0" w:rsidR="21C6F18A">
        <w:rPr>
          <w:sz w:val="22"/>
          <w:szCs w:val="22"/>
        </w:rPr>
        <w:t xml:space="preserve"> medium, however </w:t>
      </w:r>
      <w:r w:rsidRPr="4FF456F0" w:rsidR="50D8AD37">
        <w:rPr>
          <w:sz w:val="22"/>
          <w:szCs w:val="22"/>
        </w:rPr>
        <w:t>for</w:t>
      </w:r>
      <w:r w:rsidRPr="4FF456F0" w:rsidR="21C6F18A">
        <w:rPr>
          <w:sz w:val="22"/>
          <w:szCs w:val="22"/>
        </w:rPr>
        <w:t xml:space="preserve"> this technology to be useful in rural areas a GPRS/ 4G module will be necessary.</w:t>
      </w:r>
    </w:p>
    <w:p w:rsidRPr="002310C6" w:rsidR="008C7989" w:rsidP="4FF456F0" w:rsidRDefault="002310C6" w14:paraId="5BF14675" w14:textId="2BE9D0B8">
      <w:pPr>
        <w:rPr>
          <w:sz w:val="28"/>
          <w:szCs w:val="28"/>
        </w:rPr>
      </w:pPr>
      <w:r w:rsidRPr="4FF456F0" w:rsidR="008C7989">
        <w:rPr>
          <w:sz w:val="28"/>
          <w:szCs w:val="28"/>
        </w:rPr>
        <w:t>Section 2: Computer/Cloud Side</w:t>
      </w:r>
      <w:bookmarkStart w:name="_GoBack" w:id="0"/>
      <w:bookmarkEnd w:id="0"/>
    </w:p>
    <w:p w:rsidR="4053A420" w:rsidP="4FF456F0" w:rsidRDefault="4053A420" w14:paraId="73334002" w14:textId="3EDE97C9">
      <w:pPr>
        <w:pStyle w:val="Normal"/>
        <w:rPr>
          <w:sz w:val="24"/>
          <w:szCs w:val="24"/>
        </w:rPr>
      </w:pPr>
      <w:r w:rsidRPr="4FF456F0" w:rsidR="4053A420">
        <w:rPr>
          <w:sz w:val="24"/>
          <w:szCs w:val="24"/>
        </w:rPr>
        <w:t>This section will be the data processing side of the project. Information taken from the machine will be s</w:t>
      </w:r>
      <w:r w:rsidRPr="4FF456F0" w:rsidR="1D0078C3">
        <w:rPr>
          <w:sz w:val="24"/>
          <w:szCs w:val="24"/>
        </w:rPr>
        <w:t>ent to a computer running Node.</w:t>
      </w:r>
      <w:proofErr w:type="spellStart"/>
      <w:r w:rsidRPr="4FF456F0" w:rsidR="1D0078C3">
        <w:rPr>
          <w:sz w:val="24"/>
          <w:szCs w:val="24"/>
        </w:rPr>
        <w:t>js</w:t>
      </w:r>
      <w:proofErr w:type="spellEnd"/>
      <w:r w:rsidRPr="4FF456F0" w:rsidR="657D7104">
        <w:rPr>
          <w:sz w:val="24"/>
          <w:szCs w:val="24"/>
        </w:rPr>
        <w:t xml:space="preserve"> and a MongoDB database.</w:t>
      </w:r>
    </w:p>
    <w:p w:rsidR="07B2FEB9" w:rsidP="4FF456F0" w:rsidRDefault="07B2FEB9" w14:paraId="7C217274" w14:textId="72920601">
      <w:pPr>
        <w:pStyle w:val="Normal"/>
        <w:rPr>
          <w:sz w:val="24"/>
          <w:szCs w:val="24"/>
        </w:rPr>
      </w:pPr>
      <w:r w:rsidRPr="4FF456F0" w:rsidR="07B2FEB9">
        <w:rPr>
          <w:sz w:val="24"/>
          <w:szCs w:val="24"/>
        </w:rPr>
        <w:t>Once stored I will use a combination</w:t>
      </w:r>
      <w:r w:rsidRPr="4FF456F0" w:rsidR="5B7BBD85">
        <w:rPr>
          <w:sz w:val="24"/>
          <w:szCs w:val="24"/>
        </w:rPr>
        <w:t xml:space="preserve"> of </w:t>
      </w:r>
      <w:r w:rsidRPr="4FF456F0" w:rsidR="43A96929">
        <w:rPr>
          <w:sz w:val="24"/>
          <w:szCs w:val="24"/>
        </w:rPr>
        <w:t>JavaScript</w:t>
      </w:r>
      <w:r w:rsidRPr="4FF456F0" w:rsidR="5B7BBD85">
        <w:rPr>
          <w:sz w:val="24"/>
          <w:szCs w:val="24"/>
        </w:rPr>
        <w:t xml:space="preserve"> and other data visualisation techniques to design an attractive </w:t>
      </w:r>
      <w:r w:rsidRPr="4FF456F0" w:rsidR="5B7BBD85">
        <w:rPr>
          <w:sz w:val="24"/>
          <w:szCs w:val="24"/>
        </w:rPr>
        <w:t>webpage</w:t>
      </w:r>
      <w:r w:rsidRPr="4FF456F0" w:rsidR="71B0A2FC">
        <w:rPr>
          <w:sz w:val="24"/>
          <w:szCs w:val="24"/>
        </w:rPr>
        <w:t xml:space="preserve"> </w:t>
      </w:r>
      <w:r w:rsidRPr="4FF456F0" w:rsidR="71B0A2FC">
        <w:rPr>
          <w:sz w:val="24"/>
          <w:szCs w:val="24"/>
        </w:rPr>
        <w:t>using</w:t>
      </w:r>
      <w:r w:rsidRPr="4FF456F0" w:rsidR="5B7BBD85">
        <w:rPr>
          <w:sz w:val="24"/>
          <w:szCs w:val="24"/>
        </w:rPr>
        <w:t xml:space="preserve"> </w:t>
      </w:r>
      <w:r w:rsidRPr="4FF456F0" w:rsidR="71B0A2FC">
        <w:rPr>
          <w:sz w:val="24"/>
          <w:szCs w:val="24"/>
        </w:rPr>
        <w:t>html,</w:t>
      </w:r>
      <w:r w:rsidRPr="4FF456F0" w:rsidR="71B0A2FC">
        <w:rPr>
          <w:sz w:val="24"/>
          <w:szCs w:val="24"/>
        </w:rPr>
        <w:t xml:space="preserve"> </w:t>
      </w:r>
      <w:r w:rsidRPr="4FF456F0" w:rsidR="71B0A2FC">
        <w:rPr>
          <w:sz w:val="24"/>
          <w:szCs w:val="24"/>
        </w:rPr>
        <w:t>t</w:t>
      </w:r>
      <w:r w:rsidRPr="4FF456F0" w:rsidR="71B0A2FC">
        <w:rPr>
          <w:sz w:val="24"/>
          <w:szCs w:val="24"/>
        </w:rPr>
        <w:t xml:space="preserve">hat will </w:t>
      </w:r>
      <w:r w:rsidRPr="4FF456F0" w:rsidR="71B0A2FC">
        <w:rPr>
          <w:sz w:val="24"/>
          <w:szCs w:val="24"/>
        </w:rPr>
        <w:t xml:space="preserve">be user friendly. </w:t>
      </w:r>
    </w:p>
    <w:p w:rsidR="4FF456F0" w:rsidRDefault="4FF456F0" w14:paraId="5937EFAD" w14:textId="02D03734">
      <w:r>
        <w:br w:type="page"/>
      </w:r>
    </w:p>
    <w:p w:rsidR="4FF456F0" w:rsidP="4FF456F0" w:rsidRDefault="4FF456F0" w14:paraId="7A36CFDD" w14:textId="09329805">
      <w:pPr>
        <w:pStyle w:val="Normal"/>
      </w:pPr>
    </w:p>
    <w:p w:rsidR="5E9C8E6E" w:rsidP="4FF456F0" w:rsidRDefault="5E9C8E6E" w14:paraId="1AFF8F7F" w14:textId="313AF0FC">
      <w:pPr>
        <w:pStyle w:val="Normal"/>
        <w:jc w:val="center"/>
      </w:pPr>
      <w:r w:rsidRPr="4FF456F0" w:rsidR="5E9C8E6E">
        <w:rPr>
          <w:sz w:val="28"/>
          <w:szCs w:val="28"/>
        </w:rPr>
        <w:t>Architecture Diagram</w:t>
      </w:r>
    </w:p>
    <w:p w:rsidR="7D0A0B68" w:rsidP="4FF456F0" w:rsidRDefault="7D0A0B68" w14:paraId="214DEBB5" w14:textId="49942C10">
      <w:pPr>
        <w:pStyle w:val="Normal"/>
        <w:ind w:left="720"/>
        <w:jc w:val="center"/>
        <w:rPr>
          <w:sz w:val="24"/>
          <w:szCs w:val="24"/>
        </w:rPr>
      </w:pPr>
      <w:r w:rsidR="7D0A0B68">
        <w:drawing>
          <wp:inline wp14:editId="48EBD86C" wp14:anchorId="2414BE13">
            <wp:extent cx="4515390" cy="6126480"/>
            <wp:effectExtent l="0" t="0" r="0" b="0"/>
            <wp:docPr id="287096821" name="" title=""/>
            <wp:cNvGraphicFramePr>
              <a:graphicFrameLocks noChangeAspect="1"/>
            </wp:cNvGraphicFramePr>
            <a:graphic>
              <a:graphicData uri="http://schemas.openxmlformats.org/drawingml/2006/picture">
                <pic:pic>
                  <pic:nvPicPr>
                    <pic:cNvPr id="0" name=""/>
                    <pic:cNvPicPr/>
                  </pic:nvPicPr>
                  <pic:blipFill>
                    <a:blip r:embed="Racf507e9f6674f86">
                      <a:extLst>
                        <a:ext xmlns:a="http://schemas.openxmlformats.org/drawingml/2006/main" uri="{28A0092B-C50C-407E-A947-70E740481C1C}">
                          <a14:useLocalDpi val="0"/>
                        </a:ext>
                      </a:extLst>
                    </a:blip>
                    <a:stretch>
                      <a:fillRect/>
                    </a:stretch>
                  </pic:blipFill>
                  <pic:spPr>
                    <a:xfrm>
                      <a:off x="0" y="0"/>
                      <a:ext cx="4515390" cy="6126480"/>
                    </a:xfrm>
                    <a:prstGeom prst="rect">
                      <a:avLst/>
                    </a:prstGeom>
                  </pic:spPr>
                </pic:pic>
              </a:graphicData>
            </a:graphic>
          </wp:inline>
        </w:drawing>
      </w:r>
      <w:r w:rsidRPr="4FF456F0" w:rsidR="71B0A2FC">
        <w:rPr>
          <w:sz w:val="24"/>
          <w:szCs w:val="24"/>
        </w:rPr>
        <w:t xml:space="preserve"> </w:t>
      </w:r>
      <w:r w:rsidRPr="4FF456F0" w:rsidR="71B0A2FC">
        <w:rPr>
          <w:sz w:val="24"/>
          <w:szCs w:val="24"/>
        </w:rPr>
        <w:t xml:space="preserve">  </w:t>
      </w:r>
    </w:p>
    <w:sectPr w:rsidRPr="002310C6" w:rsidR="008C798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5B"/>
    <w:rsid w:val="002310C6"/>
    <w:rsid w:val="006C31B1"/>
    <w:rsid w:val="008C7989"/>
    <w:rsid w:val="009309CF"/>
    <w:rsid w:val="00940D75"/>
    <w:rsid w:val="00B0575B"/>
    <w:rsid w:val="00B85912"/>
    <w:rsid w:val="00E35B01"/>
    <w:rsid w:val="04F1FBE9"/>
    <w:rsid w:val="0550AE48"/>
    <w:rsid w:val="06A70927"/>
    <w:rsid w:val="07156356"/>
    <w:rsid w:val="07B2FEB9"/>
    <w:rsid w:val="0AE19E17"/>
    <w:rsid w:val="0DAE2613"/>
    <w:rsid w:val="137999AD"/>
    <w:rsid w:val="185E44C5"/>
    <w:rsid w:val="1BC87B39"/>
    <w:rsid w:val="1D0078C3"/>
    <w:rsid w:val="21C6F18A"/>
    <w:rsid w:val="260FFCD7"/>
    <w:rsid w:val="26E262E1"/>
    <w:rsid w:val="27643912"/>
    <w:rsid w:val="2875DEB7"/>
    <w:rsid w:val="2943D7C8"/>
    <w:rsid w:val="2BAEED80"/>
    <w:rsid w:val="3681F6BC"/>
    <w:rsid w:val="3B0F85E4"/>
    <w:rsid w:val="3EE171FD"/>
    <w:rsid w:val="3F97BF7E"/>
    <w:rsid w:val="3FB5298D"/>
    <w:rsid w:val="4053A420"/>
    <w:rsid w:val="416C226D"/>
    <w:rsid w:val="43A96929"/>
    <w:rsid w:val="44DC53DE"/>
    <w:rsid w:val="456473B6"/>
    <w:rsid w:val="4A728D70"/>
    <w:rsid w:val="4EA84110"/>
    <w:rsid w:val="4FF456F0"/>
    <w:rsid w:val="50D8AD37"/>
    <w:rsid w:val="5520DAC5"/>
    <w:rsid w:val="5A0CC6A2"/>
    <w:rsid w:val="5B7BBD85"/>
    <w:rsid w:val="5BEC2D7E"/>
    <w:rsid w:val="5DB8E712"/>
    <w:rsid w:val="5E9C8E6E"/>
    <w:rsid w:val="657D7104"/>
    <w:rsid w:val="682C2546"/>
    <w:rsid w:val="694B49FE"/>
    <w:rsid w:val="69D7951A"/>
    <w:rsid w:val="6ACA1B45"/>
    <w:rsid w:val="6D8A498C"/>
    <w:rsid w:val="6FDB34CB"/>
    <w:rsid w:val="710BEB79"/>
    <w:rsid w:val="71B0A2FC"/>
    <w:rsid w:val="7270764B"/>
    <w:rsid w:val="736C9303"/>
    <w:rsid w:val="749E8E4F"/>
    <w:rsid w:val="7876D85E"/>
    <w:rsid w:val="78B4CF31"/>
    <w:rsid w:val="79B8545C"/>
    <w:rsid w:val="7D0A0B68"/>
    <w:rsid w:val="7E24EA92"/>
    <w:rsid w:val="7FE75D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610B"/>
  <w15:chartTrackingRefBased/>
  <w15:docId w15:val="{792C7CA0-DD18-4E7B-BEC4-983A55CC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9309C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0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eg" Id="rId4" /><Relationship Type="http://schemas.openxmlformats.org/officeDocument/2006/relationships/image" Target="/media/image.png" Id="Racf507e9f6674f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DENIS WHELAN - Student</dc:creator>
  <keywords/>
  <dc:description/>
  <lastModifiedBy>DENIS WHELAN - Student</lastModifiedBy>
  <revision>4</revision>
  <dcterms:created xsi:type="dcterms:W3CDTF">2019-10-02T10:11:00.0000000Z</dcterms:created>
  <dcterms:modified xsi:type="dcterms:W3CDTF">2019-10-05T12:01:32.6116970Z</dcterms:modified>
</coreProperties>
</file>