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4206" w14:textId="5938FA03" w:rsidR="00EA7074" w:rsidRDefault="00B04D75" w:rsidP="00B04D75">
      <w:pPr>
        <w:pStyle w:val="Title"/>
      </w:pPr>
      <w:r>
        <w:t>Lexical flexibility in discourse</w:t>
      </w:r>
    </w:p>
    <w:p w14:paraId="0300A6F1" w14:textId="204C8547" w:rsidR="005A0255" w:rsidRPr="009D3A5D" w:rsidRDefault="00E47750" w:rsidP="00F11647">
      <w:pPr>
        <w:pStyle w:val="Heading1"/>
        <w:numPr>
          <w:ilvl w:val="0"/>
          <w:numId w:val="0"/>
        </w:numPr>
        <w:rPr>
          <w:b w:val="0"/>
          <w:bCs/>
          <w:smallCaps w:val="0"/>
        </w:rPr>
      </w:pPr>
      <w:r w:rsidRPr="001C64A8">
        <w:t>Abstract</w:t>
      </w:r>
      <w:r w:rsidR="000914FB" w:rsidRPr="009D3A5D">
        <w:rPr>
          <w:b w:val="0"/>
          <w:bCs/>
          <w:smallCaps w:val="0"/>
        </w:rPr>
        <w:t xml:space="preserve"> (1-2 pages)</w:t>
      </w:r>
    </w:p>
    <w:p w14:paraId="32A1AC17" w14:textId="0DD38D19" w:rsidR="000914FB" w:rsidRDefault="000914FB" w:rsidP="000914FB">
      <w:pPr>
        <w:pStyle w:val="ListParagraph"/>
        <w:numPr>
          <w:ilvl w:val="0"/>
          <w:numId w:val="19"/>
        </w:numPr>
      </w:pPr>
      <w:r>
        <w:t>a brief statement of the problem</w:t>
      </w:r>
      <w:r w:rsidR="00D606EC">
        <w:t xml:space="preserve"> of lexical flexibility</w:t>
      </w:r>
    </w:p>
    <w:p w14:paraId="533D8A54" w14:textId="329B4959" w:rsidR="000914FB" w:rsidRDefault="000914FB" w:rsidP="000914FB">
      <w:pPr>
        <w:pStyle w:val="ListParagraph"/>
        <w:numPr>
          <w:ilvl w:val="0"/>
          <w:numId w:val="19"/>
        </w:numPr>
      </w:pPr>
      <w:r>
        <w:t xml:space="preserve">a description of the </w:t>
      </w:r>
      <w:r w:rsidR="00D606EC">
        <w:t>data and methods used to address this problem</w:t>
      </w:r>
    </w:p>
    <w:p w14:paraId="41B12A0C" w14:textId="3A9C34C9" w:rsidR="008663F3" w:rsidRPr="005A0255" w:rsidRDefault="008663F3" w:rsidP="008663F3">
      <w:pPr>
        <w:pStyle w:val="ListParagraph"/>
        <w:numPr>
          <w:ilvl w:val="0"/>
          <w:numId w:val="19"/>
        </w:numPr>
      </w:pPr>
      <w:r>
        <w:t>a condensed summary of the findings</w:t>
      </w:r>
    </w:p>
    <w:p w14:paraId="79DC2B5D" w14:textId="3C1F7170" w:rsidR="007668B9" w:rsidRPr="00F11647" w:rsidRDefault="007668B9" w:rsidP="00F11647">
      <w:pPr>
        <w:pStyle w:val="Heading1"/>
      </w:pPr>
      <w:r w:rsidRPr="00F11647">
        <w:t>Introduction</w:t>
      </w:r>
    </w:p>
    <w:p w14:paraId="5C3D4EB9" w14:textId="12F4E8E2" w:rsidR="006947DC" w:rsidRDefault="00B9104B" w:rsidP="004D40E6">
      <w:r w:rsidRPr="00B9104B">
        <w:t xml:space="preserve">This chapter motivates the </w:t>
      </w:r>
      <w:r w:rsidR="006947DC">
        <w:t xml:space="preserve">need for research on lexical flexibility by </w:t>
      </w:r>
      <w:r w:rsidR="00CE6385">
        <w:t xml:space="preserve">situating it within broader </w:t>
      </w:r>
      <w:r w:rsidR="00AA657B">
        <w:t>concern</w:t>
      </w:r>
      <w:r w:rsidR="00CE66ED">
        <w:t xml:space="preserve">s regarding </w:t>
      </w:r>
      <w:r w:rsidR="00AA657B">
        <w:t xml:space="preserve">linguistic categories more generally, and </w:t>
      </w:r>
      <w:r w:rsidR="008261F8">
        <w:t>categories</w:t>
      </w:r>
      <w:r w:rsidR="00966E86">
        <w:t xml:space="preserve"> in</w:t>
      </w:r>
      <w:r w:rsidR="008261F8">
        <w:t xml:space="preserve"> human cognition.</w:t>
      </w:r>
      <w:r w:rsidR="00460B0D">
        <w:t xml:space="preserve"> </w:t>
      </w:r>
      <w:r w:rsidR="0063679B">
        <w:t xml:space="preserve">The specific problem that this study seeks to address is </w:t>
      </w:r>
      <w:r w:rsidR="00795747">
        <w:t>that we don’t yet have a good understanding of what lexical flexibility looks like</w:t>
      </w:r>
      <w:r w:rsidR="00205994">
        <w:t>, and how it varies across languages. This</w:t>
      </w:r>
      <w:r w:rsidR="002242AC">
        <w:t xml:space="preserve"> thesis</w:t>
      </w:r>
      <w:r w:rsidR="007B282D">
        <w:t xml:space="preserve"> contributes to answering</w:t>
      </w:r>
      <w:r w:rsidR="000C7559">
        <w:t xml:space="preserve"> these questions via</w:t>
      </w:r>
      <w:r w:rsidR="002242AC">
        <w:t xml:space="preserve"> a quantitative corpus-based study of lexical flexibility in English (Indo-European) and Nuuchahnulth (Wakashan)</w:t>
      </w:r>
      <w:r w:rsidR="000C7559">
        <w:t xml:space="preserve">. It is the first study to examine lexical flexibility using </w:t>
      </w:r>
      <w:r w:rsidR="006452A7">
        <w:t xml:space="preserve">natural discourse from corpus data. </w:t>
      </w:r>
      <w:r w:rsidR="00986540">
        <w:t xml:space="preserve">This chapter </w:t>
      </w:r>
      <w:r w:rsidR="00476B5A">
        <w:t>provides an overview of</w:t>
      </w:r>
      <w:r w:rsidR="00966E86">
        <w:t xml:space="preserve"> the </w:t>
      </w:r>
      <w:r w:rsidR="00F64ECE">
        <w:t>thesis</w:t>
      </w:r>
      <w:r w:rsidR="00966E86">
        <w:t>, including the specific research questions addressed, the data and methods used</w:t>
      </w:r>
      <w:r w:rsidR="005F1624">
        <w:t>, a concise summary of the results, and a preview of</w:t>
      </w:r>
      <w:r w:rsidR="005D28C0">
        <w:t xml:space="preserve"> the conclusions.</w:t>
      </w:r>
    </w:p>
    <w:p w14:paraId="538E5B12" w14:textId="6077F4F1" w:rsidR="004D40E6" w:rsidRDefault="00143B5A" w:rsidP="00143B5A">
      <w:pPr>
        <w:pStyle w:val="Heading2"/>
      </w:pPr>
      <w:r w:rsidRPr="00143B5A">
        <w:t>Hook &amp; Significance</w:t>
      </w:r>
    </w:p>
    <w:p w14:paraId="74FCAFFE" w14:textId="66BFDB53" w:rsidR="001C64A8" w:rsidRDefault="001C64A8" w:rsidP="001C64A8">
      <w:pPr>
        <w:pStyle w:val="Heading2"/>
      </w:pPr>
      <w:r>
        <w:t>General Problem</w:t>
      </w:r>
    </w:p>
    <w:p w14:paraId="694DDFF5" w14:textId="43C1A5DC" w:rsidR="001C64A8" w:rsidRDefault="001C64A8" w:rsidP="001C64A8">
      <w:pPr>
        <w:pStyle w:val="Heading2"/>
      </w:pPr>
      <w:r>
        <w:t>Specific Problem</w:t>
      </w:r>
    </w:p>
    <w:p w14:paraId="7704B92B" w14:textId="47CDD66C" w:rsidR="001C64A8" w:rsidRDefault="001C64A8" w:rsidP="001C64A8">
      <w:pPr>
        <w:pStyle w:val="Heading2"/>
      </w:pPr>
      <w:r>
        <w:t>State of the Field</w:t>
      </w:r>
    </w:p>
    <w:p w14:paraId="3EA7CF17" w14:textId="58B4CE39" w:rsidR="001C64A8" w:rsidRDefault="001C64A8" w:rsidP="001C64A8">
      <w:pPr>
        <w:pStyle w:val="Heading2"/>
      </w:pPr>
      <w:r>
        <w:t>Purpose Statement</w:t>
      </w:r>
    </w:p>
    <w:p w14:paraId="2B584CAE" w14:textId="7840F6B7" w:rsidR="001C64A8" w:rsidRDefault="001C64A8" w:rsidP="001C64A8">
      <w:pPr>
        <w:pStyle w:val="Heading2"/>
      </w:pPr>
      <w:r>
        <w:t>Theoretical Framework</w:t>
      </w:r>
    </w:p>
    <w:p w14:paraId="6F45D312" w14:textId="7E184F1F" w:rsidR="001C64A8" w:rsidRDefault="001C64A8" w:rsidP="001C64A8">
      <w:pPr>
        <w:pStyle w:val="Heading2"/>
      </w:pPr>
      <w:r>
        <w:t>Research Questions &amp; Hypotheses</w:t>
      </w:r>
    </w:p>
    <w:p w14:paraId="05A056E5" w14:textId="0CB7BD31" w:rsidR="001C64A8" w:rsidRDefault="001C64A8" w:rsidP="001C64A8">
      <w:pPr>
        <w:pStyle w:val="Heading2"/>
      </w:pPr>
      <w:r>
        <w:t>Delimitations &amp; Assumptions</w:t>
      </w:r>
    </w:p>
    <w:p w14:paraId="7FE1AF7A" w14:textId="72FCD0B7" w:rsidR="001C64A8" w:rsidRDefault="00E35FD7" w:rsidP="001C64A8">
      <w:pPr>
        <w:pStyle w:val="Heading2"/>
      </w:pPr>
      <w:r>
        <w:t>Definitions &amp; Operationalizations of Terms</w:t>
      </w:r>
    </w:p>
    <w:p w14:paraId="67DFFBC8" w14:textId="6401EAEC" w:rsidR="00E35FD7" w:rsidRDefault="00E35FD7" w:rsidP="00E35FD7">
      <w:pPr>
        <w:pStyle w:val="Heading2"/>
      </w:pPr>
      <w:r>
        <w:t>Data &amp; Methods</w:t>
      </w:r>
    </w:p>
    <w:p w14:paraId="389E5872" w14:textId="6D4D8A3A" w:rsidR="00E35FD7" w:rsidRDefault="00E35FD7" w:rsidP="00E35FD7">
      <w:pPr>
        <w:pStyle w:val="Heading2"/>
      </w:pPr>
      <w:r>
        <w:t>Results</w:t>
      </w:r>
    </w:p>
    <w:p w14:paraId="52BCD7C4" w14:textId="2396BE62" w:rsidR="00E35FD7" w:rsidRDefault="00E35FD7" w:rsidP="00E35FD7">
      <w:pPr>
        <w:pStyle w:val="Heading2"/>
      </w:pPr>
      <w:r>
        <w:t>Contribution</w:t>
      </w:r>
    </w:p>
    <w:p w14:paraId="69126CE5" w14:textId="48A378EF" w:rsidR="00E35FD7" w:rsidRPr="00E35FD7" w:rsidRDefault="00E35FD7" w:rsidP="00E35FD7">
      <w:pPr>
        <w:pStyle w:val="Heading2"/>
      </w:pPr>
      <w:r>
        <w:t>Organization of this Study</w:t>
      </w:r>
    </w:p>
    <w:p w14:paraId="0828A0A9" w14:textId="07D89FF3" w:rsidR="007668B9" w:rsidRDefault="005C2073" w:rsidP="00F11647">
      <w:pPr>
        <w:pStyle w:val="Heading1"/>
      </w:pPr>
      <w:r w:rsidRPr="001C64A8">
        <w:t>Background</w:t>
      </w:r>
    </w:p>
    <w:p w14:paraId="1C7CD2AB" w14:textId="476D56CA" w:rsidR="006A2E80" w:rsidRDefault="000B0648" w:rsidP="007A4548">
      <w:r>
        <w:t xml:space="preserve">The </w:t>
      </w:r>
      <w:r w:rsidR="0041579C">
        <w:t>primary focus</w:t>
      </w:r>
      <w:r>
        <w:t xml:space="preserve"> of this chapter is to explain the concept of lexical flexibility </w:t>
      </w:r>
      <w:r w:rsidR="00A01A82">
        <w:t xml:space="preserve">and </w:t>
      </w:r>
      <w:r w:rsidR="00B47CB2">
        <w:t xml:space="preserve">consider </w:t>
      </w:r>
      <w:r w:rsidR="005766EE">
        <w:t>its criticisms</w:t>
      </w:r>
      <w:r w:rsidR="006B6337">
        <w:t>.</w:t>
      </w:r>
      <w:r w:rsidR="005766EE">
        <w:t xml:space="preserve"> </w:t>
      </w:r>
      <w:r w:rsidR="005D5CD2">
        <w:t xml:space="preserve">I </w:t>
      </w:r>
      <w:r w:rsidR="00AA3CF3">
        <w:t xml:space="preserve">first </w:t>
      </w:r>
      <w:r w:rsidR="005D5CD2">
        <w:t xml:space="preserve">briefly describe how flexible approaches </w:t>
      </w:r>
      <w:r w:rsidR="005B4EE1">
        <w:t xml:space="preserve">to lexical categories </w:t>
      </w:r>
      <w:r w:rsidR="005D5CD2">
        <w:t>developed as a response to weaknesses in traditional theories of parts of speech, and then survey the landmark studies and important findings on lexical flexibility.</w:t>
      </w:r>
      <w:r w:rsidR="00352799">
        <w:t xml:space="preserve"> </w:t>
      </w:r>
      <w:r w:rsidR="00BA44F4">
        <w:t xml:space="preserve">While </w:t>
      </w:r>
      <w:r w:rsidR="00FB176E">
        <w:t xml:space="preserve">lexical flexibility has </w:t>
      </w:r>
      <w:r w:rsidR="005F4A29">
        <w:t xml:space="preserve">recently </w:t>
      </w:r>
      <w:r w:rsidR="00341934">
        <w:t xml:space="preserve">become </w:t>
      </w:r>
      <w:r w:rsidR="00916FF8">
        <w:t xml:space="preserve">the focus of numerous descriptive studies, </w:t>
      </w:r>
      <w:r w:rsidR="00486B78">
        <w:t xml:space="preserve">empirical coverage of the phenomenon is still </w:t>
      </w:r>
      <w:r w:rsidR="005F4A29">
        <w:t>limited.</w:t>
      </w:r>
      <w:r w:rsidR="004A191C">
        <w:t xml:space="preserve"> In particular, there have been few quantitative approaches to the topic, and none </w:t>
      </w:r>
      <w:r w:rsidR="00356153">
        <w:t>which</w:t>
      </w:r>
      <w:r w:rsidR="0034248A">
        <w:t xml:space="preserve"> </w:t>
      </w:r>
      <w:r w:rsidR="0059221A">
        <w:t>examine natural discourse data from corpora</w:t>
      </w:r>
      <w:r w:rsidR="00642686">
        <w:t xml:space="preserve"> </w:t>
      </w:r>
      <w:r w:rsidR="00642686" w:rsidRPr="00642686">
        <w:t>(that I am aware of)</w:t>
      </w:r>
      <w:r w:rsidR="0059221A">
        <w:t>.</w:t>
      </w:r>
      <w:r w:rsidR="00EE175B">
        <w:t xml:space="preserve"> The focus of this study will be to extend</w:t>
      </w:r>
      <w:r w:rsidR="007A4548">
        <w:t xml:space="preserve"> the empirical coverage of lexical flexibility to these domains</w:t>
      </w:r>
      <w:r w:rsidR="000674C5">
        <w:t xml:space="preserve"> and </w:t>
      </w:r>
      <w:r w:rsidR="005A1FDD">
        <w:t>give an analysis of</w:t>
      </w:r>
      <w:r w:rsidR="000674C5">
        <w:t xml:space="preserve"> the findings</w:t>
      </w:r>
      <w:r w:rsidR="005A1FDD">
        <w:t xml:space="preserve"> and their implications</w:t>
      </w:r>
      <w:r w:rsidR="007A4548">
        <w:t>.</w:t>
      </w:r>
    </w:p>
    <w:p w14:paraId="5F928AB6" w14:textId="3D3C8957" w:rsidR="006E228C" w:rsidRPr="006A2E80" w:rsidRDefault="007A4548" w:rsidP="006A2E80">
      <w:r>
        <w:t xml:space="preserve">In the </w:t>
      </w:r>
      <w:r w:rsidR="001A7558">
        <w:t>second half</w:t>
      </w:r>
      <w:r>
        <w:t xml:space="preserve"> of this chapter, </w:t>
      </w:r>
      <w:r w:rsidR="00BE4B50">
        <w:t xml:space="preserve">I </w:t>
      </w:r>
      <w:r w:rsidR="00016F6C">
        <w:t xml:space="preserve">present </w:t>
      </w:r>
      <w:r w:rsidR="008F0665">
        <w:t xml:space="preserve">criticisms and difficulties for </w:t>
      </w:r>
      <w:r w:rsidR="00540866">
        <w:t>flexible approaches to lexical categories</w:t>
      </w:r>
      <w:r w:rsidR="00133F22">
        <w:t xml:space="preserve"> </w:t>
      </w:r>
      <w:r w:rsidR="0021403C">
        <w:t xml:space="preserve">from </w:t>
      </w:r>
      <w:r w:rsidR="004E577A">
        <w:t>various functional</w:t>
      </w:r>
      <w:r w:rsidR="0021403C">
        <w:t xml:space="preserve"> perspective</w:t>
      </w:r>
      <w:r w:rsidR="004E577A">
        <w:t>s</w:t>
      </w:r>
      <w:r w:rsidR="004E577A">
        <w:rPr>
          <w:rFonts w:cs="Times New Roman"/>
        </w:rPr>
        <w:t>—</w:t>
      </w:r>
      <w:r w:rsidR="00044A81">
        <w:rPr>
          <w:rFonts w:cs="Times New Roman"/>
        </w:rPr>
        <w:t>construction grammar, typology, and cognitive linguistics.</w:t>
      </w:r>
      <w:r w:rsidR="00252C9A">
        <w:t xml:space="preserve"> I conclude by offering a </w:t>
      </w:r>
      <w:r w:rsidR="007A1B19">
        <w:t>revised</w:t>
      </w:r>
      <w:r w:rsidR="001A11BE">
        <w:t xml:space="preserve"> </w:t>
      </w:r>
      <w:r w:rsidR="008747B3">
        <w:t xml:space="preserve">conceptualization </w:t>
      </w:r>
      <w:r w:rsidR="00252C9A">
        <w:t>of lexical flexibility</w:t>
      </w:r>
      <w:r w:rsidR="006B22F0">
        <w:t xml:space="preserve"> which is more in</w:t>
      </w:r>
      <w:r w:rsidR="008C355F">
        <w:t xml:space="preserve"> line</w:t>
      </w:r>
      <w:r w:rsidR="006B22F0">
        <w:t xml:space="preserve"> with this functional research</w:t>
      </w:r>
      <w:r w:rsidR="00F266B1">
        <w:t>.</w:t>
      </w:r>
    </w:p>
    <w:p w14:paraId="1023A8FE" w14:textId="190B12C6" w:rsidR="00CE04B1" w:rsidRDefault="003F27BD" w:rsidP="00CE04B1">
      <w:pPr>
        <w:pStyle w:val="Heading2"/>
      </w:pPr>
      <w:r>
        <w:lastRenderedPageBreak/>
        <w:t>Traditional Approaches to Parts of Speech</w:t>
      </w:r>
    </w:p>
    <w:p w14:paraId="58DBF565" w14:textId="15C96A38" w:rsidR="003F27BD" w:rsidRDefault="003F27BD" w:rsidP="003F27BD">
      <w:pPr>
        <w:pStyle w:val="Heading2"/>
      </w:pPr>
      <w:r>
        <w:t>Flexible Approaches to Parts of Speech</w:t>
      </w:r>
    </w:p>
    <w:p w14:paraId="6AFC964C" w14:textId="46015222" w:rsidR="003F27BD" w:rsidRDefault="006B22F0" w:rsidP="003F27BD">
      <w:pPr>
        <w:pStyle w:val="Heading2"/>
      </w:pPr>
      <w:r>
        <w:t>Functional</w:t>
      </w:r>
      <w:r w:rsidR="005D2472">
        <w:t xml:space="preserve"> Approaches to Parts of Speech</w:t>
      </w:r>
    </w:p>
    <w:p w14:paraId="3BB8BF6A" w14:textId="6EA993BF" w:rsidR="00B413A1" w:rsidRPr="00B413A1" w:rsidRDefault="004808E3" w:rsidP="00B413A1">
      <w:pPr>
        <w:pStyle w:val="Heading2"/>
      </w:pPr>
      <w:r>
        <w:t xml:space="preserve">Lexical Flexibility: A </w:t>
      </w:r>
      <w:r w:rsidR="007A1B19">
        <w:t xml:space="preserve">Conceptual </w:t>
      </w:r>
      <w:r>
        <w:t>Definition</w:t>
      </w:r>
    </w:p>
    <w:p w14:paraId="6C28FA01" w14:textId="0C8D9DCD" w:rsidR="005C2073" w:rsidRDefault="005C2073" w:rsidP="00F11647">
      <w:pPr>
        <w:pStyle w:val="Heading1"/>
      </w:pPr>
      <w:r w:rsidRPr="001C64A8">
        <w:t>Data &amp; Methods</w:t>
      </w:r>
    </w:p>
    <w:p w14:paraId="2FEB79F8" w14:textId="41467DD0" w:rsidR="005E1F90" w:rsidRPr="005E1F90" w:rsidRDefault="00651794" w:rsidP="005E1F90">
      <w:r>
        <w:t xml:space="preserve">This chapter describes the data used and how those data were analyzed. </w:t>
      </w:r>
      <w:r w:rsidR="006C1CE0">
        <w:t>It covers</w:t>
      </w:r>
      <w:r>
        <w:t xml:space="preserve"> the selection criteria for </w:t>
      </w:r>
      <w:r w:rsidR="00BE2178">
        <w:t xml:space="preserve">both languages and lexemes, which corpora were used, and how the data were obtained and formatted. I </w:t>
      </w:r>
      <w:r w:rsidR="006C1CE0">
        <w:t>also</w:t>
      </w:r>
      <w:r w:rsidR="00BE2178">
        <w:t xml:space="preserve"> describe the methods </w:t>
      </w:r>
      <w:r w:rsidR="00AE5BAE">
        <w:t xml:space="preserve">used to annotate the data, and factors </w:t>
      </w:r>
      <w:r w:rsidR="0012789E">
        <w:t>that influenced how the data were coded.</w:t>
      </w:r>
      <w:r w:rsidR="00B1152D">
        <w:t xml:space="preserve"> I present and explain a measure of corpus dispersion</w:t>
      </w:r>
      <w:r w:rsidR="004A68F2">
        <w:t xml:space="preserve"> that is used partly in place of, partly as a complement</w:t>
      </w:r>
      <w:r w:rsidR="008A4668">
        <w:t xml:space="preserve"> to, raw frequencies of lexemes.</w:t>
      </w:r>
      <w:r w:rsidR="00686621">
        <w:t xml:space="preserve"> Lastly, I </w:t>
      </w:r>
      <w:r w:rsidR="00EE322E">
        <w:t>set forth a procedure for operationalizing and quantifying lexical flexibility</w:t>
      </w:r>
      <w:r w:rsidR="001F2730">
        <w:t xml:space="preserve"> in a crosslinguistically comparable way.</w:t>
      </w:r>
      <w:r w:rsidR="002D6F51">
        <w:t xml:space="preserve"> The formulation of this lexical flexibility measure is a key methodological contribution of the thesis.</w:t>
      </w:r>
    </w:p>
    <w:p w14:paraId="31FF49DA" w14:textId="6B359087" w:rsidR="00B87C22" w:rsidRDefault="009232D6" w:rsidP="00B87C22">
      <w:pPr>
        <w:pStyle w:val="Heading2"/>
      </w:pPr>
      <w:r>
        <w:t>Introduction</w:t>
      </w:r>
    </w:p>
    <w:p w14:paraId="00F67A8A" w14:textId="67399D11" w:rsidR="009232D6" w:rsidRDefault="009232D6" w:rsidP="009232D6">
      <w:pPr>
        <w:pStyle w:val="Heading2"/>
      </w:pPr>
      <w:r>
        <w:t>Data</w:t>
      </w:r>
    </w:p>
    <w:p w14:paraId="284B857F" w14:textId="0303128B" w:rsidR="009232D6" w:rsidRDefault="009232D6" w:rsidP="009232D6">
      <w:pPr>
        <w:pStyle w:val="Heading2"/>
      </w:pPr>
      <w:r>
        <w:t>Methods</w:t>
      </w:r>
    </w:p>
    <w:p w14:paraId="27EB1858" w14:textId="64FB6350" w:rsidR="009232D6" w:rsidRPr="009232D6" w:rsidRDefault="009232D6" w:rsidP="009232D6">
      <w:pPr>
        <w:pStyle w:val="Heading2"/>
      </w:pPr>
      <w:r>
        <w:t>Data Analysis</w:t>
      </w:r>
    </w:p>
    <w:p w14:paraId="35CC7F94" w14:textId="4E2E4641" w:rsidR="003664EF" w:rsidRDefault="003664EF" w:rsidP="00F11647">
      <w:pPr>
        <w:pStyle w:val="Heading1"/>
      </w:pPr>
      <w:r w:rsidRPr="001C64A8">
        <w:t>Results</w:t>
      </w:r>
    </w:p>
    <w:p w14:paraId="604A0F1E" w14:textId="163E6154" w:rsidR="009821BB" w:rsidRDefault="00F22480" w:rsidP="009821BB">
      <w:r>
        <w:t xml:space="preserve">This chapter details </w:t>
      </w:r>
      <w:r w:rsidR="002110FF">
        <w:t xml:space="preserve">the findings of the procedures described in Chapter 3: Data &amp; Methods. </w:t>
      </w:r>
      <w:r w:rsidR="00286603">
        <w:t>I begin with a brief</w:t>
      </w:r>
      <w:r w:rsidR="00F0244A">
        <w:t xml:space="preserve"> examination of several representative lexical items from </w:t>
      </w:r>
      <w:r w:rsidR="00EC5BAA">
        <w:t xml:space="preserve">English and Nuuchahnulth, and explain to the reader how to </w:t>
      </w:r>
      <w:r w:rsidR="00845D03">
        <w:t>interpret</w:t>
      </w:r>
      <w:r w:rsidR="00EC5BAA">
        <w:t xml:space="preserve"> the ternary plots used to present </w:t>
      </w:r>
      <w:r w:rsidR="00845D03">
        <w:t>results in this thesis.</w:t>
      </w:r>
      <w:r w:rsidR="004B78A4">
        <w:t xml:space="preserve"> I then take a broader look at the behavior of lexical flexibility in English and Nuuchahnulth, first individually and then in comparison.</w:t>
      </w:r>
      <w:r w:rsidR="00086BA5">
        <w:t xml:space="preserve"> The major findings are as follows:</w:t>
      </w:r>
    </w:p>
    <w:p w14:paraId="72288018" w14:textId="688B426F" w:rsidR="00457FCC" w:rsidRDefault="00457FCC" w:rsidP="00457FCC">
      <w:pPr>
        <w:pStyle w:val="ListParagraph"/>
        <w:numPr>
          <w:ilvl w:val="0"/>
          <w:numId w:val="22"/>
        </w:numPr>
      </w:pPr>
      <w:r>
        <w:t>Almost all lexemes of En</w:t>
      </w:r>
      <w:r w:rsidR="00B6411F">
        <w:t xml:space="preserve">glish exhibit a degree of flexibility. However, the degree of that flexibility is </w:t>
      </w:r>
      <w:r w:rsidR="00243553">
        <w:t>typically small.</w:t>
      </w:r>
    </w:p>
    <w:p w14:paraId="418092DC" w14:textId="2D087191" w:rsidR="00243553" w:rsidRDefault="00DB4C70" w:rsidP="00457FCC">
      <w:pPr>
        <w:pStyle w:val="ListParagraph"/>
        <w:numPr>
          <w:ilvl w:val="0"/>
          <w:numId w:val="22"/>
        </w:numPr>
      </w:pPr>
      <w:r>
        <w:t>The behavior of lexemes in English</w:t>
      </w:r>
      <w:r w:rsidR="00736007">
        <w:t xml:space="preserve"> mostly approximates what would be expected for prototypical nouns, verbs, and adjectives, with </w:t>
      </w:r>
      <w:r w:rsidR="0018695B">
        <w:t>some marginal deviation from that prototype for most words.</w:t>
      </w:r>
    </w:p>
    <w:p w14:paraId="69C6F71E" w14:textId="77777777" w:rsidR="00291A16" w:rsidRDefault="0018695B" w:rsidP="00457FCC">
      <w:pPr>
        <w:pStyle w:val="ListParagraph"/>
        <w:numPr>
          <w:ilvl w:val="0"/>
          <w:numId w:val="22"/>
        </w:numPr>
      </w:pPr>
      <w:r>
        <w:t>Lexemes in Nuuchahnulth show a great deal of noun-verb flexibility, but very little flexibility</w:t>
      </w:r>
      <w:r w:rsidR="00291A16">
        <w:t xml:space="preserve"> in the adjective direction.</w:t>
      </w:r>
    </w:p>
    <w:p w14:paraId="7960EC7B" w14:textId="4BE6402F" w:rsidR="00291A16" w:rsidRDefault="00291A16" w:rsidP="00457FCC">
      <w:pPr>
        <w:pStyle w:val="ListParagraph"/>
        <w:numPr>
          <w:ilvl w:val="0"/>
          <w:numId w:val="22"/>
        </w:numPr>
      </w:pPr>
      <w:r>
        <w:t>Lexemes in Nuuchahnulth are generally highly flexible.</w:t>
      </w:r>
    </w:p>
    <w:p w14:paraId="4D6B0511" w14:textId="77777777" w:rsidR="00573039" w:rsidRDefault="00291A16" w:rsidP="00457FCC">
      <w:pPr>
        <w:pStyle w:val="ListParagraph"/>
        <w:numPr>
          <w:ilvl w:val="0"/>
          <w:numId w:val="22"/>
        </w:numPr>
      </w:pPr>
      <w:r>
        <w:t>Roots and stems in Nuuchahnulth exhibit almost identical behavior in terms of their lexical flexibility.</w:t>
      </w:r>
    </w:p>
    <w:p w14:paraId="37F99DC5" w14:textId="4252FDAF" w:rsidR="0018695B" w:rsidRDefault="00573039" w:rsidP="00457FCC">
      <w:pPr>
        <w:pStyle w:val="ListParagraph"/>
        <w:numPr>
          <w:ilvl w:val="0"/>
          <w:numId w:val="22"/>
        </w:numPr>
      </w:pPr>
      <w:r>
        <w:t>Nuuchahnulth is on average more flexible than English.</w:t>
      </w:r>
      <w:r w:rsidR="001C7C1F">
        <w:t xml:space="preserve"> (pending)</w:t>
      </w:r>
    </w:p>
    <w:p w14:paraId="63C64C0E" w14:textId="7C902581" w:rsidR="001A3FB8" w:rsidRDefault="0055188D" w:rsidP="001A3FB8">
      <w:pPr>
        <w:pStyle w:val="ListParagraph"/>
        <w:numPr>
          <w:ilvl w:val="0"/>
          <w:numId w:val="22"/>
        </w:numPr>
      </w:pPr>
      <w:r>
        <w:t>English has more words which exhibit flexibility than Nuuchahnulth.</w:t>
      </w:r>
      <w:r w:rsidR="001A3FB8">
        <w:t xml:space="preserve"> (</w:t>
      </w:r>
      <w:r w:rsidR="00564442">
        <w:t xml:space="preserve">pending; </w:t>
      </w:r>
      <w:r w:rsidR="00FD6A07">
        <w:t>caveats</w:t>
      </w:r>
      <w:r w:rsidR="001A3FB8">
        <w:t>: sample size</w:t>
      </w:r>
      <w:r w:rsidR="00FD6A07">
        <w:t>; potential correlation between flexibility and frequency</w:t>
      </w:r>
      <w:r w:rsidR="001A3FB8">
        <w:t>)</w:t>
      </w:r>
    </w:p>
    <w:p w14:paraId="3B18ED5E" w14:textId="27F36C21" w:rsidR="007C2E2F" w:rsidRPr="009821BB" w:rsidRDefault="0051262D" w:rsidP="001A3FB8">
      <w:pPr>
        <w:pStyle w:val="ListParagraph"/>
        <w:numPr>
          <w:ilvl w:val="0"/>
          <w:numId w:val="22"/>
        </w:numPr>
      </w:pPr>
      <w:r>
        <w:t>There is a small but robust correlation between lexical flexibility and frequency</w:t>
      </w:r>
      <w:r w:rsidR="001C7C1F">
        <w:t>/</w:t>
      </w:r>
      <w:r>
        <w:t>dispersion in both English and Nuuchahnulth. (pending)</w:t>
      </w:r>
    </w:p>
    <w:p w14:paraId="781AC246" w14:textId="55FDFFC0" w:rsidR="00D0797B" w:rsidRDefault="003A1145" w:rsidP="00D0797B">
      <w:pPr>
        <w:pStyle w:val="Heading2"/>
      </w:pPr>
      <w:r>
        <w:t>Introduction</w:t>
      </w:r>
    </w:p>
    <w:p w14:paraId="0C49589F" w14:textId="75B51349" w:rsidR="00D84E52" w:rsidRDefault="006E2EA8" w:rsidP="00D84E52">
      <w:pPr>
        <w:pStyle w:val="Heading2"/>
      </w:pPr>
      <w:r>
        <w:t>English</w:t>
      </w:r>
    </w:p>
    <w:p w14:paraId="3EB1E01D" w14:textId="51838A8C" w:rsidR="006E2EA8" w:rsidRDefault="006E2EA8" w:rsidP="006E2EA8">
      <w:pPr>
        <w:pStyle w:val="Heading2"/>
      </w:pPr>
      <w:r>
        <w:t>Nuuchahnulth</w:t>
      </w:r>
    </w:p>
    <w:p w14:paraId="2A49844B" w14:textId="1CA3A6DD" w:rsidR="00BF7603" w:rsidRDefault="006E2EA8" w:rsidP="00BF7603">
      <w:pPr>
        <w:pStyle w:val="Heading2"/>
      </w:pPr>
      <w:r>
        <w:t>English vs. Nuuchahnulth</w:t>
      </w:r>
    </w:p>
    <w:p w14:paraId="4D453FAE" w14:textId="0840820C" w:rsidR="005F015B" w:rsidRPr="005F015B" w:rsidRDefault="005F015B" w:rsidP="005F015B">
      <w:pPr>
        <w:pStyle w:val="Heading2"/>
      </w:pPr>
      <w:r>
        <w:lastRenderedPageBreak/>
        <w:t>General Results</w:t>
      </w:r>
    </w:p>
    <w:p w14:paraId="0E80B3FC" w14:textId="52C91751" w:rsidR="00BF7E31" w:rsidRDefault="003664EF" w:rsidP="00F11647">
      <w:pPr>
        <w:pStyle w:val="Heading1"/>
      </w:pPr>
      <w:r w:rsidRPr="001C64A8">
        <w:t>Discussion &amp; Conclusio</w:t>
      </w:r>
      <w:r w:rsidR="00BF7E31" w:rsidRPr="001C64A8">
        <w:t>n</w:t>
      </w:r>
    </w:p>
    <w:p w14:paraId="07907019" w14:textId="4FB62541" w:rsidR="003B723D" w:rsidRDefault="00CB26FA" w:rsidP="003B723D">
      <w:r>
        <w:t>This chapter summarizes the methods and main findings of this study, and then</w:t>
      </w:r>
      <w:r w:rsidR="008D1D20">
        <w:t xml:space="preserve"> considers the implications of those results for theories of lexical categories. </w:t>
      </w:r>
      <w:r w:rsidR="008A01C2">
        <w:t>I argue that the data provide compelling evidence in favor of functional approaches to lexical categorization</w:t>
      </w:r>
      <w:r w:rsidR="007B0610">
        <w:t>, most especially prototype theory</w:t>
      </w:r>
      <w:r w:rsidR="005D40BF">
        <w:t xml:space="preserve"> and </w:t>
      </w:r>
      <w:r w:rsidR="007B0610">
        <w:t>Croft’s theory of lexical categories as typological markedness</w:t>
      </w:r>
      <w:r w:rsidR="005D40BF">
        <w:t xml:space="preserve"> patterns</w:t>
      </w:r>
      <w:r w:rsidR="004453A6">
        <w:t>. I also argue for a reversal of the</w:t>
      </w:r>
      <w:r w:rsidR="00CC2C46">
        <w:t xml:space="preserve"> canonical position on parts of speech: instead of working from the default assumption that all languages have</w:t>
      </w:r>
      <w:r w:rsidR="00FD6055">
        <w:t xml:space="preserve"> clearly-defined or even </w:t>
      </w:r>
      <w:r w:rsidR="000D5901">
        <w:t>loosely</w:t>
      </w:r>
      <w:r w:rsidR="00FD6055">
        <w:t>-defined parts of speech, we should begin from the understanding that dedicated</w:t>
      </w:r>
      <w:r w:rsidR="00981247">
        <w:t xml:space="preserve"> referring, predicating, or modifying constructions must develop diachronically</w:t>
      </w:r>
      <w:r w:rsidR="008A6C2C">
        <w:t>, and that even when they do, they do not do so for the entire lexicon, or in all areas of the grammar</w:t>
      </w:r>
      <w:r w:rsidR="001D7810">
        <w:t xml:space="preserve"> equally</w:t>
      </w:r>
      <w:r w:rsidR="008A6C2C">
        <w:t>.</w:t>
      </w:r>
      <w:r w:rsidR="00907580">
        <w:t xml:space="preserve"> </w:t>
      </w:r>
      <w:r w:rsidR="00245DB0">
        <w:t xml:space="preserve">Even languages like English </w:t>
      </w:r>
      <w:r w:rsidR="00067AC4">
        <w:t xml:space="preserve">whose lexemes pattern strongly with the standard prototypes of noun, verb, and adjective nonetheless exhibit </w:t>
      </w:r>
      <w:r w:rsidR="005E395F">
        <w:t>varying degrees of flexibility for different lexemes.</w:t>
      </w:r>
      <w:r w:rsidR="00D931E5">
        <w:t xml:space="preserve"> </w:t>
      </w:r>
      <w:r w:rsidR="00D931E5" w:rsidRPr="00D931E5">
        <w:t>Lexical categories are not a given in grammar.</w:t>
      </w:r>
    </w:p>
    <w:p w14:paraId="19C00B27" w14:textId="6BBB278F" w:rsidR="003A1D0A" w:rsidRPr="003B723D" w:rsidRDefault="003A1D0A" w:rsidP="003B723D">
      <w:r>
        <w:t>I conclude by discussion limitations of the present study</w:t>
      </w:r>
      <w:r w:rsidR="00F27607">
        <w:t xml:space="preserve"> and avenues for future research, followed by closing remarks.</w:t>
      </w:r>
    </w:p>
    <w:p w14:paraId="42636D67" w14:textId="0F8AB774" w:rsidR="009F0D89" w:rsidRDefault="006F4FF7" w:rsidP="002621DB">
      <w:pPr>
        <w:pStyle w:val="Heading2"/>
      </w:pPr>
      <w:r>
        <w:t>Summary</w:t>
      </w:r>
    </w:p>
    <w:p w14:paraId="5A0565F2" w14:textId="4BEC2F75" w:rsidR="002621DB" w:rsidRDefault="00A13781" w:rsidP="002621DB">
      <w:pPr>
        <w:pStyle w:val="Heading2"/>
      </w:pPr>
      <w:r>
        <w:t>Discussio</w:t>
      </w:r>
      <w:r w:rsidR="002621DB">
        <w:t>n</w:t>
      </w:r>
    </w:p>
    <w:p w14:paraId="3EE575A5" w14:textId="21046866" w:rsidR="002621DB" w:rsidRPr="002621DB" w:rsidRDefault="002621DB" w:rsidP="002621DB">
      <w:pPr>
        <w:pStyle w:val="Heading2"/>
      </w:pPr>
      <w:r>
        <w:t>Limitations</w:t>
      </w:r>
    </w:p>
    <w:p w14:paraId="607352ED" w14:textId="0377AAE2" w:rsidR="00B5560D" w:rsidRDefault="00A13781" w:rsidP="00FC39B6">
      <w:pPr>
        <w:pStyle w:val="Heading2"/>
      </w:pPr>
      <w:r>
        <w:t>Future Research</w:t>
      </w:r>
    </w:p>
    <w:p w14:paraId="20E3421F" w14:textId="1322F08D" w:rsidR="00A13781" w:rsidRPr="00A13781" w:rsidRDefault="00A13781" w:rsidP="00A13781">
      <w:pPr>
        <w:pStyle w:val="Heading2"/>
      </w:pPr>
      <w:r>
        <w:t>Conclusion</w:t>
      </w:r>
    </w:p>
    <w:p w14:paraId="09861081" w14:textId="05E984A0" w:rsidR="00BF7E31" w:rsidRDefault="00BF7E31" w:rsidP="00F11647">
      <w:pPr>
        <w:pStyle w:val="Heading1"/>
        <w:numPr>
          <w:ilvl w:val="0"/>
          <w:numId w:val="0"/>
        </w:numPr>
      </w:pPr>
      <w:r w:rsidRPr="001C64A8">
        <w:t>Appendix</w:t>
      </w:r>
    </w:p>
    <w:p w14:paraId="6A91A259" w14:textId="37D8DB9E" w:rsidR="00F27607" w:rsidRPr="00F27607" w:rsidRDefault="002E6BC8" w:rsidP="00F27607">
      <w:r>
        <w:t>The appendix contains lists of the 100 lexemes analyzed in English and Nuuchahnulth, and their accompanying statistics.</w:t>
      </w:r>
    </w:p>
    <w:sectPr w:rsidR="00F27607" w:rsidRPr="00F2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729A22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F8E278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93A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41DE4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ED0DD3"/>
    <w:multiLevelType w:val="hybridMultilevel"/>
    <w:tmpl w:val="7932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62FCE"/>
    <w:multiLevelType w:val="multilevel"/>
    <w:tmpl w:val="4F08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AEE748F"/>
    <w:multiLevelType w:val="multilevel"/>
    <w:tmpl w:val="B94C4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DC634F"/>
    <w:multiLevelType w:val="hybridMultilevel"/>
    <w:tmpl w:val="AD844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91085"/>
    <w:multiLevelType w:val="hybridMultilevel"/>
    <w:tmpl w:val="E1480F7A"/>
    <w:lvl w:ilvl="0" w:tplc="BB86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041D"/>
    <w:multiLevelType w:val="hybridMultilevel"/>
    <w:tmpl w:val="F5901970"/>
    <w:lvl w:ilvl="0" w:tplc="9482E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F3448"/>
    <w:multiLevelType w:val="hybridMultilevel"/>
    <w:tmpl w:val="11A2D11A"/>
    <w:lvl w:ilvl="0" w:tplc="639CD8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52514"/>
    <w:multiLevelType w:val="hybridMultilevel"/>
    <w:tmpl w:val="0BC869D2"/>
    <w:lvl w:ilvl="0" w:tplc="67E64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820D8"/>
    <w:multiLevelType w:val="hybridMultilevel"/>
    <w:tmpl w:val="406CF4DA"/>
    <w:lvl w:ilvl="0" w:tplc="D70EB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2"/>
  </w:num>
  <w:num w:numId="5">
    <w:abstractNumId w:val="5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6"/>
  </w:num>
  <w:num w:numId="18">
    <w:abstractNumId w:val="11"/>
  </w:num>
  <w:num w:numId="19">
    <w:abstractNumId w:val="7"/>
  </w:num>
  <w:num w:numId="20">
    <w:abstractNumId w:val="4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13"/>
    <w:rsid w:val="00016F6C"/>
    <w:rsid w:val="00021926"/>
    <w:rsid w:val="00044A81"/>
    <w:rsid w:val="000674C5"/>
    <w:rsid w:val="00067AC4"/>
    <w:rsid w:val="00076B83"/>
    <w:rsid w:val="00086BA5"/>
    <w:rsid w:val="000914FB"/>
    <w:rsid w:val="000B0648"/>
    <w:rsid w:val="000C7559"/>
    <w:rsid w:val="000D5901"/>
    <w:rsid w:val="0012789E"/>
    <w:rsid w:val="00133F22"/>
    <w:rsid w:val="00143B5A"/>
    <w:rsid w:val="0015594F"/>
    <w:rsid w:val="0017428A"/>
    <w:rsid w:val="001821B0"/>
    <w:rsid w:val="0018695B"/>
    <w:rsid w:val="001A11BE"/>
    <w:rsid w:val="001A3FB8"/>
    <w:rsid w:val="001A7558"/>
    <w:rsid w:val="001C64A8"/>
    <w:rsid w:val="001C66CA"/>
    <w:rsid w:val="001C7C1F"/>
    <w:rsid w:val="001D7810"/>
    <w:rsid w:val="001E0CA9"/>
    <w:rsid w:val="001E634A"/>
    <w:rsid w:val="001F2730"/>
    <w:rsid w:val="001F4413"/>
    <w:rsid w:val="0020197C"/>
    <w:rsid w:val="00205994"/>
    <w:rsid w:val="002110FF"/>
    <w:rsid w:val="0021403C"/>
    <w:rsid w:val="002242AC"/>
    <w:rsid w:val="00243553"/>
    <w:rsid w:val="00245DB0"/>
    <w:rsid w:val="00252C9A"/>
    <w:rsid w:val="002621DB"/>
    <w:rsid w:val="002653FF"/>
    <w:rsid w:val="00286603"/>
    <w:rsid w:val="00291A16"/>
    <w:rsid w:val="002D2292"/>
    <w:rsid w:val="002D6F51"/>
    <w:rsid w:val="002E6BC8"/>
    <w:rsid w:val="00302298"/>
    <w:rsid w:val="0031602B"/>
    <w:rsid w:val="003356AE"/>
    <w:rsid w:val="00341934"/>
    <w:rsid w:val="0034248A"/>
    <w:rsid w:val="00352799"/>
    <w:rsid w:val="00356153"/>
    <w:rsid w:val="003664EF"/>
    <w:rsid w:val="0038164F"/>
    <w:rsid w:val="003950EF"/>
    <w:rsid w:val="003A1145"/>
    <w:rsid w:val="003A1D0A"/>
    <w:rsid w:val="003A3513"/>
    <w:rsid w:val="003A35D4"/>
    <w:rsid w:val="003B5339"/>
    <w:rsid w:val="003B723D"/>
    <w:rsid w:val="003B7713"/>
    <w:rsid w:val="003F27BD"/>
    <w:rsid w:val="0041579C"/>
    <w:rsid w:val="004453A6"/>
    <w:rsid w:val="00457FCC"/>
    <w:rsid w:val="00460B0D"/>
    <w:rsid w:val="00476B5A"/>
    <w:rsid w:val="004808E3"/>
    <w:rsid w:val="00486B78"/>
    <w:rsid w:val="004A191C"/>
    <w:rsid w:val="004A68F2"/>
    <w:rsid w:val="004B78A4"/>
    <w:rsid w:val="004C3A69"/>
    <w:rsid w:val="004D40E6"/>
    <w:rsid w:val="004E577A"/>
    <w:rsid w:val="004F0241"/>
    <w:rsid w:val="0051262D"/>
    <w:rsid w:val="005328C1"/>
    <w:rsid w:val="00540866"/>
    <w:rsid w:val="0055188D"/>
    <w:rsid w:val="00564442"/>
    <w:rsid w:val="00572152"/>
    <w:rsid w:val="00572582"/>
    <w:rsid w:val="00573039"/>
    <w:rsid w:val="00573AFB"/>
    <w:rsid w:val="005766EE"/>
    <w:rsid w:val="00576820"/>
    <w:rsid w:val="0059221A"/>
    <w:rsid w:val="005A0255"/>
    <w:rsid w:val="005A1FDD"/>
    <w:rsid w:val="005B4EE1"/>
    <w:rsid w:val="005C2073"/>
    <w:rsid w:val="005D2472"/>
    <w:rsid w:val="005D28C0"/>
    <w:rsid w:val="005D40BF"/>
    <w:rsid w:val="005D5CD2"/>
    <w:rsid w:val="005E1F90"/>
    <w:rsid w:val="005E395F"/>
    <w:rsid w:val="005E4FE4"/>
    <w:rsid w:val="005F015B"/>
    <w:rsid w:val="005F1624"/>
    <w:rsid w:val="005F4A29"/>
    <w:rsid w:val="0063679B"/>
    <w:rsid w:val="00642686"/>
    <w:rsid w:val="006452A7"/>
    <w:rsid w:val="00651794"/>
    <w:rsid w:val="00670DF4"/>
    <w:rsid w:val="006718BD"/>
    <w:rsid w:val="00686621"/>
    <w:rsid w:val="006947DC"/>
    <w:rsid w:val="006974C1"/>
    <w:rsid w:val="006A2E80"/>
    <w:rsid w:val="006B22F0"/>
    <w:rsid w:val="006B6337"/>
    <w:rsid w:val="006C1CE0"/>
    <w:rsid w:val="006C582C"/>
    <w:rsid w:val="006E0256"/>
    <w:rsid w:val="006E228C"/>
    <w:rsid w:val="006E2EA8"/>
    <w:rsid w:val="006F4FF7"/>
    <w:rsid w:val="00712C72"/>
    <w:rsid w:val="00736007"/>
    <w:rsid w:val="0074015D"/>
    <w:rsid w:val="007668B9"/>
    <w:rsid w:val="00793160"/>
    <w:rsid w:val="007953D6"/>
    <w:rsid w:val="00795747"/>
    <w:rsid w:val="007A1B19"/>
    <w:rsid w:val="007A4548"/>
    <w:rsid w:val="007B0610"/>
    <w:rsid w:val="007B282D"/>
    <w:rsid w:val="007C2E2F"/>
    <w:rsid w:val="007F09BF"/>
    <w:rsid w:val="00811E96"/>
    <w:rsid w:val="008261F8"/>
    <w:rsid w:val="00842958"/>
    <w:rsid w:val="00845D03"/>
    <w:rsid w:val="008663F3"/>
    <w:rsid w:val="008747B3"/>
    <w:rsid w:val="00890A0E"/>
    <w:rsid w:val="008A01C2"/>
    <w:rsid w:val="008A4668"/>
    <w:rsid w:val="008A6C2C"/>
    <w:rsid w:val="008B162A"/>
    <w:rsid w:val="008B48DE"/>
    <w:rsid w:val="008C355F"/>
    <w:rsid w:val="008D1D20"/>
    <w:rsid w:val="008F0665"/>
    <w:rsid w:val="00907580"/>
    <w:rsid w:val="00912F6D"/>
    <w:rsid w:val="00916FF8"/>
    <w:rsid w:val="009232D6"/>
    <w:rsid w:val="00946002"/>
    <w:rsid w:val="00966E86"/>
    <w:rsid w:val="00981247"/>
    <w:rsid w:val="009821BB"/>
    <w:rsid w:val="00986540"/>
    <w:rsid w:val="009D3A5D"/>
    <w:rsid w:val="009E058D"/>
    <w:rsid w:val="009F0D89"/>
    <w:rsid w:val="009F2655"/>
    <w:rsid w:val="00A01A82"/>
    <w:rsid w:val="00A13781"/>
    <w:rsid w:val="00AA3CF3"/>
    <w:rsid w:val="00AA657B"/>
    <w:rsid w:val="00AC22E1"/>
    <w:rsid w:val="00AE5BAE"/>
    <w:rsid w:val="00B04933"/>
    <w:rsid w:val="00B04D75"/>
    <w:rsid w:val="00B1152D"/>
    <w:rsid w:val="00B2260E"/>
    <w:rsid w:val="00B267ED"/>
    <w:rsid w:val="00B413A1"/>
    <w:rsid w:val="00B47CB2"/>
    <w:rsid w:val="00B5560D"/>
    <w:rsid w:val="00B55D5E"/>
    <w:rsid w:val="00B6411F"/>
    <w:rsid w:val="00B87C22"/>
    <w:rsid w:val="00B9104B"/>
    <w:rsid w:val="00BA44F4"/>
    <w:rsid w:val="00BE2178"/>
    <w:rsid w:val="00BE4B50"/>
    <w:rsid w:val="00BF7603"/>
    <w:rsid w:val="00BF7E31"/>
    <w:rsid w:val="00CA3DE3"/>
    <w:rsid w:val="00CB26FA"/>
    <w:rsid w:val="00CC2C46"/>
    <w:rsid w:val="00CD2B90"/>
    <w:rsid w:val="00CE04B1"/>
    <w:rsid w:val="00CE6385"/>
    <w:rsid w:val="00CE66ED"/>
    <w:rsid w:val="00D00E5B"/>
    <w:rsid w:val="00D0797B"/>
    <w:rsid w:val="00D606EC"/>
    <w:rsid w:val="00D76386"/>
    <w:rsid w:val="00D8253E"/>
    <w:rsid w:val="00D84E52"/>
    <w:rsid w:val="00D931E5"/>
    <w:rsid w:val="00DB4C70"/>
    <w:rsid w:val="00E35FD7"/>
    <w:rsid w:val="00E47750"/>
    <w:rsid w:val="00E61057"/>
    <w:rsid w:val="00EC5BAA"/>
    <w:rsid w:val="00EC68D2"/>
    <w:rsid w:val="00ED2261"/>
    <w:rsid w:val="00EE175B"/>
    <w:rsid w:val="00EE322E"/>
    <w:rsid w:val="00EE3936"/>
    <w:rsid w:val="00F0244A"/>
    <w:rsid w:val="00F11647"/>
    <w:rsid w:val="00F22480"/>
    <w:rsid w:val="00F266B1"/>
    <w:rsid w:val="00F27607"/>
    <w:rsid w:val="00F64ECE"/>
    <w:rsid w:val="00F76F75"/>
    <w:rsid w:val="00FA7E91"/>
    <w:rsid w:val="00FB176E"/>
    <w:rsid w:val="00FC39B6"/>
    <w:rsid w:val="00FD6055"/>
    <w:rsid w:val="00FD6A07"/>
    <w:rsid w:val="00FE39BE"/>
    <w:rsid w:val="00F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8721"/>
  <w15:chartTrackingRefBased/>
  <w15:docId w15:val="{91653B3D-D948-4BC4-A00A-100F2993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8C"/>
    <w:pPr>
      <w:spacing w:after="120" w:line="240" w:lineRule="auto"/>
      <w:ind w:firstLine="0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11647"/>
    <w:pPr>
      <w:numPr>
        <w:numId w:val="17"/>
      </w:numPr>
      <w:spacing w:before="240"/>
      <w:outlineLvl w:val="0"/>
    </w:pPr>
    <w:rPr>
      <w:b/>
      <w:small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43B5A"/>
    <w:pPr>
      <w:numPr>
        <w:ilvl w:val="1"/>
        <w:numId w:val="17"/>
      </w:num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B1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B1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B1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B1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B1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B1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B1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Form">
    <w:name w:val="Citation Form"/>
    <w:basedOn w:val="Normal"/>
    <w:rsid w:val="00D00E5B"/>
    <w:pPr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842958"/>
    <w:pPr>
      <w:spacing w:after="240"/>
      <w:contextualSpacing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42958"/>
    <w:rPr>
      <w:rFonts w:ascii="Charis SIL" w:hAnsi="Charis SIL"/>
      <w:b/>
      <w:bCs/>
    </w:rPr>
  </w:style>
  <w:style w:type="paragraph" w:styleId="ListParagraph">
    <w:name w:val="List Paragraph"/>
    <w:basedOn w:val="Normal"/>
    <w:uiPriority w:val="34"/>
    <w:qFormat/>
    <w:rsid w:val="007668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647"/>
    <w:rPr>
      <w:rFonts w:ascii="Times New Roman" w:hAnsi="Times New Roman"/>
      <w:b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143B5A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4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4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4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hie\OneDrive\Documents\Custom%20Office%20Templates\Linguis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Linguistics.dotx</Template>
  <TotalTime>270</TotalTime>
  <Pages>3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199</cp:revision>
  <dcterms:created xsi:type="dcterms:W3CDTF">2020-09-23T22:39:00Z</dcterms:created>
  <dcterms:modified xsi:type="dcterms:W3CDTF">2020-09-24T03:09:00Z</dcterms:modified>
</cp:coreProperties>
</file>