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1EE09" w14:textId="484489B8" w:rsidR="005374C8" w:rsidRDefault="005374C8" w:rsidP="005374C8">
      <w:pPr>
        <w:rPr>
          <w:b/>
          <w:bCs/>
        </w:rPr>
      </w:pPr>
      <w:r>
        <w:rPr>
          <w:b/>
          <w:bCs/>
        </w:rPr>
        <w:t>This week:</w:t>
      </w:r>
    </w:p>
    <w:p w14:paraId="4D9D4508" w14:textId="33CD033C" w:rsidR="005374C8" w:rsidRDefault="005374C8" w:rsidP="005374C8">
      <w:pPr>
        <w:rPr>
          <w:b/>
          <w:bCs/>
        </w:rPr>
      </w:pPr>
      <w:r>
        <w:rPr>
          <w:b/>
          <w:bCs/>
        </w:rPr>
        <w:t>Proud</w:t>
      </w:r>
      <w:r w:rsidRPr="006B769A">
        <w:rPr>
          <w:b/>
          <w:bCs/>
        </w:rPr>
        <w:t xml:space="preserve">: </w:t>
      </w:r>
    </w:p>
    <w:p w14:paraId="256E3221" w14:textId="77777777" w:rsidR="005374C8" w:rsidRPr="00826016" w:rsidRDefault="005374C8" w:rsidP="005374C8">
      <w:pPr>
        <w:pStyle w:val="ListParagraph"/>
        <w:numPr>
          <w:ilvl w:val="0"/>
          <w:numId w:val="6"/>
        </w:numPr>
        <w:rPr>
          <w:b/>
          <w:bCs/>
        </w:rPr>
      </w:pPr>
      <w:r>
        <w:rPr>
          <w:b/>
          <w:bCs/>
        </w:rPr>
        <w:t xml:space="preserve">Hiring Update: </w:t>
      </w:r>
      <w:r>
        <w:t xml:space="preserve">Presented 4 offers this week (3 Data Scientist roles and 1 Data Science Analyst) and all candidates have accepted with early September start dates. </w:t>
      </w:r>
      <w:r w:rsidRPr="00861B53">
        <w:rPr>
          <w:i/>
          <w:iCs/>
        </w:rPr>
        <w:t>The new hires represent 2/3 of the new DS roles needed to support ongoing capital work for Pricing Automation (RM+PCP).</w:t>
      </w:r>
      <w:r>
        <w:t xml:space="preserve"> </w:t>
      </w:r>
    </w:p>
    <w:p w14:paraId="0F85D6E3" w14:textId="77777777" w:rsidR="005374C8" w:rsidRPr="00826016" w:rsidRDefault="005374C8" w:rsidP="005374C8">
      <w:pPr>
        <w:pStyle w:val="ListParagraph"/>
        <w:numPr>
          <w:ilvl w:val="0"/>
          <w:numId w:val="6"/>
        </w:numPr>
        <w:rPr>
          <w:b/>
          <w:bCs/>
        </w:rPr>
      </w:pPr>
      <w:r>
        <w:rPr>
          <w:b/>
          <w:bCs/>
        </w:rPr>
        <w:t>PCP Personalization</w:t>
      </w:r>
      <w:r w:rsidRPr="00826016">
        <w:rPr>
          <w:b/>
          <w:bCs/>
        </w:rPr>
        <w:t xml:space="preserve">: </w:t>
      </w:r>
      <w:r>
        <w:t xml:space="preserve">Developed and demoed </w:t>
      </w:r>
      <w:r w:rsidRPr="00FC3DEB">
        <w:t xml:space="preserve">a proof-of-concept LLM-powered </w:t>
      </w:r>
      <w:r>
        <w:t>“</w:t>
      </w:r>
      <w:r w:rsidRPr="00FC3DEB">
        <w:t>natural-language</w:t>
      </w:r>
      <w:r>
        <w:t xml:space="preserve"> </w:t>
      </w:r>
      <w:r w:rsidRPr="00FC3DEB">
        <w:t>search</w:t>
      </w:r>
      <w:r>
        <w:t>”</w:t>
      </w:r>
      <w:r w:rsidRPr="00FC3DEB">
        <w:t xml:space="preserve"> for PCP products</w:t>
      </w:r>
      <w:r>
        <w:t xml:space="preserve"> with positive feedback (</w:t>
      </w:r>
      <w:proofErr w:type="gramStart"/>
      <w:r>
        <w:t>similar to</w:t>
      </w:r>
      <w:proofErr w:type="gramEnd"/>
      <w:r>
        <w:t xml:space="preserve"> the one in production for Cruise Search). </w:t>
      </w:r>
    </w:p>
    <w:p w14:paraId="1C916D1A" w14:textId="77777777" w:rsidR="005374C8" w:rsidRPr="00861B53" w:rsidRDefault="005374C8" w:rsidP="005374C8">
      <w:pPr>
        <w:pStyle w:val="ListParagraph"/>
        <w:numPr>
          <w:ilvl w:val="0"/>
          <w:numId w:val="6"/>
        </w:numPr>
        <w:rPr>
          <w:b/>
          <w:bCs/>
        </w:rPr>
      </w:pPr>
      <w:r w:rsidRPr="00861B53">
        <w:rPr>
          <w:b/>
          <w:bCs/>
        </w:rPr>
        <w:t>Revenue Management</w:t>
      </w:r>
      <w:r>
        <w:rPr>
          <w:b/>
          <w:bCs/>
        </w:rPr>
        <w:t xml:space="preserve"> (CEL)</w:t>
      </w:r>
      <w:r w:rsidRPr="00861B53">
        <w:rPr>
          <w:b/>
          <w:bCs/>
        </w:rPr>
        <w:t xml:space="preserve">: </w:t>
      </w:r>
      <w:r>
        <w:t xml:space="preserve">Delivered an updated </w:t>
      </w:r>
      <w:proofErr w:type="gramStart"/>
      <w:r>
        <w:t>PRE Performance</w:t>
      </w:r>
      <w:proofErr w:type="gramEnd"/>
      <w:r>
        <w:t xml:space="preserve"> Monitoring Dashboard, which will enable Revenue Management teams to track how well PRE is helping manage sailings to booking track targets. Also delivered upgraded elasticity models in Alaska (separating sailings in a more granular way based on business feedback). </w:t>
      </w:r>
      <w:r w:rsidRPr="00861B53">
        <w:rPr>
          <w:i/>
          <w:iCs/>
        </w:rPr>
        <w:t xml:space="preserve">Future focus is turning to Europe &amp; Caribbean products and analyzing the recently completed T4 AB Test. </w:t>
      </w:r>
    </w:p>
    <w:p w14:paraId="12133F7C" w14:textId="77777777" w:rsidR="005374C8" w:rsidRDefault="005374C8" w:rsidP="005374C8">
      <w:pPr>
        <w:pStyle w:val="ListParagraph"/>
        <w:numPr>
          <w:ilvl w:val="0"/>
          <w:numId w:val="6"/>
        </w:numPr>
      </w:pPr>
      <w:r w:rsidRPr="00861B53">
        <w:rPr>
          <w:b/>
          <w:bCs/>
        </w:rPr>
        <w:t>Marine Operations:</w:t>
      </w:r>
      <w:r>
        <w:t xml:space="preserve"> Released new ship berthing data table created using an AI-clustering model, which is expected to help deployment &amp; fleet captains identify which port berths are viable for each ship. Received positive and constructive feedback by Power Plan services team for recently productionized Power Plant performance monitoring models. </w:t>
      </w:r>
      <w:r w:rsidRPr="00861B53">
        <w:rPr>
          <w:i/>
          <w:iCs/>
        </w:rPr>
        <w:t>Team is focused on data tag mapping to extend existing AI performance monitoring solutions to new RCI ships (Icon + Utopia) and updating service power baselines.</w:t>
      </w:r>
      <w:r>
        <w:t xml:space="preserve"> </w:t>
      </w:r>
    </w:p>
    <w:p w14:paraId="07774501" w14:textId="77777777" w:rsidR="005374C8" w:rsidRDefault="005374C8" w:rsidP="005374C8">
      <w:pPr>
        <w:pStyle w:val="ListParagraph"/>
        <w:numPr>
          <w:ilvl w:val="0"/>
          <w:numId w:val="6"/>
        </w:numPr>
      </w:pPr>
      <w:r w:rsidRPr="00861B53">
        <w:rPr>
          <w:b/>
          <w:bCs/>
        </w:rPr>
        <w:t>E-Commerce:</w:t>
      </w:r>
      <w:r>
        <w:t xml:space="preserve"> Finished integrating Consumer watchlist data into all E-Commerce targeting models. The new data will sensitize our AI algorithms to produce recommendations based on products consumers have indicated an active interest.</w:t>
      </w:r>
    </w:p>
    <w:p w14:paraId="059ED962" w14:textId="77777777" w:rsidR="005374C8" w:rsidRDefault="005374C8" w:rsidP="005374C8">
      <w:pPr>
        <w:pStyle w:val="ListParagraph"/>
        <w:numPr>
          <w:ilvl w:val="0"/>
          <w:numId w:val="6"/>
        </w:numPr>
      </w:pPr>
      <w:r>
        <w:rPr>
          <w:b/>
          <w:bCs/>
        </w:rPr>
        <w:t>NPS Targeting (CEL):</w:t>
      </w:r>
      <w:r>
        <w:t xml:space="preserve"> Productionized the NPS Target Setting dashboard and preparing to share 2025 targets created using </w:t>
      </w:r>
      <w:proofErr w:type="spellStart"/>
      <w:r>
        <w:t>AI+Business</w:t>
      </w:r>
      <w:proofErr w:type="spellEnd"/>
      <w:r>
        <w:t xml:space="preserve"> Rules with Hotel Operations &amp; Marketing teams. </w:t>
      </w:r>
    </w:p>
    <w:p w14:paraId="3A0649E9" w14:textId="77777777" w:rsidR="005374C8" w:rsidRDefault="005374C8" w:rsidP="005374C8">
      <w:pPr>
        <w:rPr>
          <w:b/>
          <w:bCs/>
        </w:rPr>
      </w:pPr>
      <w:r>
        <w:rPr>
          <w:b/>
          <w:bCs/>
        </w:rPr>
        <w:t>Concerned:</w:t>
      </w:r>
    </w:p>
    <w:p w14:paraId="1E4E4A29" w14:textId="77777777" w:rsidR="005374C8" w:rsidRPr="00826016" w:rsidRDefault="005374C8" w:rsidP="005374C8">
      <w:pPr>
        <w:pStyle w:val="ListParagraph"/>
        <w:numPr>
          <w:ilvl w:val="0"/>
          <w:numId w:val="8"/>
        </w:numPr>
        <w:rPr>
          <w:b/>
          <w:bCs/>
        </w:rPr>
      </w:pPr>
      <w:r>
        <w:rPr>
          <w:b/>
          <w:bCs/>
        </w:rPr>
        <w:t xml:space="preserve">PCP Pricing Automation CAR: </w:t>
      </w:r>
      <w:r>
        <w:t xml:space="preserve">Concerned that the Digital Engineering teams have not been work yet on Pricing Automation API for the PCP Pricing Automation CAR. We are meeting next week with Heather &amp; Yassine to identify how we can help the Digital teams get started. </w:t>
      </w:r>
      <w:r w:rsidRPr="00861B53">
        <w:rPr>
          <w:i/>
          <w:iCs/>
        </w:rPr>
        <w:t xml:space="preserve">Andrew Smith’s </w:t>
      </w:r>
      <w:r>
        <w:rPr>
          <w:i/>
          <w:iCs/>
        </w:rPr>
        <w:t xml:space="preserve">Digital </w:t>
      </w:r>
      <w:r w:rsidRPr="00861B53">
        <w:rPr>
          <w:i/>
          <w:iCs/>
        </w:rPr>
        <w:t>team has been actively engaged in the Personalization-deliveries</w:t>
      </w:r>
      <w:r>
        <w:rPr>
          <w:i/>
          <w:iCs/>
        </w:rPr>
        <w:t xml:space="preserve"> and </w:t>
      </w:r>
      <w:r w:rsidRPr="00861B53">
        <w:rPr>
          <w:i/>
          <w:iCs/>
        </w:rPr>
        <w:t>are pacing well</w:t>
      </w:r>
      <w:r>
        <w:rPr>
          <w:i/>
          <w:iCs/>
        </w:rPr>
        <w:t xml:space="preserve"> to the CAR timeline. </w:t>
      </w:r>
    </w:p>
    <w:p w14:paraId="0D8A8441" w14:textId="77777777" w:rsidR="005374C8" w:rsidRPr="006B769A" w:rsidRDefault="005374C8" w:rsidP="005374C8">
      <w:pPr>
        <w:rPr>
          <w:b/>
          <w:bCs/>
        </w:rPr>
      </w:pPr>
      <w:r w:rsidRPr="006B769A">
        <w:rPr>
          <w:b/>
          <w:bCs/>
        </w:rPr>
        <w:t xml:space="preserve">Excited: </w:t>
      </w:r>
    </w:p>
    <w:p w14:paraId="16005CDA" w14:textId="77777777" w:rsidR="005374C8" w:rsidRPr="00826016" w:rsidRDefault="005374C8" w:rsidP="005374C8">
      <w:pPr>
        <w:pStyle w:val="ListParagraph"/>
        <w:numPr>
          <w:ilvl w:val="0"/>
          <w:numId w:val="7"/>
        </w:numPr>
      </w:pPr>
      <w:r w:rsidRPr="00826016">
        <w:rPr>
          <w:b/>
          <w:bCs/>
        </w:rPr>
        <w:t>GenAI Pilot Use-Case:</w:t>
      </w:r>
      <w:r>
        <w:t xml:space="preserve"> Met with Gang Wang + Craig Hardman’s teams to define requirements. Started development of a PoC text summarization tool</w:t>
      </w:r>
      <w:r w:rsidRPr="00FC3DEB">
        <w:t xml:space="preserve"> for Medallia comments</w:t>
      </w:r>
      <w:r>
        <w:t>,</w:t>
      </w:r>
      <w:r w:rsidRPr="00FC3DEB">
        <w:t xml:space="preserve"> which includes Entity Recognition, Summary, Sentiment, and Topic classification</w:t>
      </w:r>
    </w:p>
    <w:p w14:paraId="26F6C341" w14:textId="77777777" w:rsidR="005374C8" w:rsidRPr="00826016" w:rsidRDefault="005374C8" w:rsidP="005374C8">
      <w:pPr>
        <w:pStyle w:val="ListParagraph"/>
        <w:numPr>
          <w:ilvl w:val="0"/>
          <w:numId w:val="7"/>
        </w:numPr>
      </w:pPr>
      <w:r>
        <w:rPr>
          <w:b/>
          <w:bCs/>
        </w:rPr>
        <w:t>Loyalty:</w:t>
      </w:r>
      <w:r>
        <w:t xml:space="preserve"> Working towards integrating Silversea + Casino data into Loyalty Simulator. Also have conducted exploratory analysis on the viability of a Spend-Based testing pilot. </w:t>
      </w:r>
    </w:p>
    <w:p w14:paraId="63AD66F5" w14:textId="77777777" w:rsidR="005374C8" w:rsidRDefault="005374C8" w:rsidP="005374C8">
      <w:pPr>
        <w:pStyle w:val="ListParagraph"/>
        <w:numPr>
          <w:ilvl w:val="0"/>
          <w:numId w:val="7"/>
        </w:numPr>
      </w:pPr>
      <w:r w:rsidRPr="00861B53">
        <w:rPr>
          <w:b/>
          <w:bCs/>
        </w:rPr>
        <w:lastRenderedPageBreak/>
        <w:t xml:space="preserve">Revenue Management (RCI): </w:t>
      </w:r>
      <w:r>
        <w:t xml:space="preserve">Infused new Sailing Performance Index (SPI) model with additional features based on business feedback and presented updated findings to RM leadership. </w:t>
      </w:r>
      <w:r w:rsidRPr="00861B53">
        <w:rPr>
          <w:i/>
          <w:iCs/>
        </w:rPr>
        <w:t>Future focus will include more business factors into the SPI model</w:t>
      </w:r>
      <w:r>
        <w:rPr>
          <w:i/>
          <w:iCs/>
        </w:rPr>
        <w:t xml:space="preserve"> and update pricing elasticities for use in Track Optimization</w:t>
      </w:r>
      <w:r w:rsidRPr="00861B53">
        <w:rPr>
          <w:i/>
          <w:iCs/>
        </w:rPr>
        <w:t>.</w:t>
      </w:r>
      <w:r>
        <w:t xml:space="preserve"> Delivered PRE code fixes for Icon. </w:t>
      </w:r>
    </w:p>
    <w:p w14:paraId="0E53B6C0" w14:textId="77777777" w:rsidR="005374C8" w:rsidRPr="00861B53" w:rsidRDefault="005374C8" w:rsidP="005374C8">
      <w:pPr>
        <w:pStyle w:val="ListParagraph"/>
        <w:numPr>
          <w:ilvl w:val="0"/>
          <w:numId w:val="7"/>
        </w:numPr>
      </w:pPr>
      <w:r>
        <w:rPr>
          <w:b/>
          <w:bCs/>
        </w:rPr>
        <w:t>PCP Pricing Automation:</w:t>
      </w:r>
      <w:r>
        <w:t xml:space="preserve"> Refined the </w:t>
      </w:r>
      <w:r w:rsidRPr="00FC3DEB">
        <w:t>Pricing Automation and Track Optimization asks</w:t>
      </w:r>
      <w:r>
        <w:t xml:space="preserve"> this week and actively working to develop Pricing Elasticities for Perfect Day Cabanas </w:t>
      </w:r>
      <w:r w:rsidRPr="00861B53">
        <w:rPr>
          <w:i/>
          <w:iCs/>
        </w:rPr>
        <w:t>(Delivery expected within the next month).</w:t>
      </w:r>
    </w:p>
    <w:p w14:paraId="3C968CE3" w14:textId="77777777" w:rsidR="005374C8" w:rsidRDefault="005374C8" w:rsidP="005374C8">
      <w:pPr>
        <w:pStyle w:val="ListParagraph"/>
        <w:numPr>
          <w:ilvl w:val="0"/>
          <w:numId w:val="7"/>
        </w:numPr>
      </w:pPr>
      <w:r w:rsidRPr="00861B53">
        <w:rPr>
          <w:b/>
          <w:bCs/>
        </w:rPr>
        <w:t xml:space="preserve">Supply Chain: </w:t>
      </w:r>
      <w:r>
        <w:t xml:space="preserve">Actively developing demand forecasting models for Uniform area (expected delivery later this month). Team also continuing to provide analytics support for Medical and HF&amp;B Finance reporting, such as model performance evaluations based on separated </w:t>
      </w:r>
      <w:proofErr w:type="spellStart"/>
      <w:r>
        <w:t>backtesting</w:t>
      </w:r>
      <w:proofErr w:type="spellEnd"/>
      <w:r>
        <w:t xml:space="preserve">/prediction pipelines. </w:t>
      </w:r>
    </w:p>
    <w:p w14:paraId="76A7AF96" w14:textId="77777777" w:rsidR="005374C8" w:rsidRPr="006B769A" w:rsidRDefault="005374C8" w:rsidP="005374C8">
      <w:pPr>
        <w:pStyle w:val="ListParagraph"/>
        <w:numPr>
          <w:ilvl w:val="0"/>
          <w:numId w:val="7"/>
        </w:numPr>
      </w:pPr>
      <w:r>
        <w:rPr>
          <w:b/>
          <w:bCs/>
        </w:rPr>
        <w:t>WoW:</w:t>
      </w:r>
      <w:r>
        <w:t xml:space="preserve"> </w:t>
      </w:r>
      <w:proofErr w:type="spellStart"/>
      <w:r>
        <w:t>Backtesting</w:t>
      </w:r>
      <w:proofErr w:type="spellEnd"/>
      <w:r>
        <w:t xml:space="preserve"> pipelines for evaluating the performance of Main Dining Room demand forecasts are nearly completed (with exception of validation of the menu matrix).</w:t>
      </w:r>
    </w:p>
    <w:p w14:paraId="7D96EAF6" w14:textId="6FAB6496" w:rsidR="005374C8" w:rsidRDefault="005374C8">
      <w:r>
        <w:br w:type="page"/>
      </w:r>
    </w:p>
    <w:p w14:paraId="1D3EB7D8" w14:textId="0232FAF1" w:rsidR="005374C8" w:rsidRDefault="005374C8" w:rsidP="00FC3DEB">
      <w:r>
        <w:lastRenderedPageBreak/>
        <w:t>Last week</w:t>
      </w:r>
    </w:p>
    <w:p w14:paraId="08CD6A7C" w14:textId="77777777" w:rsidR="005374C8" w:rsidRPr="005374C8" w:rsidRDefault="005374C8" w:rsidP="005374C8">
      <w:r w:rsidRPr="005374C8">
        <w:rPr>
          <w:b/>
          <w:bCs/>
        </w:rPr>
        <w:t>Proud &amp; Excited (in Italics):</w:t>
      </w:r>
      <w:r w:rsidRPr="005374C8">
        <w:t> </w:t>
      </w:r>
    </w:p>
    <w:p w14:paraId="4B7AC73A" w14:textId="77777777" w:rsidR="005374C8" w:rsidRPr="005374C8" w:rsidRDefault="005374C8" w:rsidP="005374C8">
      <w:pPr>
        <w:numPr>
          <w:ilvl w:val="0"/>
          <w:numId w:val="9"/>
        </w:numPr>
      </w:pPr>
      <w:r w:rsidRPr="005374C8">
        <w:rPr>
          <w:b/>
          <w:bCs/>
        </w:rPr>
        <w:t xml:space="preserve">Digital Product Recommendations &amp; GS Bot Evaluation: </w:t>
      </w:r>
      <w:r w:rsidRPr="005374C8">
        <w:t>Aligned on expected outputs from the Product Recommendations Engine MVP (for trending, popular, and new items) and more advanced personalization. Deployed GS Chat Topic Classifier and finalized Topic Classification Dashboard with business stakeholders.  </w:t>
      </w:r>
    </w:p>
    <w:p w14:paraId="4039CE0B" w14:textId="77777777" w:rsidR="005374C8" w:rsidRPr="005374C8" w:rsidRDefault="005374C8" w:rsidP="005374C8">
      <w:pPr>
        <w:numPr>
          <w:ilvl w:val="0"/>
          <w:numId w:val="10"/>
        </w:numPr>
      </w:pPr>
      <w:r w:rsidRPr="005374C8">
        <w:rPr>
          <w:b/>
          <w:bCs/>
        </w:rPr>
        <w:t>E-Commerce Customer Targeting</w:t>
      </w:r>
      <w:r w:rsidRPr="005374C8">
        <w:t>:</w:t>
      </w:r>
      <w:r w:rsidRPr="005374C8">
        <w:rPr>
          <w:i/>
          <w:iCs/>
        </w:rPr>
        <w:t xml:space="preserve"> </w:t>
      </w:r>
      <w:r w:rsidRPr="005374C8">
        <w:t xml:space="preserve">Completed User enhancements for the Campaign Dashboard Calculator based on business feedback, which will help business teams use the team’s customer targeting models (based on booking propensity/lifetime spend forecasts). </w:t>
      </w:r>
      <w:r w:rsidRPr="005374C8">
        <w:rPr>
          <w:i/>
          <w:iCs/>
        </w:rPr>
        <w:t>Next steps are to improve audience sizing calculator metrics and continue with integration of watchlist/favorites data.</w:t>
      </w:r>
      <w:r w:rsidRPr="005374C8">
        <w:t> </w:t>
      </w:r>
    </w:p>
    <w:p w14:paraId="04A24AE6" w14:textId="77777777" w:rsidR="005374C8" w:rsidRPr="005374C8" w:rsidRDefault="005374C8" w:rsidP="005374C8">
      <w:pPr>
        <w:numPr>
          <w:ilvl w:val="0"/>
          <w:numId w:val="11"/>
        </w:numPr>
      </w:pPr>
      <w:r w:rsidRPr="005374C8">
        <w:rPr>
          <w:b/>
          <w:bCs/>
        </w:rPr>
        <w:t xml:space="preserve">Hotel Operations (CEL): </w:t>
      </w:r>
      <w:r w:rsidRPr="005374C8">
        <w:t xml:space="preserve">Developed and shared initial 2025 NPS Targets. </w:t>
      </w:r>
      <w:r w:rsidRPr="005374C8">
        <w:rPr>
          <w:i/>
          <w:iCs/>
        </w:rPr>
        <w:t>Next steps are to scale forecasts against set business targets for a dozen Medallia customer satisfaction metrics.</w:t>
      </w:r>
      <w:r w:rsidRPr="005374C8">
        <w:t> </w:t>
      </w:r>
    </w:p>
    <w:p w14:paraId="6120174B" w14:textId="77777777" w:rsidR="005374C8" w:rsidRPr="005374C8" w:rsidRDefault="005374C8" w:rsidP="005374C8">
      <w:pPr>
        <w:numPr>
          <w:ilvl w:val="0"/>
          <w:numId w:val="12"/>
        </w:numPr>
      </w:pPr>
      <w:r w:rsidRPr="005374C8">
        <w:rPr>
          <w:b/>
          <w:bCs/>
        </w:rPr>
        <w:t>Loyalty Simulator</w:t>
      </w:r>
      <w:r w:rsidRPr="005374C8">
        <w:t>: Implemented the Loyalty Tiering Simulator to be compatible with Sailing Nights and analyzed differences with Spend-Based approach and integrated casino spend into the Loyalty Simulator to satisfy future business requirements. </w:t>
      </w:r>
      <w:r w:rsidRPr="005374C8">
        <w:rPr>
          <w:i/>
          <w:iCs/>
        </w:rPr>
        <w:t xml:space="preserve"> Next steps are to incorporate Silversea booking data into the Loyalty Simulator Model.</w:t>
      </w:r>
      <w:r w:rsidRPr="005374C8">
        <w:t> </w:t>
      </w:r>
    </w:p>
    <w:p w14:paraId="272A8BDD" w14:textId="77777777" w:rsidR="005374C8" w:rsidRPr="005374C8" w:rsidRDefault="005374C8" w:rsidP="005374C8">
      <w:pPr>
        <w:numPr>
          <w:ilvl w:val="0"/>
          <w:numId w:val="13"/>
        </w:numPr>
      </w:pPr>
      <w:r w:rsidRPr="005374C8">
        <w:rPr>
          <w:b/>
          <w:bCs/>
        </w:rPr>
        <w:t>Marine Operations Analytics:</w:t>
      </w:r>
      <w:r w:rsidRPr="005374C8">
        <w:t xml:space="preserve"> Completed deployment for Silversea Carbon Intensity Indicator model, Quantum shipboard IoT data flow, Delta Live Table for </w:t>
      </w:r>
      <w:proofErr w:type="spellStart"/>
      <w:r w:rsidRPr="005374C8">
        <w:t>realtime</w:t>
      </w:r>
      <w:proofErr w:type="spellEnd"/>
      <w:r w:rsidRPr="005374C8">
        <w:t xml:space="preserve"> MIAP data feed, and MIAP Data Export tool on GMO WebApp. </w:t>
      </w:r>
      <w:r w:rsidRPr="005374C8">
        <w:rPr>
          <w:i/>
          <w:iCs/>
        </w:rPr>
        <w:t>Next steps are to complete fleetwide service power baselines, real-time alerting, and working with Chief Meteorologist Craig to deploy real time alerts for ships experiencing high winds (over 50 knots) or dangerous listing.</w:t>
      </w:r>
      <w:r w:rsidRPr="005374C8">
        <w:t>  </w:t>
      </w:r>
    </w:p>
    <w:p w14:paraId="26445B2E" w14:textId="77777777" w:rsidR="005374C8" w:rsidRPr="005374C8" w:rsidRDefault="005374C8" w:rsidP="005374C8">
      <w:pPr>
        <w:numPr>
          <w:ilvl w:val="0"/>
          <w:numId w:val="14"/>
        </w:numPr>
      </w:pPr>
      <w:r w:rsidRPr="005374C8">
        <w:rPr>
          <w:b/>
          <w:bCs/>
        </w:rPr>
        <w:t>Revenue Management Automation:</w:t>
      </w:r>
      <w:r w:rsidRPr="005374C8">
        <w:t xml:space="preserve"> Completed code release of GTY-Replenishment (CEL), upgraded elasticity models to use Feature Stores (CEL), updated </w:t>
      </w:r>
      <w:proofErr w:type="gramStart"/>
      <w:r w:rsidRPr="005374C8">
        <w:t>PRE Stale</w:t>
      </w:r>
      <w:proofErr w:type="gramEnd"/>
      <w:r w:rsidRPr="005374C8">
        <w:t xml:space="preserve"> Price Code Fixes (RCI), PRE Logging Code Cleanup (RCI) and a detailed analysis on historical booking patterns for building demand forecasts (SSC). </w:t>
      </w:r>
      <w:r w:rsidRPr="005374C8">
        <w:rPr>
          <w:i/>
          <w:iCs/>
        </w:rPr>
        <w:t xml:space="preserve">Team is close to hiring </w:t>
      </w:r>
      <w:proofErr w:type="gramStart"/>
      <w:r w:rsidRPr="005374C8">
        <w:rPr>
          <w:i/>
          <w:iCs/>
        </w:rPr>
        <w:t>a large number of</w:t>
      </w:r>
      <w:proofErr w:type="gramEnd"/>
      <w:r w:rsidRPr="005374C8">
        <w:rPr>
          <w:i/>
          <w:iCs/>
        </w:rPr>
        <w:t xml:space="preserve"> new Data Scientists to support ongoing capital projects for pricing automation.</w:t>
      </w:r>
      <w:r w:rsidRPr="005374C8">
        <w:t>   </w:t>
      </w:r>
    </w:p>
    <w:p w14:paraId="276AA88A" w14:textId="77777777" w:rsidR="005374C8" w:rsidRPr="005374C8" w:rsidRDefault="005374C8" w:rsidP="005374C8">
      <w:pPr>
        <w:numPr>
          <w:ilvl w:val="0"/>
          <w:numId w:val="15"/>
        </w:numPr>
      </w:pPr>
      <w:r w:rsidRPr="005374C8">
        <w:rPr>
          <w:b/>
          <w:bCs/>
        </w:rPr>
        <w:t xml:space="preserve">Supply Chain (and WoW) Optimization: </w:t>
      </w:r>
      <w:r w:rsidRPr="005374C8">
        <w:t xml:space="preserve">Updated HF&amp;B demand forecasting pipelines to train separate models for performance evaluation and business reporting, enabling demand forecasts for business reporting to benefit from consumption data up to the last day of the current month. Developed a new approach towards forecasting consumption in Main Dining Room for WoW that probabilistically matches actual menu packages used by shipboard chefs regardless of the planned menu (based on Itinerary Day). </w:t>
      </w:r>
      <w:r w:rsidRPr="005374C8">
        <w:rPr>
          <w:i/>
          <w:iCs/>
        </w:rPr>
        <w:t>Next steps are to update the Finance Reconciliation Tool with the new demand forecasts and continue development of Uniform Demand Forecasts.</w:t>
      </w:r>
      <w:r w:rsidRPr="005374C8">
        <w:t> </w:t>
      </w:r>
    </w:p>
    <w:p w14:paraId="41D06BC8" w14:textId="77777777" w:rsidR="005374C8" w:rsidRPr="005374C8" w:rsidRDefault="005374C8" w:rsidP="005374C8">
      <w:pPr>
        <w:numPr>
          <w:ilvl w:val="0"/>
          <w:numId w:val="16"/>
        </w:numPr>
      </w:pPr>
      <w:r w:rsidRPr="005374C8">
        <w:rPr>
          <w:i/>
          <w:iCs/>
        </w:rPr>
        <w:t> </w:t>
      </w:r>
      <w:r w:rsidRPr="005374C8">
        <w:t> </w:t>
      </w:r>
    </w:p>
    <w:p w14:paraId="73C3B397" w14:textId="77777777" w:rsidR="005374C8" w:rsidRPr="005374C8" w:rsidRDefault="005374C8" w:rsidP="005374C8">
      <w:r w:rsidRPr="005374C8">
        <w:rPr>
          <w:b/>
          <w:bCs/>
        </w:rPr>
        <w:t>Concerns: </w:t>
      </w:r>
      <w:r w:rsidRPr="005374C8">
        <w:t> </w:t>
      </w:r>
    </w:p>
    <w:p w14:paraId="35CDA330" w14:textId="77777777" w:rsidR="005374C8" w:rsidRPr="005374C8" w:rsidRDefault="005374C8" w:rsidP="005374C8">
      <w:r w:rsidRPr="005374C8">
        <w:rPr>
          <w:i/>
          <w:iCs/>
        </w:rPr>
        <w:lastRenderedPageBreak/>
        <w:t>None</w:t>
      </w:r>
      <w:r w:rsidRPr="005374C8">
        <w:t> </w:t>
      </w:r>
    </w:p>
    <w:p w14:paraId="2CFA41AE" w14:textId="77777777" w:rsidR="005374C8" w:rsidRPr="005374C8" w:rsidRDefault="005374C8" w:rsidP="005374C8">
      <w:r w:rsidRPr="005374C8">
        <w:rPr>
          <w:b/>
          <w:bCs/>
        </w:rPr>
        <w:t>Excited: </w:t>
      </w:r>
      <w:r w:rsidRPr="005374C8">
        <w:t> </w:t>
      </w:r>
    </w:p>
    <w:p w14:paraId="17B67081" w14:textId="77777777" w:rsidR="005374C8" w:rsidRPr="005374C8" w:rsidRDefault="005374C8" w:rsidP="005374C8">
      <w:pPr>
        <w:numPr>
          <w:ilvl w:val="0"/>
          <w:numId w:val="17"/>
        </w:numPr>
      </w:pPr>
      <w:r w:rsidRPr="005374C8">
        <w:rPr>
          <w:b/>
          <w:bCs/>
        </w:rPr>
        <w:t>E-Commerce (E-Mail Marketing):</w:t>
      </w:r>
      <w:r w:rsidRPr="005374C8">
        <w:t xml:space="preserve"> Evaluating the opportunity to share Digital Product Recommendations API with the Email-Marketing Team to centralize Web/Email marketing around a single product recommendation engine. </w:t>
      </w:r>
    </w:p>
    <w:p w14:paraId="4D06B27F" w14:textId="77777777" w:rsidR="005374C8" w:rsidRPr="005374C8" w:rsidRDefault="005374C8" w:rsidP="005374C8">
      <w:pPr>
        <w:numPr>
          <w:ilvl w:val="0"/>
          <w:numId w:val="18"/>
        </w:numPr>
      </w:pPr>
      <w:r w:rsidRPr="005374C8">
        <w:rPr>
          <w:b/>
          <w:bCs/>
        </w:rPr>
        <w:t>GenAI Use-Cases:</w:t>
      </w:r>
      <w:r w:rsidRPr="005374C8">
        <w:t xml:space="preserve"> Begun discussions on pilot GenAI use-cases with the Hotel Operations (RCI) &amp; Databricks to summarize text from Medallia survey data. Also exploring opportunities to assist the Legal teams with data extraction and potential uses for NLP (GenAI) and the Deployment teams with data mapping, harmonization, cleaning and other potential uses for NLP (GenAI). </w:t>
      </w:r>
    </w:p>
    <w:p w14:paraId="14FA7D5E" w14:textId="77777777" w:rsidR="005374C8" w:rsidRPr="005374C8" w:rsidRDefault="005374C8" w:rsidP="005374C8">
      <w:pPr>
        <w:numPr>
          <w:ilvl w:val="0"/>
          <w:numId w:val="19"/>
        </w:numPr>
      </w:pPr>
      <w:r w:rsidRPr="005374C8">
        <w:rPr>
          <w:b/>
          <w:bCs/>
        </w:rPr>
        <w:t>Hotel Operations (CEL):</w:t>
      </w:r>
      <w:r w:rsidRPr="005374C8">
        <w:t xml:space="preserve"> Evaluating the opportunity to leverage AI and customer data to forecast compensation amount for guests with issues, which could establish more consistency, recognize repeated guest patterns, and tie compensation amounts to forecasted outcomes (e.g. NPS, return rates, and future spend). </w:t>
      </w:r>
      <w:r w:rsidRPr="005374C8">
        <w:rPr>
          <w:i/>
          <w:iCs/>
        </w:rPr>
        <w:t>Today nearly $80-100M is spent across CEL &amp; RCI for guest recovery accounts.</w:t>
      </w:r>
      <w:r w:rsidRPr="005374C8">
        <w:t> </w:t>
      </w:r>
    </w:p>
    <w:p w14:paraId="1BBBC87D" w14:textId="211E762F" w:rsidR="005374C8" w:rsidRDefault="005374C8">
      <w:r>
        <w:br w:type="page"/>
      </w:r>
    </w:p>
    <w:p w14:paraId="28A89BF4" w14:textId="70F2400F" w:rsidR="005374C8" w:rsidRPr="005374C8" w:rsidRDefault="005374C8" w:rsidP="00FC3DEB">
      <w:pPr>
        <w:rPr>
          <w:b/>
          <w:bCs/>
        </w:rPr>
      </w:pPr>
      <w:r w:rsidRPr="005374C8">
        <w:rPr>
          <w:b/>
          <w:bCs/>
        </w:rPr>
        <w:lastRenderedPageBreak/>
        <w:t>Team Updates:</w:t>
      </w:r>
    </w:p>
    <w:p w14:paraId="7F3C768F" w14:textId="77777777" w:rsidR="005374C8" w:rsidRDefault="005374C8" w:rsidP="00FC3DEB"/>
    <w:p w14:paraId="0C7FD392" w14:textId="21C0DF1F" w:rsidR="00FC3DEB" w:rsidRPr="00FC3DEB" w:rsidRDefault="00FC3DEB" w:rsidP="00FC3DEB">
      <w:r w:rsidRPr="00FC3DEB">
        <w:t>MIAP:</w:t>
      </w:r>
    </w:p>
    <w:p w14:paraId="1EE44269" w14:textId="77777777" w:rsidR="00FC3DEB" w:rsidRPr="00FC3DEB" w:rsidRDefault="00FC3DEB" w:rsidP="00FC3DEB">
      <w:r w:rsidRPr="00FC3DEB">
        <w:t> </w:t>
      </w:r>
    </w:p>
    <w:p w14:paraId="35D47CBA" w14:textId="77777777" w:rsidR="00FC3DEB" w:rsidRPr="00FC3DEB" w:rsidRDefault="00FC3DEB" w:rsidP="00FC3DEB">
      <w:pPr>
        <w:numPr>
          <w:ilvl w:val="0"/>
          <w:numId w:val="1"/>
        </w:numPr>
      </w:pPr>
      <w:r w:rsidRPr="00FC3DEB">
        <w:t>First stake holder meeting held with Power Plant services team after power plant performance models have been put to production.  Positive feedback expressed with few potential wins identified. </w:t>
      </w:r>
    </w:p>
    <w:p w14:paraId="33C1C975" w14:textId="77777777" w:rsidR="00FC3DEB" w:rsidRPr="00FC3DEB" w:rsidRDefault="00FC3DEB" w:rsidP="00FC3DEB">
      <w:pPr>
        <w:numPr>
          <w:ilvl w:val="0"/>
          <w:numId w:val="1"/>
        </w:numPr>
      </w:pPr>
      <w:r w:rsidRPr="00FC3DEB">
        <w:t xml:space="preserve">MIAP Decarb KPI solution have been </w:t>
      </w:r>
      <w:proofErr w:type="spellStart"/>
      <w:r w:rsidRPr="00FC3DEB">
        <w:t>demod</w:t>
      </w:r>
      <w:proofErr w:type="spellEnd"/>
      <w:r w:rsidRPr="00FC3DEB">
        <w:t xml:space="preserve"> on MIAP </w:t>
      </w:r>
      <w:proofErr w:type="spellStart"/>
      <w:r w:rsidRPr="00FC3DEB">
        <w:t>WebApplication</w:t>
      </w:r>
      <w:proofErr w:type="spellEnd"/>
      <w:r w:rsidRPr="00FC3DEB">
        <w:t>. Working towards finalizing results.</w:t>
      </w:r>
    </w:p>
    <w:p w14:paraId="2C5A57D6" w14:textId="77777777" w:rsidR="00FC3DEB" w:rsidRPr="00FC3DEB" w:rsidRDefault="00FC3DEB" w:rsidP="00FC3DEB">
      <w:pPr>
        <w:numPr>
          <w:ilvl w:val="0"/>
          <w:numId w:val="1"/>
        </w:numPr>
      </w:pPr>
      <w:r w:rsidRPr="00FC3DEB">
        <w:t>Progress mapping data tags for Icon and Utopia of the Seas to integrate these ships to existing solutions.</w:t>
      </w:r>
    </w:p>
    <w:p w14:paraId="20E8676A" w14:textId="77777777" w:rsidR="00FC3DEB" w:rsidRPr="00FC3DEB" w:rsidRDefault="00FC3DEB" w:rsidP="00FC3DEB">
      <w:pPr>
        <w:numPr>
          <w:ilvl w:val="0"/>
          <w:numId w:val="1"/>
        </w:numPr>
      </w:pPr>
      <w:r w:rsidRPr="00FC3DEB">
        <w:t>Work in-progress to update service power baselines</w:t>
      </w:r>
    </w:p>
    <w:p w14:paraId="0ED4099B" w14:textId="77777777" w:rsidR="00FC3DEB" w:rsidRPr="00FC3DEB" w:rsidRDefault="00FC3DEB" w:rsidP="00FC3DEB">
      <w:pPr>
        <w:numPr>
          <w:ilvl w:val="0"/>
          <w:numId w:val="1"/>
        </w:numPr>
      </w:pPr>
      <w:r w:rsidRPr="00FC3DEB">
        <w:t xml:space="preserve">Release first model results of global berth database with fleet captains. (Clustering algorithm + </w:t>
      </w:r>
      <w:proofErr w:type="spellStart"/>
      <w:r w:rsidRPr="00FC3DEB">
        <w:t>KDTree</w:t>
      </w:r>
      <w:proofErr w:type="spellEnd"/>
      <w:r w:rsidRPr="00FC3DEB">
        <w:t xml:space="preserve"> of historical ship navigation data)</w:t>
      </w:r>
    </w:p>
    <w:p w14:paraId="17FC2A2F" w14:textId="77777777" w:rsidR="001D2BD9" w:rsidRDefault="001D2BD9"/>
    <w:p w14:paraId="47B16B5F" w14:textId="77777777" w:rsidR="00FC3DEB" w:rsidRPr="00FC3DEB" w:rsidRDefault="00FC3DEB" w:rsidP="00FC3DEB">
      <w:r w:rsidRPr="00FC3DEB">
        <w:rPr>
          <w:b/>
          <w:bCs/>
        </w:rPr>
        <w:t>GSCBP:</w:t>
      </w:r>
    </w:p>
    <w:p w14:paraId="7C70F965" w14:textId="77777777" w:rsidR="00FC3DEB" w:rsidRPr="00FC3DEB" w:rsidRDefault="00FC3DEB" w:rsidP="00FC3DEB">
      <w:r w:rsidRPr="00FC3DEB">
        <w:rPr>
          <w:i/>
          <w:iCs/>
          <w:u w:val="single"/>
        </w:rPr>
        <w:t>Uniform Modeling</w:t>
      </w:r>
    </w:p>
    <w:p w14:paraId="151C8863" w14:textId="77777777" w:rsidR="00FC3DEB" w:rsidRPr="00FC3DEB" w:rsidRDefault="00FC3DEB" w:rsidP="00FC3DEB">
      <w:pPr>
        <w:numPr>
          <w:ilvl w:val="0"/>
          <w:numId w:val="2"/>
        </w:numPr>
      </w:pPr>
      <w:r w:rsidRPr="00FC3DEB">
        <w:t>Continued working on Uniform Demand Model notebook</w:t>
      </w:r>
    </w:p>
    <w:p w14:paraId="02A8F8A3" w14:textId="77777777" w:rsidR="00FC3DEB" w:rsidRPr="00FC3DEB" w:rsidRDefault="00FC3DEB" w:rsidP="00FC3DEB">
      <w:pPr>
        <w:numPr>
          <w:ilvl w:val="0"/>
          <w:numId w:val="2"/>
        </w:numPr>
      </w:pPr>
      <w:r w:rsidRPr="00FC3DEB">
        <w:t>Adding more features to prepare for training such as Gender, Department, and Par</w:t>
      </w:r>
    </w:p>
    <w:p w14:paraId="2757414F" w14:textId="77777777" w:rsidR="00FC3DEB" w:rsidRPr="00FC3DEB" w:rsidRDefault="00FC3DEB" w:rsidP="00FC3DEB">
      <w:pPr>
        <w:numPr>
          <w:ilvl w:val="0"/>
          <w:numId w:val="2"/>
        </w:numPr>
      </w:pPr>
      <w:r w:rsidRPr="00FC3DEB">
        <w:t xml:space="preserve">Will run Demand Model notebook with the new features for my final </w:t>
      </w:r>
      <w:proofErr w:type="spellStart"/>
      <w:r w:rsidRPr="00FC3DEB">
        <w:t>dataframe</w:t>
      </w:r>
      <w:proofErr w:type="spellEnd"/>
    </w:p>
    <w:p w14:paraId="5971411A" w14:textId="77777777" w:rsidR="00FC3DEB" w:rsidRPr="00FC3DEB" w:rsidRDefault="00FC3DEB" w:rsidP="00FC3DEB">
      <w:pPr>
        <w:numPr>
          <w:ilvl w:val="0"/>
          <w:numId w:val="2"/>
        </w:numPr>
      </w:pPr>
      <w:r w:rsidRPr="00FC3DEB">
        <w:t>Waiting for Contract Term and Age group columns to be added to original uniform dataset</w:t>
      </w:r>
    </w:p>
    <w:p w14:paraId="68DB6546" w14:textId="77777777" w:rsidR="00FC3DEB" w:rsidRPr="00FC3DEB" w:rsidRDefault="00FC3DEB" w:rsidP="00FC3DEB">
      <w:r w:rsidRPr="00FC3DEB">
        <w:rPr>
          <w:i/>
          <w:iCs/>
          <w:u w:val="single"/>
        </w:rPr>
        <w:t>HF&amp;B Reporting &amp; Finance Reconciliation Tool Updates</w:t>
      </w:r>
    </w:p>
    <w:p w14:paraId="43C91EAC" w14:textId="77777777" w:rsidR="00FC3DEB" w:rsidRPr="00FC3DEB" w:rsidRDefault="00FC3DEB" w:rsidP="00FC3DEB">
      <w:pPr>
        <w:numPr>
          <w:ilvl w:val="0"/>
          <w:numId w:val="3"/>
        </w:numPr>
      </w:pPr>
      <w:r w:rsidRPr="00FC3DEB">
        <w:t xml:space="preserve">Rearchitected code to have reporting data to leverage all data up to first day of current month, and a separate set of models having a </w:t>
      </w:r>
      <w:proofErr w:type="spellStart"/>
      <w:r w:rsidRPr="00FC3DEB">
        <w:t>backtested</w:t>
      </w:r>
      <w:proofErr w:type="spellEnd"/>
      <w:r w:rsidRPr="00FC3DEB">
        <w:t xml:space="preserve"> month, to provide better model predictions on business reports and with the finance reconciliation tool</w:t>
      </w:r>
    </w:p>
    <w:p w14:paraId="15AA8A13" w14:textId="77777777" w:rsidR="00FC3DEB" w:rsidRPr="00FC3DEB" w:rsidRDefault="00FC3DEB" w:rsidP="00FC3DEB">
      <w:r w:rsidRPr="00FC3DEB">
        <w:rPr>
          <w:i/>
          <w:iCs/>
          <w:u w:val="single"/>
        </w:rPr>
        <w:t>Health</w:t>
      </w:r>
    </w:p>
    <w:p w14:paraId="4A7FA95C" w14:textId="77777777" w:rsidR="00FC3DEB" w:rsidRPr="00FC3DEB" w:rsidRDefault="00FC3DEB" w:rsidP="00FC3DEB">
      <w:pPr>
        <w:numPr>
          <w:ilvl w:val="0"/>
          <w:numId w:val="4"/>
        </w:numPr>
      </w:pPr>
      <w:r w:rsidRPr="00FC3DEB">
        <w:t xml:space="preserve">Provided support to Yan for meeting with </w:t>
      </w:r>
      <w:proofErr w:type="gramStart"/>
      <w:r w:rsidRPr="00FC3DEB">
        <w:t>Medical</w:t>
      </w:r>
      <w:proofErr w:type="gramEnd"/>
      <w:r w:rsidRPr="00FC3DEB">
        <w:t xml:space="preserve"> team tomorrow to present model performance results</w:t>
      </w:r>
    </w:p>
    <w:p w14:paraId="1E90F994" w14:textId="77777777" w:rsidR="00FC3DEB" w:rsidRPr="00FC3DEB" w:rsidRDefault="00FC3DEB" w:rsidP="00FC3DEB">
      <w:r w:rsidRPr="00FC3DEB">
        <w:rPr>
          <w:b/>
          <w:bCs/>
        </w:rPr>
        <w:t>E-Commerce:</w:t>
      </w:r>
    </w:p>
    <w:p w14:paraId="3AC35D5C" w14:textId="77777777" w:rsidR="00FC3DEB" w:rsidRPr="00FC3DEB" w:rsidRDefault="00FC3DEB" w:rsidP="00FC3DEB">
      <w:pPr>
        <w:numPr>
          <w:ilvl w:val="0"/>
          <w:numId w:val="5"/>
        </w:numPr>
      </w:pPr>
      <w:r w:rsidRPr="00FC3DEB">
        <w:t>Finished integrating watchlist data as predictors to production models.</w:t>
      </w:r>
    </w:p>
    <w:p w14:paraId="73E16DE8" w14:textId="77777777" w:rsidR="00FC3DEB" w:rsidRPr="00FC3DEB" w:rsidRDefault="00FC3DEB" w:rsidP="00FC3DEB">
      <w:pPr>
        <w:numPr>
          <w:ilvl w:val="0"/>
          <w:numId w:val="5"/>
        </w:numPr>
      </w:pPr>
      <w:r w:rsidRPr="00FC3DEB">
        <w:lastRenderedPageBreak/>
        <w:t xml:space="preserve">It didn't have a big impact because there is only data for 2 years/ 450,000 consumers for now and it also overlap with website data. </w:t>
      </w:r>
      <w:proofErr w:type="gramStart"/>
      <w:r w:rsidRPr="00FC3DEB">
        <w:t>However</w:t>
      </w:r>
      <w:proofErr w:type="gramEnd"/>
      <w:r w:rsidRPr="00FC3DEB">
        <w:t xml:space="preserve"> it did contribute some features to the top 50 most important predictors for most past guest models.</w:t>
      </w:r>
    </w:p>
    <w:p w14:paraId="200742AC" w14:textId="77777777" w:rsidR="00FC3DEB" w:rsidRDefault="00FC3DEB"/>
    <w:p w14:paraId="2F662AF9" w14:textId="77777777" w:rsidR="00FC3DEB" w:rsidRPr="00FC3DEB" w:rsidRDefault="00FC3DEB" w:rsidP="00FC3DEB">
      <w:r w:rsidRPr="00FC3DEB">
        <w:t>CEL</w:t>
      </w:r>
      <w:r w:rsidRPr="00FC3DEB">
        <w:br/>
        <w:t>Recently Completed</w:t>
      </w:r>
      <w:r w:rsidRPr="00FC3DEB">
        <w:br/>
      </w:r>
      <w:r w:rsidRPr="00FC3DEB">
        <w:t> </w:t>
      </w:r>
      <w:r w:rsidRPr="00FC3DEB">
        <w:t> </w:t>
      </w:r>
      <w:r w:rsidRPr="00FC3DEB">
        <w:t>PRE Variance-to-Track Rework &amp; Dashboard</w:t>
      </w:r>
      <w:r w:rsidRPr="00FC3DEB">
        <w:br/>
      </w:r>
      <w:r w:rsidRPr="00FC3DEB">
        <w:t> </w:t>
      </w:r>
      <w:r w:rsidRPr="00FC3DEB">
        <w:t> </w:t>
      </w:r>
      <w:r w:rsidRPr="00FC3DEB">
        <w:t>Elasticity Model Additional Granularities for Alaska (RDSS, Ship Class, Sail Month)</w:t>
      </w:r>
      <w:r w:rsidRPr="00FC3DEB">
        <w:br/>
      </w:r>
      <w:r w:rsidRPr="00FC3DEB">
        <w:t> </w:t>
      </w:r>
      <w:r w:rsidRPr="00FC3DEB">
        <w:t> </w:t>
      </w:r>
      <w:r w:rsidRPr="00FC3DEB">
        <w:t>Presented Elasticity Model Update (Alaska) to CEL Leadership</w:t>
      </w:r>
      <w:r w:rsidRPr="00FC3DEB">
        <w:br/>
        <w:t>In Progress</w:t>
      </w:r>
      <w:r w:rsidRPr="00FC3DEB">
        <w:br/>
      </w:r>
      <w:r w:rsidRPr="00FC3DEB">
        <w:t> </w:t>
      </w:r>
      <w:r w:rsidRPr="00FC3DEB">
        <w:t> </w:t>
      </w:r>
      <w:r w:rsidRPr="00FC3DEB">
        <w:t>T4 Test Results Analysis</w:t>
      </w:r>
      <w:r w:rsidRPr="00FC3DEB">
        <w:br/>
      </w:r>
      <w:r w:rsidRPr="00FC3DEB">
        <w:t> </w:t>
      </w:r>
      <w:r w:rsidRPr="00FC3DEB">
        <w:t> </w:t>
      </w:r>
      <w:r w:rsidRPr="00FC3DEB">
        <w:t xml:space="preserve">Elasticity Model </w:t>
      </w:r>
      <w:proofErr w:type="spellStart"/>
      <w:r w:rsidRPr="00FC3DEB">
        <w:t>Addt’l</w:t>
      </w:r>
      <w:proofErr w:type="spellEnd"/>
      <w:r w:rsidRPr="00FC3DEB">
        <w:t xml:space="preserve"> Granularities (EUROPE, CARIB)</w:t>
      </w:r>
      <w:r w:rsidRPr="00FC3DEB">
        <w:br/>
      </w:r>
      <w:r w:rsidRPr="00FC3DEB">
        <w:t> </w:t>
      </w:r>
      <w:r w:rsidRPr="00FC3DEB">
        <w:t> </w:t>
      </w:r>
      <w:r w:rsidRPr="00FC3DEB">
        <w:t>Choice Model Feature Table Construction</w:t>
      </w:r>
      <w:r w:rsidRPr="00FC3DEB">
        <w:br/>
      </w:r>
      <w:r w:rsidRPr="00FC3DEB">
        <w:t> </w:t>
      </w:r>
      <w:r w:rsidRPr="00FC3DEB">
        <w:t> </w:t>
      </w:r>
      <w:r w:rsidRPr="00FC3DEB">
        <w:t>GTY-Lead Optimization Objective Development</w:t>
      </w:r>
      <w:r w:rsidRPr="00FC3DEB">
        <w:br/>
        <w:t>To Begin</w:t>
      </w:r>
      <w:r w:rsidRPr="00FC3DEB">
        <w:br/>
      </w:r>
      <w:r w:rsidRPr="00FC3DEB">
        <w:t> </w:t>
      </w:r>
      <w:r w:rsidRPr="00FC3DEB">
        <w:t> </w:t>
      </w:r>
      <w:r w:rsidRPr="00FC3DEB">
        <w:t>APD Track</w:t>
      </w:r>
      <w:r w:rsidRPr="00FC3DEB">
        <w:br/>
      </w:r>
      <w:r w:rsidRPr="00FC3DEB">
        <w:t> </w:t>
      </w:r>
      <w:r w:rsidRPr="00FC3DEB">
        <w:t> </w:t>
      </w:r>
      <w:r w:rsidRPr="00FC3DEB">
        <w:t xml:space="preserve">Basket </w:t>
      </w:r>
      <w:proofErr w:type="spellStart"/>
      <w:r w:rsidRPr="00FC3DEB">
        <w:t>CoV</w:t>
      </w:r>
      <w:proofErr w:type="spellEnd"/>
      <w:r w:rsidRPr="00FC3DEB">
        <w:t xml:space="preserve"> Analysis (CEL YTD + Historical Revenue Analysis + RCI YTD)</w:t>
      </w:r>
      <w:r w:rsidRPr="00FC3DEB">
        <w:br/>
      </w:r>
      <w:r w:rsidRPr="00FC3DEB">
        <w:t> </w:t>
      </w:r>
      <w:r w:rsidRPr="00FC3DEB">
        <w:t> </w:t>
      </w:r>
      <w:r w:rsidRPr="00FC3DEB">
        <w:t>Basket Logic in Track Updates (MTRB)</w:t>
      </w:r>
      <w:r w:rsidRPr="00FC3DEB">
        <w:br/>
      </w:r>
      <w:r w:rsidRPr="00FC3DEB">
        <w:t> </w:t>
      </w:r>
      <w:r w:rsidRPr="00FC3DEB">
        <w:t> </w:t>
      </w:r>
      <w:r w:rsidRPr="00FC3DEB">
        <w:t>GTY-Lead Test Results</w:t>
      </w:r>
      <w:r w:rsidRPr="00FC3DEB">
        <w:br/>
      </w:r>
      <w:r w:rsidRPr="00FC3DEB">
        <w:t> </w:t>
      </w:r>
      <w:r w:rsidRPr="00FC3DEB">
        <w:t> </w:t>
      </w:r>
      <w:r w:rsidRPr="00FC3DEB">
        <w:t>GTY-Lead Trade-Up Models </w:t>
      </w:r>
      <w:r w:rsidRPr="00FC3DEB">
        <w:br/>
      </w:r>
      <w:r w:rsidRPr="00FC3DEB">
        <w:t> </w:t>
      </w:r>
      <w:r w:rsidRPr="00FC3DEB">
        <w:t> </w:t>
      </w:r>
      <w:r w:rsidRPr="00FC3DEB">
        <w:t>SPI for CEL</w:t>
      </w:r>
    </w:p>
    <w:p w14:paraId="7D8B6E77" w14:textId="77777777" w:rsidR="00FC3DEB" w:rsidRPr="00FC3DEB" w:rsidRDefault="00FC3DEB" w:rsidP="00FC3DEB">
      <w:r w:rsidRPr="00FC3DEB">
        <w:t> </w:t>
      </w:r>
    </w:p>
    <w:p w14:paraId="6919CD87" w14:textId="77777777" w:rsidR="00FC3DEB" w:rsidRPr="00FC3DEB" w:rsidRDefault="00FC3DEB" w:rsidP="00FC3DEB">
      <w:r w:rsidRPr="00FC3DEB">
        <w:t> </w:t>
      </w:r>
    </w:p>
    <w:p w14:paraId="1DEEAF74" w14:textId="77777777" w:rsidR="00FC3DEB" w:rsidRPr="00FC3DEB" w:rsidRDefault="00FC3DEB" w:rsidP="00FC3DEB">
      <w:r w:rsidRPr="00FC3DEB">
        <w:t>RCI</w:t>
      </w:r>
      <w:r w:rsidRPr="00FC3DEB">
        <w:br/>
        <w:t>Recently Completed</w:t>
      </w:r>
      <w:r w:rsidRPr="00FC3DEB">
        <w:br/>
      </w:r>
      <w:r w:rsidRPr="00FC3DEB">
        <w:t> </w:t>
      </w:r>
      <w:r w:rsidRPr="00FC3DEB">
        <w:t> </w:t>
      </w:r>
      <w:r w:rsidRPr="00FC3DEB">
        <w:t>SPI Integration of Full Year, Ship Class, and Holiday Factors</w:t>
      </w:r>
      <w:r w:rsidRPr="00FC3DEB">
        <w:br/>
      </w:r>
      <w:r w:rsidRPr="00FC3DEB">
        <w:t> </w:t>
      </w:r>
      <w:r w:rsidRPr="00FC3DEB">
        <w:t> </w:t>
      </w:r>
      <w:r w:rsidRPr="00FC3DEB">
        <w:t>Update presented on SPI to RCI Leadership</w:t>
      </w:r>
      <w:r w:rsidRPr="00FC3DEB">
        <w:br/>
      </w:r>
      <w:r w:rsidRPr="00FC3DEB">
        <w:t> </w:t>
      </w:r>
      <w:r w:rsidRPr="00FC3DEB">
        <w:t> </w:t>
      </w:r>
      <w:r w:rsidRPr="00FC3DEB">
        <w:t>PRE Code Fixes for ICON class ships and missing categories</w:t>
      </w:r>
      <w:r w:rsidRPr="00FC3DEB">
        <w:br/>
        <w:t>In Progress</w:t>
      </w:r>
      <w:r w:rsidRPr="00FC3DEB">
        <w:br/>
      </w:r>
      <w:r w:rsidRPr="00FC3DEB">
        <w:t> </w:t>
      </w:r>
      <w:r w:rsidRPr="00FC3DEB">
        <w:t> </w:t>
      </w:r>
      <w:r w:rsidRPr="00FC3DEB">
        <w:t xml:space="preserve">Brand + Minor Meta Elasticities (To use in Track </w:t>
      </w:r>
      <w:proofErr w:type="spellStart"/>
      <w:r w:rsidRPr="00FC3DEB">
        <w:t>Opt</w:t>
      </w:r>
      <w:proofErr w:type="spellEnd"/>
      <w:r w:rsidRPr="00FC3DEB">
        <w:t>)</w:t>
      </w:r>
      <w:r w:rsidRPr="00FC3DEB">
        <w:br/>
      </w:r>
      <w:r w:rsidRPr="00FC3DEB">
        <w:t> </w:t>
      </w:r>
      <w:r w:rsidRPr="00FC3DEB">
        <w:t> </w:t>
      </w:r>
      <w:r w:rsidRPr="00FC3DEB">
        <w:t>PRE Code Updates and Refactoring (Biz Rules, Old Accenture Code)</w:t>
      </w:r>
      <w:r w:rsidRPr="00FC3DEB">
        <w:br/>
      </w:r>
      <w:r w:rsidRPr="00FC3DEB">
        <w:t> </w:t>
      </w:r>
      <w:r w:rsidRPr="00FC3DEB">
        <w:t> </w:t>
      </w:r>
      <w:r w:rsidRPr="00FC3DEB">
        <w:t>SPI Model Development (Business Factors)</w:t>
      </w:r>
      <w:r w:rsidRPr="00FC3DEB">
        <w:br/>
        <w:t>To Begin</w:t>
      </w:r>
      <w:r w:rsidRPr="00FC3DEB">
        <w:br/>
      </w:r>
      <w:r w:rsidRPr="00FC3DEB">
        <w:t> </w:t>
      </w:r>
      <w:r w:rsidRPr="00FC3DEB">
        <w:t> </w:t>
      </w:r>
      <w:r w:rsidRPr="00FC3DEB">
        <w:t>Additional Elasticity Model Upgrades (</w:t>
      </w:r>
      <w:proofErr w:type="spellStart"/>
      <w:r w:rsidRPr="00FC3DEB">
        <w:t>MLFlow</w:t>
      </w:r>
      <w:proofErr w:type="spellEnd"/>
      <w:r w:rsidRPr="00FC3DEB">
        <w:t>, Re-Training, Metrics)</w:t>
      </w:r>
      <w:r w:rsidRPr="00FC3DEB">
        <w:br/>
      </w:r>
      <w:r w:rsidRPr="00FC3DEB">
        <w:t> </w:t>
      </w:r>
      <w:r w:rsidRPr="00FC3DEB">
        <w:t> </w:t>
      </w:r>
      <w:r w:rsidRPr="00FC3DEB">
        <w:t>SPI Model Development (Management Factors)</w:t>
      </w:r>
    </w:p>
    <w:p w14:paraId="68CDAED5" w14:textId="77777777" w:rsidR="00FC3DEB" w:rsidRPr="00FC3DEB" w:rsidRDefault="00FC3DEB" w:rsidP="00FC3DEB">
      <w:r w:rsidRPr="00FC3DEB">
        <w:t> </w:t>
      </w:r>
    </w:p>
    <w:p w14:paraId="35B91C56" w14:textId="77777777" w:rsidR="00FC3DEB" w:rsidRPr="00FC3DEB" w:rsidRDefault="00FC3DEB" w:rsidP="00FC3DEB">
      <w:r w:rsidRPr="00FC3DEB">
        <w:t> </w:t>
      </w:r>
    </w:p>
    <w:p w14:paraId="1980EBDB" w14:textId="77777777" w:rsidR="00FC3DEB" w:rsidRPr="00FC3DEB" w:rsidRDefault="00FC3DEB" w:rsidP="00FC3DEB">
      <w:r w:rsidRPr="00FC3DEB">
        <w:t>SSC</w:t>
      </w:r>
      <w:r w:rsidRPr="00FC3DEB">
        <w:br/>
        <w:t>Recently Completed</w:t>
      </w:r>
      <w:r w:rsidRPr="00FC3DEB">
        <w:br/>
      </w:r>
      <w:r w:rsidRPr="00FC3DEB">
        <w:t> </w:t>
      </w:r>
      <w:r w:rsidRPr="00FC3DEB">
        <w:t> </w:t>
      </w:r>
      <w:r w:rsidRPr="00FC3DEB">
        <w:t>Booking Aggregation Feature Tables Completed</w:t>
      </w:r>
      <w:r w:rsidRPr="00FC3DEB">
        <w:br/>
      </w:r>
      <w:r w:rsidRPr="00FC3DEB">
        <w:lastRenderedPageBreak/>
        <w:t> </w:t>
      </w:r>
      <w:r w:rsidRPr="00FC3DEB">
        <w:t> </w:t>
      </w:r>
      <w:r w:rsidRPr="00FC3DEB">
        <w:t>Price Feature Tables Completed</w:t>
      </w:r>
      <w:r w:rsidRPr="00FC3DEB">
        <w:br/>
        <w:t>In Progress</w:t>
      </w:r>
      <w:r w:rsidRPr="00FC3DEB">
        <w:br/>
      </w:r>
      <w:r w:rsidRPr="00FC3DEB">
        <w:t> </w:t>
      </w:r>
      <w:r w:rsidRPr="00FC3DEB">
        <w:t> </w:t>
      </w:r>
      <w:r w:rsidRPr="00FC3DEB">
        <w:t>MVP Code for SSC PRE</w:t>
      </w:r>
      <w:r w:rsidRPr="00FC3DEB">
        <w:br/>
      </w:r>
      <w:r w:rsidRPr="00FC3DEB">
        <w:t> </w:t>
      </w:r>
      <w:r w:rsidRPr="00FC3DEB">
        <w:t> </w:t>
      </w:r>
      <w:r w:rsidRPr="00FC3DEB">
        <w:t>Feature Engineering for Elasticity Models</w:t>
      </w:r>
      <w:r w:rsidRPr="00FC3DEB">
        <w:br/>
      </w:r>
      <w:r w:rsidRPr="00FC3DEB">
        <w:t> </w:t>
      </w:r>
      <w:r w:rsidRPr="00FC3DEB">
        <w:t> </w:t>
      </w:r>
      <w:r w:rsidRPr="00FC3DEB">
        <w:t>Fit initial regressions for Elasticity Models by Area + Additional Granularities</w:t>
      </w:r>
      <w:r w:rsidRPr="00FC3DEB">
        <w:br/>
        <w:t>To Begin</w:t>
      </w:r>
      <w:r w:rsidRPr="00FC3DEB">
        <w:br/>
      </w:r>
      <w:r w:rsidRPr="00FC3DEB">
        <w:t> </w:t>
      </w:r>
      <w:r w:rsidRPr="00FC3DEB">
        <w:t> </w:t>
      </w:r>
      <w:r w:rsidRPr="00FC3DEB">
        <w:t>Track Feature Tables (Waiting on Data Access Issues)</w:t>
      </w:r>
      <w:r w:rsidRPr="00FC3DEB">
        <w:br/>
      </w:r>
      <w:r w:rsidRPr="00FC3DEB">
        <w:t> </w:t>
      </w:r>
      <w:r w:rsidRPr="00FC3DEB">
        <w:t> </w:t>
      </w:r>
      <w:r w:rsidRPr="00FC3DEB">
        <w:t>BPO: P2P vs D2D</w:t>
      </w:r>
      <w:r w:rsidRPr="00FC3DEB">
        <w:br/>
      </w:r>
      <w:r w:rsidRPr="00FC3DEB">
        <w:t> </w:t>
      </w:r>
      <w:r w:rsidRPr="00FC3DEB">
        <w:t> </w:t>
      </w:r>
      <w:r w:rsidRPr="00FC3DEB">
        <w:t>BPO: Category Gapping</w:t>
      </w:r>
    </w:p>
    <w:p w14:paraId="01E4F785" w14:textId="77777777" w:rsidR="00FC3DEB" w:rsidRPr="00FC3DEB" w:rsidRDefault="00FC3DEB" w:rsidP="00FC3DEB">
      <w:r w:rsidRPr="00FC3DEB">
        <w:t> </w:t>
      </w:r>
    </w:p>
    <w:p w14:paraId="47F85D51" w14:textId="77777777" w:rsidR="00FC3DEB" w:rsidRPr="00FC3DEB" w:rsidRDefault="00FC3DEB" w:rsidP="00FC3DEB">
      <w:r w:rsidRPr="00FC3DEB">
        <w:t> </w:t>
      </w:r>
    </w:p>
    <w:p w14:paraId="1E20C884" w14:textId="77777777" w:rsidR="00FC3DEB" w:rsidRPr="00FC3DEB" w:rsidRDefault="00FC3DEB" w:rsidP="00FC3DEB">
      <w:r w:rsidRPr="00FC3DEB">
        <w:t>PCP</w:t>
      </w:r>
      <w:r w:rsidRPr="00FC3DEB">
        <w:br/>
        <w:t>Recently Completed</w:t>
      </w:r>
      <w:r w:rsidRPr="00FC3DEB">
        <w:br/>
      </w:r>
      <w:r w:rsidRPr="00FC3DEB">
        <w:t> </w:t>
      </w:r>
      <w:r w:rsidRPr="00FC3DEB">
        <w:t> </w:t>
      </w:r>
      <w:r w:rsidRPr="00FC3DEB">
        <w:t>Story and release refinement for Pricing Automation and Track Optimization asks</w:t>
      </w:r>
      <w:r w:rsidRPr="00FC3DEB">
        <w:br/>
        <w:t>In Progress</w:t>
      </w:r>
      <w:r w:rsidRPr="00FC3DEB">
        <w:br/>
      </w:r>
      <w:r w:rsidRPr="00FC3DEB">
        <w:t> </w:t>
      </w:r>
      <w:r w:rsidRPr="00FC3DEB">
        <w:t> </w:t>
      </w:r>
      <w:r w:rsidRPr="00FC3DEB">
        <w:t>Perfect Day Cabana Elasticities by Month, Capacity</w:t>
      </w:r>
      <w:r w:rsidRPr="00FC3DEB">
        <w:br/>
      </w:r>
      <w:r w:rsidRPr="00FC3DEB">
        <w:t> </w:t>
      </w:r>
      <w:r w:rsidRPr="00FC3DEB">
        <w:t> </w:t>
      </w:r>
      <w:r w:rsidRPr="00FC3DEB">
        <w:t>Optimal Target APDs by Month, Capacity</w:t>
      </w:r>
      <w:r w:rsidRPr="00FC3DEB">
        <w:br/>
        <w:t>To Begin</w:t>
      </w:r>
      <w:r w:rsidRPr="00FC3DEB">
        <w:br/>
      </w:r>
      <w:r w:rsidRPr="00FC3DEB">
        <w:t> </w:t>
      </w:r>
      <w:r w:rsidRPr="00FC3DEB">
        <w:t> </w:t>
      </w:r>
      <w:r w:rsidRPr="00FC3DEB">
        <w:t>Initial Exploratory Data Analysis and spikes to support story refinement</w:t>
      </w:r>
      <w:r w:rsidRPr="00FC3DEB">
        <w:br/>
      </w:r>
      <w:r w:rsidRPr="00FC3DEB">
        <w:t> </w:t>
      </w:r>
      <w:r w:rsidRPr="00FC3DEB">
        <w:t> </w:t>
      </w:r>
      <w:r w:rsidRPr="00FC3DEB">
        <w:t>Meet with Digital team to review and prioritize asks of Azure --&gt; Hybris Upload</w:t>
      </w:r>
    </w:p>
    <w:p w14:paraId="6D64E59C" w14:textId="77777777" w:rsidR="00FC3DEB" w:rsidRDefault="00FC3DEB"/>
    <w:p w14:paraId="1CFB7041" w14:textId="77777777" w:rsidR="00FC3DEB" w:rsidRPr="00FC3DEB" w:rsidRDefault="00FC3DEB" w:rsidP="00FC3DEB">
      <w:r w:rsidRPr="00FC3DEB">
        <w:t xml:space="preserve"> </w:t>
      </w:r>
    </w:p>
    <w:p w14:paraId="750E35C4" w14:textId="77777777" w:rsidR="00FC3DEB" w:rsidRPr="00FC3DEB" w:rsidRDefault="00FC3DEB" w:rsidP="00FC3DEB">
      <w:r w:rsidRPr="00FC3DEB">
        <w:t>WoW</w:t>
      </w:r>
    </w:p>
    <w:p w14:paraId="3D319D55" w14:textId="77777777" w:rsidR="00FC3DEB" w:rsidRPr="00FC3DEB" w:rsidRDefault="00FC3DEB" w:rsidP="00FC3DEB">
      <w:r w:rsidRPr="00FC3DEB">
        <w:t>- Back testing on the Main Dining Room Pipeline is 80% done.</w:t>
      </w:r>
    </w:p>
    <w:p w14:paraId="336DACE8" w14:textId="77777777" w:rsidR="00FC3DEB" w:rsidRPr="00FC3DEB" w:rsidRDefault="00FC3DEB" w:rsidP="00FC3DEB">
      <w:r w:rsidRPr="00FC3DEB">
        <w:t>- Found and developed a fix for duplicate records in Demographics tables</w:t>
      </w:r>
    </w:p>
    <w:p w14:paraId="118F10C2" w14:textId="77777777" w:rsidR="00FC3DEB" w:rsidRPr="00FC3DEB" w:rsidRDefault="00FC3DEB" w:rsidP="00FC3DEB">
      <w:r w:rsidRPr="00FC3DEB">
        <w:t xml:space="preserve"> </w:t>
      </w:r>
    </w:p>
    <w:p w14:paraId="3882991A" w14:textId="77777777" w:rsidR="00FC3DEB" w:rsidRPr="00FC3DEB" w:rsidRDefault="00FC3DEB" w:rsidP="00FC3DEB">
      <w:r w:rsidRPr="00FC3DEB">
        <w:t>Loyalty</w:t>
      </w:r>
    </w:p>
    <w:p w14:paraId="05383DE2" w14:textId="77777777" w:rsidR="00FC3DEB" w:rsidRPr="00FC3DEB" w:rsidRDefault="00FC3DEB" w:rsidP="00FC3DEB">
      <w:r w:rsidRPr="00FC3DEB">
        <w:t>- Working towards integrating Silversea data into Loyalty Simulator</w:t>
      </w:r>
    </w:p>
    <w:p w14:paraId="59AACCDC" w14:textId="77777777" w:rsidR="00FC3DEB" w:rsidRPr="00FC3DEB" w:rsidRDefault="00FC3DEB" w:rsidP="00FC3DEB">
      <w:r w:rsidRPr="00FC3DEB">
        <w:t>- Working towards integrating Casino points into Loyalty Simulator</w:t>
      </w:r>
    </w:p>
    <w:p w14:paraId="0881F1E3" w14:textId="77777777" w:rsidR="00FC3DEB" w:rsidRPr="00FC3DEB" w:rsidRDefault="00FC3DEB" w:rsidP="00FC3DEB">
      <w:r w:rsidRPr="00FC3DEB">
        <w:t xml:space="preserve"> </w:t>
      </w:r>
    </w:p>
    <w:p w14:paraId="7C293C65" w14:textId="77777777" w:rsidR="00FC3DEB" w:rsidRPr="00FC3DEB" w:rsidRDefault="00FC3DEB" w:rsidP="00FC3DEB">
      <w:r w:rsidRPr="00FC3DEB">
        <w:t>Digital - Recommendations Engine</w:t>
      </w:r>
    </w:p>
    <w:p w14:paraId="54FEF1F7" w14:textId="77777777" w:rsidR="00FC3DEB" w:rsidRPr="00FC3DEB" w:rsidRDefault="00FC3DEB" w:rsidP="00FC3DEB">
      <w:r w:rsidRPr="00FC3DEB">
        <w:t>- Developed and demoed a proof-of-concept LLM-powered natural-language search for PCP products (</w:t>
      </w:r>
      <w:proofErr w:type="gramStart"/>
      <w:r w:rsidRPr="00FC3DEB">
        <w:t>similar to</w:t>
      </w:r>
      <w:proofErr w:type="gramEnd"/>
      <w:r w:rsidRPr="00FC3DEB">
        <w:t xml:space="preserve"> Cruise Search).</w:t>
      </w:r>
    </w:p>
    <w:p w14:paraId="5395738F" w14:textId="77777777" w:rsidR="00FC3DEB" w:rsidRPr="00FC3DEB" w:rsidRDefault="00FC3DEB" w:rsidP="00FC3DEB">
      <w:r w:rsidRPr="00FC3DEB">
        <w:t xml:space="preserve"> </w:t>
      </w:r>
    </w:p>
    <w:p w14:paraId="277F2532" w14:textId="77777777" w:rsidR="00FC3DEB" w:rsidRPr="00FC3DEB" w:rsidRDefault="00FC3DEB" w:rsidP="00FC3DEB">
      <w:r w:rsidRPr="00FC3DEB">
        <w:t>Digital - GS Bot</w:t>
      </w:r>
    </w:p>
    <w:p w14:paraId="53C2A663" w14:textId="77777777" w:rsidR="00FC3DEB" w:rsidRPr="00FC3DEB" w:rsidRDefault="00FC3DEB" w:rsidP="00FC3DEB">
      <w:r w:rsidRPr="00FC3DEB">
        <w:lastRenderedPageBreak/>
        <w:t>- For the demo and training purposes, a POC API was deployed for the Guest Log topic classifier.</w:t>
      </w:r>
    </w:p>
    <w:p w14:paraId="6D75F8C8" w14:textId="77777777" w:rsidR="00FC3DEB" w:rsidRPr="00FC3DEB" w:rsidRDefault="00FC3DEB" w:rsidP="00FC3DEB">
      <w:r w:rsidRPr="00FC3DEB">
        <w:t xml:space="preserve"> </w:t>
      </w:r>
    </w:p>
    <w:p w14:paraId="61D6022C" w14:textId="77777777" w:rsidR="00FC3DEB" w:rsidRPr="00FC3DEB" w:rsidRDefault="00FC3DEB" w:rsidP="00FC3DEB">
      <w:r w:rsidRPr="00FC3DEB">
        <w:t>Hotel Operations (CEL)</w:t>
      </w:r>
    </w:p>
    <w:p w14:paraId="6A1E3304" w14:textId="77777777" w:rsidR="00FC3DEB" w:rsidRPr="00FC3DEB" w:rsidRDefault="00FC3DEB" w:rsidP="00FC3DEB">
      <w:r w:rsidRPr="00FC3DEB">
        <w:t>- Revived the Target Setting dashboard in preparation for visualizing the outputs from the dozens of Targets that will be set for 2025.</w:t>
      </w:r>
    </w:p>
    <w:p w14:paraId="239802E9" w14:textId="77777777" w:rsidR="00FC3DEB" w:rsidRPr="00FC3DEB" w:rsidRDefault="00FC3DEB" w:rsidP="00FC3DEB">
      <w:r w:rsidRPr="00FC3DEB">
        <w:t xml:space="preserve"> </w:t>
      </w:r>
    </w:p>
    <w:p w14:paraId="19B4720C" w14:textId="77777777" w:rsidR="00FC3DEB" w:rsidRPr="00FC3DEB" w:rsidRDefault="00FC3DEB" w:rsidP="00FC3DEB">
      <w:r w:rsidRPr="00FC3DEB">
        <w:t>Medallia Topic Classifier</w:t>
      </w:r>
    </w:p>
    <w:p w14:paraId="492D32CA" w14:textId="3A880230" w:rsidR="00FC3DEB" w:rsidRDefault="00FC3DEB" w:rsidP="00FC3DEB">
      <w:r w:rsidRPr="00FC3DEB">
        <w:t xml:space="preserve">- Started </w:t>
      </w:r>
      <w:proofErr w:type="spellStart"/>
      <w:r w:rsidRPr="00FC3DEB">
        <w:t>developedment</w:t>
      </w:r>
      <w:proofErr w:type="spellEnd"/>
      <w:r w:rsidRPr="00FC3DEB">
        <w:t xml:space="preserve"> of comments </w:t>
      </w:r>
      <w:proofErr w:type="spellStart"/>
      <w:r w:rsidRPr="00FC3DEB">
        <w:t>analyics</w:t>
      </w:r>
      <w:proofErr w:type="spellEnd"/>
      <w:r w:rsidRPr="00FC3DEB">
        <w:t xml:space="preserve"> for Medallia comments which includes Entity Recognition, Summary, Sentiment, and Topic classification.</w:t>
      </w:r>
    </w:p>
    <w:sectPr w:rsidR="00FC3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3577"/>
    <w:multiLevelType w:val="multilevel"/>
    <w:tmpl w:val="893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26B7A"/>
    <w:multiLevelType w:val="hybridMultilevel"/>
    <w:tmpl w:val="EBA4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E3AB4"/>
    <w:multiLevelType w:val="multilevel"/>
    <w:tmpl w:val="AE70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703154"/>
    <w:multiLevelType w:val="multilevel"/>
    <w:tmpl w:val="20C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6A4FA6"/>
    <w:multiLevelType w:val="multilevel"/>
    <w:tmpl w:val="9A2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9B1BE6"/>
    <w:multiLevelType w:val="multilevel"/>
    <w:tmpl w:val="F38C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B330F3"/>
    <w:multiLevelType w:val="multilevel"/>
    <w:tmpl w:val="0CDC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C7F6F"/>
    <w:multiLevelType w:val="multilevel"/>
    <w:tmpl w:val="469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9B7B91"/>
    <w:multiLevelType w:val="multilevel"/>
    <w:tmpl w:val="877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167109"/>
    <w:multiLevelType w:val="hybridMultilevel"/>
    <w:tmpl w:val="4EF0B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FA63F9"/>
    <w:multiLevelType w:val="multilevel"/>
    <w:tmpl w:val="43A2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5722A1"/>
    <w:multiLevelType w:val="multilevel"/>
    <w:tmpl w:val="8AC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2C3FB9"/>
    <w:multiLevelType w:val="hybridMultilevel"/>
    <w:tmpl w:val="CDA86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1F1C00"/>
    <w:multiLevelType w:val="multilevel"/>
    <w:tmpl w:val="DEEC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8056FD"/>
    <w:multiLevelType w:val="multilevel"/>
    <w:tmpl w:val="BB90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F377C6"/>
    <w:multiLevelType w:val="multilevel"/>
    <w:tmpl w:val="922C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81122"/>
    <w:multiLevelType w:val="multilevel"/>
    <w:tmpl w:val="CDE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3A2C1A"/>
    <w:multiLevelType w:val="multilevel"/>
    <w:tmpl w:val="2CC6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E034F"/>
    <w:multiLevelType w:val="multilevel"/>
    <w:tmpl w:val="184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398456">
    <w:abstractNumId w:val="6"/>
  </w:num>
  <w:num w:numId="2" w16cid:durableId="834565330">
    <w:abstractNumId w:val="17"/>
  </w:num>
  <w:num w:numId="3" w16cid:durableId="662852399">
    <w:abstractNumId w:val="15"/>
  </w:num>
  <w:num w:numId="4" w16cid:durableId="1045133269">
    <w:abstractNumId w:val="0"/>
  </w:num>
  <w:num w:numId="5" w16cid:durableId="595096662">
    <w:abstractNumId w:val="18"/>
  </w:num>
  <w:num w:numId="6" w16cid:durableId="1139961204">
    <w:abstractNumId w:val="9"/>
  </w:num>
  <w:num w:numId="7" w16cid:durableId="419375065">
    <w:abstractNumId w:val="12"/>
  </w:num>
  <w:num w:numId="8" w16cid:durableId="629089869">
    <w:abstractNumId w:val="1"/>
  </w:num>
  <w:num w:numId="9" w16cid:durableId="566262070">
    <w:abstractNumId w:val="10"/>
  </w:num>
  <w:num w:numId="10" w16cid:durableId="1113205993">
    <w:abstractNumId w:val="16"/>
  </w:num>
  <w:num w:numId="11" w16cid:durableId="1017121146">
    <w:abstractNumId w:val="5"/>
  </w:num>
  <w:num w:numId="12" w16cid:durableId="22022288">
    <w:abstractNumId w:val="7"/>
  </w:num>
  <w:num w:numId="13" w16cid:durableId="464276259">
    <w:abstractNumId w:val="3"/>
  </w:num>
  <w:num w:numId="14" w16cid:durableId="344291129">
    <w:abstractNumId w:val="11"/>
  </w:num>
  <w:num w:numId="15" w16cid:durableId="855847347">
    <w:abstractNumId w:val="4"/>
  </w:num>
  <w:num w:numId="16" w16cid:durableId="298069821">
    <w:abstractNumId w:val="14"/>
  </w:num>
  <w:num w:numId="17" w16cid:durableId="192234864">
    <w:abstractNumId w:val="13"/>
  </w:num>
  <w:num w:numId="18" w16cid:durableId="1395929299">
    <w:abstractNumId w:val="2"/>
  </w:num>
  <w:num w:numId="19" w16cid:durableId="2124110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EB"/>
    <w:rsid w:val="00091C34"/>
    <w:rsid w:val="00163CC7"/>
    <w:rsid w:val="001D2BD9"/>
    <w:rsid w:val="003D5F98"/>
    <w:rsid w:val="003F59EF"/>
    <w:rsid w:val="005374C8"/>
    <w:rsid w:val="005543ED"/>
    <w:rsid w:val="00CC4355"/>
    <w:rsid w:val="00EC14FF"/>
    <w:rsid w:val="00FC3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79BC"/>
  <w15:chartTrackingRefBased/>
  <w15:docId w15:val="{816BC3F1-672C-4717-B270-0D1019DF0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DEB"/>
    <w:rPr>
      <w:rFonts w:eastAsiaTheme="majorEastAsia" w:cstheme="majorBidi"/>
      <w:color w:val="272727" w:themeColor="text1" w:themeTint="D8"/>
    </w:rPr>
  </w:style>
  <w:style w:type="paragraph" w:styleId="Title">
    <w:name w:val="Title"/>
    <w:basedOn w:val="Normal"/>
    <w:next w:val="Normal"/>
    <w:link w:val="TitleChar"/>
    <w:uiPriority w:val="10"/>
    <w:qFormat/>
    <w:rsid w:val="00FC3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DEB"/>
    <w:pPr>
      <w:spacing w:before="160"/>
      <w:jc w:val="center"/>
    </w:pPr>
    <w:rPr>
      <w:i/>
      <w:iCs/>
      <w:color w:val="404040" w:themeColor="text1" w:themeTint="BF"/>
    </w:rPr>
  </w:style>
  <w:style w:type="character" w:customStyle="1" w:styleId="QuoteChar">
    <w:name w:val="Quote Char"/>
    <w:basedOn w:val="DefaultParagraphFont"/>
    <w:link w:val="Quote"/>
    <w:uiPriority w:val="29"/>
    <w:rsid w:val="00FC3DEB"/>
    <w:rPr>
      <w:i/>
      <w:iCs/>
      <w:color w:val="404040" w:themeColor="text1" w:themeTint="BF"/>
    </w:rPr>
  </w:style>
  <w:style w:type="paragraph" w:styleId="ListParagraph">
    <w:name w:val="List Paragraph"/>
    <w:basedOn w:val="Normal"/>
    <w:uiPriority w:val="34"/>
    <w:qFormat/>
    <w:rsid w:val="00FC3DEB"/>
    <w:pPr>
      <w:ind w:left="720"/>
      <w:contextualSpacing/>
    </w:pPr>
  </w:style>
  <w:style w:type="character" w:styleId="IntenseEmphasis">
    <w:name w:val="Intense Emphasis"/>
    <w:basedOn w:val="DefaultParagraphFont"/>
    <w:uiPriority w:val="21"/>
    <w:qFormat/>
    <w:rsid w:val="00FC3DEB"/>
    <w:rPr>
      <w:i/>
      <w:iCs/>
      <w:color w:val="0F4761" w:themeColor="accent1" w:themeShade="BF"/>
    </w:rPr>
  </w:style>
  <w:style w:type="paragraph" w:styleId="IntenseQuote">
    <w:name w:val="Intense Quote"/>
    <w:basedOn w:val="Normal"/>
    <w:next w:val="Normal"/>
    <w:link w:val="IntenseQuoteChar"/>
    <w:uiPriority w:val="30"/>
    <w:qFormat/>
    <w:rsid w:val="00FC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DEB"/>
    <w:rPr>
      <w:i/>
      <w:iCs/>
      <w:color w:val="0F4761" w:themeColor="accent1" w:themeShade="BF"/>
    </w:rPr>
  </w:style>
  <w:style w:type="character" w:styleId="IntenseReference">
    <w:name w:val="Intense Reference"/>
    <w:basedOn w:val="DefaultParagraphFont"/>
    <w:uiPriority w:val="32"/>
    <w:qFormat/>
    <w:rsid w:val="00FC3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486440">
      <w:bodyDiv w:val="1"/>
      <w:marLeft w:val="0"/>
      <w:marRight w:val="0"/>
      <w:marTop w:val="0"/>
      <w:marBottom w:val="0"/>
      <w:divBdr>
        <w:top w:val="none" w:sz="0" w:space="0" w:color="auto"/>
        <w:left w:val="none" w:sz="0" w:space="0" w:color="auto"/>
        <w:bottom w:val="none" w:sz="0" w:space="0" w:color="auto"/>
        <w:right w:val="none" w:sz="0" w:space="0" w:color="auto"/>
      </w:divBdr>
    </w:div>
    <w:div w:id="513494294">
      <w:bodyDiv w:val="1"/>
      <w:marLeft w:val="0"/>
      <w:marRight w:val="0"/>
      <w:marTop w:val="0"/>
      <w:marBottom w:val="0"/>
      <w:divBdr>
        <w:top w:val="none" w:sz="0" w:space="0" w:color="auto"/>
        <w:left w:val="none" w:sz="0" w:space="0" w:color="auto"/>
        <w:bottom w:val="none" w:sz="0" w:space="0" w:color="auto"/>
        <w:right w:val="none" w:sz="0" w:space="0" w:color="auto"/>
      </w:divBdr>
    </w:div>
    <w:div w:id="552349226">
      <w:bodyDiv w:val="1"/>
      <w:marLeft w:val="0"/>
      <w:marRight w:val="0"/>
      <w:marTop w:val="0"/>
      <w:marBottom w:val="0"/>
      <w:divBdr>
        <w:top w:val="none" w:sz="0" w:space="0" w:color="auto"/>
        <w:left w:val="none" w:sz="0" w:space="0" w:color="auto"/>
        <w:bottom w:val="none" w:sz="0" w:space="0" w:color="auto"/>
        <w:right w:val="none" w:sz="0" w:space="0" w:color="auto"/>
      </w:divBdr>
    </w:div>
    <w:div w:id="924612374">
      <w:bodyDiv w:val="1"/>
      <w:marLeft w:val="0"/>
      <w:marRight w:val="0"/>
      <w:marTop w:val="0"/>
      <w:marBottom w:val="0"/>
      <w:divBdr>
        <w:top w:val="none" w:sz="0" w:space="0" w:color="auto"/>
        <w:left w:val="none" w:sz="0" w:space="0" w:color="auto"/>
        <w:bottom w:val="none" w:sz="0" w:space="0" w:color="auto"/>
        <w:right w:val="none" w:sz="0" w:space="0" w:color="auto"/>
      </w:divBdr>
    </w:div>
    <w:div w:id="956333376">
      <w:bodyDiv w:val="1"/>
      <w:marLeft w:val="0"/>
      <w:marRight w:val="0"/>
      <w:marTop w:val="0"/>
      <w:marBottom w:val="0"/>
      <w:divBdr>
        <w:top w:val="none" w:sz="0" w:space="0" w:color="auto"/>
        <w:left w:val="none" w:sz="0" w:space="0" w:color="auto"/>
        <w:bottom w:val="none" w:sz="0" w:space="0" w:color="auto"/>
        <w:right w:val="none" w:sz="0" w:space="0" w:color="auto"/>
      </w:divBdr>
    </w:div>
    <w:div w:id="1162429091">
      <w:bodyDiv w:val="1"/>
      <w:marLeft w:val="0"/>
      <w:marRight w:val="0"/>
      <w:marTop w:val="0"/>
      <w:marBottom w:val="0"/>
      <w:divBdr>
        <w:top w:val="none" w:sz="0" w:space="0" w:color="auto"/>
        <w:left w:val="none" w:sz="0" w:space="0" w:color="auto"/>
        <w:bottom w:val="none" w:sz="0" w:space="0" w:color="auto"/>
        <w:right w:val="none" w:sz="0" w:space="0" w:color="auto"/>
      </w:divBdr>
    </w:div>
    <w:div w:id="1361666960">
      <w:bodyDiv w:val="1"/>
      <w:marLeft w:val="0"/>
      <w:marRight w:val="0"/>
      <w:marTop w:val="0"/>
      <w:marBottom w:val="0"/>
      <w:divBdr>
        <w:top w:val="none" w:sz="0" w:space="0" w:color="auto"/>
        <w:left w:val="none" w:sz="0" w:space="0" w:color="auto"/>
        <w:bottom w:val="none" w:sz="0" w:space="0" w:color="auto"/>
        <w:right w:val="none" w:sz="0" w:space="0" w:color="auto"/>
      </w:divBdr>
    </w:div>
    <w:div w:id="1373461139">
      <w:bodyDiv w:val="1"/>
      <w:marLeft w:val="0"/>
      <w:marRight w:val="0"/>
      <w:marTop w:val="0"/>
      <w:marBottom w:val="0"/>
      <w:divBdr>
        <w:top w:val="none" w:sz="0" w:space="0" w:color="auto"/>
        <w:left w:val="none" w:sz="0" w:space="0" w:color="auto"/>
        <w:bottom w:val="none" w:sz="0" w:space="0" w:color="auto"/>
        <w:right w:val="none" w:sz="0" w:space="0" w:color="auto"/>
      </w:divBdr>
    </w:div>
    <w:div w:id="146122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4C8B0D-2FAB-4449-98D0-9F9C9EDE53D4}"/>
</file>

<file path=customXml/itemProps2.xml><?xml version="1.0" encoding="utf-8"?>
<ds:datastoreItem xmlns:ds="http://schemas.openxmlformats.org/officeDocument/2006/customXml" ds:itemID="{C52A6838-0DDF-427F-8B07-EC33C2E89E96}"/>
</file>

<file path=docProps/app.xml><?xml version="1.0" encoding="utf-8"?>
<Properties xmlns="http://schemas.openxmlformats.org/officeDocument/2006/extended-properties" xmlns:vt="http://schemas.openxmlformats.org/officeDocument/2006/docPropsVTypes">
  <Template>Normal.dotm</Template>
  <TotalTime>7</TotalTime>
  <Pages>8</Pages>
  <Words>1775</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2024-08-09T11:29:00Z</dcterms:created>
  <dcterms:modified xsi:type="dcterms:W3CDTF">2024-08-09T13:09:00Z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2024-08-09T12:34:51Z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3f84aa4d-6f52-498a-bda2-19afedd2dc6c</vt:lpwstr>
  </property>
  <property fmtid="{D5CDD505-2E9C-101B-9397-08002B2CF9AE}" pid="8" name="MSIP_Label_ec2fa631-0d69-435b-8f58-124ad5e1685b_ContentBits">
    <vt:lpwstr>0</vt:lpwstr>
  </property>
</Properties>
</file>