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D5A558" w14:textId="77777777" w:rsidR="00AB21E2" w:rsidRPr="00982762" w:rsidRDefault="00AB21E2" w:rsidP="00AB21E2">
      <w:pPr>
        <w:rPr>
          <w:b/>
          <w:bCs/>
        </w:rPr>
      </w:pPr>
      <w:r w:rsidRPr="00982762">
        <w:rPr>
          <w:b/>
          <w:bCs/>
        </w:rPr>
        <w:t>Proud:</w:t>
      </w:r>
    </w:p>
    <w:p w14:paraId="5534F08B" w14:textId="77777777" w:rsidR="00AB21E2" w:rsidRPr="00066F90" w:rsidRDefault="00AB21E2" w:rsidP="00AB21E2">
      <w:r>
        <w:rPr>
          <w:b/>
          <w:bCs/>
        </w:rPr>
        <w:t xml:space="preserve">Supply Chain: </w:t>
      </w:r>
      <w:r>
        <w:t xml:space="preserve">Positive feedback for overall Supply Chain optimization work, including AI forecasting, by IBP Steering Committee (includes CFO, Finance &amp; Hotel Operations Leaders). Naftali afterwards shared an email with Jason highlighting the significant progress being made. </w:t>
      </w:r>
      <w:r w:rsidRPr="00066F90">
        <w:t>Team completed Uniform Demand ETL</w:t>
      </w:r>
      <w:r>
        <w:t xml:space="preserve"> and Demand Forecast MVP</w:t>
      </w:r>
      <w:r w:rsidRPr="00066F90">
        <w:t>.</w:t>
      </w:r>
      <w:r>
        <w:rPr>
          <w:i/>
          <w:iCs/>
        </w:rPr>
        <w:t xml:space="preserve"> Future focus on developing Uniform Demand Forecast Model Validation &amp; Guardrails and productionizing Silversea Demand Forecasts.</w:t>
      </w:r>
    </w:p>
    <w:p w14:paraId="6AFCDA96" w14:textId="77777777" w:rsidR="00AB21E2" w:rsidRPr="00066F90" w:rsidRDefault="00AB21E2" w:rsidP="00AB21E2">
      <w:r w:rsidRPr="00982762">
        <w:rPr>
          <w:b/>
          <w:bCs/>
        </w:rPr>
        <w:t>Hotel Operations (CEL):</w:t>
      </w:r>
      <w:r>
        <w:t xml:space="preserve"> Delivered updated 2025 NPS targets (and other required Medallia metrics) based on AI forecasting from historical trends + seasonality. </w:t>
      </w:r>
    </w:p>
    <w:p w14:paraId="015AA162" w14:textId="77777777" w:rsidR="00AB21E2" w:rsidRDefault="00AB21E2" w:rsidP="00AB21E2">
      <w:pPr>
        <w:rPr>
          <w:i/>
          <w:iCs/>
        </w:rPr>
      </w:pPr>
      <w:r w:rsidRPr="00861B53">
        <w:rPr>
          <w:b/>
          <w:bCs/>
        </w:rPr>
        <w:t>Revenue Management</w:t>
      </w:r>
      <w:r>
        <w:rPr>
          <w:b/>
          <w:bCs/>
        </w:rPr>
        <w:t xml:space="preserve"> (CEL)</w:t>
      </w:r>
      <w:r w:rsidRPr="00861B53">
        <w:rPr>
          <w:b/>
          <w:bCs/>
        </w:rPr>
        <w:t xml:space="preserve">: </w:t>
      </w:r>
      <w:r>
        <w:t xml:space="preserve">Delivered (a) Basket </w:t>
      </w:r>
      <w:proofErr w:type="spellStart"/>
      <w:r>
        <w:t>CoV</w:t>
      </w:r>
      <w:proofErr w:type="spellEnd"/>
      <w:r>
        <w:t xml:space="preserve"> Analysis &amp; Monitoring Dashboard that will enable Revenue Management teams to track how well the booked positions of basketed sailings, sharing substitutable demand, pace together (which is revenue-optimal) and (b) GTY-Replenishment Inventory Automation algorithm that automates business rules at scale. Future focus areas will be </w:t>
      </w:r>
      <w:r w:rsidRPr="00861B53">
        <w:rPr>
          <w:i/>
          <w:iCs/>
        </w:rPr>
        <w:t>analyz</w:t>
      </w:r>
      <w:r>
        <w:rPr>
          <w:i/>
          <w:iCs/>
        </w:rPr>
        <w:t>ing</w:t>
      </w:r>
      <w:r w:rsidRPr="00861B53">
        <w:rPr>
          <w:i/>
          <w:iCs/>
        </w:rPr>
        <w:t xml:space="preserve"> the recently completed T4 AB Test</w:t>
      </w:r>
      <w:r>
        <w:rPr>
          <w:i/>
          <w:iCs/>
        </w:rPr>
        <w:t xml:space="preserve">, developing a track optimization process to incentivize sailing alignment (MTRB), and expand products covered by an elasticity model upgrade (i.e. Europe and Caribbean. </w:t>
      </w:r>
    </w:p>
    <w:p w14:paraId="0CEDEDDE" w14:textId="77777777" w:rsidR="00AB21E2" w:rsidRDefault="00AB21E2" w:rsidP="00AB21E2">
      <w:r w:rsidRPr="00727A6F">
        <w:rPr>
          <w:b/>
          <w:bCs/>
        </w:rPr>
        <w:t xml:space="preserve">Revenue Management (RCI): </w:t>
      </w:r>
      <w:r>
        <w:t xml:space="preserve">Upgraded the GTY-Replenishment Inventory Automation algorithm to use Data-Driven rules (vs Business Rules) and shared a POC for a new Sailing Performance Index (SPI) model that includes additional features (seasonality &amp; holidays). </w:t>
      </w:r>
      <w:r w:rsidRPr="00727A6F">
        <w:rPr>
          <w:i/>
          <w:iCs/>
        </w:rPr>
        <w:t>Future focus will include more business factors into the SPI model and update pricing elasticities for use in Track Optimization.</w:t>
      </w:r>
      <w:r>
        <w:t xml:space="preserve"> </w:t>
      </w:r>
    </w:p>
    <w:p w14:paraId="1ECB1925" w14:textId="77777777" w:rsidR="00AB21E2" w:rsidRDefault="00AB21E2" w:rsidP="00AB21E2">
      <w:r w:rsidRPr="00587282">
        <w:rPr>
          <w:b/>
          <w:bCs/>
        </w:rPr>
        <w:t>Revenue Management (SSC):</w:t>
      </w:r>
      <w:r>
        <w:t xml:space="preserve"> Delivered a MVP PRE pricing recommendations (binary pricing recommendations) for business teams to review. </w:t>
      </w:r>
      <w:r w:rsidRPr="00587282">
        <w:rPr>
          <w:i/>
          <w:iCs/>
        </w:rPr>
        <w:t xml:space="preserve">Future focus will address constructive feedback by the business teams and development of a pricing elasticity model. </w:t>
      </w:r>
    </w:p>
    <w:p w14:paraId="709067F5" w14:textId="77777777" w:rsidR="00AB21E2" w:rsidRPr="00982762" w:rsidRDefault="00AB21E2" w:rsidP="00AB21E2">
      <w:r w:rsidRPr="00982762">
        <w:rPr>
          <w:b/>
          <w:bCs/>
        </w:rPr>
        <w:t xml:space="preserve">Digital: </w:t>
      </w:r>
      <w:r>
        <w:t xml:space="preserve">Sharing popular &amp; trending product recommendations at sailing-level with the Digital Engineering teams through a modified Databricks API endpoint. Updated the Guest-Services Chatbot Performance Dashboard based on constructive feedback. </w:t>
      </w:r>
    </w:p>
    <w:p w14:paraId="6EF11D72" w14:textId="77777777" w:rsidR="00AB21E2" w:rsidRDefault="00AB21E2" w:rsidP="00AB21E2">
      <w:pPr>
        <w:rPr>
          <w:i/>
          <w:iCs/>
        </w:rPr>
      </w:pPr>
      <w:r w:rsidRPr="00587282">
        <w:rPr>
          <w:b/>
          <w:bCs/>
        </w:rPr>
        <w:t>Marine Operations:</w:t>
      </w:r>
      <w:r>
        <w:t xml:space="preserve"> Completed Utopia of the Seas data tag mapping (necessary to extend existing AI solutions) and created an in-house tool for calculating local time (replacing a vendor solution). </w:t>
      </w:r>
      <w:r w:rsidRPr="00587282">
        <w:rPr>
          <w:i/>
          <w:iCs/>
        </w:rPr>
        <w:t xml:space="preserve">Future focus on developing a Fuel Forecasting CAR, integration of power plant performance modeling on ships with volumetric flow meters, and developing service power model baselines. </w:t>
      </w:r>
    </w:p>
    <w:p w14:paraId="3303952D" w14:textId="77777777" w:rsidR="00AB21E2" w:rsidRPr="00066F90" w:rsidRDefault="00AB21E2" w:rsidP="00AB21E2">
      <w:pPr>
        <w:rPr>
          <w:b/>
          <w:bCs/>
        </w:rPr>
      </w:pPr>
      <w:r w:rsidRPr="00066F90">
        <w:rPr>
          <w:b/>
          <w:bCs/>
        </w:rPr>
        <w:t>E-Commerce:</w:t>
      </w:r>
      <w:r>
        <w:rPr>
          <w:i/>
          <w:iCs/>
        </w:rPr>
        <w:t xml:space="preserve"> </w:t>
      </w:r>
      <w:r w:rsidRPr="00066F90">
        <w:t>Completed stakeholder requested fixes/maintenance of models &amp; dashboarding tools.</w:t>
      </w:r>
      <w:r>
        <w:t xml:space="preserve"> </w:t>
      </w:r>
      <w:r w:rsidRPr="00066F90">
        <w:rPr>
          <w:i/>
          <w:iCs/>
        </w:rPr>
        <w:t>Future focus on improving audience sizing calculator.</w:t>
      </w:r>
    </w:p>
    <w:p w14:paraId="2B7EB571" w14:textId="77777777" w:rsidR="00AB21E2" w:rsidRDefault="00AB21E2" w:rsidP="00AB21E2"/>
    <w:p w14:paraId="37037E94" w14:textId="77777777" w:rsidR="00AB21E2" w:rsidRPr="00982762" w:rsidRDefault="00AB21E2" w:rsidP="00AB21E2">
      <w:pPr>
        <w:rPr>
          <w:b/>
          <w:bCs/>
        </w:rPr>
      </w:pPr>
      <w:r w:rsidRPr="00982762">
        <w:rPr>
          <w:b/>
          <w:bCs/>
        </w:rPr>
        <w:t>Concerned:</w:t>
      </w:r>
    </w:p>
    <w:p w14:paraId="1C1BB508" w14:textId="77777777" w:rsidR="00AB21E2" w:rsidRDefault="00AB21E2" w:rsidP="00AB21E2">
      <w:r>
        <w:rPr>
          <w:b/>
          <w:bCs/>
        </w:rPr>
        <w:t>PCP Pricing Automation CAR</w:t>
      </w:r>
      <w:r w:rsidRPr="00EA7025">
        <w:rPr>
          <w:b/>
          <w:bCs/>
        </w:rPr>
        <w:t>:</w:t>
      </w:r>
      <w:r>
        <w:t xml:space="preserve"> Concerned the Digital teams are reducing the planned work scope for the 2024 PCP Pricing Automation CAR, which could impact the committed revenue return. The approved CAR explicitly mentions the Digital teams would create an API, or a comparable bulk-</w:t>
      </w:r>
      <w:r>
        <w:lastRenderedPageBreak/>
        <w:t>upload tool, for the Onboard Revenue teams to rapidly update pricing/promotions using automation. Unclear if this committed functionality will be delivered in this CAR.</w:t>
      </w:r>
    </w:p>
    <w:p w14:paraId="6DFCAF66" w14:textId="77777777" w:rsidR="00AB21E2" w:rsidRPr="00727A6F" w:rsidRDefault="00AB21E2" w:rsidP="00AB21E2">
      <w:r>
        <w:rPr>
          <w:b/>
          <w:bCs/>
        </w:rPr>
        <w:t xml:space="preserve">SSC </w:t>
      </w:r>
      <w:r w:rsidRPr="00727A6F">
        <w:rPr>
          <w:b/>
          <w:bCs/>
        </w:rPr>
        <w:t xml:space="preserve">Revenue Management </w:t>
      </w:r>
      <w:r>
        <w:rPr>
          <w:b/>
          <w:bCs/>
        </w:rPr>
        <w:t>CAR</w:t>
      </w:r>
      <w:r w:rsidRPr="00727A6F">
        <w:rPr>
          <w:b/>
          <w:bCs/>
        </w:rPr>
        <w:t>:</w:t>
      </w:r>
      <w:r>
        <w:t xml:space="preserve"> </w:t>
      </w:r>
      <w:r w:rsidRPr="00727A6F">
        <w:t>Concerned that</w:t>
      </w:r>
      <w:r>
        <w:t xml:space="preserve"> recent</w:t>
      </w:r>
      <w:r w:rsidRPr="00727A6F">
        <w:t xml:space="preserve"> </w:t>
      </w:r>
      <w:proofErr w:type="spellStart"/>
      <w:r>
        <w:t>RoyalX</w:t>
      </w:r>
      <w:proofErr w:type="spellEnd"/>
      <w:r w:rsidRPr="00727A6F">
        <w:t xml:space="preserve"> delays</w:t>
      </w:r>
      <w:r>
        <w:t xml:space="preserve"> may hamper the ability of RM + DA2I to build revenue-optimizing automation within 2-3 years. </w:t>
      </w:r>
      <w:r w:rsidRPr="00587282">
        <w:rPr>
          <w:i/>
          <w:iCs/>
        </w:rPr>
        <w:t>Exploring whether to alter CAR scope to include writeback capabilities to SSC’s existing reservation system (Res2.0).</w:t>
      </w:r>
    </w:p>
    <w:p w14:paraId="11E1BE70" w14:textId="77777777" w:rsidR="00AB21E2" w:rsidRDefault="00AB21E2" w:rsidP="00AB21E2"/>
    <w:p w14:paraId="1C539533" w14:textId="77777777" w:rsidR="00AB21E2" w:rsidRDefault="00AB21E2" w:rsidP="00AB21E2">
      <w:pPr>
        <w:rPr>
          <w:b/>
          <w:bCs/>
        </w:rPr>
      </w:pPr>
      <w:r w:rsidRPr="00982762">
        <w:rPr>
          <w:b/>
          <w:bCs/>
        </w:rPr>
        <w:t>Excited:</w:t>
      </w:r>
    </w:p>
    <w:p w14:paraId="4D8F7615" w14:textId="77777777" w:rsidR="00AB21E2" w:rsidRPr="00982762" w:rsidRDefault="00AB21E2" w:rsidP="00AB21E2">
      <w:pPr>
        <w:rPr>
          <w:b/>
          <w:bCs/>
        </w:rPr>
      </w:pPr>
      <w:r>
        <w:rPr>
          <w:b/>
          <w:bCs/>
        </w:rPr>
        <w:t xml:space="preserve">Medallia GenAI Pilot Use-case: </w:t>
      </w:r>
      <w:r>
        <w:t xml:space="preserve">Established use-case for Medallia Survey data and began development of the LLM-based text comments tool, which includes Summary, Sentiment, Topic Classification(s), and Entity Recognition. </w:t>
      </w:r>
      <w:r w:rsidRPr="00727A6F">
        <w:rPr>
          <w:i/>
          <w:iCs/>
        </w:rPr>
        <w:t>PoC expected in 6 weeks and delivery by November.</w:t>
      </w:r>
    </w:p>
    <w:p w14:paraId="13B1D215" w14:textId="77777777" w:rsidR="00AB21E2" w:rsidRPr="00727A6F" w:rsidRDefault="00AB21E2" w:rsidP="00AB21E2">
      <w:r>
        <w:rPr>
          <w:b/>
          <w:bCs/>
        </w:rPr>
        <w:t xml:space="preserve">Other GenAI Pilot Use-Cases: </w:t>
      </w:r>
      <w:r w:rsidRPr="00727A6F">
        <w:t>Team met with (a) Crew Care teams to align and plan on a new GenAI use-case to report on crew intents to the Contact Center and (b) Deployment Teams to use GenAI to clean-up Port Codes from Competitive Web-Scraping.</w:t>
      </w:r>
    </w:p>
    <w:p w14:paraId="27D529ED" w14:textId="77777777" w:rsidR="00AB21E2" w:rsidRDefault="00AB21E2" w:rsidP="00AB21E2">
      <w:r w:rsidRPr="00982762">
        <w:rPr>
          <w:b/>
          <w:bCs/>
        </w:rPr>
        <w:t xml:space="preserve">Loyalty: </w:t>
      </w:r>
      <w:r>
        <w:t xml:space="preserve">Aligned with Deloitte &amp; E-Commerce Analytics teams on updated Loyalty Simulator Requirements. Integrating Silversea ticket data &amp; RCI/CEL Casino points into Loyalty Simulator and validating new consumer segments created by Deloitte Data Scientists. </w:t>
      </w:r>
    </w:p>
    <w:p w14:paraId="37B628B6" w14:textId="77777777" w:rsidR="00AB21E2" w:rsidRPr="00982762" w:rsidRDefault="00AB21E2" w:rsidP="00AB21E2">
      <w:r w:rsidRPr="00AC48A5">
        <w:rPr>
          <w:b/>
          <w:bCs/>
        </w:rPr>
        <w:t>Win-on-Waste</w:t>
      </w:r>
      <w:r>
        <w:rPr>
          <w:b/>
          <w:bCs/>
        </w:rPr>
        <w:t xml:space="preserve"> (WoW)</w:t>
      </w:r>
      <w:r w:rsidRPr="00AC48A5">
        <w:rPr>
          <w:b/>
          <w:bCs/>
        </w:rPr>
        <w:t>:</w:t>
      </w:r>
      <w:r>
        <w:t xml:space="preserve"> Aligned with business stakeholders to solicit constructive feedback from chefs (end-users) for Specialty-Dining demand forecasts during an upcoming change-management trip to Wonder of the Seas. Completed unit-testing for the </w:t>
      </w:r>
      <w:proofErr w:type="spellStart"/>
      <w:r>
        <w:t>backtest</w:t>
      </w:r>
      <w:proofErr w:type="spellEnd"/>
      <w:r>
        <w:t xml:space="preserve"> pipeline and enhancing the demand forecasting modeling approach for Main Dining Room. </w:t>
      </w:r>
    </w:p>
    <w:p w14:paraId="1DA3C552" w14:textId="77777777" w:rsidR="00AB21E2" w:rsidRDefault="00AB21E2">
      <w:pPr>
        <w:rPr>
          <w:b/>
          <w:bCs/>
        </w:rPr>
      </w:pPr>
      <w:r>
        <w:rPr>
          <w:b/>
          <w:bCs/>
        </w:rPr>
        <w:br w:type="page"/>
      </w:r>
    </w:p>
    <w:p w14:paraId="7F38389B" w14:textId="6C193218" w:rsidR="005F0E5D" w:rsidRPr="005F0E5D" w:rsidRDefault="005F0E5D" w:rsidP="005F0E5D">
      <w:pPr>
        <w:rPr>
          <w:b/>
          <w:bCs/>
        </w:rPr>
      </w:pPr>
      <w:r w:rsidRPr="005F0E5D">
        <w:rPr>
          <w:b/>
          <w:bCs/>
        </w:rPr>
        <w:lastRenderedPageBreak/>
        <w:t>WoW</w:t>
      </w:r>
      <w:r w:rsidRPr="005F0E5D">
        <w:rPr>
          <w:b/>
          <w:bCs/>
        </w:rPr>
        <w:br/>
        <w:t>-</w:t>
      </w:r>
      <w:proofErr w:type="spellStart"/>
      <w:r w:rsidRPr="005F0E5D">
        <w:rPr>
          <w:b/>
          <w:bCs/>
        </w:rPr>
        <w:t>Backtest</w:t>
      </w:r>
      <w:proofErr w:type="spellEnd"/>
      <w:r w:rsidRPr="005F0E5D">
        <w:rPr>
          <w:b/>
          <w:bCs/>
        </w:rPr>
        <w:t xml:space="preserve"> PL unit testing for MDR</w:t>
      </w:r>
      <w:r w:rsidRPr="005F0E5D">
        <w:rPr>
          <w:b/>
          <w:bCs/>
        </w:rPr>
        <w:br/>
        <w:t>-Developing the approach 2 complex modelling for MDR</w:t>
      </w:r>
    </w:p>
    <w:p w14:paraId="2AE095A9" w14:textId="77777777" w:rsidR="005F0E5D" w:rsidRPr="005F0E5D" w:rsidRDefault="005F0E5D" w:rsidP="005F0E5D">
      <w:pPr>
        <w:rPr>
          <w:b/>
          <w:bCs/>
        </w:rPr>
      </w:pPr>
      <w:r w:rsidRPr="005F0E5D">
        <w:rPr>
          <w:b/>
          <w:bCs/>
        </w:rPr>
        <w:t> </w:t>
      </w:r>
    </w:p>
    <w:p w14:paraId="04DA37E9" w14:textId="77777777" w:rsidR="005F0E5D" w:rsidRPr="005F0E5D" w:rsidRDefault="005F0E5D" w:rsidP="005F0E5D">
      <w:pPr>
        <w:rPr>
          <w:b/>
          <w:bCs/>
        </w:rPr>
      </w:pPr>
      <w:r w:rsidRPr="005F0E5D">
        <w:rPr>
          <w:b/>
          <w:bCs/>
        </w:rPr>
        <w:t>Loyalty</w:t>
      </w:r>
      <w:r w:rsidRPr="005F0E5D">
        <w:rPr>
          <w:b/>
          <w:bCs/>
        </w:rPr>
        <w:br/>
        <w:t>- Working towards integrating Silversea data into Loyalty Simulator</w:t>
      </w:r>
      <w:r w:rsidRPr="005F0E5D">
        <w:rPr>
          <w:b/>
          <w:bCs/>
        </w:rPr>
        <w:br/>
        <w:t>- Working towards integrating Casino points into Loyalty Simulator</w:t>
      </w:r>
      <w:r w:rsidRPr="005F0E5D">
        <w:rPr>
          <w:b/>
          <w:bCs/>
        </w:rPr>
        <w:br/>
        <w:t>- Workshop with Deloitte to align on Simulator Requirements</w:t>
      </w:r>
      <w:r w:rsidRPr="005F0E5D">
        <w:rPr>
          <w:b/>
          <w:bCs/>
        </w:rPr>
        <w:br/>
        <w:t>- EDA, Investigation on SSC datasets</w:t>
      </w:r>
      <w:r w:rsidRPr="005F0E5D">
        <w:rPr>
          <w:b/>
          <w:bCs/>
        </w:rPr>
        <w:br/>
      </w:r>
      <w:r w:rsidRPr="005F0E5D">
        <w:rPr>
          <w:b/>
          <w:bCs/>
        </w:rPr>
        <w:br/>
        <w:t>Digital - Recommendations Engine</w:t>
      </w:r>
      <w:r w:rsidRPr="005F0E5D">
        <w:rPr>
          <w:b/>
          <w:bCs/>
        </w:rPr>
        <w:br/>
        <w:t>- Modified the API endpoint to return popular and trending product at the sailings level</w:t>
      </w:r>
      <w:r w:rsidRPr="005F0E5D">
        <w:rPr>
          <w:b/>
          <w:bCs/>
        </w:rPr>
        <w:br/>
        <w:t>- Worked with Engineering to modify API outputs to a specific agreed upon JSON format</w:t>
      </w:r>
      <w:r w:rsidRPr="005F0E5D">
        <w:rPr>
          <w:b/>
          <w:bCs/>
        </w:rPr>
        <w:br/>
      </w:r>
      <w:r w:rsidRPr="005F0E5D">
        <w:rPr>
          <w:b/>
          <w:bCs/>
        </w:rPr>
        <w:br/>
        <w:t>Digital - GS Bot</w:t>
      </w:r>
      <w:r w:rsidRPr="005F0E5D">
        <w:rPr>
          <w:b/>
          <w:bCs/>
        </w:rPr>
        <w:br/>
        <w:t>- Updated the GS Chatbot dashboard; added line graph for average adoption rate for the last 12 sailings and other aesthetic changes</w:t>
      </w:r>
      <w:r w:rsidRPr="005F0E5D">
        <w:rPr>
          <w:b/>
          <w:bCs/>
        </w:rPr>
        <w:br/>
      </w:r>
      <w:r w:rsidRPr="005F0E5D">
        <w:rPr>
          <w:b/>
          <w:bCs/>
        </w:rPr>
        <w:br/>
        <w:t>Hotel Operations (CEL)</w:t>
      </w:r>
      <w:r w:rsidRPr="005F0E5D">
        <w:rPr>
          <w:b/>
          <w:bCs/>
        </w:rPr>
        <w:br/>
        <w:t>- Delivered initial Targets for NPS and all other required Medallia metrics</w:t>
      </w:r>
      <w:r w:rsidRPr="005F0E5D">
        <w:rPr>
          <w:b/>
          <w:bCs/>
        </w:rPr>
        <w:br/>
        <w:t>- Conducting EDA to Evaluate model performance across all metrics</w:t>
      </w:r>
      <w:r w:rsidRPr="005F0E5D">
        <w:rPr>
          <w:b/>
          <w:bCs/>
        </w:rPr>
        <w:br/>
      </w:r>
      <w:r w:rsidRPr="005F0E5D">
        <w:rPr>
          <w:b/>
          <w:bCs/>
        </w:rPr>
        <w:br/>
        <w:t>Medallia Topic Classifier</w:t>
      </w:r>
      <w:r w:rsidRPr="005F0E5D">
        <w:rPr>
          <w:b/>
          <w:bCs/>
        </w:rPr>
        <w:br/>
        <w:t xml:space="preserve">- Continued Development of comments </w:t>
      </w:r>
      <w:proofErr w:type="spellStart"/>
      <w:r w:rsidRPr="005F0E5D">
        <w:rPr>
          <w:b/>
          <w:bCs/>
        </w:rPr>
        <w:t>analyics</w:t>
      </w:r>
      <w:proofErr w:type="spellEnd"/>
      <w:r w:rsidRPr="005F0E5D">
        <w:rPr>
          <w:b/>
          <w:bCs/>
        </w:rPr>
        <w:t xml:space="preserve"> for Medallia comments which includes Entity Recognition, Summary, Sentiment, and Topic classification.</w:t>
      </w:r>
    </w:p>
    <w:p w14:paraId="429F8C02" w14:textId="77777777" w:rsidR="005F0E5D" w:rsidRPr="005F0E5D" w:rsidRDefault="005F0E5D" w:rsidP="005F0E5D">
      <w:pPr>
        <w:rPr>
          <w:b/>
          <w:bCs/>
        </w:rPr>
      </w:pPr>
      <w:r w:rsidRPr="005F0E5D">
        <w:rPr>
          <w:b/>
          <w:bCs/>
        </w:rPr>
        <w:t> </w:t>
      </w:r>
    </w:p>
    <w:p w14:paraId="7DCB0290" w14:textId="77777777" w:rsidR="005F0E5D" w:rsidRPr="005F0E5D" w:rsidRDefault="005F0E5D" w:rsidP="005F0E5D">
      <w:pPr>
        <w:rPr>
          <w:b/>
          <w:bCs/>
        </w:rPr>
      </w:pPr>
      <w:r w:rsidRPr="005F0E5D">
        <w:rPr>
          <w:b/>
          <w:bCs/>
        </w:rPr>
        <w:t>Excited: </w:t>
      </w:r>
      <w:r w:rsidRPr="005F0E5D">
        <w:rPr>
          <w:b/>
          <w:bCs/>
        </w:rPr>
        <w:br/>
        <w:t>- Met with Crew Care team to align and plan for new GenAI use case </w:t>
      </w:r>
      <w:r w:rsidRPr="005F0E5D">
        <w:rPr>
          <w:b/>
          <w:bCs/>
        </w:rPr>
        <w:br/>
        <w:t>- Met with Deployment team to assist with Port Code clean up task</w:t>
      </w:r>
    </w:p>
    <w:p w14:paraId="6515AD1B" w14:textId="77777777" w:rsidR="005F0E5D" w:rsidRDefault="005F0E5D">
      <w:pPr>
        <w:rPr>
          <w:b/>
          <w:bCs/>
        </w:rPr>
      </w:pPr>
      <w:r>
        <w:rPr>
          <w:b/>
          <w:bCs/>
        </w:rPr>
        <w:br w:type="page"/>
      </w:r>
    </w:p>
    <w:p w14:paraId="17650F6E" w14:textId="0D147693" w:rsidR="005F0E5D" w:rsidRPr="005F0E5D" w:rsidRDefault="005F0E5D" w:rsidP="005F0E5D">
      <w:pPr>
        <w:rPr>
          <w:b/>
          <w:bCs/>
        </w:rPr>
      </w:pPr>
      <w:r w:rsidRPr="005F0E5D">
        <w:rPr>
          <w:b/>
          <w:bCs/>
        </w:rPr>
        <w:lastRenderedPageBreak/>
        <w:t>CEL</w:t>
      </w:r>
    </w:p>
    <w:p w14:paraId="1B0DBB64" w14:textId="77777777" w:rsidR="005F0E5D" w:rsidRPr="005F0E5D" w:rsidRDefault="005F0E5D" w:rsidP="005F0E5D">
      <w:pPr>
        <w:rPr>
          <w:b/>
          <w:bCs/>
        </w:rPr>
      </w:pPr>
      <w:r w:rsidRPr="005F0E5D">
        <w:rPr>
          <w:b/>
          <w:bCs/>
        </w:rPr>
        <w:t>Recently Completed</w:t>
      </w:r>
    </w:p>
    <w:p w14:paraId="78DAA94A" w14:textId="77777777" w:rsidR="005F0E5D" w:rsidRPr="005F0E5D" w:rsidRDefault="005F0E5D" w:rsidP="005F0E5D">
      <w:pPr>
        <w:rPr>
          <w:b/>
          <w:bCs/>
        </w:rPr>
      </w:pPr>
      <w:r w:rsidRPr="005F0E5D">
        <w:rPr>
          <w:b/>
          <w:bCs/>
        </w:rPr>
        <w:tab/>
        <w:t xml:space="preserve">Basket </w:t>
      </w:r>
      <w:proofErr w:type="spellStart"/>
      <w:r w:rsidRPr="005F0E5D">
        <w:rPr>
          <w:b/>
          <w:bCs/>
        </w:rPr>
        <w:t>CoV</w:t>
      </w:r>
      <w:proofErr w:type="spellEnd"/>
      <w:r w:rsidRPr="005F0E5D">
        <w:rPr>
          <w:b/>
          <w:bCs/>
        </w:rPr>
        <w:t xml:space="preserve"> Analysis and Dashboard</w:t>
      </w:r>
    </w:p>
    <w:p w14:paraId="779D8466" w14:textId="77777777" w:rsidR="005F0E5D" w:rsidRPr="005F0E5D" w:rsidRDefault="005F0E5D" w:rsidP="005F0E5D">
      <w:pPr>
        <w:rPr>
          <w:b/>
          <w:bCs/>
        </w:rPr>
      </w:pPr>
      <w:r w:rsidRPr="005F0E5D">
        <w:rPr>
          <w:b/>
          <w:bCs/>
        </w:rPr>
        <w:tab/>
        <w:t>GTY-Lead AB Test In Progress</w:t>
      </w:r>
    </w:p>
    <w:p w14:paraId="70ED3B75" w14:textId="77777777" w:rsidR="005F0E5D" w:rsidRPr="005F0E5D" w:rsidRDefault="005F0E5D" w:rsidP="005F0E5D">
      <w:pPr>
        <w:rPr>
          <w:b/>
          <w:bCs/>
        </w:rPr>
      </w:pPr>
      <w:r w:rsidRPr="005F0E5D">
        <w:rPr>
          <w:b/>
          <w:bCs/>
        </w:rPr>
        <w:tab/>
        <w:t>New Hire Offer Accepted</w:t>
      </w:r>
    </w:p>
    <w:p w14:paraId="580EE1D3" w14:textId="77777777" w:rsidR="005F0E5D" w:rsidRPr="005F0E5D" w:rsidRDefault="005F0E5D" w:rsidP="005F0E5D">
      <w:pPr>
        <w:rPr>
          <w:b/>
          <w:bCs/>
        </w:rPr>
      </w:pPr>
      <w:r w:rsidRPr="005F0E5D">
        <w:rPr>
          <w:b/>
          <w:bCs/>
        </w:rPr>
        <w:tab/>
        <w:t>GTY Replenishment v1.0 Biz Rules by Meta</w:t>
      </w:r>
    </w:p>
    <w:p w14:paraId="4DFA5243" w14:textId="77777777" w:rsidR="005F0E5D" w:rsidRPr="005F0E5D" w:rsidRDefault="005F0E5D" w:rsidP="005F0E5D">
      <w:pPr>
        <w:rPr>
          <w:b/>
          <w:bCs/>
        </w:rPr>
      </w:pPr>
      <w:r w:rsidRPr="005F0E5D">
        <w:rPr>
          <w:b/>
          <w:bCs/>
        </w:rPr>
        <w:t>In Progress</w:t>
      </w:r>
    </w:p>
    <w:p w14:paraId="1732C2C9" w14:textId="77777777" w:rsidR="005F0E5D" w:rsidRPr="005F0E5D" w:rsidRDefault="005F0E5D" w:rsidP="005F0E5D">
      <w:pPr>
        <w:rPr>
          <w:b/>
          <w:bCs/>
        </w:rPr>
      </w:pPr>
      <w:r w:rsidRPr="005F0E5D">
        <w:rPr>
          <w:b/>
          <w:bCs/>
        </w:rPr>
        <w:tab/>
        <w:t>T4 Test Results Analysis</w:t>
      </w:r>
    </w:p>
    <w:p w14:paraId="116768D2" w14:textId="77777777" w:rsidR="005F0E5D" w:rsidRPr="005F0E5D" w:rsidRDefault="005F0E5D" w:rsidP="005F0E5D">
      <w:pPr>
        <w:rPr>
          <w:b/>
          <w:bCs/>
        </w:rPr>
      </w:pPr>
      <w:r w:rsidRPr="005F0E5D">
        <w:rPr>
          <w:b/>
          <w:bCs/>
        </w:rPr>
        <w:tab/>
        <w:t xml:space="preserve">Elasticity Model </w:t>
      </w:r>
      <w:proofErr w:type="spellStart"/>
      <w:r w:rsidRPr="005F0E5D">
        <w:rPr>
          <w:b/>
          <w:bCs/>
        </w:rPr>
        <w:t>Addt’l</w:t>
      </w:r>
      <w:proofErr w:type="spellEnd"/>
      <w:r w:rsidRPr="005F0E5D">
        <w:rPr>
          <w:b/>
          <w:bCs/>
        </w:rPr>
        <w:t xml:space="preserve"> Granularities (EUROPE, CARIB)</w:t>
      </w:r>
    </w:p>
    <w:p w14:paraId="472D04EC" w14:textId="77777777" w:rsidR="005F0E5D" w:rsidRPr="005F0E5D" w:rsidRDefault="005F0E5D" w:rsidP="005F0E5D">
      <w:pPr>
        <w:rPr>
          <w:b/>
          <w:bCs/>
        </w:rPr>
      </w:pPr>
      <w:r w:rsidRPr="005F0E5D">
        <w:rPr>
          <w:b/>
          <w:bCs/>
        </w:rPr>
        <w:tab/>
        <w:t>Choice Model Feature Table Construction</w:t>
      </w:r>
    </w:p>
    <w:p w14:paraId="2522BA43" w14:textId="77777777" w:rsidR="005F0E5D" w:rsidRPr="005F0E5D" w:rsidRDefault="005F0E5D" w:rsidP="005F0E5D">
      <w:pPr>
        <w:rPr>
          <w:b/>
          <w:bCs/>
        </w:rPr>
      </w:pPr>
      <w:r w:rsidRPr="005F0E5D">
        <w:rPr>
          <w:b/>
          <w:bCs/>
        </w:rPr>
        <w:tab/>
        <w:t>MTRB adoption for CEL</w:t>
      </w:r>
    </w:p>
    <w:p w14:paraId="40505EBA" w14:textId="77777777" w:rsidR="005F0E5D" w:rsidRPr="005F0E5D" w:rsidRDefault="005F0E5D" w:rsidP="005F0E5D">
      <w:pPr>
        <w:rPr>
          <w:b/>
          <w:bCs/>
        </w:rPr>
      </w:pPr>
      <w:r w:rsidRPr="005F0E5D">
        <w:rPr>
          <w:b/>
          <w:bCs/>
        </w:rPr>
        <w:t>To Begin</w:t>
      </w:r>
    </w:p>
    <w:p w14:paraId="664EDCDC" w14:textId="77777777" w:rsidR="005F0E5D" w:rsidRPr="005F0E5D" w:rsidRDefault="005F0E5D" w:rsidP="005F0E5D">
      <w:pPr>
        <w:rPr>
          <w:b/>
          <w:bCs/>
        </w:rPr>
      </w:pPr>
      <w:r w:rsidRPr="005F0E5D">
        <w:rPr>
          <w:b/>
          <w:bCs/>
        </w:rPr>
        <w:tab/>
        <w:t>APD Track</w:t>
      </w:r>
    </w:p>
    <w:p w14:paraId="7A7BD536" w14:textId="77777777" w:rsidR="005F0E5D" w:rsidRPr="005F0E5D" w:rsidRDefault="005F0E5D" w:rsidP="005F0E5D">
      <w:pPr>
        <w:rPr>
          <w:b/>
          <w:bCs/>
        </w:rPr>
      </w:pPr>
      <w:r w:rsidRPr="005F0E5D">
        <w:rPr>
          <w:b/>
          <w:bCs/>
        </w:rPr>
        <w:tab/>
        <w:t xml:space="preserve">GTY-Lead Trade-Up Models </w:t>
      </w:r>
    </w:p>
    <w:p w14:paraId="7BAF6B08" w14:textId="77777777" w:rsidR="005F0E5D" w:rsidRPr="005F0E5D" w:rsidRDefault="005F0E5D" w:rsidP="005F0E5D">
      <w:pPr>
        <w:rPr>
          <w:b/>
          <w:bCs/>
        </w:rPr>
      </w:pPr>
      <w:r w:rsidRPr="005F0E5D">
        <w:rPr>
          <w:b/>
          <w:bCs/>
        </w:rPr>
        <w:tab/>
        <w:t>SPI for CEL</w:t>
      </w:r>
    </w:p>
    <w:p w14:paraId="13A9F9D6" w14:textId="77777777" w:rsidR="005F0E5D" w:rsidRPr="005F0E5D" w:rsidRDefault="005F0E5D" w:rsidP="005F0E5D">
      <w:pPr>
        <w:rPr>
          <w:b/>
          <w:bCs/>
        </w:rPr>
      </w:pPr>
      <w:r w:rsidRPr="005F0E5D">
        <w:rPr>
          <w:b/>
          <w:bCs/>
        </w:rPr>
        <w:t xml:space="preserve"> </w:t>
      </w:r>
    </w:p>
    <w:p w14:paraId="7AE237D1" w14:textId="77777777" w:rsidR="005F0E5D" w:rsidRPr="005F0E5D" w:rsidRDefault="005F0E5D" w:rsidP="005F0E5D">
      <w:pPr>
        <w:rPr>
          <w:b/>
          <w:bCs/>
        </w:rPr>
      </w:pPr>
      <w:r w:rsidRPr="005F0E5D">
        <w:rPr>
          <w:b/>
          <w:bCs/>
        </w:rPr>
        <w:t>RCI</w:t>
      </w:r>
    </w:p>
    <w:p w14:paraId="53844C27" w14:textId="77777777" w:rsidR="005F0E5D" w:rsidRPr="005F0E5D" w:rsidRDefault="005F0E5D" w:rsidP="005F0E5D">
      <w:pPr>
        <w:rPr>
          <w:b/>
          <w:bCs/>
        </w:rPr>
      </w:pPr>
      <w:r w:rsidRPr="005F0E5D">
        <w:rPr>
          <w:b/>
          <w:bCs/>
        </w:rPr>
        <w:t>Recently Completed</w:t>
      </w:r>
    </w:p>
    <w:p w14:paraId="156A5E7E" w14:textId="77777777" w:rsidR="005F0E5D" w:rsidRPr="005F0E5D" w:rsidRDefault="005F0E5D" w:rsidP="005F0E5D">
      <w:pPr>
        <w:rPr>
          <w:b/>
          <w:bCs/>
        </w:rPr>
      </w:pPr>
      <w:r w:rsidRPr="005F0E5D">
        <w:rPr>
          <w:b/>
          <w:bCs/>
        </w:rPr>
        <w:tab/>
        <w:t>New Hire Offer Accepted</w:t>
      </w:r>
    </w:p>
    <w:p w14:paraId="2CB7D7F3" w14:textId="77777777" w:rsidR="005F0E5D" w:rsidRPr="005F0E5D" w:rsidRDefault="005F0E5D" w:rsidP="005F0E5D">
      <w:pPr>
        <w:rPr>
          <w:b/>
          <w:bCs/>
        </w:rPr>
      </w:pPr>
      <w:r w:rsidRPr="005F0E5D">
        <w:rPr>
          <w:b/>
          <w:bCs/>
        </w:rPr>
        <w:tab/>
        <w:t>SPI Model Development (Holidays, Full Year)</w:t>
      </w:r>
    </w:p>
    <w:p w14:paraId="23E44664" w14:textId="77777777" w:rsidR="005F0E5D" w:rsidRPr="005F0E5D" w:rsidRDefault="005F0E5D" w:rsidP="005F0E5D">
      <w:pPr>
        <w:rPr>
          <w:b/>
          <w:bCs/>
        </w:rPr>
      </w:pPr>
      <w:r w:rsidRPr="005F0E5D">
        <w:rPr>
          <w:b/>
          <w:bCs/>
        </w:rPr>
        <w:tab/>
        <w:t xml:space="preserve">Data Driven GTY </w:t>
      </w:r>
      <w:proofErr w:type="spellStart"/>
      <w:r w:rsidRPr="005F0E5D">
        <w:rPr>
          <w:b/>
          <w:bCs/>
        </w:rPr>
        <w:t>Repl</w:t>
      </w:r>
      <w:proofErr w:type="spellEnd"/>
      <w:r w:rsidRPr="005F0E5D">
        <w:rPr>
          <w:b/>
          <w:bCs/>
        </w:rPr>
        <w:t xml:space="preserve"> parameters designed for each Meta Product</w:t>
      </w:r>
    </w:p>
    <w:p w14:paraId="076D3E40" w14:textId="77777777" w:rsidR="005F0E5D" w:rsidRPr="005F0E5D" w:rsidRDefault="005F0E5D" w:rsidP="005F0E5D">
      <w:pPr>
        <w:rPr>
          <w:b/>
          <w:bCs/>
        </w:rPr>
      </w:pPr>
      <w:r w:rsidRPr="005F0E5D">
        <w:rPr>
          <w:b/>
          <w:bCs/>
        </w:rPr>
        <w:t>In Progress</w:t>
      </w:r>
    </w:p>
    <w:p w14:paraId="04F9E183" w14:textId="77777777" w:rsidR="005F0E5D" w:rsidRPr="005F0E5D" w:rsidRDefault="005F0E5D" w:rsidP="005F0E5D">
      <w:pPr>
        <w:rPr>
          <w:b/>
          <w:bCs/>
        </w:rPr>
      </w:pPr>
      <w:r w:rsidRPr="005F0E5D">
        <w:rPr>
          <w:b/>
          <w:bCs/>
        </w:rPr>
        <w:tab/>
        <w:t xml:space="preserve">Brand + Minor Meta Elasticities (To use in Track </w:t>
      </w:r>
      <w:proofErr w:type="spellStart"/>
      <w:r w:rsidRPr="005F0E5D">
        <w:rPr>
          <w:b/>
          <w:bCs/>
        </w:rPr>
        <w:t>Opt</w:t>
      </w:r>
      <w:proofErr w:type="spellEnd"/>
      <w:r w:rsidRPr="005F0E5D">
        <w:rPr>
          <w:b/>
          <w:bCs/>
        </w:rPr>
        <w:t>)</w:t>
      </w:r>
    </w:p>
    <w:p w14:paraId="014D2447" w14:textId="77777777" w:rsidR="005F0E5D" w:rsidRPr="005F0E5D" w:rsidRDefault="005F0E5D" w:rsidP="005F0E5D">
      <w:pPr>
        <w:rPr>
          <w:b/>
          <w:bCs/>
        </w:rPr>
      </w:pPr>
      <w:r w:rsidRPr="005F0E5D">
        <w:rPr>
          <w:b/>
          <w:bCs/>
        </w:rPr>
        <w:tab/>
        <w:t>PRE Code Updates and Refactoring (Biz Rules, Old Accenture Code)</w:t>
      </w:r>
    </w:p>
    <w:p w14:paraId="0775686D" w14:textId="77777777" w:rsidR="005F0E5D" w:rsidRPr="005F0E5D" w:rsidRDefault="005F0E5D" w:rsidP="005F0E5D">
      <w:pPr>
        <w:rPr>
          <w:b/>
          <w:bCs/>
        </w:rPr>
      </w:pPr>
      <w:r w:rsidRPr="005F0E5D">
        <w:rPr>
          <w:b/>
          <w:bCs/>
        </w:rPr>
        <w:tab/>
        <w:t>SPI Model Development (Business Factors)</w:t>
      </w:r>
    </w:p>
    <w:p w14:paraId="3E33CCA7" w14:textId="77777777" w:rsidR="005F0E5D" w:rsidRPr="005F0E5D" w:rsidRDefault="005F0E5D" w:rsidP="005F0E5D">
      <w:pPr>
        <w:rPr>
          <w:b/>
          <w:bCs/>
        </w:rPr>
      </w:pPr>
      <w:r w:rsidRPr="005F0E5D">
        <w:rPr>
          <w:b/>
          <w:bCs/>
        </w:rPr>
        <w:t>To Begin</w:t>
      </w:r>
    </w:p>
    <w:p w14:paraId="643F0AB4" w14:textId="77777777" w:rsidR="005F0E5D" w:rsidRPr="005F0E5D" w:rsidRDefault="005F0E5D" w:rsidP="005F0E5D">
      <w:pPr>
        <w:rPr>
          <w:b/>
          <w:bCs/>
        </w:rPr>
      </w:pPr>
      <w:r w:rsidRPr="005F0E5D">
        <w:rPr>
          <w:b/>
          <w:bCs/>
        </w:rPr>
        <w:tab/>
        <w:t>Additional Elasticity Model Upgrades (</w:t>
      </w:r>
      <w:proofErr w:type="spellStart"/>
      <w:r w:rsidRPr="005F0E5D">
        <w:rPr>
          <w:b/>
          <w:bCs/>
        </w:rPr>
        <w:t>MLFlow</w:t>
      </w:r>
      <w:proofErr w:type="spellEnd"/>
      <w:r w:rsidRPr="005F0E5D">
        <w:rPr>
          <w:b/>
          <w:bCs/>
        </w:rPr>
        <w:t>, Re-Training, Metrics)</w:t>
      </w:r>
    </w:p>
    <w:p w14:paraId="618A906D" w14:textId="77777777" w:rsidR="005F0E5D" w:rsidRPr="005F0E5D" w:rsidRDefault="005F0E5D" w:rsidP="005F0E5D">
      <w:pPr>
        <w:rPr>
          <w:b/>
          <w:bCs/>
        </w:rPr>
      </w:pPr>
      <w:r w:rsidRPr="005F0E5D">
        <w:rPr>
          <w:b/>
          <w:bCs/>
        </w:rPr>
        <w:tab/>
        <w:t>SPI Model Development (Management Factors)</w:t>
      </w:r>
    </w:p>
    <w:p w14:paraId="1BD39B2A" w14:textId="77777777" w:rsidR="005F0E5D" w:rsidRPr="005F0E5D" w:rsidRDefault="005F0E5D" w:rsidP="005F0E5D">
      <w:pPr>
        <w:rPr>
          <w:b/>
          <w:bCs/>
        </w:rPr>
      </w:pPr>
      <w:r w:rsidRPr="005F0E5D">
        <w:rPr>
          <w:b/>
          <w:bCs/>
        </w:rPr>
        <w:tab/>
        <w:t>Data-Driven Mandatory Occupancy</w:t>
      </w:r>
    </w:p>
    <w:p w14:paraId="1FF44D83" w14:textId="77777777" w:rsidR="005F0E5D" w:rsidRPr="005F0E5D" w:rsidRDefault="005F0E5D" w:rsidP="005F0E5D">
      <w:pPr>
        <w:rPr>
          <w:b/>
          <w:bCs/>
        </w:rPr>
      </w:pPr>
      <w:r w:rsidRPr="005F0E5D">
        <w:rPr>
          <w:b/>
          <w:bCs/>
        </w:rPr>
        <w:lastRenderedPageBreak/>
        <w:t xml:space="preserve"> </w:t>
      </w:r>
    </w:p>
    <w:p w14:paraId="7A4E575A" w14:textId="77777777" w:rsidR="005F0E5D" w:rsidRPr="005F0E5D" w:rsidRDefault="005F0E5D" w:rsidP="005F0E5D">
      <w:pPr>
        <w:rPr>
          <w:b/>
          <w:bCs/>
        </w:rPr>
      </w:pPr>
      <w:r w:rsidRPr="005F0E5D">
        <w:rPr>
          <w:b/>
          <w:bCs/>
        </w:rPr>
        <w:t>SSC</w:t>
      </w:r>
    </w:p>
    <w:p w14:paraId="2A7A23D0" w14:textId="77777777" w:rsidR="005F0E5D" w:rsidRPr="005F0E5D" w:rsidRDefault="005F0E5D" w:rsidP="005F0E5D">
      <w:pPr>
        <w:rPr>
          <w:b/>
          <w:bCs/>
        </w:rPr>
      </w:pPr>
      <w:r w:rsidRPr="005F0E5D">
        <w:rPr>
          <w:b/>
          <w:bCs/>
        </w:rPr>
        <w:t>Recently Completed</w:t>
      </w:r>
    </w:p>
    <w:p w14:paraId="2ABCAFD1" w14:textId="77777777" w:rsidR="005F0E5D" w:rsidRPr="005F0E5D" w:rsidRDefault="005F0E5D" w:rsidP="005F0E5D">
      <w:pPr>
        <w:rPr>
          <w:b/>
          <w:bCs/>
        </w:rPr>
      </w:pPr>
      <w:r w:rsidRPr="005F0E5D">
        <w:rPr>
          <w:b/>
          <w:bCs/>
        </w:rPr>
        <w:tab/>
        <w:t>Track Feature Tables</w:t>
      </w:r>
    </w:p>
    <w:p w14:paraId="23B1A2D2" w14:textId="77777777" w:rsidR="005F0E5D" w:rsidRPr="005F0E5D" w:rsidRDefault="005F0E5D" w:rsidP="005F0E5D">
      <w:pPr>
        <w:rPr>
          <w:b/>
          <w:bCs/>
        </w:rPr>
      </w:pPr>
      <w:r w:rsidRPr="005F0E5D">
        <w:rPr>
          <w:b/>
          <w:bCs/>
        </w:rPr>
        <w:tab/>
        <w:t>Booking, Price feature tables at additional granularity levels</w:t>
      </w:r>
    </w:p>
    <w:p w14:paraId="70C0071C" w14:textId="77777777" w:rsidR="005F0E5D" w:rsidRPr="005F0E5D" w:rsidRDefault="005F0E5D" w:rsidP="005F0E5D">
      <w:pPr>
        <w:rPr>
          <w:b/>
          <w:bCs/>
        </w:rPr>
      </w:pPr>
      <w:r w:rsidRPr="005F0E5D">
        <w:rPr>
          <w:b/>
          <w:bCs/>
        </w:rPr>
        <w:tab/>
        <w:t xml:space="preserve">First PRE v0.5 </w:t>
      </w:r>
      <w:proofErr w:type="spellStart"/>
      <w:r w:rsidRPr="005F0E5D">
        <w:rPr>
          <w:b/>
          <w:bCs/>
        </w:rPr>
        <w:t>mvp</w:t>
      </w:r>
      <w:proofErr w:type="spellEnd"/>
      <w:r w:rsidRPr="005F0E5D">
        <w:rPr>
          <w:b/>
          <w:bCs/>
        </w:rPr>
        <w:t xml:space="preserve"> recommendations</w:t>
      </w:r>
    </w:p>
    <w:p w14:paraId="11DDBF8D" w14:textId="77777777" w:rsidR="005F0E5D" w:rsidRPr="005F0E5D" w:rsidRDefault="005F0E5D" w:rsidP="005F0E5D">
      <w:pPr>
        <w:rPr>
          <w:b/>
          <w:bCs/>
        </w:rPr>
      </w:pPr>
      <w:r w:rsidRPr="005F0E5D">
        <w:rPr>
          <w:b/>
          <w:bCs/>
        </w:rPr>
        <w:t>In Progress</w:t>
      </w:r>
    </w:p>
    <w:p w14:paraId="030A39CD" w14:textId="77777777" w:rsidR="005F0E5D" w:rsidRPr="005F0E5D" w:rsidRDefault="005F0E5D" w:rsidP="005F0E5D">
      <w:pPr>
        <w:rPr>
          <w:b/>
          <w:bCs/>
        </w:rPr>
      </w:pPr>
      <w:r w:rsidRPr="005F0E5D">
        <w:rPr>
          <w:b/>
          <w:bCs/>
        </w:rPr>
        <w:tab/>
        <w:t>Feature Engineering for Elasticity Models</w:t>
      </w:r>
    </w:p>
    <w:p w14:paraId="3A581C14" w14:textId="77777777" w:rsidR="005F0E5D" w:rsidRPr="005F0E5D" w:rsidRDefault="005F0E5D" w:rsidP="005F0E5D">
      <w:pPr>
        <w:rPr>
          <w:b/>
          <w:bCs/>
        </w:rPr>
      </w:pPr>
      <w:r w:rsidRPr="005F0E5D">
        <w:rPr>
          <w:b/>
          <w:bCs/>
        </w:rPr>
        <w:tab/>
        <w:t>Fit initial regressions for Elasticity Models by Area + Additional Granularities</w:t>
      </w:r>
    </w:p>
    <w:p w14:paraId="613A045B" w14:textId="77777777" w:rsidR="005F0E5D" w:rsidRPr="005F0E5D" w:rsidRDefault="005F0E5D" w:rsidP="005F0E5D">
      <w:pPr>
        <w:rPr>
          <w:b/>
          <w:bCs/>
        </w:rPr>
      </w:pPr>
      <w:r w:rsidRPr="005F0E5D">
        <w:rPr>
          <w:b/>
          <w:bCs/>
        </w:rPr>
        <w:tab/>
        <w:t>Business Team Review of first PRE recs</w:t>
      </w:r>
    </w:p>
    <w:p w14:paraId="09C606C8" w14:textId="77777777" w:rsidR="005F0E5D" w:rsidRPr="005F0E5D" w:rsidRDefault="005F0E5D" w:rsidP="005F0E5D">
      <w:pPr>
        <w:rPr>
          <w:b/>
          <w:bCs/>
        </w:rPr>
      </w:pPr>
      <w:r w:rsidRPr="005F0E5D">
        <w:rPr>
          <w:b/>
          <w:bCs/>
        </w:rPr>
        <w:t>To Begin</w:t>
      </w:r>
    </w:p>
    <w:p w14:paraId="0CFED378" w14:textId="77777777" w:rsidR="005F0E5D" w:rsidRPr="005F0E5D" w:rsidRDefault="005F0E5D" w:rsidP="005F0E5D">
      <w:pPr>
        <w:rPr>
          <w:b/>
          <w:bCs/>
        </w:rPr>
      </w:pPr>
      <w:r w:rsidRPr="005F0E5D">
        <w:rPr>
          <w:b/>
          <w:bCs/>
        </w:rPr>
        <w:tab/>
        <w:t>Business Rule Refinement of PRE Rules (after Review)</w:t>
      </w:r>
    </w:p>
    <w:p w14:paraId="27034789" w14:textId="77777777" w:rsidR="005F0E5D" w:rsidRPr="005F0E5D" w:rsidRDefault="005F0E5D" w:rsidP="005F0E5D">
      <w:pPr>
        <w:rPr>
          <w:b/>
          <w:bCs/>
        </w:rPr>
      </w:pPr>
      <w:r w:rsidRPr="005F0E5D">
        <w:rPr>
          <w:b/>
          <w:bCs/>
        </w:rPr>
        <w:tab/>
        <w:t>BPO: P2P vs D2D</w:t>
      </w:r>
    </w:p>
    <w:p w14:paraId="43DC1B4D" w14:textId="77777777" w:rsidR="005F0E5D" w:rsidRPr="005F0E5D" w:rsidRDefault="005F0E5D" w:rsidP="005F0E5D">
      <w:pPr>
        <w:rPr>
          <w:b/>
          <w:bCs/>
        </w:rPr>
      </w:pPr>
      <w:r w:rsidRPr="005F0E5D">
        <w:rPr>
          <w:b/>
          <w:bCs/>
        </w:rPr>
        <w:tab/>
        <w:t>BPO: Category Gapping</w:t>
      </w:r>
    </w:p>
    <w:p w14:paraId="6E102C37" w14:textId="77777777" w:rsidR="005F0E5D" w:rsidRPr="005F0E5D" w:rsidRDefault="005F0E5D" w:rsidP="005F0E5D">
      <w:pPr>
        <w:rPr>
          <w:b/>
          <w:bCs/>
        </w:rPr>
      </w:pPr>
      <w:r w:rsidRPr="005F0E5D">
        <w:rPr>
          <w:b/>
          <w:bCs/>
        </w:rPr>
        <w:t xml:space="preserve"> </w:t>
      </w:r>
    </w:p>
    <w:p w14:paraId="7D7D329D" w14:textId="77777777" w:rsidR="005F0E5D" w:rsidRPr="005F0E5D" w:rsidRDefault="005F0E5D" w:rsidP="005F0E5D">
      <w:pPr>
        <w:rPr>
          <w:b/>
          <w:bCs/>
        </w:rPr>
      </w:pPr>
      <w:r w:rsidRPr="005F0E5D">
        <w:rPr>
          <w:b/>
          <w:bCs/>
        </w:rPr>
        <w:t>OBR</w:t>
      </w:r>
    </w:p>
    <w:p w14:paraId="470B9BF5" w14:textId="77777777" w:rsidR="005F0E5D" w:rsidRPr="005F0E5D" w:rsidRDefault="005F0E5D" w:rsidP="005F0E5D">
      <w:pPr>
        <w:rPr>
          <w:b/>
          <w:bCs/>
        </w:rPr>
      </w:pPr>
      <w:r w:rsidRPr="005F0E5D">
        <w:rPr>
          <w:b/>
          <w:bCs/>
        </w:rPr>
        <w:tab/>
        <w:t>Recently Completed</w:t>
      </w:r>
    </w:p>
    <w:p w14:paraId="236AE7A3" w14:textId="77777777" w:rsidR="005F0E5D" w:rsidRPr="005F0E5D" w:rsidRDefault="005F0E5D" w:rsidP="005F0E5D">
      <w:pPr>
        <w:rPr>
          <w:b/>
          <w:bCs/>
        </w:rPr>
      </w:pPr>
      <w:r w:rsidRPr="005F0E5D">
        <w:rPr>
          <w:b/>
          <w:bCs/>
        </w:rPr>
        <w:tab/>
        <w:t xml:space="preserve">Perfect Day Cabanas elasticity MVP analysis </w:t>
      </w:r>
    </w:p>
    <w:p w14:paraId="574525B1" w14:textId="77777777" w:rsidR="005F0E5D" w:rsidRPr="005F0E5D" w:rsidRDefault="005F0E5D" w:rsidP="005F0E5D">
      <w:pPr>
        <w:rPr>
          <w:b/>
          <w:bCs/>
        </w:rPr>
      </w:pPr>
      <w:r w:rsidRPr="005F0E5D">
        <w:rPr>
          <w:b/>
          <w:bCs/>
        </w:rPr>
        <w:tab/>
        <w:t>First recommendation of Optimized APDs by Month, Meta</w:t>
      </w:r>
    </w:p>
    <w:p w14:paraId="12C3CA1A" w14:textId="77777777" w:rsidR="005F0E5D" w:rsidRPr="005F0E5D" w:rsidRDefault="005F0E5D" w:rsidP="005F0E5D">
      <w:pPr>
        <w:rPr>
          <w:b/>
          <w:bCs/>
        </w:rPr>
      </w:pPr>
      <w:r w:rsidRPr="005F0E5D">
        <w:rPr>
          <w:b/>
          <w:bCs/>
        </w:rPr>
        <w:t>In Progress</w:t>
      </w:r>
    </w:p>
    <w:p w14:paraId="7C2CEFE7" w14:textId="77777777" w:rsidR="005F0E5D" w:rsidRPr="005F0E5D" w:rsidRDefault="005F0E5D" w:rsidP="005F0E5D">
      <w:pPr>
        <w:rPr>
          <w:b/>
          <w:bCs/>
        </w:rPr>
      </w:pPr>
      <w:r w:rsidRPr="005F0E5D">
        <w:rPr>
          <w:b/>
          <w:bCs/>
        </w:rPr>
        <w:tab/>
        <w:t>Business Review of First Recommendations</w:t>
      </w:r>
    </w:p>
    <w:p w14:paraId="62FC746A" w14:textId="77777777" w:rsidR="005F0E5D" w:rsidRPr="005F0E5D" w:rsidRDefault="005F0E5D" w:rsidP="005F0E5D">
      <w:pPr>
        <w:rPr>
          <w:b/>
          <w:bCs/>
        </w:rPr>
      </w:pPr>
      <w:r w:rsidRPr="005F0E5D">
        <w:rPr>
          <w:b/>
          <w:bCs/>
        </w:rPr>
        <w:t>To Begin</w:t>
      </w:r>
    </w:p>
    <w:p w14:paraId="0A0AFE52" w14:textId="77777777" w:rsidR="005F0E5D" w:rsidRPr="005F0E5D" w:rsidRDefault="005F0E5D" w:rsidP="005F0E5D">
      <w:pPr>
        <w:rPr>
          <w:b/>
          <w:bCs/>
        </w:rPr>
      </w:pPr>
      <w:r w:rsidRPr="005F0E5D">
        <w:rPr>
          <w:b/>
          <w:bCs/>
        </w:rPr>
        <w:tab/>
        <w:t>Meet with Digital team to review and prioritize asks of Azure --&gt; Hybris Upload</w:t>
      </w:r>
    </w:p>
    <w:p w14:paraId="62CB5446" w14:textId="77777777" w:rsidR="005F0E5D" w:rsidRPr="005F0E5D" w:rsidRDefault="005F0E5D" w:rsidP="005F0E5D">
      <w:pPr>
        <w:rPr>
          <w:b/>
          <w:bCs/>
        </w:rPr>
      </w:pPr>
      <w:r w:rsidRPr="005F0E5D">
        <w:rPr>
          <w:b/>
          <w:bCs/>
        </w:rPr>
        <w:tab/>
        <w:t>Perfect Day Cabanas elasticity by Cabana Type</w:t>
      </w:r>
    </w:p>
    <w:p w14:paraId="325DEB98" w14:textId="650D4330" w:rsidR="005F0E5D" w:rsidRDefault="005F0E5D" w:rsidP="005F0E5D">
      <w:pPr>
        <w:rPr>
          <w:b/>
          <w:bCs/>
        </w:rPr>
      </w:pPr>
      <w:r w:rsidRPr="005F0E5D">
        <w:rPr>
          <w:b/>
          <w:bCs/>
        </w:rPr>
        <w:tab/>
        <w:t>Optimized APD recommendations by Cabana Typ</w:t>
      </w:r>
      <w:r>
        <w:rPr>
          <w:b/>
          <w:bCs/>
        </w:rPr>
        <w:t>e</w:t>
      </w:r>
      <w:r>
        <w:rPr>
          <w:b/>
          <w:bCs/>
        </w:rPr>
        <w:br w:type="page"/>
      </w:r>
    </w:p>
    <w:p w14:paraId="3A4764EE" w14:textId="6876D889" w:rsidR="005F0E5D" w:rsidRPr="005F0E5D" w:rsidRDefault="005F0E5D" w:rsidP="005F0E5D">
      <w:pPr>
        <w:rPr>
          <w:b/>
          <w:bCs/>
        </w:rPr>
      </w:pPr>
      <w:r w:rsidRPr="005F0E5D">
        <w:rPr>
          <w:b/>
          <w:bCs/>
        </w:rPr>
        <w:lastRenderedPageBreak/>
        <w:t>AN IoT flow deployed to production.</w:t>
      </w:r>
    </w:p>
    <w:p w14:paraId="5FF7CAA9" w14:textId="77777777" w:rsidR="005F0E5D" w:rsidRPr="005F0E5D" w:rsidRDefault="005F0E5D" w:rsidP="005F0E5D">
      <w:pPr>
        <w:rPr>
          <w:b/>
          <w:bCs/>
        </w:rPr>
      </w:pPr>
      <w:r w:rsidRPr="005F0E5D">
        <w:rPr>
          <w:b/>
          <w:bCs/>
        </w:rPr>
        <w:t> </w:t>
      </w:r>
    </w:p>
    <w:p w14:paraId="4026AB2F" w14:textId="77777777" w:rsidR="005F0E5D" w:rsidRPr="005F0E5D" w:rsidRDefault="005F0E5D" w:rsidP="005F0E5D">
      <w:pPr>
        <w:rPr>
          <w:b/>
          <w:bCs/>
        </w:rPr>
      </w:pPr>
      <w:r w:rsidRPr="005F0E5D">
        <w:rPr>
          <w:b/>
          <w:bCs/>
        </w:rPr>
        <w:t xml:space="preserve">Replaced </w:t>
      </w:r>
      <w:proofErr w:type="spellStart"/>
      <w:r w:rsidRPr="005F0E5D">
        <w:rPr>
          <w:b/>
          <w:bCs/>
        </w:rPr>
        <w:t>Eniram's</w:t>
      </w:r>
      <w:proofErr w:type="spellEnd"/>
      <w:r w:rsidRPr="005F0E5D">
        <w:rPr>
          <w:b/>
          <w:bCs/>
        </w:rPr>
        <w:t xml:space="preserve"> local time calculation with an in-house model.</w:t>
      </w:r>
    </w:p>
    <w:p w14:paraId="2681F23B" w14:textId="77777777" w:rsidR="005F0E5D" w:rsidRPr="005F0E5D" w:rsidRDefault="005F0E5D" w:rsidP="005F0E5D">
      <w:pPr>
        <w:rPr>
          <w:b/>
          <w:bCs/>
        </w:rPr>
      </w:pPr>
      <w:r w:rsidRPr="005F0E5D">
        <w:rPr>
          <w:b/>
          <w:bCs/>
        </w:rPr>
        <w:t> </w:t>
      </w:r>
    </w:p>
    <w:p w14:paraId="62369833" w14:textId="77777777" w:rsidR="005F0E5D" w:rsidRPr="005F0E5D" w:rsidRDefault="005F0E5D" w:rsidP="005F0E5D">
      <w:pPr>
        <w:rPr>
          <w:b/>
          <w:bCs/>
        </w:rPr>
      </w:pPr>
      <w:r w:rsidRPr="005F0E5D">
        <w:rPr>
          <w:b/>
          <w:bCs/>
        </w:rPr>
        <w:t>Completed Utopia data tag mapping</w:t>
      </w:r>
    </w:p>
    <w:p w14:paraId="6379C367" w14:textId="77777777" w:rsidR="005F0E5D" w:rsidRPr="005F0E5D" w:rsidRDefault="005F0E5D" w:rsidP="005F0E5D">
      <w:pPr>
        <w:rPr>
          <w:b/>
          <w:bCs/>
        </w:rPr>
      </w:pPr>
      <w:r w:rsidRPr="005F0E5D">
        <w:rPr>
          <w:b/>
          <w:bCs/>
        </w:rPr>
        <w:t> </w:t>
      </w:r>
    </w:p>
    <w:p w14:paraId="514A2F51" w14:textId="77777777" w:rsidR="005F0E5D" w:rsidRPr="005F0E5D" w:rsidRDefault="005F0E5D" w:rsidP="005F0E5D">
      <w:pPr>
        <w:rPr>
          <w:b/>
          <w:bCs/>
        </w:rPr>
      </w:pPr>
      <w:r w:rsidRPr="005F0E5D">
        <w:rPr>
          <w:b/>
          <w:bCs/>
        </w:rPr>
        <w:t>Working towards integration of power plant calculations for ships with volumetric flow meters</w:t>
      </w:r>
    </w:p>
    <w:p w14:paraId="26061BA8" w14:textId="77777777" w:rsidR="005F0E5D" w:rsidRPr="005F0E5D" w:rsidRDefault="005F0E5D" w:rsidP="005F0E5D">
      <w:pPr>
        <w:rPr>
          <w:b/>
          <w:bCs/>
        </w:rPr>
      </w:pPr>
      <w:r w:rsidRPr="005F0E5D">
        <w:rPr>
          <w:b/>
          <w:bCs/>
        </w:rPr>
        <w:t> </w:t>
      </w:r>
    </w:p>
    <w:p w14:paraId="535FBEB7" w14:textId="77777777" w:rsidR="005F0E5D" w:rsidRPr="005F0E5D" w:rsidRDefault="005F0E5D" w:rsidP="005F0E5D">
      <w:pPr>
        <w:rPr>
          <w:b/>
          <w:bCs/>
        </w:rPr>
      </w:pPr>
      <w:r w:rsidRPr="005F0E5D">
        <w:rPr>
          <w:b/>
          <w:bCs/>
        </w:rPr>
        <w:t>Progress with service power model baselines</w:t>
      </w:r>
    </w:p>
    <w:p w14:paraId="1B2465A6" w14:textId="77777777" w:rsidR="005F0E5D" w:rsidRPr="005F0E5D" w:rsidRDefault="005F0E5D" w:rsidP="005F0E5D">
      <w:pPr>
        <w:rPr>
          <w:b/>
          <w:bCs/>
        </w:rPr>
      </w:pPr>
      <w:r w:rsidRPr="005F0E5D">
        <w:rPr>
          <w:b/>
          <w:bCs/>
        </w:rPr>
        <w:t> </w:t>
      </w:r>
    </w:p>
    <w:p w14:paraId="5E5C4BBF" w14:textId="77777777" w:rsidR="005F0E5D" w:rsidRPr="005F0E5D" w:rsidRDefault="005F0E5D" w:rsidP="005F0E5D">
      <w:pPr>
        <w:rPr>
          <w:b/>
          <w:bCs/>
        </w:rPr>
      </w:pPr>
      <w:r w:rsidRPr="005F0E5D">
        <w:rPr>
          <w:b/>
          <w:bCs/>
        </w:rPr>
        <w:t>Completed first round results for global berth database per Fleet Captains request</w:t>
      </w:r>
    </w:p>
    <w:p w14:paraId="220FBFDF" w14:textId="77777777" w:rsidR="005F0E5D" w:rsidRDefault="005F0E5D">
      <w:pPr>
        <w:rPr>
          <w:b/>
          <w:bCs/>
        </w:rPr>
      </w:pPr>
      <w:r>
        <w:rPr>
          <w:b/>
          <w:bCs/>
        </w:rPr>
        <w:br w:type="page"/>
      </w:r>
    </w:p>
    <w:p w14:paraId="695D22D1" w14:textId="52B5C33C" w:rsidR="005F0E5D" w:rsidRPr="005F0E5D" w:rsidRDefault="005F0E5D" w:rsidP="005F0E5D">
      <w:r w:rsidRPr="005F0E5D">
        <w:rPr>
          <w:b/>
          <w:bCs/>
        </w:rPr>
        <w:lastRenderedPageBreak/>
        <w:t>Update for E-Commerce</w:t>
      </w:r>
    </w:p>
    <w:p w14:paraId="350DA576" w14:textId="77777777" w:rsidR="005F0E5D" w:rsidRPr="005F0E5D" w:rsidRDefault="005F0E5D" w:rsidP="005F0E5D">
      <w:pPr>
        <w:numPr>
          <w:ilvl w:val="0"/>
          <w:numId w:val="1"/>
        </w:numPr>
      </w:pPr>
      <w:r w:rsidRPr="005F0E5D">
        <w:t xml:space="preserve">Optimizations/maintenance </w:t>
      </w:r>
    </w:p>
    <w:p w14:paraId="67916B2B" w14:textId="77777777" w:rsidR="005F0E5D" w:rsidRPr="005F0E5D" w:rsidRDefault="005F0E5D" w:rsidP="005F0E5D">
      <w:pPr>
        <w:numPr>
          <w:ilvl w:val="1"/>
          <w:numId w:val="1"/>
        </w:numPr>
      </w:pPr>
      <w:r w:rsidRPr="005F0E5D">
        <w:t xml:space="preserve">Fix </w:t>
      </w:r>
      <w:proofErr w:type="spellStart"/>
      <w:r w:rsidRPr="005F0E5D">
        <w:t>copy_to_oracle</w:t>
      </w:r>
      <w:proofErr w:type="spellEnd"/>
      <w:r w:rsidRPr="005F0E5D">
        <w:t xml:space="preserve"> pipeline authorization issue</w:t>
      </w:r>
    </w:p>
    <w:p w14:paraId="50C93F84" w14:textId="77777777" w:rsidR="005F0E5D" w:rsidRPr="005F0E5D" w:rsidRDefault="005F0E5D" w:rsidP="005F0E5D">
      <w:pPr>
        <w:numPr>
          <w:ilvl w:val="1"/>
          <w:numId w:val="1"/>
        </w:numPr>
      </w:pPr>
      <w:r w:rsidRPr="005F0E5D">
        <w:t>Fix date format in dashboard</w:t>
      </w:r>
    </w:p>
    <w:p w14:paraId="53967E33" w14:textId="77777777" w:rsidR="005F0E5D" w:rsidRPr="005F0E5D" w:rsidRDefault="005F0E5D" w:rsidP="005F0E5D">
      <w:pPr>
        <w:numPr>
          <w:ilvl w:val="1"/>
          <w:numId w:val="1"/>
        </w:numPr>
      </w:pPr>
      <w:r w:rsidRPr="005F0E5D">
        <w:t xml:space="preserve">Fix </w:t>
      </w:r>
      <w:proofErr w:type="spellStart"/>
      <w:r w:rsidRPr="005F0E5D">
        <w:t>txspend</w:t>
      </w:r>
      <w:proofErr w:type="spellEnd"/>
      <w:r w:rsidRPr="005F0E5D">
        <w:t xml:space="preserve"> data leakage*</w:t>
      </w:r>
    </w:p>
    <w:p w14:paraId="4F743CCC" w14:textId="77777777" w:rsidR="005F0E5D" w:rsidRPr="005F0E5D" w:rsidRDefault="005F0E5D" w:rsidP="005F0E5D">
      <w:r w:rsidRPr="005F0E5D">
        <w:rPr>
          <w:b/>
          <w:bCs/>
        </w:rPr>
        <w:t>Pending Tasks</w:t>
      </w:r>
    </w:p>
    <w:p w14:paraId="394D48E2" w14:textId="77777777" w:rsidR="005F0E5D" w:rsidRPr="005F0E5D" w:rsidRDefault="005F0E5D" w:rsidP="005F0E5D">
      <w:pPr>
        <w:numPr>
          <w:ilvl w:val="0"/>
          <w:numId w:val="2"/>
        </w:numPr>
      </w:pPr>
      <w:r w:rsidRPr="005F0E5D">
        <w:t>Improve Audience Sizing Calculator metrics</w:t>
      </w:r>
    </w:p>
    <w:p w14:paraId="64F1D9B8" w14:textId="77777777" w:rsidR="005F0E5D" w:rsidRPr="005F0E5D" w:rsidRDefault="005F0E5D" w:rsidP="005F0E5D">
      <w:r w:rsidRPr="005F0E5D">
        <w:rPr>
          <w:b/>
          <w:bCs/>
        </w:rPr>
        <w:t>Update for Loyalty</w:t>
      </w:r>
    </w:p>
    <w:p w14:paraId="2D3A5CF5" w14:textId="77777777" w:rsidR="005F0E5D" w:rsidRPr="005F0E5D" w:rsidRDefault="005F0E5D" w:rsidP="005F0E5D">
      <w:pPr>
        <w:numPr>
          <w:ilvl w:val="0"/>
          <w:numId w:val="3"/>
        </w:numPr>
      </w:pPr>
      <w:r w:rsidRPr="005F0E5D">
        <w:t>EDA on latest segments table from Deloitte</w:t>
      </w:r>
    </w:p>
    <w:p w14:paraId="330CF92C" w14:textId="77777777" w:rsidR="005F0E5D" w:rsidRPr="005F0E5D" w:rsidRDefault="005F0E5D" w:rsidP="005F0E5D">
      <w:r w:rsidRPr="005F0E5D">
        <w:rPr>
          <w:b/>
          <w:bCs/>
        </w:rPr>
        <w:t>Global Supply Chain Business Planning:</w:t>
      </w:r>
    </w:p>
    <w:p w14:paraId="13BFE27B" w14:textId="77777777" w:rsidR="005F0E5D" w:rsidRPr="005F0E5D" w:rsidRDefault="005F0E5D" w:rsidP="005F0E5D">
      <w:r w:rsidRPr="005F0E5D">
        <w:rPr>
          <w:i/>
          <w:iCs/>
          <w:u w:val="single"/>
        </w:rPr>
        <w:t>Uniform Demand Modeling</w:t>
      </w:r>
    </w:p>
    <w:p w14:paraId="436045D3" w14:textId="77777777" w:rsidR="005F0E5D" w:rsidRPr="005F0E5D" w:rsidRDefault="005F0E5D" w:rsidP="005F0E5D">
      <w:pPr>
        <w:numPr>
          <w:ilvl w:val="0"/>
          <w:numId w:val="4"/>
        </w:numPr>
      </w:pPr>
      <w:r w:rsidRPr="005F0E5D">
        <w:t>ETL work completed, and final dataset is ready for demand modeling.</w:t>
      </w:r>
    </w:p>
    <w:p w14:paraId="5F6391E2" w14:textId="77777777" w:rsidR="005F0E5D" w:rsidRPr="005F0E5D" w:rsidRDefault="005F0E5D" w:rsidP="005F0E5D">
      <w:pPr>
        <w:numPr>
          <w:ilvl w:val="0"/>
          <w:numId w:val="4"/>
        </w:numPr>
      </w:pPr>
      <w:r w:rsidRPr="005F0E5D">
        <w:t>Demand modeling code completed</w:t>
      </w:r>
    </w:p>
    <w:p w14:paraId="09E069F7" w14:textId="77777777" w:rsidR="005F0E5D" w:rsidRPr="005F0E5D" w:rsidRDefault="005F0E5D" w:rsidP="005F0E5D">
      <w:r w:rsidRPr="005F0E5D">
        <w:t>Next Steps:</w:t>
      </w:r>
    </w:p>
    <w:p w14:paraId="014DDA90" w14:textId="77777777" w:rsidR="005F0E5D" w:rsidRPr="005F0E5D" w:rsidRDefault="005F0E5D" w:rsidP="005F0E5D">
      <w:pPr>
        <w:numPr>
          <w:ilvl w:val="0"/>
          <w:numId w:val="5"/>
        </w:numPr>
      </w:pPr>
      <w:r w:rsidRPr="005F0E5D">
        <w:t>Demand model result validation and review of SHAP Feature Importance and Model Error</w:t>
      </w:r>
    </w:p>
    <w:p w14:paraId="22C671C6" w14:textId="77777777" w:rsidR="005F0E5D" w:rsidRPr="005F0E5D" w:rsidRDefault="005F0E5D" w:rsidP="005F0E5D">
      <w:pPr>
        <w:numPr>
          <w:ilvl w:val="0"/>
          <w:numId w:val="5"/>
        </w:numPr>
      </w:pPr>
      <w:r w:rsidRPr="005F0E5D">
        <w:t>Demand Model Guardrails for Uniforms</w:t>
      </w:r>
    </w:p>
    <w:p w14:paraId="320779E5" w14:textId="77777777" w:rsidR="005F0E5D" w:rsidRPr="005F0E5D" w:rsidRDefault="005F0E5D" w:rsidP="005F0E5D">
      <w:pPr>
        <w:numPr>
          <w:ilvl w:val="0"/>
          <w:numId w:val="5"/>
        </w:numPr>
      </w:pPr>
      <w:r w:rsidRPr="005F0E5D">
        <w:t>Demand Model Pivoted and Unpivoted Reporting</w:t>
      </w:r>
    </w:p>
    <w:p w14:paraId="63DC17AD" w14:textId="77777777" w:rsidR="005F0E5D" w:rsidRPr="005F0E5D" w:rsidRDefault="005F0E5D" w:rsidP="005F0E5D">
      <w:pPr>
        <w:numPr>
          <w:ilvl w:val="0"/>
          <w:numId w:val="5"/>
        </w:numPr>
      </w:pPr>
      <w:r w:rsidRPr="005F0E5D">
        <w:t xml:space="preserve">Silversea Model </w:t>
      </w:r>
      <w:proofErr w:type="spellStart"/>
      <w:r w:rsidRPr="005F0E5D">
        <w:t>Productionization</w:t>
      </w:r>
      <w:proofErr w:type="spellEnd"/>
    </w:p>
    <w:p w14:paraId="0D852300" w14:textId="77777777" w:rsidR="005F0E5D" w:rsidRPr="005F0E5D" w:rsidRDefault="005F0E5D" w:rsidP="005F0E5D">
      <w:pPr>
        <w:numPr>
          <w:ilvl w:val="0"/>
          <w:numId w:val="5"/>
        </w:numPr>
      </w:pPr>
      <w:r w:rsidRPr="005F0E5D">
        <w:t>Silversea Reporting</w:t>
      </w:r>
    </w:p>
    <w:p w14:paraId="479C7C62" w14:textId="77777777" w:rsidR="005F0E5D" w:rsidRPr="005F0E5D" w:rsidRDefault="005F0E5D" w:rsidP="005F0E5D">
      <w:pPr>
        <w:numPr>
          <w:ilvl w:val="0"/>
          <w:numId w:val="5"/>
        </w:numPr>
      </w:pPr>
      <w:r w:rsidRPr="005F0E5D">
        <w:t>Finance Base Rate Reconciliation Tool Updates</w:t>
      </w:r>
    </w:p>
    <w:p w14:paraId="75267B9C" w14:textId="77777777" w:rsidR="001D2BD9" w:rsidRDefault="001D2BD9"/>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03B19"/>
    <w:multiLevelType w:val="multilevel"/>
    <w:tmpl w:val="CE8A1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671B9"/>
    <w:multiLevelType w:val="multilevel"/>
    <w:tmpl w:val="1328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B62DD"/>
    <w:multiLevelType w:val="multilevel"/>
    <w:tmpl w:val="FEB05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794E50"/>
    <w:multiLevelType w:val="multilevel"/>
    <w:tmpl w:val="2F0A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2A2890"/>
    <w:multiLevelType w:val="multilevel"/>
    <w:tmpl w:val="9C78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098057">
    <w:abstractNumId w:val="2"/>
  </w:num>
  <w:num w:numId="2" w16cid:durableId="147407806">
    <w:abstractNumId w:val="3"/>
  </w:num>
  <w:num w:numId="3" w16cid:durableId="2117822487">
    <w:abstractNumId w:val="0"/>
  </w:num>
  <w:num w:numId="4" w16cid:durableId="484442912">
    <w:abstractNumId w:val="4"/>
  </w:num>
  <w:num w:numId="5" w16cid:durableId="1308587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E5D"/>
    <w:rsid w:val="00091C34"/>
    <w:rsid w:val="00163CC7"/>
    <w:rsid w:val="001D2BD9"/>
    <w:rsid w:val="005543ED"/>
    <w:rsid w:val="005F0E5D"/>
    <w:rsid w:val="009373F8"/>
    <w:rsid w:val="00AB21E2"/>
    <w:rsid w:val="00CC4355"/>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DD3D"/>
  <w15:chartTrackingRefBased/>
  <w15:docId w15:val="{4FB20573-2344-45A4-866F-35B70FD3D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E5D"/>
    <w:rPr>
      <w:rFonts w:eastAsiaTheme="majorEastAsia" w:cstheme="majorBidi"/>
      <w:color w:val="272727" w:themeColor="text1" w:themeTint="D8"/>
    </w:rPr>
  </w:style>
  <w:style w:type="paragraph" w:styleId="Title">
    <w:name w:val="Title"/>
    <w:basedOn w:val="Normal"/>
    <w:next w:val="Normal"/>
    <w:link w:val="TitleChar"/>
    <w:uiPriority w:val="10"/>
    <w:qFormat/>
    <w:rsid w:val="005F0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E5D"/>
    <w:pPr>
      <w:spacing w:before="160"/>
      <w:jc w:val="center"/>
    </w:pPr>
    <w:rPr>
      <w:i/>
      <w:iCs/>
      <w:color w:val="404040" w:themeColor="text1" w:themeTint="BF"/>
    </w:rPr>
  </w:style>
  <w:style w:type="character" w:customStyle="1" w:styleId="QuoteChar">
    <w:name w:val="Quote Char"/>
    <w:basedOn w:val="DefaultParagraphFont"/>
    <w:link w:val="Quote"/>
    <w:uiPriority w:val="29"/>
    <w:rsid w:val="005F0E5D"/>
    <w:rPr>
      <w:i/>
      <w:iCs/>
      <w:color w:val="404040" w:themeColor="text1" w:themeTint="BF"/>
    </w:rPr>
  </w:style>
  <w:style w:type="paragraph" w:styleId="ListParagraph">
    <w:name w:val="List Paragraph"/>
    <w:basedOn w:val="Normal"/>
    <w:uiPriority w:val="34"/>
    <w:qFormat/>
    <w:rsid w:val="005F0E5D"/>
    <w:pPr>
      <w:ind w:left="720"/>
      <w:contextualSpacing/>
    </w:pPr>
  </w:style>
  <w:style w:type="character" w:styleId="IntenseEmphasis">
    <w:name w:val="Intense Emphasis"/>
    <w:basedOn w:val="DefaultParagraphFont"/>
    <w:uiPriority w:val="21"/>
    <w:qFormat/>
    <w:rsid w:val="005F0E5D"/>
    <w:rPr>
      <w:i/>
      <w:iCs/>
      <w:color w:val="0F4761" w:themeColor="accent1" w:themeShade="BF"/>
    </w:rPr>
  </w:style>
  <w:style w:type="paragraph" w:styleId="IntenseQuote">
    <w:name w:val="Intense Quote"/>
    <w:basedOn w:val="Normal"/>
    <w:next w:val="Normal"/>
    <w:link w:val="IntenseQuoteChar"/>
    <w:uiPriority w:val="30"/>
    <w:qFormat/>
    <w:rsid w:val="005F0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E5D"/>
    <w:rPr>
      <w:i/>
      <w:iCs/>
      <w:color w:val="0F4761" w:themeColor="accent1" w:themeShade="BF"/>
    </w:rPr>
  </w:style>
  <w:style w:type="character" w:styleId="IntenseReference">
    <w:name w:val="Intense Reference"/>
    <w:basedOn w:val="DefaultParagraphFont"/>
    <w:uiPriority w:val="32"/>
    <w:qFormat/>
    <w:rsid w:val="005F0E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909834">
      <w:bodyDiv w:val="1"/>
      <w:marLeft w:val="0"/>
      <w:marRight w:val="0"/>
      <w:marTop w:val="0"/>
      <w:marBottom w:val="0"/>
      <w:divBdr>
        <w:top w:val="none" w:sz="0" w:space="0" w:color="auto"/>
        <w:left w:val="none" w:sz="0" w:space="0" w:color="auto"/>
        <w:bottom w:val="none" w:sz="0" w:space="0" w:color="auto"/>
        <w:right w:val="none" w:sz="0" w:space="0" w:color="auto"/>
      </w:divBdr>
    </w:div>
    <w:div w:id="703866916">
      <w:bodyDiv w:val="1"/>
      <w:marLeft w:val="0"/>
      <w:marRight w:val="0"/>
      <w:marTop w:val="0"/>
      <w:marBottom w:val="0"/>
      <w:divBdr>
        <w:top w:val="none" w:sz="0" w:space="0" w:color="auto"/>
        <w:left w:val="none" w:sz="0" w:space="0" w:color="auto"/>
        <w:bottom w:val="none" w:sz="0" w:space="0" w:color="auto"/>
        <w:right w:val="none" w:sz="0" w:space="0" w:color="auto"/>
      </w:divBdr>
    </w:div>
    <w:div w:id="735935540">
      <w:bodyDiv w:val="1"/>
      <w:marLeft w:val="0"/>
      <w:marRight w:val="0"/>
      <w:marTop w:val="0"/>
      <w:marBottom w:val="0"/>
      <w:divBdr>
        <w:top w:val="none" w:sz="0" w:space="0" w:color="auto"/>
        <w:left w:val="none" w:sz="0" w:space="0" w:color="auto"/>
        <w:bottom w:val="none" w:sz="0" w:space="0" w:color="auto"/>
        <w:right w:val="none" w:sz="0" w:space="0" w:color="auto"/>
      </w:divBdr>
    </w:div>
    <w:div w:id="922253755">
      <w:bodyDiv w:val="1"/>
      <w:marLeft w:val="0"/>
      <w:marRight w:val="0"/>
      <w:marTop w:val="0"/>
      <w:marBottom w:val="0"/>
      <w:divBdr>
        <w:top w:val="none" w:sz="0" w:space="0" w:color="auto"/>
        <w:left w:val="none" w:sz="0" w:space="0" w:color="auto"/>
        <w:bottom w:val="none" w:sz="0" w:space="0" w:color="auto"/>
        <w:right w:val="none" w:sz="0" w:space="0" w:color="auto"/>
      </w:divBdr>
    </w:div>
    <w:div w:id="1144925808">
      <w:bodyDiv w:val="1"/>
      <w:marLeft w:val="0"/>
      <w:marRight w:val="0"/>
      <w:marTop w:val="0"/>
      <w:marBottom w:val="0"/>
      <w:divBdr>
        <w:top w:val="none" w:sz="0" w:space="0" w:color="auto"/>
        <w:left w:val="none" w:sz="0" w:space="0" w:color="auto"/>
        <w:bottom w:val="none" w:sz="0" w:space="0" w:color="auto"/>
        <w:right w:val="none" w:sz="0" w:space="0" w:color="auto"/>
      </w:divBdr>
    </w:div>
    <w:div w:id="1190219198">
      <w:bodyDiv w:val="1"/>
      <w:marLeft w:val="0"/>
      <w:marRight w:val="0"/>
      <w:marTop w:val="0"/>
      <w:marBottom w:val="0"/>
      <w:divBdr>
        <w:top w:val="none" w:sz="0" w:space="0" w:color="auto"/>
        <w:left w:val="none" w:sz="0" w:space="0" w:color="auto"/>
        <w:bottom w:val="none" w:sz="0" w:space="0" w:color="auto"/>
        <w:right w:val="none" w:sz="0" w:space="0" w:color="auto"/>
      </w:divBdr>
    </w:div>
    <w:div w:id="1730304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1827CD-6BE0-4AC2-A71D-89066DBDEDC2}"/>
</file>

<file path=customXml/itemProps2.xml><?xml version="1.0" encoding="utf-8"?>
<ds:datastoreItem xmlns:ds="http://schemas.openxmlformats.org/officeDocument/2006/customXml" ds:itemID="{F1C69D85-6735-4466-8914-46B0C9959AA8}"/>
</file>

<file path=docProps/app.xml><?xml version="1.0" encoding="utf-8"?>
<Properties xmlns="http://schemas.openxmlformats.org/officeDocument/2006/extended-properties" xmlns:vt="http://schemas.openxmlformats.org/officeDocument/2006/docPropsVTypes">
  <Template>Normal.dotm</Template>
  <TotalTime>864</TotalTime>
  <Pages>7</Pages>
  <Words>1256</Words>
  <Characters>7161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2024-08-15T21:04:00Z</dcterms:created>
  <dcterms:modified xsi:type="dcterms:W3CDTF">2024-08-16T12:53:00Z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2024-08-16T12:52:44Z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57bda8af-2da1-4c6a-b94a-9c0c80d78825</vt:lpwstr>
  </property>
  <property fmtid="{D5CDD505-2E9C-101B-9397-08002B2CF9AE}" pid="8" name="MSIP_Label_ec2fa631-0d69-435b-8f58-124ad5e1685b_ContentBits">
    <vt:lpwstr>0</vt:lpwstr>
  </property>
</Properties>
</file>