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hAnsi="Times New Roman" w:cs="Times New Roman"/>
          <w:color w:val="59B4E8"/>
          <w:lang w:eastAsia="zh-CN"/>
        </w:rPr>
      </w:pPr>
      <w:bookmarkStart w:id="0" w:name="_Toc14924"/>
      <w:bookmarkStart w:id="1" w:name="_Toc8636"/>
      <w:bookmarkStart w:id="2" w:name="_Toc14506"/>
      <w:bookmarkStart w:id="3" w:name="_Toc19475"/>
      <w:r>
        <w:rPr>
          <w:rFonts w:ascii="Times New Roman" w:hAnsi="Times New Roman" w:cs="Times New Roman"/>
          <w:color w:val="59B4E8"/>
          <w:lang w:eastAsia="zh-CN"/>
        </w:rPr>
        <w:t>Lesson</w:t>
      </w:r>
      <w:r>
        <w:rPr>
          <w:rFonts w:hint="eastAsia" w:ascii="Times New Roman" w:hAnsi="Times New Roman" w:cs="Times New Roman"/>
          <w:color w:val="59B4E8"/>
          <w:lang w:eastAsia="zh-CN"/>
        </w:rPr>
        <w:t xml:space="preserve"> 1</w:t>
      </w:r>
      <w:r>
        <w:rPr>
          <w:rFonts w:hint="eastAsia" w:ascii="Times New Roman" w:hAnsi="Times New Roman" w:cs="Times New Roman"/>
          <w:color w:val="59B4E8"/>
          <w:lang w:val="en-US" w:eastAsia="zh-CN"/>
        </w:rPr>
        <w:t>2</w:t>
      </w:r>
      <w:r>
        <w:rPr>
          <w:rFonts w:ascii="Times New Roman" w:hAnsi="Times New Roman" w:cs="Times New Roman"/>
          <w:color w:val="59B4E8"/>
          <w:lang w:eastAsia="zh-CN"/>
        </w:rPr>
        <w:t xml:space="preserve"> </w:t>
      </w:r>
      <w:bookmarkEnd w:id="0"/>
      <w:bookmarkEnd w:id="1"/>
      <w:bookmarkEnd w:id="2"/>
      <w:bookmarkEnd w:id="3"/>
      <w:r>
        <w:rPr>
          <w:rFonts w:ascii="Times New Roman" w:hAnsi="Times New Roman" w:cs="Times New Roman"/>
          <w:color w:val="59B4E8"/>
          <w:lang w:eastAsia="zh-CN"/>
        </w:rPr>
        <w:t>Performing Color Detection with OpenCV</w:t>
      </w:r>
    </w:p>
    <w:p>
      <w:pPr>
        <w:rPr>
          <w:lang w:eastAsia="zh-CN"/>
        </w:rPr>
      </w:pP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In this tutorial we will learn how to detect colors using OpenCV. </w:t>
      </w:r>
    </w:p>
    <w:p>
      <w:pPr>
        <w:shd w:val="clear" w:color="auto" w:fill="59B4F0"/>
        <w:spacing w:after="0"/>
        <w:rPr>
          <w:rFonts w:ascii="Times New Roman" w:hAnsi="Times New Roman" w:cs="Times New Roman"/>
          <w:color w:val="FFFFFF"/>
          <w:lang w:eastAsia="zh-CN"/>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2</w:t>
      </w:r>
      <w:r>
        <w:rPr>
          <w:rFonts w:ascii="Times New Roman" w:hAnsi="Times New Roman" w:cs="Times New Roman"/>
          <w:b/>
          <w:bCs/>
          <w:color w:val="FFFFFF"/>
          <w:sz w:val="30"/>
          <w:szCs w:val="30"/>
          <w:lang w:eastAsia="zh-CN"/>
        </w:rPr>
        <w:t xml:space="preserve">.1 </w:t>
      </w:r>
      <w:r>
        <w:rPr>
          <w:rFonts w:ascii="Times New Roman" w:hAnsi="Times New Roman" w:eastAsia="微软雅黑" w:cs="Times New Roman"/>
          <w:b/>
          <w:bCs/>
          <w:color w:val="FFFFFF"/>
          <w:sz w:val="30"/>
          <w:szCs w:val="30"/>
          <w:lang w:eastAsia="zh-CN"/>
        </w:rPr>
        <w:t xml:space="preserve">Color Detection &amp; Color Space </w:t>
      </w:r>
    </w:p>
    <w:p>
      <w:pPr>
        <w:numPr>
          <w:ilvl w:val="0"/>
          <w:numId w:val="1"/>
        </w:num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Refer to Lesson 10 for preparations and running operations for OpenCV function</w:t>
      </w:r>
    </w:p>
    <w:p>
      <w:pPr>
        <w:numPr>
          <w:ilvl w:val="0"/>
          <w:numId w:val="1"/>
        </w:numPr>
        <w:spacing w:before="156" w:beforeLines="50" w:after="120"/>
        <w:rPr>
          <w:rFonts w:ascii="Times New Roman" w:hAnsi="Times New Roman" w:eastAsia="微软雅黑" w:cs="Times New Roman"/>
        </w:rPr>
      </w:pPr>
      <w:r>
        <w:rPr>
          <w:rFonts w:ascii="Times New Roman" w:hAnsi="Times New Roman" w:eastAsia="微软雅黑" w:cs="Times New Roman"/>
          <w:lang w:eastAsia="zh-CN"/>
        </w:rPr>
        <w:t xml:space="preserve">The code of the color detection function to be explained here is included in the </w:t>
      </w:r>
      <w:r>
        <w:rPr>
          <w:rFonts w:ascii="Times New Roman" w:hAnsi="Times New Roman" w:eastAsia="微软雅黑" w:cs="Times New Roman"/>
          <w:color w:val="59B4F0"/>
        </w:rPr>
        <w:t xml:space="preserve">camera_opencv.py </w:t>
      </w:r>
      <w:r>
        <w:rPr>
          <w:rFonts w:ascii="Times New Roman" w:hAnsi="Times New Roman" w:eastAsia="微软雅黑" w:cs="Times New Roman"/>
          <w:lang w:eastAsia="zh-CN"/>
        </w:rPr>
        <w:t xml:space="preserve">file which was created in the same folder with the </w:t>
      </w:r>
      <w:r>
        <w:rPr>
          <w:rFonts w:ascii="Times New Roman" w:hAnsi="Times New Roman" w:eastAsia="微软雅黑" w:cs="Times New Roman"/>
          <w:color w:val="59B4F0"/>
        </w:rPr>
        <w:t>app.py</w:t>
      </w:r>
      <w:r>
        <w:rPr>
          <w:rFonts w:ascii="Times New Roman" w:hAnsi="Times New Roman" w:eastAsia="微软雅黑" w:cs="Times New Roman"/>
          <w:lang w:eastAsia="zh-CN"/>
        </w:rPr>
        <w:t xml:space="preserve"> and </w:t>
      </w:r>
      <w:r>
        <w:rPr>
          <w:rFonts w:ascii="Times New Roman" w:hAnsi="Times New Roman" w:eastAsia="微软雅黑" w:cs="Times New Roman"/>
          <w:color w:val="59B4F0"/>
        </w:rPr>
        <w:t xml:space="preserve">base_camera.py </w:t>
      </w:r>
      <w:r>
        <w:rPr>
          <w:rFonts w:ascii="Times New Roman" w:hAnsi="Times New Roman" w:eastAsia="微软雅黑" w:cs="Times New Roman"/>
          <w:lang w:eastAsia="zh-CN"/>
        </w:rPr>
        <w:t>files.</w:t>
      </w:r>
    </w:p>
    <w:p>
      <w:pPr>
        <w:numPr>
          <w:ilvl w:val="0"/>
          <w:numId w:val="1"/>
        </w:num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For safety reason, in this lesson we will not control the motor or serve to move but just obtain the results calculated with OpenCV.</w:t>
      </w:r>
    </w:p>
    <w:p>
      <w:pPr>
        <w:numPr>
          <w:ilvl w:val="0"/>
          <w:numId w:val="1"/>
        </w:num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HSV color space is adopted for color detection with OpenCV. Before learning the code, first you need to know what color space is and why HSV is used here instead of the more commonly seen RGB color space. </w:t>
      </w:r>
    </w:p>
    <w:p>
      <w:pPr>
        <w:spacing w:before="156" w:beforeLines="50" w:after="120"/>
        <w:rPr>
          <w:rFonts w:ascii="Times New Roman" w:hAnsi="Times New Roman" w:eastAsia="微软雅黑" w:cs="Times New Roman"/>
          <w:b/>
          <w:bCs/>
          <w:color w:val="59B4F0"/>
        </w:rPr>
      </w:pPr>
      <w:r>
        <w:rPr>
          <w:rFonts w:ascii="Times New Roman" w:hAnsi="Times New Roman" w:eastAsia="微软雅黑" w:cs="Times New Roman"/>
          <w:b/>
          <w:bCs/>
          <w:color w:val="59B4F0"/>
        </w:rPr>
        <w:t>C</w:t>
      </w:r>
      <w:r>
        <w:rPr>
          <w:rFonts w:hint="eastAsia" w:ascii="Times New Roman" w:hAnsi="Times New Roman" w:eastAsia="微软雅黑" w:cs="Times New Roman"/>
          <w:b/>
          <w:bCs/>
          <w:color w:val="59B4F0"/>
        </w:rPr>
        <w:t>o</w:t>
      </w:r>
      <w:r>
        <w:rPr>
          <w:rFonts w:ascii="Times New Roman" w:hAnsi="Times New Roman" w:eastAsia="微软雅黑" w:cs="Times New Roman"/>
          <w:b/>
          <w:bCs/>
          <w:color w:val="59B4F0"/>
        </w:rPr>
        <w:t>lor Space</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Color space refers to a method of organizing colors. With the help of color space and tests of physical devices, we can get a certain analog and digital representation of colors. Color space can be defined by random colors. For example, Pantone series uses a group of specific colors as sample, and define each color with a name and code. Or, define it mathematically like Adobe RGB, sRGB, etc. </w:t>
      </w:r>
    </w:p>
    <w:p>
      <w:pPr>
        <w:spacing w:before="156" w:beforeLines="50" w:after="120"/>
        <w:rPr>
          <w:rFonts w:ascii="Times New Roman" w:hAnsi="Times New Roman" w:eastAsia="微软雅黑" w:cs="Times New Roman"/>
          <w:b/>
          <w:bCs/>
          <w:color w:val="59B4F0"/>
        </w:rPr>
      </w:pPr>
      <w:r>
        <w:rPr>
          <w:rFonts w:hint="eastAsia" w:ascii="Times New Roman" w:hAnsi="Times New Roman" w:eastAsia="微软雅黑" w:cs="Times New Roman"/>
          <w:b/>
          <w:bCs/>
          <w:color w:val="59B4F0"/>
        </w:rPr>
        <w:t>RGB</w:t>
      </w:r>
      <w:r>
        <w:rPr>
          <w:rFonts w:ascii="Times New Roman" w:hAnsi="Times New Roman" w:eastAsia="微软雅黑" w:cs="Times New Roman"/>
          <w:b/>
          <w:bCs/>
          <w:color w:val="59B4F0"/>
        </w:rPr>
        <w:t xml:space="preserve"> Color Space</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RGB uses additive colors as it describes a specific proportion by which various kinds of "light" produces colors. Starting from black, light keeps mixing to generate different colors. RGB means the value of red, green, and blue; RGBA produces a transparent color based on RGB with the alpha channel. </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Common color spaces based on the RGB mode include </w:t>
      </w:r>
      <w:r>
        <w:rPr>
          <w:rFonts w:hint="eastAsia" w:ascii="Times New Roman" w:hAnsi="Times New Roman" w:eastAsia="微软雅黑" w:cs="Times New Roman"/>
          <w:lang w:eastAsia="zh-CN"/>
        </w:rPr>
        <w:t>sRGB,</w:t>
      </w:r>
      <w:r>
        <w:rPr>
          <w:rFonts w:ascii="Times New Roman" w:hAnsi="Times New Roman" w:eastAsia="微软雅黑" w:cs="Times New Roman"/>
          <w:lang w:eastAsia="zh-CN"/>
        </w:rPr>
        <w:t xml:space="preserve"> </w:t>
      </w:r>
      <w:r>
        <w:rPr>
          <w:rFonts w:hint="eastAsia" w:ascii="Times New Roman" w:hAnsi="Times New Roman" w:eastAsia="微软雅黑" w:cs="Times New Roman"/>
          <w:lang w:eastAsia="zh-CN"/>
        </w:rPr>
        <w:t xml:space="preserve">Adobe RGB </w:t>
      </w:r>
      <w:r>
        <w:rPr>
          <w:rFonts w:ascii="Times New Roman" w:hAnsi="Times New Roman" w:eastAsia="微软雅黑" w:cs="Times New Roman"/>
          <w:lang w:eastAsia="zh-CN"/>
        </w:rPr>
        <w:t xml:space="preserve">and </w:t>
      </w:r>
      <w:r>
        <w:rPr>
          <w:rFonts w:hint="eastAsia" w:ascii="Times New Roman" w:hAnsi="Times New Roman" w:eastAsia="微软雅黑" w:cs="Times New Roman"/>
          <w:lang w:eastAsia="zh-CN"/>
        </w:rPr>
        <w:t>Adobe Wide Gamut RGB.</w:t>
      </w:r>
      <w:r>
        <w:rPr>
          <w:rFonts w:ascii="Times New Roman" w:hAnsi="Times New Roman" w:eastAsia="微软雅黑" w:cs="Times New Roman"/>
          <w:lang w:eastAsia="zh-CN"/>
        </w:rPr>
        <w:t xml:space="preserve"> </w:t>
      </w:r>
    </w:p>
    <w:p>
      <w:pPr>
        <w:spacing w:before="156" w:beforeLines="50" w:after="120"/>
        <w:rPr>
          <w:rFonts w:ascii="Times New Roman" w:hAnsi="Times New Roman" w:eastAsia="微软雅黑" w:cs="Times New Roman"/>
        </w:rPr>
      </w:pPr>
      <w:r>
        <w:rPr>
          <w:rFonts w:ascii="Times New Roman" w:hAnsi="Times New Roman" w:eastAsia="微软雅黑" w:cs="Times New Roman"/>
          <w:b/>
          <w:bCs/>
          <w:color w:val="59B4F0"/>
        </w:rPr>
        <w:t>HSV</w:t>
      </w:r>
      <w:r>
        <w:rPr>
          <w:rFonts w:ascii="Times New Roman" w:hAnsi="Times New Roman" w:eastAsia="微软雅黑" w:cs="Times New Roman"/>
          <w:b/>
          <w:bCs/>
          <w:color w:val="59B4F0"/>
          <w:lang w:eastAsia="zh-CN"/>
        </w:rPr>
        <w:t xml:space="preserve"> Color </w:t>
      </w:r>
      <w:r>
        <w:rPr>
          <w:rFonts w:ascii="Times New Roman" w:hAnsi="Times New Roman" w:eastAsia="微软雅黑" w:cs="Times New Roman"/>
          <w:b/>
          <w:bCs/>
          <w:color w:val="59B4F0"/>
        </w:rPr>
        <w:t>Space</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HSV</w:t>
      </w:r>
      <w:r>
        <w:rPr>
          <w:rFonts w:hint="eastAsia" w:ascii="Times New Roman" w:hAnsi="Times New Roman" w:eastAsia="微软雅黑" w:cs="Times New Roman"/>
          <w:lang w:eastAsia="zh-CN"/>
        </w:rPr>
        <w:t>,</w:t>
      </w:r>
      <w:r>
        <w:rPr>
          <w:rFonts w:ascii="Times New Roman" w:hAnsi="Times New Roman" w:eastAsia="微软雅黑" w:cs="Times New Roman"/>
          <w:lang w:eastAsia="zh-CN"/>
        </w:rPr>
        <w:t xml:space="preserve"> or hue, saturation, and value, also referred to as HSB (B for brightness), is commonly used by artists because it's more understandable to describe color by hue and saturation compared with terms of additive</w:t>
      </w:r>
      <w:r>
        <w:t xml:space="preserve"> or </w:t>
      </w:r>
      <w:r>
        <w:rPr>
          <w:rFonts w:ascii="Times New Roman" w:hAnsi="Times New Roman" w:eastAsia="微软雅黑" w:cs="Times New Roman"/>
          <w:lang w:eastAsia="zh-CN"/>
        </w:rPr>
        <w:t xml:space="preserve">subtractive color mixing. HSV is a variant of RGB color space and closely related in content and color standards as it derives from RGB. </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color w:val="59B4F0"/>
        </w:rPr>
        <w:t>HSV</w:t>
      </w:r>
      <w:r>
        <w:rPr>
          <w:rFonts w:ascii="Times New Roman" w:hAnsi="Times New Roman" w:eastAsia="微软雅黑" w:cs="Times New Roman"/>
          <w:color w:val="59B4F0"/>
          <w:lang w:eastAsia="zh-CN"/>
        </w:rPr>
        <w:t xml:space="preserve"> color </w:t>
      </w:r>
      <w:r>
        <w:rPr>
          <w:rFonts w:ascii="Times New Roman" w:hAnsi="Times New Roman" w:eastAsia="微软雅黑" w:cs="Times New Roman"/>
          <w:color w:val="59B4F0"/>
        </w:rPr>
        <w:t>space</w:t>
      </w:r>
      <w:r>
        <w:rPr>
          <w:rFonts w:ascii="Times New Roman" w:hAnsi="Times New Roman" w:eastAsia="微软雅黑" w:cs="Times New Roman"/>
          <w:lang w:eastAsia="zh-CN"/>
        </w:rPr>
        <w:t xml:space="preserve"> is used for color detection with OpenCV since it's less effected by ambient light and brings more accurate detection results. Besides, it's easy to define color range with HSV. During color detection, the code is to recognize some range of colors instead of some color. Therefore, the HSV color space is used for color detection since it is similar to the human perception of color. </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Here we use this function to aim the camera at a target of a specific color with the function. The process is as follows: </w:t>
      </w:r>
    </w:p>
    <w:p>
      <w:pPr>
        <w:pStyle w:val="2"/>
        <w:jc w:val="center"/>
      </w:pPr>
      <w:r>
        <w:drawing>
          <wp:inline distT="0" distB="0" distL="114300" distR="114300">
            <wp:extent cx="4171950" cy="396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74921" cy="3964805"/>
                    </a:xfrm>
                    <a:prstGeom prst="rect">
                      <a:avLst/>
                    </a:prstGeom>
                    <a:noFill/>
                    <a:ln>
                      <a:noFill/>
                    </a:ln>
                  </pic:spPr>
                </pic:pic>
              </a:graphicData>
            </a:graphic>
          </wp:inline>
        </w:drawing>
      </w:r>
    </w:p>
    <w:p>
      <w:pPr>
        <w:shd w:val="clear" w:color="auto" w:fill="59B4F0"/>
        <w:spacing w:after="0"/>
        <w:rPr>
          <w:rFonts w:ascii="Times New Roman" w:hAnsi="Times New Roman" w:cs="Times New Roman"/>
          <w:color w:val="FFFFFF"/>
          <w:lang w:eastAsia="zh-CN"/>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2</w:t>
      </w:r>
      <w:r>
        <w:rPr>
          <w:rFonts w:ascii="Times New Roman" w:hAnsi="Times New Roman" w:cs="Times New Roman"/>
          <w:b/>
          <w:bCs/>
          <w:color w:val="FFFFFF"/>
          <w:sz w:val="30"/>
          <w:szCs w:val="30"/>
          <w:lang w:eastAsia="zh-CN"/>
        </w:rPr>
        <w:t>.</w:t>
      </w:r>
      <w:r>
        <w:rPr>
          <w:rFonts w:hint="eastAsia" w:ascii="Times New Roman" w:hAnsi="Times New Roman" w:cs="Times New Roman"/>
          <w:b/>
          <w:bCs/>
          <w:color w:val="FFFFFF"/>
          <w:sz w:val="30"/>
          <w:szCs w:val="30"/>
          <w:lang w:eastAsia="zh-CN"/>
        </w:rPr>
        <w:t>2</w:t>
      </w:r>
      <w:r>
        <w:rPr>
          <w:rFonts w:ascii="Times New Roman" w:hAnsi="Times New Roman" w:cs="Times New Roman"/>
          <w:b/>
          <w:bCs/>
          <w:color w:val="FFFFFF"/>
          <w:sz w:val="30"/>
          <w:szCs w:val="30"/>
          <w:lang w:eastAsia="zh-CN"/>
        </w:rPr>
        <w:t xml:space="preserve"> Running </w:t>
      </w:r>
      <w:r>
        <w:rPr>
          <w:rFonts w:ascii="Times New Roman" w:hAnsi="Times New Roman" w:eastAsia="微软雅黑" w:cs="Times New Roman"/>
          <w:b/>
          <w:bCs/>
          <w:color w:val="FFFFFF"/>
          <w:sz w:val="30"/>
          <w:szCs w:val="30"/>
          <w:lang w:eastAsia="zh-CN"/>
        </w:rPr>
        <w:t xml:space="preserve">Color Detection </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Power on the robot; it may take 30s-50s (it </w:t>
      </w:r>
      <w:r>
        <w:rPr>
          <w:rFonts w:hint="eastAsia" w:ascii="Times New Roman" w:hAnsi="Times New Roman" w:eastAsia="微软雅黑" w:cs="Times New Roman"/>
          <w:lang w:eastAsia="zh-CN"/>
        </w:rPr>
        <w:t>will</w:t>
      </w:r>
      <w:r>
        <w:rPr>
          <w:rFonts w:ascii="Times New Roman" w:hAnsi="Times New Roman" w:eastAsia="微软雅黑" w:cs="Times New Roman"/>
          <w:lang w:eastAsia="zh-CN"/>
        </w:rPr>
        <w:t xml:space="preserve"> automatically run the webServer.py when booting up).   </w:t>
      </w:r>
    </w:p>
    <w:p>
      <w:pPr>
        <w:spacing w:before="156" w:beforeLines="50" w:after="120"/>
        <w:rPr>
          <w:rFonts w:asciiTheme="minorEastAsia" w:hAnsiTheme="minorEastAsia" w:eastAsiaTheme="minorEastAsia" w:cstheme="minorEastAsia"/>
          <w:kern w:val="2"/>
          <w:lang w:eastAsia="zh-CN"/>
        </w:rPr>
      </w:pPr>
      <w:r>
        <w:rPr>
          <w:rFonts w:ascii="Times New Roman" w:hAnsi="Times New Roman" w:eastAsia="微软雅黑" w:cs="Times New Roman"/>
          <w:lang w:eastAsia="zh-CN"/>
        </w:rPr>
        <w:t xml:space="preserve">After booting up, open a Google Chrome web browser on your mobile or computer, enter the address of your </w:t>
      </w:r>
      <w:r>
        <w:rPr>
          <w:rFonts w:ascii="Times New Roman" w:hAnsi="Times New Roman" w:cs="Times New Roman" w:eastAsiaTheme="minorEastAsia"/>
          <w:color w:val="59B4F0"/>
          <w:kern w:val="2"/>
          <w:lang w:eastAsia="zh-CN"/>
        </w:rPr>
        <w:t xml:space="preserve">Raspberry Pi </w:t>
      </w:r>
      <w:r>
        <w:rPr>
          <w:rFonts w:ascii="Times New Roman" w:hAnsi="Times New Roman" w:eastAsia="微软雅黑" w:cs="Times New Roman"/>
          <w:lang w:eastAsia="zh-CN"/>
        </w:rPr>
        <w:t>and "</w:t>
      </w:r>
      <w:r>
        <w:rPr>
          <w:rFonts w:ascii="Times New Roman" w:hAnsi="Times New Roman" w:cs="Times New Roman" w:eastAsiaTheme="minorEastAsia"/>
          <w:color w:val="59B4F0"/>
          <w:kern w:val="2"/>
          <w:lang w:eastAsia="zh-CN"/>
        </w:rPr>
        <w:t>:port number</w:t>
      </w:r>
      <w:r>
        <w:rPr>
          <w:rFonts w:ascii="Times New Roman" w:hAnsi="Times New Roman" w:eastAsia="微软雅黑" w:cs="Times New Roman"/>
          <w:lang w:eastAsia="zh-CN"/>
        </w:rPr>
        <w:t xml:space="preserve">". For example, </w:t>
      </w:r>
      <w:r>
        <w:rPr>
          <w:rFonts w:ascii="Times New Roman" w:hAnsi="Times New Roman" w:cs="Times New Roman" w:eastAsiaTheme="minorEastAsia"/>
          <w:color w:val="59B4F0"/>
          <w:kern w:val="2"/>
          <w:lang w:eastAsia="zh-CN"/>
        </w:rPr>
        <w:t>192.168.3.44:5000</w:t>
      </w:r>
      <w:r>
        <w:rPr>
          <w:rFonts w:ascii="Times New Roman" w:hAnsi="Times New Roman" w:eastAsia="微软雅黑" w:cs="Times New Roman"/>
          <w:lang w:eastAsia="zh-CN"/>
        </w:rPr>
        <w:t xml:space="preserve">, and then the web controller will be shown on the browser. </w:t>
      </w:r>
      <w:r>
        <w:rPr>
          <w:rFonts w:asciiTheme="minorEastAsia" w:hAnsiTheme="minorEastAsia" w:eastAsiaTheme="minorEastAsia" w:cstheme="minorEastAsia"/>
          <w:kern w:val="2"/>
          <w:lang w:eastAsia="zh-CN"/>
        </w:rPr>
        <w:t xml:space="preserve"> </w:t>
      </w:r>
    </w:p>
    <w:p>
      <w:pPr>
        <w:jc w:val="center"/>
        <w:rPr>
          <w:rFonts w:ascii="Times New Roman" w:hAnsi="Times New Roman" w:cs="Times New Roman"/>
          <w:lang w:eastAsia="zh-CN"/>
        </w:rPr>
      </w:pPr>
      <w:r>
        <w:drawing>
          <wp:inline distT="0" distB="0" distL="114300" distR="114300">
            <wp:extent cx="6175375" cy="3517265"/>
            <wp:effectExtent l="0" t="0" r="1587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6175375" cy="3517265"/>
                    </a:xfrm>
                    <a:prstGeom prst="rect">
                      <a:avLst/>
                    </a:prstGeom>
                    <a:noFill/>
                    <a:ln>
                      <a:noFill/>
                    </a:ln>
                  </pic:spPr>
                </pic:pic>
              </a:graphicData>
            </a:graphic>
          </wp:inline>
        </w:drawing>
      </w:r>
    </w:p>
    <w:p>
      <w:pPr>
        <w:numPr>
          <w:ilvl w:val="0"/>
          <w:numId w:val="2"/>
        </w:numPr>
        <w:rPr>
          <w:rFonts w:ascii="Times New Roman" w:hAnsi="Times New Roman" w:cs="Times New Roman"/>
          <w:lang w:eastAsia="zh-CN"/>
        </w:rPr>
      </w:pPr>
      <w:r>
        <w:rPr>
          <w:rFonts w:ascii="Times New Roman" w:hAnsi="Times New Roman" w:cs="Times New Roman"/>
          <w:lang w:eastAsia="zh-CN"/>
        </w:rPr>
        <w:t xml:space="preserve">Click the </w:t>
      </w:r>
      <w:r>
        <w:rPr>
          <w:rFonts w:hint="eastAsia" w:ascii="Times New Roman" w:hAnsi="Times New Roman" w:cs="Times New Roman"/>
          <w:lang w:eastAsia="zh-CN"/>
        </w:rPr>
        <w:t>COLOR</w:t>
      </w:r>
      <w:r>
        <w:rPr>
          <w:rFonts w:ascii="Times New Roman" w:hAnsi="Times New Roman" w:cs="Times New Roman"/>
          <w:lang w:eastAsia="zh-CN"/>
        </w:rPr>
        <w:t xml:space="preserve"> button</w:t>
      </w:r>
      <w:r>
        <w:rPr>
          <w:rFonts w:hint="eastAsia" w:ascii="Times New Roman" w:hAnsi="Times New Roman" w:cs="Times New Roman"/>
          <w:lang w:eastAsia="zh-CN"/>
        </w:rPr>
        <w:t xml:space="preserve"> </w:t>
      </w:r>
      <w:r>
        <w:rPr>
          <w:rFonts w:ascii="Times New Roman" w:hAnsi="Times New Roman" w:cs="Times New Roman"/>
          <w:lang w:eastAsia="zh-CN"/>
        </w:rPr>
        <w:t xml:space="preserve">in the </w:t>
      </w:r>
      <w:r>
        <w:rPr>
          <w:rFonts w:hint="eastAsia" w:ascii="Times New Roman" w:hAnsi="Times New Roman" w:cs="Times New Roman"/>
          <w:lang w:eastAsia="zh-CN"/>
        </w:rPr>
        <w:t>FC Control</w:t>
      </w:r>
      <w:r>
        <w:rPr>
          <w:rFonts w:ascii="Times New Roman" w:hAnsi="Times New Roman" w:cs="Times New Roman"/>
          <w:lang w:eastAsia="zh-CN"/>
        </w:rPr>
        <w:t xml:space="preserve"> section, select the color to be detected (yellow is selected by default). </w:t>
      </w:r>
    </w:p>
    <w:p>
      <w:pPr>
        <w:ind w:left="360"/>
        <w:jc w:val="center"/>
        <w:rPr>
          <w:rFonts w:ascii="Times New Roman" w:hAnsi="Times New Roman" w:cs="Times New Roman"/>
          <w:lang w:eastAsia="zh-CN"/>
        </w:rPr>
      </w:pPr>
      <w:r>
        <w:drawing>
          <wp:inline distT="0" distB="0" distL="114300" distR="114300">
            <wp:extent cx="3629025" cy="33337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629025" cy="3333750"/>
                    </a:xfrm>
                    <a:prstGeom prst="rect">
                      <a:avLst/>
                    </a:prstGeom>
                    <a:noFill/>
                    <a:ln>
                      <a:noFill/>
                    </a:ln>
                  </pic:spPr>
                </pic:pic>
              </a:graphicData>
            </a:graphic>
          </wp:inline>
        </w:drawing>
      </w:r>
    </w:p>
    <w:p>
      <w:pPr>
        <w:pStyle w:val="2"/>
        <w:numPr>
          <w:ilvl w:val="0"/>
          <w:numId w:val="2"/>
        </w:numPr>
        <w:rPr>
          <w:rFonts w:ascii="Times New Roman" w:hAnsi="Times New Roman" w:cs="Times New Roman"/>
          <w:lang w:eastAsia="zh-CN"/>
        </w:rPr>
      </w:pPr>
      <w:r>
        <w:rPr>
          <w:rFonts w:ascii="Times New Roman" w:hAnsi="Times New Roman" w:cs="Times New Roman"/>
          <w:lang w:eastAsia="zh-CN"/>
        </w:rPr>
        <w:t>After selecting the color, click START to start the color detection.</w:t>
      </w:r>
    </w:p>
    <w:p>
      <w:pPr>
        <w:rPr>
          <w:lang w:eastAsia="zh-CN"/>
        </w:rPr>
      </w:pPr>
      <w:r>
        <w:drawing>
          <wp:inline distT="0" distB="0" distL="114300" distR="114300">
            <wp:extent cx="5905500" cy="44005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905500" cy="4400550"/>
                    </a:xfrm>
                    <a:prstGeom prst="rect">
                      <a:avLst/>
                    </a:prstGeom>
                    <a:noFill/>
                    <a:ln>
                      <a:noFill/>
                    </a:ln>
                  </pic:spPr>
                </pic:pic>
              </a:graphicData>
            </a:graphic>
          </wp:inline>
        </w:drawing>
      </w:r>
    </w:p>
    <w:p>
      <w:pPr>
        <w:numPr>
          <w:ilvl w:val="0"/>
          <w:numId w:val="2"/>
        </w:numPr>
        <w:rPr>
          <w:rFonts w:ascii="Times New Roman" w:hAnsi="Times New Roman" w:cs="Times New Roman"/>
          <w:lang w:eastAsia="zh-CN"/>
        </w:rPr>
      </w:pPr>
      <w:r>
        <w:rPr>
          <w:rFonts w:ascii="Times New Roman" w:hAnsi="Times New Roman" w:cs="Times New Roman"/>
          <w:lang w:eastAsia="zh-CN"/>
        </w:rPr>
        <w:t xml:space="preserve">Click START again to end the detection. </w:t>
      </w:r>
    </w:p>
    <w:p>
      <w:pPr>
        <w:shd w:val="clear" w:color="auto" w:fill="59B4F0"/>
        <w:spacing w:after="0" w:line="240" w:lineRule="auto"/>
        <w:rPr>
          <w:rFonts w:ascii="Times New Roman" w:hAnsi="Times New Roman" w:cs="Times New Roman"/>
          <w:b/>
          <w:bCs/>
          <w:color w:val="FFFFFF"/>
          <w:sz w:val="30"/>
          <w:szCs w:val="30"/>
          <w:lang w:eastAsia="zh-CN"/>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2</w:t>
      </w:r>
      <w:r>
        <w:rPr>
          <w:rFonts w:ascii="Times New Roman" w:hAnsi="Times New Roman" w:cs="Times New Roman"/>
          <w:b/>
          <w:bCs/>
          <w:color w:val="FFFFFF"/>
          <w:sz w:val="30"/>
          <w:szCs w:val="30"/>
          <w:lang w:eastAsia="zh-CN"/>
        </w:rPr>
        <w:t xml:space="preserve">.3 Main Program </w:t>
      </w:r>
    </w:p>
    <w:p>
      <w:pPr>
        <w:spacing w:before="156" w:beforeLines="50" w:after="120"/>
        <w:rPr>
          <w:rFonts w:ascii="Times New Roman" w:hAnsi="Times New Roman" w:cs="Times New Roman"/>
          <w:lang w:eastAsia="zh-CN"/>
        </w:rPr>
      </w:pPr>
      <w:r>
        <w:rPr>
          <w:rFonts w:ascii="Times New Roman" w:hAnsi="Times New Roman" w:eastAsia="微软雅黑" w:cs="Times New Roman"/>
          <w:lang w:eastAsia="zh-CN"/>
        </w:rPr>
        <w:t xml:space="preserve">Refer to the </w:t>
      </w:r>
      <w:r>
        <w:rPr>
          <w:rFonts w:ascii="Times New Roman" w:hAnsi="Times New Roman" w:cs="Times New Roman"/>
          <w:color w:val="59B4F0"/>
          <w:lang w:eastAsia="zh-CN"/>
        </w:rPr>
        <w:t>camera_opencv.py</w:t>
      </w:r>
      <w:r>
        <w:rPr>
          <w:rFonts w:ascii="Times New Roman" w:hAnsi="Times New Roman" w:cs="Times New Roman"/>
          <w:lang w:eastAsia="zh-CN"/>
        </w:rPr>
        <w:t xml:space="preserve"> file for more details.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b/>
                <w:color w:val="006699"/>
                <w:sz w:val="21"/>
                <w:szCs w:val="21"/>
                <w:shd w:val="clear" w:color="auto" w:fill="F8F8F8"/>
              </w:rPr>
              <w:t>import</w:t>
            </w:r>
            <w:r>
              <w:rPr>
                <w:rFonts w:ascii="Consolas" w:hAnsi="Consolas" w:eastAsia="Consolas" w:cs="Consolas"/>
                <w:color w:val="000000"/>
                <w:sz w:val="21"/>
                <w:szCs w:val="21"/>
                <w:shd w:val="clear" w:color="auto" w:fill="F8F8F8"/>
              </w:rPr>
              <w:t> os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b/>
                <w:color w:val="006699"/>
                <w:sz w:val="21"/>
                <w:szCs w:val="21"/>
                <w:shd w:val="clear" w:color="auto" w:fill="FFFFFF"/>
              </w:rPr>
              <w:t>import</w:t>
            </w:r>
            <w:r>
              <w:rPr>
                <w:rFonts w:ascii="Consolas" w:hAnsi="Consolas" w:eastAsia="Consolas" w:cs="Consolas"/>
                <w:color w:val="000000"/>
                <w:sz w:val="21"/>
                <w:szCs w:val="21"/>
                <w:shd w:val="clear" w:color="auto" w:fill="FFFFFF"/>
              </w:rPr>
              <w:t> cv2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b/>
                <w:color w:val="006699"/>
                <w:sz w:val="21"/>
                <w:szCs w:val="21"/>
                <w:shd w:val="clear" w:color="auto" w:fill="F8F8F8"/>
              </w:rPr>
              <w:t>from</w:t>
            </w:r>
            <w:r>
              <w:rPr>
                <w:rFonts w:ascii="Consolas" w:hAnsi="Consolas" w:eastAsia="Consolas" w:cs="Consolas"/>
                <w:color w:val="000000"/>
                <w:sz w:val="21"/>
                <w:szCs w:val="21"/>
                <w:shd w:val="clear" w:color="auto" w:fill="F8F8F8"/>
              </w:rPr>
              <w:t> base_camera </w:t>
            </w:r>
            <w:r>
              <w:rPr>
                <w:rFonts w:ascii="Consolas" w:hAnsi="Consolas" w:eastAsia="Consolas" w:cs="Consolas"/>
                <w:b/>
                <w:color w:val="006699"/>
                <w:sz w:val="21"/>
                <w:szCs w:val="21"/>
                <w:shd w:val="clear" w:color="auto" w:fill="F8F8F8"/>
              </w:rPr>
              <w:t>import</w:t>
            </w:r>
            <w:r>
              <w:rPr>
                <w:rFonts w:ascii="Consolas" w:hAnsi="Consolas" w:eastAsia="Consolas" w:cs="Consolas"/>
                <w:color w:val="000000"/>
                <w:sz w:val="21"/>
                <w:szCs w:val="21"/>
                <w:shd w:val="clear" w:color="auto" w:fill="F8F8F8"/>
              </w:rPr>
              <w:t> BaseCamera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b/>
                <w:color w:val="006699"/>
                <w:sz w:val="21"/>
                <w:szCs w:val="21"/>
                <w:shd w:val="clear" w:color="auto" w:fill="FFFFFF"/>
              </w:rPr>
              <w:t>import</w:t>
            </w:r>
            <w:r>
              <w:rPr>
                <w:rFonts w:ascii="Consolas" w:hAnsi="Consolas" w:eastAsia="Consolas" w:cs="Consolas"/>
                <w:color w:val="000000"/>
                <w:sz w:val="21"/>
                <w:szCs w:val="21"/>
                <w:shd w:val="clear" w:color="auto" w:fill="FFFFFF"/>
              </w:rPr>
              <w:t> numpy as np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8200"/>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lang w:eastAsia="zh-CN"/>
              </w:rPr>
            </w:pPr>
            <w:r>
              <w:rPr>
                <w:rFonts w:ascii="Consolas" w:hAnsi="Consolas" w:cs="Consolas" w:eastAsiaTheme="minorEastAsia"/>
                <w:color w:val="008200"/>
                <w:sz w:val="21"/>
                <w:szCs w:val="21"/>
                <w:shd w:val="clear" w:color="auto" w:fill="F8F8F8"/>
                <w:lang w:eastAsia="zh-CN"/>
              </w:rPr>
              <w:t>Configure target color and HSV color space</w:t>
            </w:r>
            <w:r>
              <w:rPr>
                <w:rFonts w:ascii="Consolas" w:hAnsi="Consolas" w:eastAsia="Consolas" w:cs="Consolas"/>
                <w:color w:val="000000"/>
                <w:sz w:val="21"/>
                <w:szCs w:val="21"/>
                <w:shd w:val="clear" w:color="auto" w:fill="F8F8F8"/>
                <w:lang w:eastAsia="zh-CN"/>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8200"/>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colorUpper = np.array([44, 255, 255])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colorLower = np.array([24, 100, 100])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font = cv2.FONT_HERSHEY_SIMPLEX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b/>
                <w:color w:val="006699"/>
                <w:sz w:val="21"/>
                <w:szCs w:val="21"/>
                <w:shd w:val="clear" w:color="auto" w:fill="FFFFFF"/>
              </w:rPr>
              <w:t>class</w:t>
            </w:r>
            <w:r>
              <w:rPr>
                <w:rFonts w:ascii="Consolas" w:hAnsi="Consolas" w:eastAsia="Consolas" w:cs="Consolas"/>
                <w:color w:val="000000"/>
                <w:sz w:val="21"/>
                <w:szCs w:val="21"/>
                <w:shd w:val="clear" w:color="auto" w:fill="FFFFFF"/>
              </w:rPr>
              <w:t> Camera(BaseCamera):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video_source = 0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def</w:t>
            </w:r>
            <w:r>
              <w:rPr>
                <w:rFonts w:ascii="Consolas" w:hAnsi="Consolas" w:eastAsia="Consolas" w:cs="Consolas"/>
                <w:color w:val="000000"/>
                <w:sz w:val="21"/>
                <w:szCs w:val="21"/>
                <w:shd w:val="clear" w:color="auto" w:fill="F8F8F8"/>
              </w:rPr>
              <w:t> __init__(self):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if</w:t>
            </w:r>
            <w:r>
              <w:rPr>
                <w:rFonts w:ascii="Consolas" w:hAnsi="Consolas" w:eastAsia="Consolas" w:cs="Consolas"/>
                <w:color w:val="000000"/>
                <w:sz w:val="21"/>
                <w:szCs w:val="21"/>
                <w:shd w:val="clear" w:color="auto" w:fill="FFFFFF"/>
              </w:rPr>
              <w:t> os.environ.get(</w:t>
            </w:r>
            <w:r>
              <w:rPr>
                <w:rFonts w:ascii="Consolas" w:hAnsi="Consolas" w:eastAsia="Consolas" w:cs="Consolas"/>
                <w:color w:val="0000FF"/>
                <w:sz w:val="21"/>
                <w:szCs w:val="21"/>
                <w:shd w:val="clear" w:color="auto" w:fill="FFFFFF"/>
              </w:rPr>
              <w:t>'OPENCV_CAMERA_SOURCE'</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Camera.set_video_source(int(os.environ[</w:t>
            </w:r>
            <w:r>
              <w:rPr>
                <w:rFonts w:ascii="Consolas" w:hAnsi="Consolas" w:eastAsia="Consolas" w:cs="Consolas"/>
                <w:color w:val="0000FF"/>
                <w:sz w:val="21"/>
                <w:szCs w:val="21"/>
                <w:shd w:val="clear" w:color="auto" w:fill="F8F8F8"/>
              </w:rPr>
              <w:t>'OPENCV_CAMERA_SOURCE'</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super(Camera, self).__init__()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@staticmethod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def</w:t>
            </w:r>
            <w:r>
              <w:rPr>
                <w:rFonts w:ascii="Consolas" w:hAnsi="Consolas" w:eastAsia="Consolas" w:cs="Consolas"/>
                <w:color w:val="000000"/>
                <w:sz w:val="21"/>
                <w:szCs w:val="21"/>
                <w:shd w:val="clear" w:color="auto" w:fill="F8F8F8"/>
              </w:rPr>
              <w:t> set_video_source(source):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Camera.video_source = source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@staticmethod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def</w:t>
            </w:r>
            <w:r>
              <w:rPr>
                <w:rFonts w:ascii="Consolas" w:hAnsi="Consolas" w:eastAsia="Consolas" w:cs="Consolas"/>
                <w:color w:val="000000"/>
                <w:sz w:val="21"/>
                <w:szCs w:val="21"/>
                <w:shd w:val="clear" w:color="auto" w:fill="F8F8F8"/>
              </w:rPr>
              <w:t> frames():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camera = cv2.VideoCapture(Camera.video_source)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not</w:t>
            </w:r>
            <w:r>
              <w:rPr>
                <w:rFonts w:ascii="Consolas" w:hAnsi="Consolas" w:eastAsia="Consolas" w:cs="Consolas"/>
                <w:color w:val="000000"/>
                <w:sz w:val="21"/>
                <w:szCs w:val="21"/>
                <w:shd w:val="clear" w:color="auto" w:fill="F8F8F8"/>
              </w:rPr>
              <w:t> camera.isOpened():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raise</w:t>
            </w:r>
            <w:r>
              <w:rPr>
                <w:rFonts w:ascii="Consolas" w:hAnsi="Consolas" w:eastAsia="Consolas" w:cs="Consolas"/>
                <w:color w:val="000000"/>
                <w:sz w:val="21"/>
                <w:szCs w:val="21"/>
                <w:shd w:val="clear" w:color="auto" w:fill="FFFFFF"/>
              </w:rPr>
              <w:t> RuntimeError(</w:t>
            </w:r>
            <w:r>
              <w:rPr>
                <w:rFonts w:ascii="Consolas" w:hAnsi="Consolas" w:eastAsia="Consolas" w:cs="Consolas"/>
                <w:color w:val="0000FF"/>
                <w:sz w:val="21"/>
                <w:szCs w:val="21"/>
                <w:shd w:val="clear" w:color="auto" w:fill="FFFFFF"/>
              </w:rPr>
              <w:t>'Could not start camera.'</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while</w:t>
            </w:r>
            <w:r>
              <w:rPr>
                <w:rFonts w:ascii="Consolas" w:hAnsi="Consolas" w:eastAsia="Consolas" w:cs="Consolas"/>
                <w:color w:val="000000"/>
                <w:sz w:val="21"/>
                <w:szCs w:val="21"/>
                <w:shd w:val="clear" w:color="auto" w:fill="FFFFFF"/>
              </w:rPr>
              <w:t> True: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read current frame</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_, img = camera.read() </w:t>
            </w:r>
            <w:r>
              <w:rPr>
                <w:rFonts w:ascii="Consolas" w:hAnsi="Consolas" w:eastAsia="Consolas" w:cs="Consolas"/>
                <w:color w:val="008200"/>
                <w:sz w:val="21"/>
                <w:szCs w:val="21"/>
                <w:shd w:val="clear" w:color="auto" w:fill="FFFFFF"/>
              </w:rPr>
              <w:t>#</w:t>
            </w:r>
            <w:r>
              <w:rPr>
                <w:rFonts w:hint="eastAsia" w:ascii="Consolas" w:hAnsi="Consolas" w:cs="Consolas" w:eastAsiaTheme="minorEastAsia"/>
                <w:color w:val="008200"/>
                <w:sz w:val="21"/>
                <w:szCs w:val="21"/>
                <w:shd w:val="clear" w:color="auto" w:fill="FFFFFF"/>
                <w:lang w:eastAsia="zh-CN"/>
              </w:rPr>
              <w:t>O</w:t>
            </w:r>
            <w:r>
              <w:rPr>
                <w:rFonts w:ascii="Consolas" w:hAnsi="Consolas" w:cs="Consolas" w:eastAsiaTheme="minorEastAsia"/>
                <w:color w:val="008200"/>
                <w:sz w:val="21"/>
                <w:szCs w:val="21"/>
                <w:shd w:val="clear" w:color="auto" w:fill="FFFFFF"/>
                <w:lang w:eastAsia="zh-CN"/>
              </w:rPr>
              <w:t>btain images captured by the camera</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hsv = cv2.cvtColor(img, cv2.COLOR_BGR2HSV)  </w:t>
            </w:r>
            <w:r>
              <w:rPr>
                <w:rFonts w:ascii="Consolas" w:hAnsi="Consolas" w:eastAsia="Consolas" w:cs="Consolas"/>
                <w:color w:val="008200"/>
                <w:sz w:val="21"/>
                <w:szCs w:val="21"/>
                <w:shd w:val="clear" w:color="auto" w:fill="FFFFFF"/>
              </w:rPr>
              <w:t>#</w:t>
            </w:r>
            <w:r>
              <w:rPr>
                <w:rFonts w:hint="eastAsia" w:ascii="Consolas" w:hAnsi="Consolas" w:cs="Consolas" w:eastAsiaTheme="minorEastAsia"/>
                <w:color w:val="008200"/>
                <w:sz w:val="21"/>
                <w:szCs w:val="21"/>
                <w:shd w:val="clear" w:color="auto" w:fill="FFFFFF"/>
                <w:lang w:eastAsia="zh-CN"/>
              </w:rPr>
              <w:t>T</w:t>
            </w:r>
            <w:r>
              <w:rPr>
                <w:rFonts w:ascii="Consolas" w:hAnsi="Consolas" w:cs="Consolas" w:eastAsiaTheme="minorEastAsia"/>
                <w:color w:val="008200"/>
                <w:sz w:val="21"/>
                <w:szCs w:val="21"/>
                <w:shd w:val="clear" w:color="auto" w:fill="FFFFFF"/>
                <w:lang w:eastAsia="zh-CN"/>
              </w:rPr>
              <w:t xml:space="preserve">ransfrom the images to </w:t>
            </w:r>
            <w:r>
              <w:rPr>
                <w:rFonts w:ascii="Consolas" w:hAnsi="Consolas" w:eastAsia="Consolas" w:cs="Consolas"/>
                <w:color w:val="008200"/>
                <w:sz w:val="21"/>
                <w:szCs w:val="21"/>
                <w:shd w:val="clear" w:color="auto" w:fill="FFFFFF"/>
              </w:rPr>
              <w:t xml:space="preserve">HSV color space </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mask = cv2.inRange(hsv, colorLower, colorUpper) </w:t>
            </w:r>
            <w:r>
              <w:rPr>
                <w:rFonts w:ascii="Consolas" w:hAnsi="Consolas" w:eastAsia="Consolas" w:cs="Consolas"/>
                <w:color w:val="008200"/>
                <w:sz w:val="21"/>
                <w:szCs w:val="21"/>
                <w:shd w:val="clear" w:color="auto" w:fill="F8F8F8"/>
              </w:rPr>
              <w:t xml:space="preserve">#Loop to detect the color based on the target color range </w:t>
            </w:r>
            <w:r>
              <w:rPr>
                <w:rFonts w:hint="eastAsia" w:ascii="Consolas" w:hAnsi="Consolas" w:cs="Consolas" w:eastAsiaTheme="minorEastAsia"/>
                <w:color w:val="008200"/>
                <w:sz w:val="21"/>
                <w:szCs w:val="21"/>
                <w:shd w:val="clear" w:color="auto" w:fill="F8F8F8"/>
                <w:lang w:eastAsia="zh-CN"/>
              </w:rPr>
              <w:t>i</w:t>
            </w:r>
            <w:r>
              <w:rPr>
                <w:rFonts w:ascii="Consolas" w:hAnsi="Consolas" w:cs="Consolas" w:eastAsiaTheme="minorEastAsia"/>
                <w:color w:val="008200"/>
                <w:sz w:val="21"/>
                <w:szCs w:val="21"/>
                <w:shd w:val="clear" w:color="auto" w:fill="F8F8F8"/>
                <w:lang w:eastAsia="zh-CN"/>
              </w:rPr>
              <w:t xml:space="preserve">n the </w:t>
            </w:r>
            <w:r>
              <w:rPr>
                <w:rFonts w:ascii="Consolas" w:hAnsi="Consolas" w:eastAsia="Consolas" w:cs="Consolas"/>
                <w:color w:val="008200"/>
                <w:sz w:val="21"/>
                <w:szCs w:val="21"/>
                <w:shd w:val="clear" w:color="auto" w:fill="F8F8F8"/>
              </w:rPr>
              <w:t>HSV color space, and turn the color blocks into masks</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mask = cv2.erode(mask, None, iterations=2)  </w:t>
            </w:r>
            <w:r>
              <w:rPr>
                <w:rFonts w:ascii="Consolas" w:hAnsi="Consolas" w:eastAsia="Consolas" w:cs="Consolas"/>
                <w:color w:val="008200"/>
                <w:sz w:val="21"/>
                <w:szCs w:val="21"/>
                <w:shd w:val="clear" w:color="auto" w:fill="FFFFFF"/>
              </w:rPr>
              <w:t>#Erode and diminish the small masks (hot pixels) in the image (eliminate small color blocks or hot pixels)</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mask = cv2.dilate(mask, None, iterations=2) </w:t>
            </w:r>
            <w:r>
              <w:rPr>
                <w:rFonts w:ascii="Consolas" w:hAnsi="Consolas" w:eastAsia="Consolas" w:cs="Consolas"/>
                <w:color w:val="008200"/>
                <w:sz w:val="21"/>
                <w:szCs w:val="21"/>
                <w:shd w:val="clear" w:color="auto" w:fill="F8F8F8"/>
              </w:rPr>
              <w:t>#Dilate, to resize the large masks eroded in the previous line to the original</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cnts = cv2.findContours(mask.copy(), cv2.RETR_EXTERNAL,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cv2.CHAIN_APPROX_SIMPLE)[-2]            </w:t>
            </w:r>
            <w:r>
              <w:rPr>
                <w:rFonts w:ascii="Consolas" w:hAnsi="Consolas" w:eastAsia="Consolas" w:cs="Consolas"/>
                <w:color w:val="008200"/>
                <w:sz w:val="21"/>
                <w:szCs w:val="21"/>
                <w:shd w:val="clear" w:color="auto" w:fill="F8F8F8"/>
              </w:rPr>
              <w:t>#Find masks in the image</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center = None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if</w:t>
            </w:r>
            <w:r>
              <w:rPr>
                <w:rFonts w:ascii="Consolas" w:hAnsi="Consolas" w:eastAsia="Consolas" w:cs="Consolas"/>
                <w:color w:val="000000"/>
                <w:sz w:val="21"/>
                <w:szCs w:val="21"/>
                <w:shd w:val="clear" w:color="auto" w:fill="F8F8F8"/>
              </w:rPr>
              <w:t> len(cnts) &gt; 0:   </w:t>
            </w:r>
            <w:r>
              <w:rPr>
                <w:rFonts w:ascii="Consolas" w:hAnsi="Consolas" w:eastAsia="Consolas" w:cs="Consolas"/>
                <w:color w:val="008200"/>
                <w:sz w:val="21"/>
                <w:szCs w:val="21"/>
                <w:shd w:val="clear" w:color="auto" w:fill="F8F8F8"/>
              </w:rPr>
              <w:t>#If the number of masks is more than 1,</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color w:val="0000FF"/>
                <w:sz w:val="21"/>
                <w:szCs w:val="21"/>
                <w:shd w:val="clear" w:color="auto" w:fill="FFFFFF"/>
              </w:rPr>
              <w:t>''</w:t>
            </w:r>
            <w:r>
              <w:rPr>
                <w:rFonts w:ascii="Consolas" w:hAnsi="Consolas" w:eastAsia="Consolas" w:cs="Consolas"/>
                <w:color w:val="008200"/>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lang w:eastAsia="zh-CN"/>
              </w:rPr>
            </w:pPr>
            <w:r>
              <w:rPr>
                <w:rFonts w:ascii="Consolas" w:hAnsi="Consolas" w:eastAsia="Consolas" w:cs="Consolas"/>
                <w:color w:val="008200"/>
                <w:sz w:val="21"/>
                <w:szCs w:val="21"/>
                <w:shd w:val="clear" w:color="auto" w:fill="F8F8F8"/>
                <w:lang w:eastAsia="zh-CN"/>
              </w:rPr>
              <w:t xml:space="preserve">                Find the coordinate of the center and size of the target color object in the image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8200"/>
                <w:sz w:val="21"/>
                <w:szCs w:val="21"/>
                <w:shd w:val="clear" w:color="auto" w:fill="FFFFFF"/>
                <w:lang w:eastAsia="zh-CN"/>
              </w:rPr>
              <w:t>                </w:t>
            </w:r>
            <w:r>
              <w:rPr>
                <w:rFonts w:ascii="Consolas" w:hAnsi="Consolas" w:eastAsia="Consolas" w:cs="Consolas"/>
                <w:color w:val="008200"/>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c = max(cnts, key=cv2.contourArea)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((box_x, box_y), radius) = cv2.minEnclosingCircle(c)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M = cv2.moments(c)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center = (int(M[</w:t>
            </w:r>
            <w:r>
              <w:rPr>
                <w:rFonts w:ascii="Consolas" w:hAnsi="Consolas" w:eastAsia="Consolas" w:cs="Consolas"/>
                <w:color w:val="0000FF"/>
                <w:sz w:val="21"/>
                <w:szCs w:val="21"/>
                <w:shd w:val="clear" w:color="auto" w:fill="FFFFFF"/>
              </w:rPr>
              <w:t>"m10"</w:t>
            </w:r>
            <w:r>
              <w:rPr>
                <w:rFonts w:ascii="Consolas" w:hAnsi="Consolas" w:eastAsia="Consolas" w:cs="Consolas"/>
                <w:color w:val="000000"/>
                <w:sz w:val="21"/>
                <w:szCs w:val="21"/>
                <w:shd w:val="clear" w:color="auto" w:fill="FFFFFF"/>
              </w:rPr>
              <w:t>] / M[</w:t>
            </w:r>
            <w:r>
              <w:rPr>
                <w:rFonts w:ascii="Consolas" w:hAnsi="Consolas" w:eastAsia="Consolas" w:cs="Consolas"/>
                <w:color w:val="0000FF"/>
                <w:sz w:val="21"/>
                <w:szCs w:val="21"/>
                <w:shd w:val="clear" w:color="auto" w:fill="FFFFFF"/>
              </w:rPr>
              <w:t>"m00"</w:t>
            </w:r>
            <w:r>
              <w:rPr>
                <w:rFonts w:ascii="Consolas" w:hAnsi="Consolas" w:eastAsia="Consolas" w:cs="Consolas"/>
                <w:color w:val="000000"/>
                <w:sz w:val="21"/>
                <w:szCs w:val="21"/>
                <w:shd w:val="clear" w:color="auto" w:fill="FFFFFF"/>
              </w:rPr>
              <w:t>]), int(M[</w:t>
            </w:r>
            <w:r>
              <w:rPr>
                <w:rFonts w:ascii="Consolas" w:hAnsi="Consolas" w:eastAsia="Consolas" w:cs="Consolas"/>
                <w:color w:val="0000FF"/>
                <w:sz w:val="21"/>
                <w:szCs w:val="21"/>
                <w:shd w:val="clear" w:color="auto" w:fill="FFFFFF"/>
              </w:rPr>
              <w:t>"m01"</w:t>
            </w:r>
            <w:r>
              <w:rPr>
                <w:rFonts w:ascii="Consolas" w:hAnsi="Consolas" w:eastAsia="Consolas" w:cs="Consolas"/>
                <w:color w:val="000000"/>
                <w:sz w:val="21"/>
                <w:szCs w:val="21"/>
                <w:shd w:val="clear" w:color="auto" w:fill="FFFFFF"/>
              </w:rPr>
              <w:t>] / M[</w:t>
            </w:r>
            <w:r>
              <w:rPr>
                <w:rFonts w:ascii="Consolas" w:hAnsi="Consolas" w:eastAsia="Consolas" w:cs="Consolas"/>
                <w:color w:val="0000FF"/>
                <w:sz w:val="21"/>
                <w:szCs w:val="21"/>
                <w:shd w:val="clear" w:color="auto" w:fill="FFFFFF"/>
              </w:rPr>
              <w:t>"m00"</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X = int(box_x)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Y = int(box_y)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00FF"/>
                <w:sz w:val="21"/>
                <w:szCs w:val="21"/>
                <w:shd w:val="clear" w:color="auto" w:fill="F8F8F8"/>
              </w:rPr>
              <w:t>''</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lang w:eastAsia="zh-CN"/>
              </w:rPr>
            </w:pPr>
            <w:r>
              <w:rPr>
                <w:rFonts w:ascii="Consolas" w:hAnsi="Consolas" w:eastAsia="Consolas" w:cs="Consolas"/>
                <w:color w:val="008200"/>
                <w:sz w:val="21"/>
                <w:szCs w:val="21"/>
                <w:shd w:val="clear" w:color="auto" w:fill="FFFFFF"/>
                <w:lang w:eastAsia="zh-CN"/>
              </w:rPr>
              <w:t>                </w:t>
            </w:r>
            <w:r>
              <w:rPr>
                <w:rFonts w:hint="eastAsia" w:ascii="Consolas" w:hAnsi="Consolas" w:cs="Consolas" w:eastAsiaTheme="minorEastAsia"/>
                <w:color w:val="008200"/>
                <w:sz w:val="21"/>
                <w:szCs w:val="21"/>
                <w:shd w:val="clear" w:color="auto" w:fill="FFFFFF"/>
                <w:lang w:eastAsia="zh-CN"/>
              </w:rPr>
              <w:t>O</w:t>
            </w:r>
            <w:r>
              <w:rPr>
                <w:rFonts w:ascii="Consolas" w:hAnsi="Consolas" w:cs="Consolas" w:eastAsiaTheme="minorEastAsia"/>
                <w:color w:val="008200"/>
                <w:sz w:val="21"/>
                <w:szCs w:val="21"/>
                <w:shd w:val="clear" w:color="auto" w:fill="FFFFFF"/>
                <w:lang w:eastAsia="zh-CN"/>
              </w:rPr>
              <w:t>btain</w:t>
            </w:r>
            <w:r>
              <w:rPr>
                <w:rFonts w:ascii="Consolas" w:hAnsi="Consolas" w:eastAsia="Consolas" w:cs="Consolas"/>
                <w:color w:val="008200"/>
                <w:sz w:val="21"/>
                <w:szCs w:val="21"/>
                <w:shd w:val="clear" w:color="auto" w:fill="F8F8F8"/>
                <w:lang w:eastAsia="zh-CN"/>
              </w:rPr>
              <w:t xml:space="preserve"> and output the coordinate of the center of the target color object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8200"/>
                <w:sz w:val="21"/>
                <w:szCs w:val="21"/>
                <w:shd w:val="clear" w:color="auto" w:fill="F8F8F8"/>
                <w:lang w:eastAsia="zh-CN"/>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print</w:t>
            </w:r>
            <w:r>
              <w:rPr>
                <w:rFonts w:ascii="Consolas" w:hAnsi="Consolas" w:eastAsia="Consolas" w:cs="Consolas"/>
                <w:color w:val="000000"/>
                <w:sz w:val="21"/>
                <w:szCs w:val="21"/>
                <w:shd w:val="clear" w:color="auto" w:fill="FFFFFF"/>
              </w:rPr>
              <w:t>(</w:t>
            </w:r>
            <w:r>
              <w:rPr>
                <w:rFonts w:ascii="Consolas" w:hAnsi="Consolas" w:eastAsia="Consolas" w:cs="Consolas"/>
                <w:color w:val="0000FF"/>
                <w:sz w:val="21"/>
                <w:szCs w:val="21"/>
                <w:shd w:val="clear" w:color="auto" w:fill="FFFFFF"/>
              </w:rPr>
              <w:t>'</w:t>
            </w:r>
            <w:r>
              <w:rPr>
                <w:rFonts w:hint="eastAsia" w:ascii="Consolas" w:hAnsi="Consolas" w:eastAsia="Consolas" w:cs="Consolas"/>
                <w:color w:val="0000FF"/>
                <w:sz w:val="21"/>
                <w:szCs w:val="21"/>
                <w:shd w:val="clear" w:color="auto" w:fill="FFFFFF"/>
              </w:rPr>
              <w:t>Target color object detected</w:t>
            </w:r>
            <w:r>
              <w:rPr>
                <w:rFonts w:ascii="Consolas" w:hAnsi="Consolas" w:eastAsia="Consolas" w:cs="Consolas"/>
                <w:color w:val="0000FF"/>
                <w:sz w:val="21"/>
                <w:szCs w:val="21"/>
                <w:shd w:val="clear" w:color="auto" w:fill="FFFFFF"/>
              </w:rPr>
              <w: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print</w:t>
            </w:r>
            <w:r>
              <w:rPr>
                <w:rFonts w:ascii="Consolas" w:hAnsi="Consolas" w:eastAsia="Consolas" w:cs="Consolas"/>
                <w:color w:val="000000"/>
                <w:sz w:val="21"/>
                <w:szCs w:val="21"/>
                <w:shd w:val="clear" w:color="auto" w:fill="F8F8F8"/>
              </w:rPr>
              <w:t>(</w:t>
            </w:r>
            <w:r>
              <w:rPr>
                <w:rFonts w:ascii="Consolas" w:hAnsi="Consolas" w:eastAsia="Consolas" w:cs="Consolas"/>
                <w:color w:val="0000FF"/>
                <w:sz w:val="21"/>
                <w:szCs w:val="21"/>
                <w:shd w:val="clear" w:color="auto" w:fill="F8F8F8"/>
              </w:rPr>
              <w:t>'X:%d'</w:t>
            </w:r>
            <w:r>
              <w:rPr>
                <w:rFonts w:ascii="Consolas" w:hAnsi="Consolas" w:eastAsia="Consolas" w:cs="Consolas"/>
                <w:color w:val="000000"/>
                <w:sz w:val="21"/>
                <w:szCs w:val="21"/>
                <w:shd w:val="clear" w:color="auto" w:fill="F8F8F8"/>
              </w:rPr>
              <w:t>%X)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print</w:t>
            </w:r>
            <w:r>
              <w:rPr>
                <w:rFonts w:ascii="Consolas" w:hAnsi="Consolas" w:eastAsia="Consolas" w:cs="Consolas"/>
                <w:color w:val="000000"/>
                <w:sz w:val="21"/>
                <w:szCs w:val="21"/>
                <w:shd w:val="clear" w:color="auto" w:fill="FFFFFF"/>
              </w:rPr>
              <w:t>(</w:t>
            </w:r>
            <w:r>
              <w:rPr>
                <w:rFonts w:ascii="Consolas" w:hAnsi="Consolas" w:eastAsia="Consolas" w:cs="Consolas"/>
                <w:color w:val="0000FF"/>
                <w:sz w:val="21"/>
                <w:szCs w:val="21"/>
                <w:shd w:val="clear" w:color="auto" w:fill="FFFFFF"/>
              </w:rPr>
              <w:t>'Y:%d'</w:t>
            </w:r>
            <w:r>
              <w:rPr>
                <w:rFonts w:ascii="Consolas" w:hAnsi="Consolas" w:eastAsia="Consolas" w:cs="Consolas"/>
                <w:color w:val="000000"/>
                <w:sz w:val="21"/>
                <w:szCs w:val="21"/>
                <w:shd w:val="clear" w:color="auto" w:fill="FFFFFF"/>
              </w:rPr>
              <w:t>%Y)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print</w:t>
            </w:r>
            <w:r>
              <w:rPr>
                <w:rFonts w:ascii="Consolas" w:hAnsi="Consolas" w:eastAsia="Consolas" w:cs="Consolas"/>
                <w:color w:val="000000"/>
                <w:sz w:val="21"/>
                <w:szCs w:val="21"/>
                <w:shd w:val="clear" w:color="auto" w:fill="F8F8F8"/>
              </w:rPr>
              <w:t>(</w:t>
            </w:r>
            <w:r>
              <w:rPr>
                <w:rFonts w:ascii="Consolas" w:hAnsi="Consolas" w:eastAsia="Consolas" w:cs="Consolas"/>
                <w:color w:val="0000FF"/>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00FF"/>
                <w:sz w:val="21"/>
                <w:szCs w:val="21"/>
                <w:shd w:val="clear" w:color="auto" w:fill="F8F8F8"/>
              </w:rPr>
              <w:t>''</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8200"/>
                <w:sz w:val="21"/>
                <w:szCs w:val="21"/>
                <w:shd w:val="clear" w:color="auto" w:fill="FFFFFF"/>
              </w:rPr>
              <w:t>                Show the text</w:t>
            </w:r>
            <w:r>
              <w:rPr>
                <w:rFonts w:ascii="Consolas" w:hAnsi="Consolas" w:cs="Consolas" w:eastAsiaTheme="minorEastAsia"/>
                <w:color w:val="008200"/>
                <w:sz w:val="21"/>
                <w:szCs w:val="21"/>
                <w:shd w:val="clear" w:color="auto" w:fill="FFFFFF"/>
                <w:lang w:eastAsia="zh-CN"/>
              </w:rPr>
              <w:t xml:space="preserve"> "</w:t>
            </w:r>
            <w:r>
              <w:rPr>
                <w:rFonts w:ascii="Consolas" w:hAnsi="Consolas" w:eastAsia="Consolas" w:cs="Consolas"/>
                <w:color w:val="008200"/>
                <w:sz w:val="21"/>
                <w:szCs w:val="21"/>
                <w:shd w:val="clear" w:color="auto" w:fill="FFFFFF"/>
              </w:rPr>
              <w:t>Target Detected" in the image</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8200"/>
                <w:sz w:val="21"/>
                <w:szCs w:val="21"/>
                <w:shd w:val="clear" w:color="auto" w:fill="F8F8F8"/>
              </w:rPr>
              <w:t>                '''</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cv2.putText(img,</w:t>
            </w:r>
            <w:r>
              <w:rPr>
                <w:rFonts w:ascii="Consolas" w:hAnsi="Consolas" w:eastAsia="Consolas" w:cs="Consolas"/>
                <w:color w:val="0000FF"/>
                <w:sz w:val="21"/>
                <w:szCs w:val="21"/>
                <w:shd w:val="clear" w:color="auto" w:fill="FFFFFF"/>
              </w:rPr>
              <w:t>'Target Detected'</w:t>
            </w:r>
            <w:r>
              <w:rPr>
                <w:rFonts w:ascii="Consolas" w:hAnsi="Consolas" w:eastAsia="Consolas" w:cs="Consolas"/>
                <w:color w:val="000000"/>
                <w:sz w:val="21"/>
                <w:szCs w:val="21"/>
                <w:shd w:val="clear" w:color="auto" w:fill="FFFFFF"/>
              </w:rPr>
              <w:t>,(40,60), font, 0.5,(255,255,255),1,cv2.LINE_AA)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00FF"/>
                <w:sz w:val="21"/>
                <w:szCs w:val="21"/>
                <w:shd w:val="clear" w:color="auto" w:fill="F8F8F8"/>
              </w:rPr>
              <w:t>''</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lang w:eastAsia="zh-CN"/>
              </w:rPr>
            </w:pPr>
            <w:r>
              <w:rPr>
                <w:rFonts w:ascii="Consolas" w:hAnsi="Consolas" w:eastAsia="Consolas" w:cs="Consolas"/>
                <w:color w:val="008200"/>
                <w:sz w:val="21"/>
                <w:szCs w:val="21"/>
                <w:shd w:val="clear" w:color="auto" w:fill="FFFFFF"/>
                <w:lang w:eastAsia="zh-CN"/>
              </w:rPr>
              <w:t>                </w:t>
            </w:r>
            <w:r>
              <w:rPr>
                <w:rFonts w:ascii="Consolas" w:hAnsi="Consolas" w:cs="Consolas" w:eastAsiaTheme="minorEastAsia"/>
                <w:color w:val="008200"/>
                <w:sz w:val="21"/>
                <w:szCs w:val="21"/>
                <w:shd w:val="clear" w:color="auto" w:fill="FFFFFF"/>
                <w:lang w:eastAsia="zh-CN"/>
              </w:rPr>
              <w:t xml:space="preserve">Mark the target with a frame  </w:t>
            </w:r>
            <w:r>
              <w:rPr>
                <w:rFonts w:ascii="Consolas" w:hAnsi="Consolas" w:eastAsia="Consolas" w:cs="Consolas"/>
                <w:color w:val="000000"/>
                <w:sz w:val="21"/>
                <w:szCs w:val="21"/>
                <w:shd w:val="clear" w:color="auto" w:fill="FFFFFF"/>
                <w:lang w:eastAsia="zh-CN"/>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8200"/>
                <w:sz w:val="21"/>
                <w:szCs w:val="21"/>
                <w:shd w:val="clear" w:color="auto" w:fill="F8F8F8"/>
                <w:lang w:eastAsia="zh-CN"/>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cv2.rectangle(img,(int(box_x-radius),int(box_y+radius)),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(int(box_x+radius),int(box_y-radius)),(255,255,255),1)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rPr>
              <w:t>else</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rPr>
            </w:pPr>
            <w:r>
              <w:rPr>
                <w:rFonts w:ascii="Consolas" w:hAnsi="Consolas" w:eastAsia="Consolas" w:cs="Consolas"/>
                <w:color w:val="000000"/>
                <w:sz w:val="21"/>
                <w:szCs w:val="21"/>
                <w:shd w:val="clear" w:color="auto" w:fill="F8F8F8"/>
              </w:rPr>
              <w:t>                cv2.putText(img,</w:t>
            </w:r>
            <w:r>
              <w:rPr>
                <w:rFonts w:ascii="Consolas" w:hAnsi="Consolas" w:eastAsia="Consolas" w:cs="Consolas"/>
                <w:color w:val="0000FF"/>
                <w:sz w:val="21"/>
                <w:szCs w:val="21"/>
                <w:shd w:val="clear" w:color="auto" w:fill="F8F8F8"/>
              </w:rPr>
              <w:t>'Target Detecting'</w:t>
            </w:r>
            <w:r>
              <w:rPr>
                <w:rFonts w:ascii="Consolas" w:hAnsi="Consolas" w:eastAsia="Consolas" w:cs="Consolas"/>
                <w:color w:val="000000"/>
                <w:sz w:val="21"/>
                <w:szCs w:val="21"/>
                <w:shd w:val="clear" w:color="auto" w:fill="F8F8F8"/>
              </w:rPr>
              <w:t>,(40,60), font, 0.5,(255,255,255),1,cv2.LINE_AA)  </w:t>
            </w:r>
          </w:p>
          <w:p>
            <w:pPr>
              <w:widowControl/>
              <w:numPr>
                <w:ilvl w:val="0"/>
                <w:numId w:val="3"/>
              </w:numPr>
              <w:pBdr>
                <w:left w:val="single" w:color="6CE26C" w:sz="18" w:space="7"/>
              </w:pBdr>
              <w:shd w:val="clear" w:color="auto" w:fill="FFFFFF"/>
              <w:spacing w:after="0" w:line="210" w:lineRule="atLeast"/>
              <w:ind w:left="676"/>
              <w:jc w:val="both"/>
              <w:rPr>
                <w:sz w:val="21"/>
                <w:szCs w:val="21"/>
                <w:lang w:eastAsia="zh-CN"/>
              </w:rPr>
            </w:pPr>
            <w:r>
              <w:rPr>
                <w:rFonts w:ascii="Consolas" w:hAnsi="Consolas" w:eastAsia="Consolas" w:cs="Consolas"/>
                <w:color w:val="000000"/>
                <w:sz w:val="21"/>
                <w:szCs w:val="21"/>
                <w:shd w:val="clear" w:color="auto" w:fill="FFFFFF"/>
              </w:rPr>
              <w:t>                </w:t>
            </w:r>
            <w:r>
              <w:rPr>
                <w:rFonts w:ascii="Consolas" w:hAnsi="Consolas" w:eastAsia="Consolas" w:cs="Consolas"/>
                <w:b/>
                <w:color w:val="006699"/>
                <w:sz w:val="21"/>
                <w:szCs w:val="21"/>
                <w:shd w:val="clear" w:color="auto" w:fill="FFFFFF"/>
                <w:lang w:eastAsia="zh-CN"/>
              </w:rPr>
              <w:t>print</w:t>
            </w:r>
            <w:r>
              <w:rPr>
                <w:rFonts w:ascii="Consolas" w:hAnsi="Consolas" w:eastAsia="Consolas" w:cs="Consolas"/>
                <w:color w:val="000000"/>
                <w:sz w:val="21"/>
                <w:szCs w:val="21"/>
                <w:shd w:val="clear" w:color="auto" w:fill="FFFFFF"/>
                <w:lang w:eastAsia="zh-CN"/>
              </w:rPr>
              <w:t>(</w:t>
            </w:r>
            <w:r>
              <w:rPr>
                <w:rFonts w:ascii="Consolas" w:hAnsi="Consolas" w:eastAsia="Consolas" w:cs="Consolas"/>
                <w:color w:val="0000FF"/>
                <w:sz w:val="21"/>
                <w:szCs w:val="21"/>
                <w:shd w:val="clear" w:color="auto" w:fill="FFFFFF"/>
                <w:lang w:eastAsia="zh-CN"/>
              </w:rPr>
              <w:t>'</w:t>
            </w:r>
            <w:r>
              <w:rPr>
                <w:rFonts w:hint="eastAsia" w:ascii="Consolas" w:hAnsi="Consolas" w:cs="Consolas" w:eastAsiaTheme="minorEastAsia"/>
                <w:color w:val="0000FF"/>
                <w:sz w:val="21"/>
                <w:szCs w:val="21"/>
                <w:shd w:val="clear" w:color="auto" w:fill="FFFFFF"/>
                <w:lang w:eastAsia="zh-CN"/>
              </w:rPr>
              <w:t>N</w:t>
            </w:r>
            <w:r>
              <w:rPr>
                <w:rFonts w:ascii="Consolas" w:hAnsi="Consolas" w:cs="Consolas" w:eastAsiaTheme="minorEastAsia"/>
                <w:color w:val="0000FF"/>
                <w:sz w:val="21"/>
                <w:szCs w:val="21"/>
                <w:shd w:val="clear" w:color="auto" w:fill="FFFFFF"/>
                <w:lang w:eastAsia="zh-CN"/>
              </w:rPr>
              <w:t>o target color object detected</w:t>
            </w:r>
            <w:r>
              <w:rPr>
                <w:rFonts w:ascii="Consolas" w:hAnsi="Consolas" w:eastAsia="Consolas" w:cs="Consolas"/>
                <w:color w:val="0000FF"/>
                <w:sz w:val="21"/>
                <w:szCs w:val="21"/>
                <w:shd w:val="clear" w:color="auto" w:fill="FFFFFF"/>
                <w:lang w:eastAsia="zh-CN"/>
              </w:rPr>
              <w:t>'</w:t>
            </w:r>
            <w:r>
              <w:rPr>
                <w:rFonts w:ascii="Consolas" w:hAnsi="Consolas" w:eastAsia="Consolas" w:cs="Consolas"/>
                <w:color w:val="000000"/>
                <w:sz w:val="21"/>
                <w:szCs w:val="21"/>
                <w:shd w:val="clear" w:color="auto" w:fill="FFFFFF"/>
                <w:lang w:eastAsia="zh-CN"/>
              </w:rPr>
              <w:t>)  </w:t>
            </w:r>
          </w:p>
          <w:p>
            <w:pPr>
              <w:widowControl/>
              <w:numPr>
                <w:ilvl w:val="0"/>
                <w:numId w:val="3"/>
              </w:numPr>
              <w:pBdr>
                <w:left w:val="single" w:color="6CE26C" w:sz="18" w:space="7"/>
              </w:pBdr>
              <w:shd w:val="clear" w:color="auto" w:fill="F8F8F8"/>
              <w:spacing w:after="0" w:line="210" w:lineRule="atLeast"/>
              <w:ind w:left="676"/>
              <w:jc w:val="both"/>
              <w:rPr>
                <w:color w:val="5C5C5C"/>
                <w:sz w:val="21"/>
                <w:szCs w:val="21"/>
                <w:lang w:eastAsia="zh-CN"/>
              </w:rPr>
            </w:pPr>
            <w:r>
              <w:rPr>
                <w:rFonts w:ascii="Consolas" w:hAnsi="Consolas" w:eastAsia="Consolas" w:cs="Consolas"/>
                <w:color w:val="000000"/>
                <w:sz w:val="21"/>
                <w:szCs w:val="21"/>
                <w:shd w:val="clear" w:color="auto" w:fill="F8F8F8"/>
                <w:lang w:eastAsia="zh-CN"/>
              </w:rPr>
              <w:t>              </w:t>
            </w:r>
          </w:p>
          <w:p>
            <w:pPr>
              <w:widowControl/>
              <w:numPr>
                <w:ilvl w:val="0"/>
                <w:numId w:val="3"/>
              </w:numPr>
              <w:pBdr>
                <w:left w:val="single" w:color="6CE26C" w:sz="18" w:space="7"/>
              </w:pBdr>
              <w:shd w:val="clear" w:color="auto" w:fill="FFFFFF"/>
              <w:spacing w:after="0" w:line="210" w:lineRule="atLeast"/>
              <w:ind w:left="676"/>
              <w:jc w:val="both"/>
              <w:rPr>
                <w:sz w:val="21"/>
                <w:szCs w:val="21"/>
              </w:rPr>
            </w:pPr>
            <w:r>
              <w:rPr>
                <w:rFonts w:ascii="Consolas" w:hAnsi="Consolas" w:eastAsia="Consolas" w:cs="Consolas"/>
                <w:color w:val="000000"/>
                <w:sz w:val="21"/>
                <w:szCs w:val="21"/>
                <w:shd w:val="clear" w:color="auto" w:fill="FFFFFF"/>
                <w:lang w:eastAsia="zh-CN"/>
              </w:rPr>
              <w:t>            </w:t>
            </w:r>
            <w:r>
              <w:rPr>
                <w:rFonts w:ascii="Consolas" w:hAnsi="Consolas" w:eastAsia="Consolas" w:cs="Consolas"/>
                <w:color w:val="008200"/>
                <w:sz w:val="21"/>
                <w:szCs w:val="21"/>
                <w:shd w:val="clear" w:color="auto" w:fill="FFFFFF"/>
              </w:rPr>
              <w:t># encode as a jpeg image and return it</w:t>
            </w:r>
            <w:r>
              <w:rPr>
                <w:rFonts w:ascii="Consolas" w:hAnsi="Consolas" w:eastAsia="Consolas" w:cs="Consolas"/>
                <w:color w:val="000000"/>
                <w:sz w:val="21"/>
                <w:szCs w:val="21"/>
                <w:shd w:val="clear" w:color="auto" w:fill="FFFFFF"/>
              </w:rPr>
              <w:t>  </w:t>
            </w:r>
          </w:p>
          <w:p>
            <w:pPr>
              <w:widowControl/>
              <w:numPr>
                <w:ilvl w:val="0"/>
                <w:numId w:val="3"/>
              </w:numPr>
              <w:pBdr>
                <w:left w:val="single" w:color="6CE26C" w:sz="18" w:space="7"/>
              </w:pBdr>
              <w:shd w:val="clear" w:color="auto" w:fill="F8F8F8"/>
              <w:spacing w:after="0" w:line="210" w:lineRule="atLeast"/>
              <w:ind w:left="676"/>
              <w:jc w:val="both"/>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yield</w:t>
            </w:r>
            <w:r>
              <w:rPr>
                <w:rFonts w:ascii="Consolas" w:hAnsi="Consolas" w:eastAsia="Consolas" w:cs="Consolas"/>
                <w:color w:val="000000"/>
                <w:sz w:val="21"/>
                <w:szCs w:val="21"/>
                <w:shd w:val="clear" w:color="auto" w:fill="F8F8F8"/>
              </w:rPr>
              <w:t> cv2.imencode(</w:t>
            </w:r>
            <w:r>
              <w:rPr>
                <w:rFonts w:ascii="Consolas" w:hAnsi="Consolas" w:eastAsia="Consolas" w:cs="Consolas"/>
                <w:color w:val="0000FF"/>
                <w:sz w:val="21"/>
                <w:szCs w:val="21"/>
                <w:shd w:val="clear" w:color="auto" w:fill="F8F8F8"/>
              </w:rPr>
              <w:t>'.jpg'</w:t>
            </w:r>
            <w:r>
              <w:rPr>
                <w:rFonts w:ascii="Consolas" w:hAnsi="Consolas" w:eastAsia="Consolas" w:cs="Consolas"/>
                <w:color w:val="000000"/>
                <w:sz w:val="21"/>
                <w:szCs w:val="21"/>
                <w:shd w:val="clear" w:color="auto" w:fill="F8F8F8"/>
              </w:rPr>
              <w:t>, img)[1].tobytes()  </w:t>
            </w:r>
          </w:p>
        </w:tc>
      </w:tr>
    </w:tbl>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 xml:space="preserve">You can select the color to be detected by changing the </w:t>
      </w:r>
      <w:r>
        <w:rPr>
          <w:rFonts w:ascii="Times New Roman" w:hAnsi="Times New Roman" w:eastAsia="微软雅黑" w:cs="Times New Roman"/>
          <w:color w:val="59B4F0"/>
        </w:rPr>
        <w:t>colorUpper</w:t>
      </w:r>
      <w:r>
        <w:rPr>
          <w:rFonts w:ascii="Times New Roman" w:hAnsi="Times New Roman" w:eastAsia="微软雅黑" w:cs="Times New Roman"/>
          <w:lang w:eastAsia="zh-CN"/>
        </w:rPr>
        <w:t xml:space="preserve"> and </w:t>
      </w:r>
      <w:r>
        <w:rPr>
          <w:rFonts w:ascii="Times New Roman" w:hAnsi="Times New Roman" w:eastAsia="微软雅黑" w:cs="Times New Roman"/>
          <w:color w:val="59B4F0"/>
        </w:rPr>
        <w:t>colorLower</w:t>
      </w:r>
      <w:r>
        <w:rPr>
          <w:rFonts w:ascii="Times New Roman" w:hAnsi="Times New Roman" w:eastAsia="微软雅黑" w:cs="Times New Roman"/>
          <w:lang w:eastAsia="zh-CN"/>
        </w:rPr>
        <w:t xml:space="preserve">. Note that the H value of general HSV color space is 0-360, but in OpenCV it's 0-180. </w:t>
      </w:r>
      <w:bookmarkStart w:id="4" w:name="_GoBack"/>
      <w:bookmarkEnd w:id="4"/>
    </w:p>
    <w:p>
      <w:pPr>
        <w:shd w:val="clear" w:color="auto" w:fill="59B4F0"/>
        <w:spacing w:after="0" w:line="240" w:lineRule="auto"/>
        <w:rPr>
          <w:rFonts w:ascii="Times New Roman" w:hAnsi="Times New Roman" w:cs="Times New Roman"/>
          <w:b/>
          <w:bCs/>
          <w:color w:val="FFFFFF"/>
          <w:sz w:val="30"/>
          <w:szCs w:val="30"/>
          <w:lang w:eastAsia="zh-CN"/>
        </w:rPr>
      </w:pPr>
      <w:r>
        <w:rPr>
          <w:rFonts w:ascii="Times New Roman" w:hAnsi="Times New Roman" w:cs="Times New Roman"/>
          <w:b/>
          <w:bCs/>
          <w:color w:val="FFFFFF"/>
          <w:sz w:val="30"/>
          <w:szCs w:val="30"/>
          <w:lang w:eastAsia="zh-CN"/>
        </w:rPr>
        <w:t>1</w:t>
      </w:r>
      <w:r>
        <w:rPr>
          <w:rFonts w:hint="eastAsia" w:ascii="Times New Roman" w:hAnsi="Times New Roman" w:cs="Times New Roman"/>
          <w:b/>
          <w:bCs/>
          <w:color w:val="FFFFFF"/>
          <w:sz w:val="30"/>
          <w:szCs w:val="30"/>
          <w:lang w:val="en-US" w:eastAsia="zh-CN"/>
        </w:rPr>
        <w:t>2</w:t>
      </w:r>
      <w:r>
        <w:rPr>
          <w:rFonts w:ascii="Times New Roman" w:hAnsi="Times New Roman" w:cs="Times New Roman"/>
          <w:b/>
          <w:bCs/>
          <w:color w:val="FFFFFF"/>
          <w:sz w:val="30"/>
          <w:szCs w:val="30"/>
          <w:lang w:eastAsia="zh-CN"/>
        </w:rPr>
        <w:t>.4 HSV Color Component Range in OpenCV</w:t>
      </w:r>
    </w:p>
    <w:p>
      <w:pPr>
        <w:spacing w:before="156" w:beforeLines="50" w:after="120"/>
        <w:rPr>
          <w:rFonts w:ascii="Times New Roman" w:hAnsi="Times New Roman" w:eastAsia="微软雅黑" w:cs="Times New Roman"/>
          <w:lang w:eastAsia="zh-CN"/>
        </w:rPr>
      </w:pPr>
      <w:r>
        <w:rPr>
          <w:rFonts w:ascii="Times New Roman" w:hAnsi="Times New Roman" w:eastAsia="微软雅黑" w:cs="Times New Roman"/>
          <w:lang w:eastAsia="zh-CN"/>
        </w:rPr>
        <w:t>Generally the H (hue) value of HSV color space ranges from 0-360, yet 0-180 in OpenCV.</w:t>
      </w:r>
    </w:p>
    <w:tbl>
      <w:tblPr>
        <w:tblStyle w:val="27"/>
        <w:tblW w:w="9961" w:type="dxa"/>
        <w:jc w:val="center"/>
        <w:tblLayout w:type="autofit"/>
        <w:tblCellMar>
          <w:top w:w="0" w:type="dxa"/>
          <w:left w:w="108" w:type="dxa"/>
          <w:bottom w:w="0" w:type="dxa"/>
          <w:right w:w="108" w:type="dxa"/>
        </w:tblCellMar>
      </w:tblPr>
      <w:tblGrid>
        <w:gridCol w:w="1352"/>
        <w:gridCol w:w="801"/>
        <w:gridCol w:w="698"/>
        <w:gridCol w:w="847"/>
        <w:gridCol w:w="495"/>
        <w:gridCol w:w="626"/>
        <w:gridCol w:w="983"/>
        <w:gridCol w:w="944"/>
        <w:gridCol w:w="846"/>
        <w:gridCol w:w="730"/>
        <w:gridCol w:w="704"/>
        <w:gridCol w:w="935"/>
      </w:tblGrid>
      <w:tr>
        <w:tblPrEx>
          <w:tblCellMar>
            <w:top w:w="0" w:type="dxa"/>
            <w:left w:w="108" w:type="dxa"/>
            <w:bottom w:w="0" w:type="dxa"/>
            <w:right w:w="108" w:type="dxa"/>
          </w:tblCellMar>
        </w:tblPrEx>
        <w:trPr>
          <w:jc w:val="center"/>
        </w:trPr>
        <w:tc>
          <w:tcPr>
            <w:tcW w:w="0" w:type="auto"/>
            <w:tcBorders>
              <w:bottom w:val="single" w:color="auto" w:sz="0" w:space="0"/>
            </w:tcBorders>
            <w:vAlign w:val="bottom"/>
          </w:tcPr>
          <w:p>
            <w:pPr>
              <w:pStyle w:val="26"/>
              <w:jc w:val="center"/>
              <w:rPr>
                <w:b/>
                <w:bCs/>
                <w:lang w:eastAsia="zh-CN"/>
              </w:rPr>
            </w:pPr>
            <w:r>
              <w:rPr>
                <w:b/>
                <w:bCs/>
              </w:rPr>
              <w:t>HSV\</w:t>
            </w:r>
            <w:r>
              <w:rPr>
                <w:rFonts w:hint="eastAsia"/>
                <w:b/>
                <w:bCs/>
                <w:lang w:eastAsia="zh-CN"/>
              </w:rPr>
              <w:t>Color</w:t>
            </w:r>
          </w:p>
        </w:tc>
        <w:tc>
          <w:tcPr>
            <w:tcW w:w="0" w:type="auto"/>
            <w:tcBorders>
              <w:bottom w:val="single" w:color="auto" w:sz="0" w:space="0"/>
            </w:tcBorders>
            <w:vAlign w:val="bottom"/>
          </w:tcPr>
          <w:p>
            <w:pPr>
              <w:pStyle w:val="26"/>
              <w:jc w:val="center"/>
              <w:rPr>
                <w:b/>
                <w:bCs/>
              </w:rPr>
            </w:pPr>
            <w:r>
              <w:rPr>
                <w:rFonts w:hint="eastAsia"/>
                <w:b/>
                <w:bCs/>
              </w:rPr>
              <w:t>Black</w:t>
            </w:r>
          </w:p>
        </w:tc>
        <w:tc>
          <w:tcPr>
            <w:tcW w:w="0" w:type="auto"/>
            <w:tcBorders>
              <w:bottom w:val="single" w:color="auto" w:sz="0" w:space="0"/>
            </w:tcBorders>
            <w:vAlign w:val="bottom"/>
          </w:tcPr>
          <w:p>
            <w:pPr>
              <w:pStyle w:val="26"/>
              <w:jc w:val="center"/>
              <w:rPr>
                <w:b/>
                <w:bCs/>
              </w:rPr>
            </w:pPr>
            <w:r>
              <w:rPr>
                <w:rFonts w:hint="eastAsia"/>
                <w:b/>
                <w:bCs/>
              </w:rPr>
              <w:t>gray</w:t>
            </w:r>
          </w:p>
        </w:tc>
        <w:tc>
          <w:tcPr>
            <w:tcW w:w="0" w:type="auto"/>
            <w:tcBorders>
              <w:bottom w:val="single" w:color="auto" w:sz="0" w:space="0"/>
            </w:tcBorders>
            <w:vAlign w:val="bottom"/>
          </w:tcPr>
          <w:p>
            <w:pPr>
              <w:pStyle w:val="26"/>
              <w:jc w:val="center"/>
              <w:rPr>
                <w:b/>
                <w:bCs/>
              </w:rPr>
            </w:pPr>
            <w:r>
              <w:rPr>
                <w:rFonts w:hint="eastAsia"/>
                <w:b/>
                <w:bCs/>
              </w:rPr>
              <w:t>white</w:t>
            </w:r>
          </w:p>
        </w:tc>
        <w:tc>
          <w:tcPr>
            <w:tcW w:w="0" w:type="auto"/>
            <w:gridSpan w:val="2"/>
            <w:tcBorders>
              <w:bottom w:val="single" w:color="auto" w:sz="0" w:space="0"/>
            </w:tcBorders>
            <w:vAlign w:val="bottom"/>
          </w:tcPr>
          <w:p>
            <w:pPr>
              <w:pStyle w:val="26"/>
              <w:jc w:val="center"/>
              <w:rPr>
                <w:b/>
                <w:bCs/>
              </w:rPr>
            </w:pPr>
            <w:r>
              <w:rPr>
                <w:rFonts w:hint="eastAsia"/>
                <w:b/>
                <w:bCs/>
              </w:rPr>
              <w:t>red</w:t>
            </w:r>
          </w:p>
        </w:tc>
        <w:tc>
          <w:tcPr>
            <w:tcW w:w="0" w:type="auto"/>
            <w:tcBorders>
              <w:bottom w:val="single" w:color="auto" w:sz="0" w:space="0"/>
            </w:tcBorders>
            <w:vAlign w:val="bottom"/>
          </w:tcPr>
          <w:p>
            <w:pPr>
              <w:pStyle w:val="26"/>
              <w:jc w:val="center"/>
              <w:rPr>
                <w:b/>
                <w:bCs/>
              </w:rPr>
            </w:pPr>
            <w:r>
              <w:rPr>
                <w:rFonts w:hint="eastAsia"/>
                <w:b/>
                <w:bCs/>
              </w:rPr>
              <w:t>orange</w:t>
            </w:r>
          </w:p>
        </w:tc>
        <w:tc>
          <w:tcPr>
            <w:tcW w:w="0" w:type="auto"/>
            <w:tcBorders>
              <w:bottom w:val="single" w:color="auto" w:sz="0" w:space="0"/>
            </w:tcBorders>
            <w:vAlign w:val="bottom"/>
          </w:tcPr>
          <w:p>
            <w:pPr>
              <w:pStyle w:val="26"/>
              <w:jc w:val="center"/>
              <w:rPr>
                <w:b/>
                <w:bCs/>
              </w:rPr>
            </w:pPr>
            <w:r>
              <w:rPr>
                <w:rFonts w:hint="eastAsia"/>
                <w:b/>
                <w:bCs/>
              </w:rPr>
              <w:t>yellow</w:t>
            </w:r>
          </w:p>
        </w:tc>
        <w:tc>
          <w:tcPr>
            <w:tcW w:w="0" w:type="auto"/>
            <w:tcBorders>
              <w:bottom w:val="single" w:color="auto" w:sz="0" w:space="0"/>
            </w:tcBorders>
            <w:vAlign w:val="bottom"/>
          </w:tcPr>
          <w:p>
            <w:pPr>
              <w:pStyle w:val="26"/>
              <w:jc w:val="center"/>
              <w:rPr>
                <w:b/>
                <w:bCs/>
              </w:rPr>
            </w:pPr>
            <w:r>
              <w:rPr>
                <w:rFonts w:hint="eastAsia"/>
                <w:b/>
                <w:bCs/>
              </w:rPr>
              <w:t>green</w:t>
            </w:r>
          </w:p>
        </w:tc>
        <w:tc>
          <w:tcPr>
            <w:tcW w:w="0" w:type="auto"/>
            <w:tcBorders>
              <w:bottom w:val="single" w:color="auto" w:sz="0" w:space="0"/>
            </w:tcBorders>
            <w:vAlign w:val="bottom"/>
          </w:tcPr>
          <w:p>
            <w:pPr>
              <w:pStyle w:val="26"/>
              <w:jc w:val="center"/>
              <w:rPr>
                <w:b/>
                <w:bCs/>
              </w:rPr>
            </w:pPr>
            <w:r>
              <w:rPr>
                <w:rFonts w:hint="eastAsia"/>
                <w:b/>
                <w:bCs/>
              </w:rPr>
              <w:t>cyan</w:t>
            </w:r>
          </w:p>
        </w:tc>
        <w:tc>
          <w:tcPr>
            <w:tcW w:w="0" w:type="auto"/>
            <w:tcBorders>
              <w:bottom w:val="single" w:color="auto" w:sz="0" w:space="0"/>
            </w:tcBorders>
            <w:vAlign w:val="bottom"/>
          </w:tcPr>
          <w:p>
            <w:pPr>
              <w:pStyle w:val="26"/>
              <w:jc w:val="center"/>
              <w:rPr>
                <w:b/>
                <w:bCs/>
              </w:rPr>
            </w:pPr>
            <w:r>
              <w:rPr>
                <w:rFonts w:hint="eastAsia"/>
                <w:b/>
                <w:bCs/>
              </w:rPr>
              <w:t>blue</w:t>
            </w:r>
          </w:p>
        </w:tc>
        <w:tc>
          <w:tcPr>
            <w:tcW w:w="0" w:type="auto"/>
            <w:tcBorders>
              <w:bottom w:val="single" w:color="auto" w:sz="0" w:space="0"/>
            </w:tcBorders>
            <w:vAlign w:val="bottom"/>
          </w:tcPr>
          <w:p>
            <w:pPr>
              <w:pStyle w:val="26"/>
              <w:jc w:val="center"/>
              <w:rPr>
                <w:b/>
                <w:bCs/>
              </w:rPr>
            </w:pPr>
            <w:r>
              <w:rPr>
                <w:rFonts w:hint="eastAsia"/>
                <w:b/>
                <w:bCs/>
              </w:rPr>
              <w:t>purple</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H_min</w:t>
            </w:r>
          </w:p>
        </w:tc>
        <w:tc>
          <w:tcPr>
            <w:tcW w:w="0" w:type="auto"/>
          </w:tcPr>
          <w:p>
            <w:pPr>
              <w:pStyle w:val="26"/>
              <w:jc w:val="center"/>
            </w:pPr>
            <w:r>
              <w:t>0</w:t>
            </w:r>
          </w:p>
        </w:tc>
        <w:tc>
          <w:tcPr>
            <w:tcW w:w="0" w:type="auto"/>
          </w:tcPr>
          <w:p>
            <w:pPr>
              <w:pStyle w:val="26"/>
              <w:jc w:val="center"/>
            </w:pPr>
            <w:r>
              <w:t>0</w:t>
            </w:r>
          </w:p>
        </w:tc>
        <w:tc>
          <w:tcPr>
            <w:tcW w:w="0" w:type="auto"/>
          </w:tcPr>
          <w:p>
            <w:pPr>
              <w:pStyle w:val="26"/>
              <w:jc w:val="center"/>
            </w:pPr>
            <w:r>
              <w:t>0</w:t>
            </w:r>
          </w:p>
        </w:tc>
        <w:tc>
          <w:tcPr>
            <w:tcW w:w="0" w:type="auto"/>
          </w:tcPr>
          <w:p>
            <w:pPr>
              <w:pStyle w:val="26"/>
              <w:jc w:val="center"/>
            </w:pPr>
            <w:r>
              <w:t>0</w:t>
            </w:r>
          </w:p>
        </w:tc>
        <w:tc>
          <w:tcPr>
            <w:tcW w:w="0" w:type="auto"/>
          </w:tcPr>
          <w:p>
            <w:pPr>
              <w:pStyle w:val="26"/>
              <w:jc w:val="center"/>
            </w:pPr>
            <w:r>
              <w:t>156</w:t>
            </w:r>
          </w:p>
        </w:tc>
        <w:tc>
          <w:tcPr>
            <w:tcW w:w="0" w:type="auto"/>
          </w:tcPr>
          <w:p>
            <w:pPr>
              <w:pStyle w:val="26"/>
              <w:jc w:val="center"/>
            </w:pPr>
            <w:r>
              <w:t>11</w:t>
            </w:r>
          </w:p>
        </w:tc>
        <w:tc>
          <w:tcPr>
            <w:tcW w:w="0" w:type="auto"/>
          </w:tcPr>
          <w:p>
            <w:pPr>
              <w:pStyle w:val="26"/>
              <w:jc w:val="center"/>
            </w:pPr>
            <w:r>
              <w:t>26</w:t>
            </w:r>
          </w:p>
        </w:tc>
        <w:tc>
          <w:tcPr>
            <w:tcW w:w="0" w:type="auto"/>
          </w:tcPr>
          <w:p>
            <w:pPr>
              <w:pStyle w:val="26"/>
              <w:jc w:val="center"/>
            </w:pPr>
            <w:r>
              <w:t>35</w:t>
            </w:r>
          </w:p>
        </w:tc>
        <w:tc>
          <w:tcPr>
            <w:tcW w:w="0" w:type="auto"/>
          </w:tcPr>
          <w:p>
            <w:pPr>
              <w:pStyle w:val="26"/>
              <w:jc w:val="center"/>
            </w:pPr>
            <w:r>
              <w:t>78</w:t>
            </w:r>
          </w:p>
        </w:tc>
        <w:tc>
          <w:tcPr>
            <w:tcW w:w="0" w:type="auto"/>
          </w:tcPr>
          <w:p>
            <w:pPr>
              <w:pStyle w:val="26"/>
              <w:jc w:val="center"/>
            </w:pPr>
            <w:r>
              <w:t>100</w:t>
            </w:r>
          </w:p>
        </w:tc>
        <w:tc>
          <w:tcPr>
            <w:tcW w:w="0" w:type="auto"/>
          </w:tcPr>
          <w:p>
            <w:pPr>
              <w:pStyle w:val="26"/>
              <w:jc w:val="center"/>
            </w:pPr>
            <w:r>
              <w:t>125</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H_max</w:t>
            </w:r>
          </w:p>
        </w:tc>
        <w:tc>
          <w:tcPr>
            <w:tcW w:w="0" w:type="auto"/>
          </w:tcPr>
          <w:p>
            <w:pPr>
              <w:pStyle w:val="26"/>
              <w:jc w:val="center"/>
            </w:pPr>
            <w:r>
              <w:t>180</w:t>
            </w:r>
          </w:p>
        </w:tc>
        <w:tc>
          <w:tcPr>
            <w:tcW w:w="0" w:type="auto"/>
          </w:tcPr>
          <w:p>
            <w:pPr>
              <w:pStyle w:val="26"/>
              <w:jc w:val="center"/>
            </w:pPr>
            <w:r>
              <w:t>180</w:t>
            </w:r>
          </w:p>
        </w:tc>
        <w:tc>
          <w:tcPr>
            <w:tcW w:w="0" w:type="auto"/>
          </w:tcPr>
          <w:p>
            <w:pPr>
              <w:pStyle w:val="26"/>
              <w:jc w:val="center"/>
            </w:pPr>
            <w:r>
              <w:t>180</w:t>
            </w:r>
          </w:p>
        </w:tc>
        <w:tc>
          <w:tcPr>
            <w:tcW w:w="0" w:type="auto"/>
          </w:tcPr>
          <w:p>
            <w:pPr>
              <w:pStyle w:val="26"/>
              <w:jc w:val="center"/>
            </w:pPr>
            <w:r>
              <w:t>10</w:t>
            </w:r>
          </w:p>
        </w:tc>
        <w:tc>
          <w:tcPr>
            <w:tcW w:w="0" w:type="auto"/>
          </w:tcPr>
          <w:p>
            <w:pPr>
              <w:pStyle w:val="26"/>
              <w:jc w:val="center"/>
            </w:pPr>
            <w:r>
              <w:t>180</w:t>
            </w:r>
          </w:p>
        </w:tc>
        <w:tc>
          <w:tcPr>
            <w:tcW w:w="0" w:type="auto"/>
          </w:tcPr>
          <w:p>
            <w:pPr>
              <w:pStyle w:val="26"/>
              <w:jc w:val="center"/>
            </w:pPr>
            <w:r>
              <w:t>25</w:t>
            </w:r>
          </w:p>
        </w:tc>
        <w:tc>
          <w:tcPr>
            <w:tcW w:w="0" w:type="auto"/>
          </w:tcPr>
          <w:p>
            <w:pPr>
              <w:pStyle w:val="26"/>
              <w:jc w:val="center"/>
            </w:pPr>
            <w:r>
              <w:t>34</w:t>
            </w:r>
          </w:p>
        </w:tc>
        <w:tc>
          <w:tcPr>
            <w:tcW w:w="0" w:type="auto"/>
          </w:tcPr>
          <w:p>
            <w:pPr>
              <w:pStyle w:val="26"/>
              <w:jc w:val="center"/>
            </w:pPr>
            <w:r>
              <w:t>77</w:t>
            </w:r>
          </w:p>
        </w:tc>
        <w:tc>
          <w:tcPr>
            <w:tcW w:w="0" w:type="auto"/>
          </w:tcPr>
          <w:p>
            <w:pPr>
              <w:pStyle w:val="26"/>
              <w:jc w:val="center"/>
            </w:pPr>
            <w:r>
              <w:t>99</w:t>
            </w:r>
          </w:p>
        </w:tc>
        <w:tc>
          <w:tcPr>
            <w:tcW w:w="0" w:type="auto"/>
          </w:tcPr>
          <w:p>
            <w:pPr>
              <w:pStyle w:val="26"/>
              <w:jc w:val="center"/>
            </w:pPr>
            <w:r>
              <w:t>124</w:t>
            </w:r>
          </w:p>
        </w:tc>
        <w:tc>
          <w:tcPr>
            <w:tcW w:w="0" w:type="auto"/>
          </w:tcPr>
          <w:p>
            <w:pPr>
              <w:pStyle w:val="26"/>
              <w:jc w:val="center"/>
            </w:pPr>
            <w:r>
              <w:t>155</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S_min</w:t>
            </w:r>
          </w:p>
        </w:tc>
        <w:tc>
          <w:tcPr>
            <w:tcW w:w="0" w:type="auto"/>
          </w:tcPr>
          <w:p>
            <w:pPr>
              <w:pStyle w:val="26"/>
              <w:jc w:val="center"/>
            </w:pPr>
            <w:r>
              <w:t>0</w:t>
            </w:r>
          </w:p>
        </w:tc>
        <w:tc>
          <w:tcPr>
            <w:tcW w:w="0" w:type="auto"/>
          </w:tcPr>
          <w:p>
            <w:pPr>
              <w:pStyle w:val="26"/>
              <w:jc w:val="center"/>
            </w:pPr>
            <w:r>
              <w:t>0</w:t>
            </w:r>
          </w:p>
        </w:tc>
        <w:tc>
          <w:tcPr>
            <w:tcW w:w="0" w:type="auto"/>
          </w:tcPr>
          <w:p>
            <w:pPr>
              <w:pStyle w:val="26"/>
              <w:jc w:val="center"/>
            </w:pPr>
            <w:r>
              <w:t>0</w:t>
            </w:r>
          </w:p>
        </w:tc>
        <w:tc>
          <w:tcPr>
            <w:tcW w:w="0" w:type="auto"/>
            <w:gridSpan w:val="2"/>
          </w:tcPr>
          <w:p>
            <w:pPr>
              <w:pStyle w:val="26"/>
              <w:jc w:val="center"/>
            </w:pPr>
            <w:r>
              <w:t>43</w:t>
            </w:r>
          </w:p>
        </w:tc>
        <w:tc>
          <w:tcPr>
            <w:tcW w:w="0" w:type="auto"/>
          </w:tcPr>
          <w:p>
            <w:pPr>
              <w:pStyle w:val="26"/>
              <w:jc w:val="center"/>
            </w:pPr>
            <w:r>
              <w:t>43</w:t>
            </w:r>
          </w:p>
        </w:tc>
        <w:tc>
          <w:tcPr>
            <w:tcW w:w="0" w:type="auto"/>
          </w:tcPr>
          <w:p>
            <w:pPr>
              <w:pStyle w:val="26"/>
              <w:jc w:val="center"/>
            </w:pPr>
            <w:r>
              <w:t>43</w:t>
            </w:r>
          </w:p>
        </w:tc>
        <w:tc>
          <w:tcPr>
            <w:tcW w:w="0" w:type="auto"/>
          </w:tcPr>
          <w:p>
            <w:pPr>
              <w:pStyle w:val="26"/>
              <w:jc w:val="center"/>
            </w:pPr>
            <w:r>
              <w:t>43</w:t>
            </w:r>
          </w:p>
        </w:tc>
        <w:tc>
          <w:tcPr>
            <w:tcW w:w="0" w:type="auto"/>
          </w:tcPr>
          <w:p>
            <w:pPr>
              <w:pStyle w:val="26"/>
              <w:jc w:val="center"/>
            </w:pPr>
            <w:r>
              <w:t>43</w:t>
            </w:r>
          </w:p>
        </w:tc>
        <w:tc>
          <w:tcPr>
            <w:tcW w:w="0" w:type="auto"/>
          </w:tcPr>
          <w:p>
            <w:pPr>
              <w:pStyle w:val="26"/>
              <w:jc w:val="center"/>
            </w:pPr>
            <w:r>
              <w:t>43</w:t>
            </w:r>
          </w:p>
        </w:tc>
        <w:tc>
          <w:tcPr>
            <w:tcW w:w="0" w:type="auto"/>
          </w:tcPr>
          <w:p>
            <w:pPr>
              <w:pStyle w:val="26"/>
              <w:jc w:val="center"/>
            </w:pPr>
            <w:r>
              <w:t>43</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S_max</w:t>
            </w:r>
          </w:p>
        </w:tc>
        <w:tc>
          <w:tcPr>
            <w:tcW w:w="0" w:type="auto"/>
          </w:tcPr>
          <w:p>
            <w:pPr>
              <w:pStyle w:val="26"/>
              <w:jc w:val="center"/>
            </w:pPr>
            <w:r>
              <w:t>255</w:t>
            </w:r>
          </w:p>
        </w:tc>
        <w:tc>
          <w:tcPr>
            <w:tcW w:w="0" w:type="auto"/>
          </w:tcPr>
          <w:p>
            <w:pPr>
              <w:pStyle w:val="26"/>
              <w:jc w:val="center"/>
            </w:pPr>
            <w:r>
              <w:t>43</w:t>
            </w:r>
          </w:p>
        </w:tc>
        <w:tc>
          <w:tcPr>
            <w:tcW w:w="0" w:type="auto"/>
          </w:tcPr>
          <w:p>
            <w:pPr>
              <w:pStyle w:val="26"/>
              <w:jc w:val="center"/>
            </w:pPr>
            <w:r>
              <w:t>30</w:t>
            </w:r>
          </w:p>
        </w:tc>
        <w:tc>
          <w:tcPr>
            <w:tcW w:w="0" w:type="auto"/>
            <w:gridSpan w:val="2"/>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V_min</w:t>
            </w:r>
          </w:p>
        </w:tc>
        <w:tc>
          <w:tcPr>
            <w:tcW w:w="0" w:type="auto"/>
          </w:tcPr>
          <w:p>
            <w:pPr>
              <w:pStyle w:val="26"/>
              <w:jc w:val="center"/>
            </w:pPr>
            <w:r>
              <w:t>0</w:t>
            </w:r>
          </w:p>
        </w:tc>
        <w:tc>
          <w:tcPr>
            <w:tcW w:w="0" w:type="auto"/>
          </w:tcPr>
          <w:p>
            <w:pPr>
              <w:pStyle w:val="26"/>
              <w:jc w:val="center"/>
            </w:pPr>
            <w:r>
              <w:t>46</w:t>
            </w:r>
          </w:p>
        </w:tc>
        <w:tc>
          <w:tcPr>
            <w:tcW w:w="0" w:type="auto"/>
          </w:tcPr>
          <w:p>
            <w:pPr>
              <w:pStyle w:val="26"/>
              <w:jc w:val="center"/>
            </w:pPr>
            <w:r>
              <w:t>221</w:t>
            </w:r>
          </w:p>
        </w:tc>
        <w:tc>
          <w:tcPr>
            <w:tcW w:w="0" w:type="auto"/>
            <w:gridSpan w:val="2"/>
          </w:tcPr>
          <w:p>
            <w:pPr>
              <w:pStyle w:val="26"/>
              <w:jc w:val="center"/>
            </w:pPr>
            <w:r>
              <w:t>46</w:t>
            </w:r>
          </w:p>
        </w:tc>
        <w:tc>
          <w:tcPr>
            <w:tcW w:w="0" w:type="auto"/>
          </w:tcPr>
          <w:p>
            <w:pPr>
              <w:pStyle w:val="26"/>
              <w:jc w:val="center"/>
            </w:pPr>
            <w:r>
              <w:t>46</w:t>
            </w:r>
          </w:p>
        </w:tc>
        <w:tc>
          <w:tcPr>
            <w:tcW w:w="0" w:type="auto"/>
          </w:tcPr>
          <w:p>
            <w:pPr>
              <w:pStyle w:val="26"/>
              <w:jc w:val="center"/>
            </w:pPr>
            <w:r>
              <w:t>46</w:t>
            </w:r>
          </w:p>
        </w:tc>
        <w:tc>
          <w:tcPr>
            <w:tcW w:w="0" w:type="auto"/>
          </w:tcPr>
          <w:p>
            <w:pPr>
              <w:pStyle w:val="26"/>
              <w:jc w:val="center"/>
            </w:pPr>
            <w:r>
              <w:t>46</w:t>
            </w:r>
          </w:p>
        </w:tc>
        <w:tc>
          <w:tcPr>
            <w:tcW w:w="0" w:type="auto"/>
          </w:tcPr>
          <w:p>
            <w:pPr>
              <w:pStyle w:val="26"/>
              <w:jc w:val="center"/>
            </w:pPr>
            <w:r>
              <w:t>46</w:t>
            </w:r>
          </w:p>
        </w:tc>
        <w:tc>
          <w:tcPr>
            <w:tcW w:w="0" w:type="auto"/>
          </w:tcPr>
          <w:p>
            <w:pPr>
              <w:pStyle w:val="26"/>
              <w:jc w:val="center"/>
            </w:pPr>
            <w:r>
              <w:t>46</w:t>
            </w:r>
          </w:p>
        </w:tc>
        <w:tc>
          <w:tcPr>
            <w:tcW w:w="0" w:type="auto"/>
          </w:tcPr>
          <w:p>
            <w:pPr>
              <w:pStyle w:val="26"/>
              <w:jc w:val="center"/>
            </w:pPr>
            <w:r>
              <w:t>46</w:t>
            </w:r>
          </w:p>
        </w:tc>
      </w:tr>
      <w:tr>
        <w:tblPrEx>
          <w:tblCellMar>
            <w:top w:w="0" w:type="dxa"/>
            <w:left w:w="108" w:type="dxa"/>
            <w:bottom w:w="0" w:type="dxa"/>
            <w:right w:w="108" w:type="dxa"/>
          </w:tblCellMar>
        </w:tblPrEx>
        <w:trPr>
          <w:jc w:val="center"/>
        </w:trPr>
        <w:tc>
          <w:tcPr>
            <w:tcW w:w="0" w:type="auto"/>
          </w:tcPr>
          <w:p>
            <w:pPr>
              <w:pStyle w:val="26"/>
              <w:jc w:val="center"/>
              <w:rPr>
                <w:b/>
                <w:bCs/>
              </w:rPr>
            </w:pPr>
            <w:r>
              <w:rPr>
                <w:b/>
                <w:bCs/>
              </w:rPr>
              <w:t>V_max</w:t>
            </w:r>
          </w:p>
        </w:tc>
        <w:tc>
          <w:tcPr>
            <w:tcW w:w="0" w:type="auto"/>
          </w:tcPr>
          <w:p>
            <w:pPr>
              <w:pStyle w:val="26"/>
              <w:jc w:val="center"/>
            </w:pPr>
            <w:r>
              <w:t>46</w:t>
            </w:r>
          </w:p>
        </w:tc>
        <w:tc>
          <w:tcPr>
            <w:tcW w:w="0" w:type="auto"/>
          </w:tcPr>
          <w:p>
            <w:pPr>
              <w:pStyle w:val="26"/>
              <w:jc w:val="center"/>
            </w:pPr>
            <w:r>
              <w:t>220</w:t>
            </w:r>
          </w:p>
        </w:tc>
        <w:tc>
          <w:tcPr>
            <w:tcW w:w="0" w:type="auto"/>
          </w:tcPr>
          <w:p>
            <w:pPr>
              <w:pStyle w:val="26"/>
              <w:jc w:val="center"/>
            </w:pPr>
            <w:r>
              <w:t>255</w:t>
            </w:r>
          </w:p>
        </w:tc>
        <w:tc>
          <w:tcPr>
            <w:tcW w:w="0" w:type="auto"/>
            <w:gridSpan w:val="2"/>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c>
          <w:tcPr>
            <w:tcW w:w="0" w:type="auto"/>
          </w:tcPr>
          <w:p>
            <w:pPr>
              <w:pStyle w:val="26"/>
              <w:jc w:val="center"/>
            </w:pPr>
            <w:r>
              <w:t>255</w:t>
            </w:r>
          </w:p>
        </w:tc>
      </w:tr>
    </w:tbl>
    <w:p/>
    <w:p>
      <w:pPr>
        <w:rPr>
          <w:lang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1"/>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2A6FB"/>
    <w:multiLevelType w:val="singleLevel"/>
    <w:tmpl w:val="36C2A6FB"/>
    <w:lvl w:ilvl="0" w:tentative="0">
      <w:start w:val="1"/>
      <w:numFmt w:val="bullet"/>
      <w:lvlText w:val=""/>
      <w:lvlJc w:val="left"/>
      <w:pPr>
        <w:ind w:left="420" w:hanging="420"/>
      </w:pPr>
      <w:rPr>
        <w:rFonts w:hint="default" w:ascii="Wingdings" w:hAnsi="Wingdings"/>
        <w:color w:val="59B4F0"/>
      </w:rPr>
    </w:lvl>
  </w:abstractNum>
  <w:abstractNum w:abstractNumId="1">
    <w:nsid w:val="3BBF5FC7"/>
    <w:multiLevelType w:val="multilevel"/>
    <w:tmpl w:val="3BBF5F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E73699D"/>
    <w:multiLevelType w:val="multilevel"/>
    <w:tmpl w:val="4E7369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72543"/>
    <w:rsid w:val="0009441E"/>
    <w:rsid w:val="00146561"/>
    <w:rsid w:val="00195062"/>
    <w:rsid w:val="002C6CBB"/>
    <w:rsid w:val="002F78F9"/>
    <w:rsid w:val="003C3B58"/>
    <w:rsid w:val="00472291"/>
    <w:rsid w:val="00555A3A"/>
    <w:rsid w:val="005A50A1"/>
    <w:rsid w:val="00641B64"/>
    <w:rsid w:val="00643AA6"/>
    <w:rsid w:val="007B4E14"/>
    <w:rsid w:val="007C4985"/>
    <w:rsid w:val="007D1C5E"/>
    <w:rsid w:val="00811D09"/>
    <w:rsid w:val="0096084B"/>
    <w:rsid w:val="009B5064"/>
    <w:rsid w:val="009D5D63"/>
    <w:rsid w:val="00A070BE"/>
    <w:rsid w:val="00AC089D"/>
    <w:rsid w:val="00B71032"/>
    <w:rsid w:val="00B71F95"/>
    <w:rsid w:val="00C731D3"/>
    <w:rsid w:val="00CA4C81"/>
    <w:rsid w:val="00CE7B14"/>
    <w:rsid w:val="00D359EB"/>
    <w:rsid w:val="00D50908"/>
    <w:rsid w:val="00F415B6"/>
    <w:rsid w:val="00FF7D5D"/>
    <w:rsid w:val="01193660"/>
    <w:rsid w:val="01982BE4"/>
    <w:rsid w:val="05F877D0"/>
    <w:rsid w:val="061B2071"/>
    <w:rsid w:val="077A0521"/>
    <w:rsid w:val="08BE706E"/>
    <w:rsid w:val="16DC661D"/>
    <w:rsid w:val="1DC96432"/>
    <w:rsid w:val="25404149"/>
    <w:rsid w:val="2F491167"/>
    <w:rsid w:val="3F844379"/>
    <w:rsid w:val="41F53616"/>
    <w:rsid w:val="4714147F"/>
    <w:rsid w:val="515638CA"/>
    <w:rsid w:val="587A04A1"/>
    <w:rsid w:val="5A686C17"/>
    <w:rsid w:val="5ADA7E6A"/>
    <w:rsid w:val="5E820BB4"/>
    <w:rsid w:val="616F679E"/>
    <w:rsid w:val="61BD27E9"/>
    <w:rsid w:val="6909623B"/>
    <w:rsid w:val="6B756148"/>
    <w:rsid w:val="6DF96D46"/>
    <w:rsid w:val="6E440349"/>
    <w:rsid w:val="71397451"/>
    <w:rsid w:val="7FEE1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20"/>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9"/>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6"/>
    <w:link w:val="21"/>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Body Text"/>
    <w:basedOn w:val="1"/>
    <w:qFormat/>
    <w:uiPriority w:val="0"/>
    <w:pPr>
      <w:spacing w:after="120"/>
    </w:pPr>
  </w:style>
  <w:style w:type="paragraph" w:styleId="7">
    <w:name w:val="caption"/>
    <w:basedOn w:val="1"/>
    <w:next w:val="1"/>
    <w:link w:val="24"/>
    <w:qFormat/>
    <w:uiPriority w:val="0"/>
    <w:pPr>
      <w:spacing w:after="120"/>
    </w:pPr>
    <w:rPr>
      <w:i/>
    </w:rPr>
  </w:style>
  <w:style w:type="paragraph" w:styleId="8">
    <w:name w:val="annotation text"/>
    <w:basedOn w:val="1"/>
    <w:link w:val="28"/>
    <w:qFormat/>
    <w:uiPriority w:val="0"/>
  </w:style>
  <w:style w:type="paragraph" w:styleId="9">
    <w:name w:val="Balloon Text"/>
    <w:basedOn w:val="1"/>
    <w:link w:val="30"/>
    <w:uiPriority w:val="0"/>
    <w:pPr>
      <w:spacing w:after="0" w:line="240" w:lineRule="auto"/>
    </w:pPr>
    <w:rPr>
      <w:sz w:val="18"/>
      <w:szCs w:val="18"/>
    </w:r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2">
    <w:name w:val="Title"/>
    <w:basedOn w:val="1"/>
    <w:qFormat/>
    <w:uiPriority w:val="0"/>
    <w:pPr>
      <w:spacing w:before="240" w:after="60"/>
      <w:jc w:val="center"/>
      <w:outlineLvl w:val="0"/>
    </w:pPr>
    <w:rPr>
      <w:rFonts w:ascii="Arial" w:hAnsi="Arial"/>
      <w:b/>
      <w:sz w:val="32"/>
    </w:rPr>
  </w:style>
  <w:style w:type="paragraph" w:styleId="13">
    <w:name w:val="annotation subject"/>
    <w:basedOn w:val="8"/>
    <w:next w:val="8"/>
    <w:link w:val="29"/>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5B9BD5" w:themeColor="accent1"/>
      <w14:textFill>
        <w14:solidFill>
          <w14:schemeClr w14:val="accent1"/>
        </w14:solidFill>
      </w14:textFill>
    </w:rPr>
  </w:style>
  <w:style w:type="character" w:styleId="18">
    <w:name w:val="annotation reference"/>
    <w:basedOn w:val="16"/>
    <w:qFormat/>
    <w:uiPriority w:val="0"/>
    <w:rPr>
      <w:sz w:val="21"/>
      <w:szCs w:val="21"/>
    </w:rPr>
  </w:style>
  <w:style w:type="character" w:customStyle="1" w:styleId="19">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20">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21">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22">
    <w:name w:val="First Paragraph"/>
    <w:basedOn w:val="6"/>
    <w:next w:val="6"/>
    <w:qFormat/>
    <w:uiPriority w:val="0"/>
  </w:style>
  <w:style w:type="character" w:customStyle="1" w:styleId="23">
    <w:name w:val="Verbatim Char"/>
    <w:basedOn w:val="24"/>
    <w:link w:val="25"/>
    <w:qFormat/>
    <w:uiPriority w:val="0"/>
  </w:style>
  <w:style w:type="character" w:customStyle="1" w:styleId="24">
    <w:name w:val="题注 字符"/>
    <w:basedOn w:val="16"/>
    <w:link w:val="7"/>
    <w:qFormat/>
    <w:uiPriority w:val="0"/>
    <w:rPr>
      <w:i/>
    </w:rPr>
  </w:style>
  <w:style w:type="paragraph" w:customStyle="1" w:styleId="25">
    <w:name w:val="Source Code"/>
    <w:basedOn w:val="1"/>
    <w:link w:val="23"/>
    <w:qFormat/>
    <w:uiPriority w:val="0"/>
    <w:pPr>
      <w:wordWrap w:val="0"/>
    </w:pPr>
  </w:style>
  <w:style w:type="paragraph" w:customStyle="1" w:styleId="26">
    <w:name w:val="Compact"/>
    <w:basedOn w:val="6"/>
    <w:qFormat/>
    <w:uiPriority w:val="0"/>
    <w:pPr>
      <w:spacing w:before="36" w:after="36"/>
    </w:pPr>
  </w:style>
  <w:style w:type="table" w:customStyle="1" w:styleId="27">
    <w:name w:val="Table"/>
    <w:semiHidden/>
    <w:unhideWhenUsed/>
    <w:qFormat/>
    <w:uiPriority w:val="0"/>
    <w:tblPr>
      <w:tblCellMar>
        <w:top w:w="0" w:type="dxa"/>
        <w:left w:w="108" w:type="dxa"/>
        <w:bottom w:w="0" w:type="dxa"/>
        <w:right w:w="108" w:type="dxa"/>
      </w:tblCellMar>
    </w:tblPr>
  </w:style>
  <w:style w:type="character" w:customStyle="1" w:styleId="28">
    <w:name w:val="批注文字 字符"/>
    <w:basedOn w:val="16"/>
    <w:link w:val="8"/>
    <w:qFormat/>
    <w:uiPriority w:val="0"/>
    <w:rPr>
      <w:rFonts w:eastAsia="宋体"/>
      <w:sz w:val="24"/>
      <w:szCs w:val="24"/>
      <w:lang w:eastAsia="en-US"/>
    </w:rPr>
  </w:style>
  <w:style w:type="character" w:customStyle="1" w:styleId="29">
    <w:name w:val="批注主题 字符"/>
    <w:basedOn w:val="28"/>
    <w:link w:val="13"/>
    <w:qFormat/>
    <w:uiPriority w:val="0"/>
    <w:rPr>
      <w:rFonts w:eastAsia="宋体"/>
      <w:b/>
      <w:bCs/>
      <w:sz w:val="24"/>
      <w:szCs w:val="24"/>
      <w:lang w:eastAsia="en-US"/>
    </w:rPr>
  </w:style>
  <w:style w:type="character" w:customStyle="1" w:styleId="30">
    <w:name w:val="批注框文本 字符"/>
    <w:basedOn w:val="16"/>
    <w:link w:val="9"/>
    <w:qFormat/>
    <w:uiPriority w:val="0"/>
    <w:rPr>
      <w:rFonts w:eastAsia="宋体"/>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1052</Words>
  <Characters>6001</Characters>
  <Lines>50</Lines>
  <Paragraphs>14</Paragraphs>
  <TotalTime>1</TotalTime>
  <ScaleCrop>false</ScaleCrop>
  <LinksUpToDate>false</LinksUpToDate>
  <CharactersWithSpaces>7039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2020-11-19T14:49:00Z</dcterms:created>
  <dc:creator>ldw</dc:creator>
  <cp:lastModifiedBy>ldw</cp:lastModifiedBy>
  <dcterms:modified xsi:type="dcterms:W3CDTF">2021-01-29T06:50:42Z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