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F3A85" w:rsidRPr="006F3A85" w14:paraId="55845B00" w14:textId="77777777" w:rsidTr="00650DD3">
        <w:tc>
          <w:tcPr>
            <w:tcW w:w="8154" w:type="dxa"/>
          </w:tcPr>
          <w:p w14:paraId="0E4C8D17" w14:textId="68848BFC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>package deretKelipatan4_73</w:t>
            </w:r>
            <w:r w:rsidR="00BD19B0">
              <w:rPr>
                <w:color w:val="2E74B5" w:themeColor="accent1" w:themeShade="BF"/>
              </w:rPr>
              <w:t>0</w:t>
            </w:r>
            <w:r w:rsidRPr="001F2BD6">
              <w:rPr>
                <w:color w:val="2E74B5" w:themeColor="accent1" w:themeShade="BF"/>
              </w:rPr>
              <w:t>6;</w:t>
            </w:r>
          </w:p>
          <w:p w14:paraId="29CD63EE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import </w:t>
            </w:r>
            <w:proofErr w:type="spellStart"/>
            <w:proofErr w:type="gramStart"/>
            <w:r w:rsidRPr="001F2BD6">
              <w:rPr>
                <w:color w:val="2E74B5" w:themeColor="accent1" w:themeShade="BF"/>
              </w:rPr>
              <w:t>java.util</w:t>
            </w:r>
            <w:proofErr w:type="gramEnd"/>
            <w:r w:rsidRPr="001F2BD6">
              <w:rPr>
                <w:color w:val="2E74B5" w:themeColor="accent1" w:themeShade="BF"/>
              </w:rPr>
              <w:t>.Scanner</w:t>
            </w:r>
            <w:proofErr w:type="spellEnd"/>
            <w:r w:rsidRPr="001F2BD6">
              <w:rPr>
                <w:color w:val="2E74B5" w:themeColor="accent1" w:themeShade="BF"/>
              </w:rPr>
              <w:t>;</w:t>
            </w:r>
          </w:p>
          <w:p w14:paraId="477F5A42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</w:t>
            </w:r>
          </w:p>
          <w:p w14:paraId="7BB663AD" w14:textId="20F84291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public class deretKelipatan4_73</w:t>
            </w:r>
            <w:r w:rsidR="00BD19B0">
              <w:rPr>
                <w:color w:val="2E74B5" w:themeColor="accent1" w:themeShade="BF"/>
              </w:rPr>
              <w:t>0</w:t>
            </w:r>
            <w:r w:rsidRPr="001F2BD6">
              <w:rPr>
                <w:color w:val="2E74B5" w:themeColor="accent1" w:themeShade="BF"/>
              </w:rPr>
              <w:t>6 {</w:t>
            </w:r>
          </w:p>
          <w:p w14:paraId="1F1ACB8D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public static void </w:t>
            </w:r>
            <w:proofErr w:type="gramStart"/>
            <w:r w:rsidRPr="001F2BD6">
              <w:rPr>
                <w:color w:val="2E74B5" w:themeColor="accent1" w:themeShade="BF"/>
              </w:rPr>
              <w:t>main(</w:t>
            </w:r>
            <w:proofErr w:type="gramEnd"/>
            <w:r w:rsidRPr="001F2BD6">
              <w:rPr>
                <w:color w:val="2E74B5" w:themeColor="accent1" w:themeShade="BF"/>
              </w:rPr>
              <w:t xml:space="preserve">String[] </w:t>
            </w:r>
            <w:proofErr w:type="spellStart"/>
            <w:r w:rsidRPr="001F2BD6">
              <w:rPr>
                <w:color w:val="2E74B5" w:themeColor="accent1" w:themeShade="BF"/>
              </w:rPr>
              <w:t>args</w:t>
            </w:r>
            <w:proofErr w:type="spellEnd"/>
            <w:r w:rsidRPr="001F2BD6">
              <w:rPr>
                <w:color w:val="2E74B5" w:themeColor="accent1" w:themeShade="BF"/>
              </w:rPr>
              <w:t>){</w:t>
            </w:r>
          </w:p>
          <w:p w14:paraId="61FFA2AF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</w:t>
            </w:r>
          </w:p>
          <w:p w14:paraId="2710F1D6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Scanner input = new </w:t>
            </w:r>
            <w:proofErr w:type="gramStart"/>
            <w:r w:rsidRPr="001F2BD6">
              <w:rPr>
                <w:color w:val="2E74B5" w:themeColor="accent1" w:themeShade="BF"/>
              </w:rPr>
              <w:t>Scanner(</w:t>
            </w:r>
            <w:proofErr w:type="gramEnd"/>
            <w:r w:rsidRPr="001F2BD6">
              <w:rPr>
                <w:color w:val="2E74B5" w:themeColor="accent1" w:themeShade="BF"/>
              </w:rPr>
              <w:t>System.in);</w:t>
            </w:r>
          </w:p>
          <w:p w14:paraId="501A658C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int </w:t>
            </w:r>
            <w:proofErr w:type="spellStart"/>
            <w:r w:rsidRPr="001F2BD6">
              <w:rPr>
                <w:color w:val="2E74B5" w:themeColor="accent1" w:themeShade="BF"/>
              </w:rPr>
              <w:t>banyak</w:t>
            </w:r>
            <w:proofErr w:type="spellEnd"/>
            <w:r w:rsidRPr="001F2BD6">
              <w:rPr>
                <w:color w:val="2E74B5" w:themeColor="accent1" w:themeShade="BF"/>
              </w:rPr>
              <w:t>;</w:t>
            </w:r>
          </w:p>
          <w:p w14:paraId="1FB69EA7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</w:t>
            </w:r>
            <w:proofErr w:type="spellStart"/>
            <w:r w:rsidRPr="001F2BD6">
              <w:rPr>
                <w:color w:val="2E74B5" w:themeColor="accent1" w:themeShade="BF"/>
              </w:rPr>
              <w:t>System.out.println</w:t>
            </w:r>
            <w:proofErr w:type="spellEnd"/>
            <w:r w:rsidRPr="001F2BD6">
              <w:rPr>
                <w:color w:val="2E74B5" w:themeColor="accent1" w:themeShade="BF"/>
              </w:rPr>
              <w:t xml:space="preserve">("Banyak </w:t>
            </w:r>
            <w:proofErr w:type="spellStart"/>
            <w:proofErr w:type="gramStart"/>
            <w:r w:rsidRPr="001F2BD6">
              <w:rPr>
                <w:color w:val="2E74B5" w:themeColor="accent1" w:themeShade="BF"/>
              </w:rPr>
              <w:t>Deret</w:t>
            </w:r>
            <w:proofErr w:type="spellEnd"/>
            <w:r w:rsidRPr="001F2BD6">
              <w:rPr>
                <w:color w:val="2E74B5" w:themeColor="accent1" w:themeShade="BF"/>
              </w:rPr>
              <w:t xml:space="preserve"> :</w:t>
            </w:r>
            <w:proofErr w:type="gramEnd"/>
            <w:r w:rsidRPr="001F2BD6">
              <w:rPr>
                <w:color w:val="2E74B5" w:themeColor="accent1" w:themeShade="BF"/>
              </w:rPr>
              <w:t xml:space="preserve"> ");</w:t>
            </w:r>
          </w:p>
          <w:p w14:paraId="3BF12AA2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</w:t>
            </w:r>
            <w:proofErr w:type="spellStart"/>
            <w:r w:rsidRPr="001F2BD6">
              <w:rPr>
                <w:color w:val="2E74B5" w:themeColor="accent1" w:themeShade="BF"/>
              </w:rPr>
              <w:t>banyak</w:t>
            </w:r>
            <w:proofErr w:type="spellEnd"/>
            <w:r w:rsidRPr="001F2BD6">
              <w:rPr>
                <w:color w:val="2E74B5" w:themeColor="accent1" w:themeShade="BF"/>
              </w:rPr>
              <w:t xml:space="preserve"> = </w:t>
            </w:r>
            <w:proofErr w:type="spellStart"/>
            <w:proofErr w:type="gramStart"/>
            <w:r w:rsidRPr="001F2BD6">
              <w:rPr>
                <w:color w:val="2E74B5" w:themeColor="accent1" w:themeShade="BF"/>
              </w:rPr>
              <w:t>input.nextInt</w:t>
            </w:r>
            <w:proofErr w:type="spellEnd"/>
            <w:proofErr w:type="gramEnd"/>
            <w:r w:rsidRPr="001F2BD6">
              <w:rPr>
                <w:color w:val="2E74B5" w:themeColor="accent1" w:themeShade="BF"/>
              </w:rPr>
              <w:t>();</w:t>
            </w:r>
          </w:p>
          <w:p w14:paraId="2DFD6B02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</w:t>
            </w:r>
            <w:proofErr w:type="gramStart"/>
            <w:r w:rsidRPr="001F2BD6">
              <w:rPr>
                <w:color w:val="2E74B5" w:themeColor="accent1" w:themeShade="BF"/>
              </w:rPr>
              <w:t>int[</w:t>
            </w:r>
            <w:proofErr w:type="gramEnd"/>
            <w:r w:rsidRPr="001F2BD6">
              <w:rPr>
                <w:color w:val="2E74B5" w:themeColor="accent1" w:themeShade="BF"/>
              </w:rPr>
              <w:t xml:space="preserve">] </w:t>
            </w:r>
            <w:proofErr w:type="spellStart"/>
            <w:r w:rsidRPr="001F2BD6">
              <w:rPr>
                <w:color w:val="2E74B5" w:themeColor="accent1" w:themeShade="BF"/>
              </w:rPr>
              <w:t>deret</w:t>
            </w:r>
            <w:proofErr w:type="spellEnd"/>
            <w:r w:rsidRPr="001F2BD6">
              <w:rPr>
                <w:color w:val="2E74B5" w:themeColor="accent1" w:themeShade="BF"/>
              </w:rPr>
              <w:t xml:space="preserve"> = new int[</w:t>
            </w:r>
            <w:proofErr w:type="spellStart"/>
            <w:r w:rsidRPr="001F2BD6">
              <w:rPr>
                <w:color w:val="2E74B5" w:themeColor="accent1" w:themeShade="BF"/>
              </w:rPr>
              <w:t>banyak</w:t>
            </w:r>
            <w:proofErr w:type="spellEnd"/>
            <w:r w:rsidRPr="001F2BD6">
              <w:rPr>
                <w:color w:val="2E74B5" w:themeColor="accent1" w:themeShade="BF"/>
              </w:rPr>
              <w:t>];</w:t>
            </w:r>
          </w:p>
          <w:p w14:paraId="6DFF039D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</w:t>
            </w:r>
          </w:p>
          <w:p w14:paraId="6B3AA0B5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</w:t>
            </w:r>
            <w:proofErr w:type="gramStart"/>
            <w:r w:rsidRPr="001F2BD6">
              <w:rPr>
                <w:color w:val="2E74B5" w:themeColor="accent1" w:themeShade="BF"/>
              </w:rPr>
              <w:t>for(</w:t>
            </w:r>
            <w:proofErr w:type="gramEnd"/>
            <w:r w:rsidRPr="001F2BD6">
              <w:rPr>
                <w:color w:val="2E74B5" w:themeColor="accent1" w:themeShade="BF"/>
              </w:rPr>
              <w:t xml:space="preserve">int </w:t>
            </w:r>
            <w:proofErr w:type="spellStart"/>
            <w:r w:rsidRPr="001F2BD6">
              <w:rPr>
                <w:color w:val="2E74B5" w:themeColor="accent1" w:themeShade="BF"/>
              </w:rPr>
              <w:t>i</w:t>
            </w:r>
            <w:proofErr w:type="spellEnd"/>
            <w:r w:rsidRPr="001F2BD6">
              <w:rPr>
                <w:color w:val="2E74B5" w:themeColor="accent1" w:themeShade="BF"/>
              </w:rPr>
              <w:t xml:space="preserve">=0; </w:t>
            </w:r>
            <w:proofErr w:type="spellStart"/>
            <w:r w:rsidRPr="001F2BD6">
              <w:rPr>
                <w:color w:val="2E74B5" w:themeColor="accent1" w:themeShade="BF"/>
              </w:rPr>
              <w:t>i</w:t>
            </w:r>
            <w:proofErr w:type="spellEnd"/>
            <w:r w:rsidRPr="001F2BD6">
              <w:rPr>
                <w:color w:val="2E74B5" w:themeColor="accent1" w:themeShade="BF"/>
              </w:rPr>
              <w:t>&lt;</w:t>
            </w:r>
            <w:proofErr w:type="spellStart"/>
            <w:r w:rsidRPr="001F2BD6">
              <w:rPr>
                <w:color w:val="2E74B5" w:themeColor="accent1" w:themeShade="BF"/>
              </w:rPr>
              <w:t>banyak</w:t>
            </w:r>
            <w:proofErr w:type="spellEnd"/>
            <w:r w:rsidRPr="001F2BD6">
              <w:rPr>
                <w:color w:val="2E74B5" w:themeColor="accent1" w:themeShade="BF"/>
              </w:rPr>
              <w:t xml:space="preserve">; </w:t>
            </w:r>
            <w:proofErr w:type="spellStart"/>
            <w:r w:rsidRPr="001F2BD6">
              <w:rPr>
                <w:color w:val="2E74B5" w:themeColor="accent1" w:themeShade="BF"/>
              </w:rPr>
              <w:t>i</w:t>
            </w:r>
            <w:proofErr w:type="spellEnd"/>
            <w:r w:rsidRPr="001F2BD6">
              <w:rPr>
                <w:color w:val="2E74B5" w:themeColor="accent1" w:themeShade="BF"/>
              </w:rPr>
              <w:t>++){</w:t>
            </w:r>
          </w:p>
          <w:p w14:paraId="43343790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    </w:t>
            </w:r>
            <w:proofErr w:type="spellStart"/>
            <w:r w:rsidRPr="001F2BD6">
              <w:rPr>
                <w:color w:val="2E74B5" w:themeColor="accent1" w:themeShade="BF"/>
              </w:rPr>
              <w:t>deret</w:t>
            </w:r>
            <w:proofErr w:type="spellEnd"/>
            <w:r w:rsidRPr="001F2BD6">
              <w:rPr>
                <w:color w:val="2E74B5" w:themeColor="accent1" w:themeShade="BF"/>
              </w:rPr>
              <w:t>[</w:t>
            </w:r>
            <w:proofErr w:type="spellStart"/>
            <w:r w:rsidRPr="001F2BD6">
              <w:rPr>
                <w:color w:val="2E74B5" w:themeColor="accent1" w:themeShade="BF"/>
              </w:rPr>
              <w:t>i</w:t>
            </w:r>
            <w:proofErr w:type="spellEnd"/>
            <w:r w:rsidRPr="001F2BD6">
              <w:rPr>
                <w:color w:val="2E74B5" w:themeColor="accent1" w:themeShade="BF"/>
              </w:rPr>
              <w:t xml:space="preserve">] = </w:t>
            </w:r>
            <w:proofErr w:type="spellStart"/>
            <w:r w:rsidRPr="001F2BD6">
              <w:rPr>
                <w:color w:val="2E74B5" w:themeColor="accent1" w:themeShade="BF"/>
              </w:rPr>
              <w:t>i</w:t>
            </w:r>
            <w:proofErr w:type="spellEnd"/>
            <w:r w:rsidRPr="001F2BD6">
              <w:rPr>
                <w:color w:val="2E74B5" w:themeColor="accent1" w:themeShade="BF"/>
              </w:rPr>
              <w:t xml:space="preserve"> * 4 + 2;</w:t>
            </w:r>
          </w:p>
          <w:p w14:paraId="45447A3C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}</w:t>
            </w:r>
          </w:p>
          <w:p w14:paraId="6F12315A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</w:t>
            </w:r>
            <w:proofErr w:type="gramStart"/>
            <w:r w:rsidRPr="001F2BD6">
              <w:rPr>
                <w:color w:val="2E74B5" w:themeColor="accent1" w:themeShade="BF"/>
              </w:rPr>
              <w:t>for(</w:t>
            </w:r>
            <w:proofErr w:type="gramEnd"/>
            <w:r w:rsidRPr="001F2BD6">
              <w:rPr>
                <w:color w:val="2E74B5" w:themeColor="accent1" w:themeShade="BF"/>
              </w:rPr>
              <w:t xml:space="preserve">int </w:t>
            </w:r>
            <w:proofErr w:type="spellStart"/>
            <w:r w:rsidRPr="001F2BD6">
              <w:rPr>
                <w:color w:val="2E74B5" w:themeColor="accent1" w:themeShade="BF"/>
              </w:rPr>
              <w:t>i</w:t>
            </w:r>
            <w:proofErr w:type="spellEnd"/>
            <w:r w:rsidRPr="001F2BD6">
              <w:rPr>
                <w:color w:val="2E74B5" w:themeColor="accent1" w:themeShade="BF"/>
              </w:rPr>
              <w:t xml:space="preserve"> : </w:t>
            </w:r>
            <w:proofErr w:type="spellStart"/>
            <w:r w:rsidRPr="001F2BD6">
              <w:rPr>
                <w:color w:val="2E74B5" w:themeColor="accent1" w:themeShade="BF"/>
              </w:rPr>
              <w:t>deret</w:t>
            </w:r>
            <w:proofErr w:type="spellEnd"/>
            <w:r w:rsidRPr="001F2BD6">
              <w:rPr>
                <w:color w:val="2E74B5" w:themeColor="accent1" w:themeShade="BF"/>
              </w:rPr>
              <w:t>){</w:t>
            </w:r>
          </w:p>
          <w:p w14:paraId="27FC3691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    </w:t>
            </w:r>
            <w:proofErr w:type="spellStart"/>
            <w:r w:rsidRPr="001F2BD6">
              <w:rPr>
                <w:color w:val="2E74B5" w:themeColor="accent1" w:themeShade="BF"/>
              </w:rPr>
              <w:t>System.out.print</w:t>
            </w:r>
            <w:proofErr w:type="spellEnd"/>
            <w:r w:rsidRPr="001F2BD6">
              <w:rPr>
                <w:color w:val="2E74B5" w:themeColor="accent1" w:themeShade="BF"/>
              </w:rPr>
              <w:t>(</w:t>
            </w:r>
            <w:proofErr w:type="spellStart"/>
            <w:r w:rsidRPr="001F2BD6">
              <w:rPr>
                <w:color w:val="2E74B5" w:themeColor="accent1" w:themeShade="BF"/>
              </w:rPr>
              <w:t>i</w:t>
            </w:r>
            <w:proofErr w:type="spellEnd"/>
            <w:r w:rsidRPr="001F2BD6">
              <w:rPr>
                <w:color w:val="2E74B5" w:themeColor="accent1" w:themeShade="BF"/>
              </w:rPr>
              <w:t xml:space="preserve"> + " ");</w:t>
            </w:r>
          </w:p>
          <w:p w14:paraId="11C62FAC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}</w:t>
            </w:r>
          </w:p>
          <w:p w14:paraId="7B1F8889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    </w:t>
            </w:r>
            <w:proofErr w:type="spellStart"/>
            <w:r w:rsidRPr="001F2BD6">
              <w:rPr>
                <w:color w:val="2E74B5" w:themeColor="accent1" w:themeShade="BF"/>
              </w:rPr>
              <w:t>System.out.println</w:t>
            </w:r>
            <w:proofErr w:type="spellEnd"/>
            <w:r w:rsidRPr="001F2BD6">
              <w:rPr>
                <w:color w:val="2E74B5" w:themeColor="accent1" w:themeShade="BF"/>
              </w:rPr>
              <w:t>();</w:t>
            </w:r>
          </w:p>
          <w:p w14:paraId="03C5F2AC" w14:textId="77777777" w:rsidR="001F2BD6" w:rsidRPr="001F2BD6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    }</w:t>
            </w:r>
          </w:p>
          <w:p w14:paraId="719E0074" w14:textId="5BFB708C" w:rsidR="005243D5" w:rsidRPr="006F3A85" w:rsidRDefault="001F2BD6" w:rsidP="001F2BD6">
            <w:pPr>
              <w:spacing w:line="360" w:lineRule="auto"/>
              <w:rPr>
                <w:color w:val="2E74B5" w:themeColor="accent1" w:themeShade="BF"/>
              </w:rPr>
            </w:pPr>
            <w:r w:rsidRPr="001F2BD6">
              <w:rPr>
                <w:color w:val="2E74B5" w:themeColor="accent1" w:themeShade="BF"/>
              </w:rPr>
              <w:t xml:space="preserve">    }</w:t>
            </w:r>
          </w:p>
        </w:tc>
      </w:tr>
    </w:tbl>
    <w:p w14:paraId="51A3E864" w14:textId="77777777" w:rsidR="005243D5" w:rsidRPr="006F3A85" w:rsidRDefault="005243D5" w:rsidP="005243D5">
      <w:pPr>
        <w:spacing w:line="360" w:lineRule="auto"/>
        <w:rPr>
          <w:color w:val="2E74B5" w:themeColor="accent1" w:themeShade="BF"/>
          <w:lang w:val="id-ID"/>
        </w:rPr>
      </w:pPr>
    </w:p>
    <w:p w14:paraId="1817128E" w14:textId="77777777" w:rsidR="005243D5" w:rsidRPr="006F3A85" w:rsidRDefault="005243D5" w:rsidP="005243D5">
      <w:pPr>
        <w:spacing w:line="360" w:lineRule="auto"/>
        <w:rPr>
          <w:color w:val="2E74B5" w:themeColor="accent1" w:themeShade="BF"/>
        </w:rPr>
      </w:pPr>
    </w:p>
    <w:p w14:paraId="454CD025" w14:textId="0F33085B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 xml:space="preserve">Hasil </w:t>
      </w:r>
      <w:proofErr w:type="gramStart"/>
      <w:r w:rsidRPr="006F3A85">
        <w:rPr>
          <w:color w:val="2E74B5" w:themeColor="accent1" w:themeShade="BF"/>
        </w:rPr>
        <w:t>program :</w:t>
      </w:r>
      <w:proofErr w:type="gramEnd"/>
    </w:p>
    <w:p w14:paraId="1CB1C5AB" w14:textId="77777777" w:rsidR="001F2BD6" w:rsidRPr="001F2BD6" w:rsidRDefault="001F2BD6" w:rsidP="001F2BD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 w:rsidRPr="001F2BD6">
        <w:rPr>
          <w:color w:val="2E74B5" w:themeColor="accent1" w:themeShade="BF"/>
        </w:rPr>
        <w:t xml:space="preserve">Banyak </w:t>
      </w:r>
      <w:proofErr w:type="spellStart"/>
      <w:proofErr w:type="gramStart"/>
      <w:r w:rsidRPr="001F2BD6">
        <w:rPr>
          <w:color w:val="2E74B5" w:themeColor="accent1" w:themeShade="BF"/>
        </w:rPr>
        <w:t>Deret</w:t>
      </w:r>
      <w:proofErr w:type="spellEnd"/>
      <w:r w:rsidRPr="001F2BD6">
        <w:rPr>
          <w:color w:val="2E74B5" w:themeColor="accent1" w:themeShade="BF"/>
        </w:rPr>
        <w:t xml:space="preserve"> :</w:t>
      </w:r>
      <w:proofErr w:type="gramEnd"/>
      <w:r w:rsidRPr="001F2BD6">
        <w:rPr>
          <w:color w:val="2E74B5" w:themeColor="accent1" w:themeShade="BF"/>
        </w:rPr>
        <w:t xml:space="preserve"> </w:t>
      </w:r>
    </w:p>
    <w:p w14:paraId="6AF9002B" w14:textId="7648AF84" w:rsidR="001F2BD6" w:rsidRPr="001F2BD6" w:rsidRDefault="00BD19B0" w:rsidP="001F2BD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6</w:t>
      </w:r>
    </w:p>
    <w:p w14:paraId="053E0DAF" w14:textId="18D0FBCA" w:rsidR="003459DC" w:rsidRPr="006F3A85" w:rsidRDefault="001F2BD6" w:rsidP="001F2BD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 w:rsidRPr="001F2BD6">
        <w:rPr>
          <w:color w:val="2E74B5" w:themeColor="accent1" w:themeShade="BF"/>
        </w:rPr>
        <w:t>2 6 10 14</w:t>
      </w:r>
      <w:r w:rsidR="00BD19B0">
        <w:rPr>
          <w:color w:val="2E74B5" w:themeColor="accent1" w:themeShade="BF"/>
        </w:rPr>
        <w:t xml:space="preserve"> 18 22</w:t>
      </w:r>
    </w:p>
    <w:p w14:paraId="389FB317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61A63BE4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482F9D57" w14:textId="77777777" w:rsidR="005243D5" w:rsidRPr="006F3A85" w:rsidRDefault="005243D5" w:rsidP="005243D5">
      <w:pPr>
        <w:spacing w:line="360" w:lineRule="auto"/>
        <w:rPr>
          <w:color w:val="2E74B5" w:themeColor="accent1" w:themeShade="BF"/>
          <w:lang w:val="id-ID"/>
        </w:rPr>
      </w:pPr>
      <w:r w:rsidRPr="006F3A85">
        <w:rPr>
          <w:color w:val="2E74B5" w:themeColor="accent1" w:themeShade="BF"/>
          <w:lang w:val="id-ID"/>
        </w:rPr>
        <w:t>Keterangan Source Code :</w:t>
      </w:r>
    </w:p>
    <w:p w14:paraId="65B3DE95" w14:textId="77777777" w:rsidR="005243D5" w:rsidRPr="006F3A85" w:rsidRDefault="005243D5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326643" w14:textId="428A0E21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6EDB03" w14:textId="77777777" w:rsidR="005243D5" w:rsidRPr="006F3A85" w:rsidRDefault="005243D5" w:rsidP="005243D5">
      <w:pPr>
        <w:rPr>
          <w:color w:val="2E74B5" w:themeColor="accent1" w:themeShade="BF"/>
        </w:rPr>
      </w:pPr>
    </w:p>
    <w:p w14:paraId="7059C3ED" w14:textId="7F03FD18" w:rsidR="00AC2E88" w:rsidRPr="006F3A85" w:rsidRDefault="00AC2E88" w:rsidP="005243D5">
      <w:pPr>
        <w:rPr>
          <w:color w:val="2E74B5" w:themeColor="accent1" w:themeShade="BF"/>
        </w:rPr>
      </w:pPr>
    </w:p>
    <w:sectPr w:rsidR="00AC2E88" w:rsidRPr="006F3A85" w:rsidSect="006F3A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1D001" w14:textId="77777777" w:rsidR="008B5998" w:rsidRDefault="008B5998" w:rsidP="00A24815">
      <w:r>
        <w:separator/>
      </w:r>
    </w:p>
  </w:endnote>
  <w:endnote w:type="continuationSeparator" w:id="0">
    <w:p w14:paraId="2BB3B4C5" w14:textId="77777777" w:rsidR="008B5998" w:rsidRDefault="008B599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4EAC3" w14:textId="77777777" w:rsidR="0024526D" w:rsidRDefault="00245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C70AB" w14:textId="72E11792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2AB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E31DE7">
      <w:rPr>
        <w:noProof/>
        <w:sz w:val="18"/>
        <w:lang w:val="en-US"/>
      </w:rPr>
      <w:t>VII</w:t>
    </w:r>
    <w:r w:rsidR="008E024E">
      <w:rPr>
        <w:noProof/>
        <w:sz w:val="18"/>
      </w:rPr>
      <w:t xml:space="preserve"> | Tahun 20</w:t>
    </w:r>
    <w:r w:rsidR="00E31DE7">
      <w:rPr>
        <w:noProof/>
        <w:sz w:val="18"/>
        <w:lang w:val="en-US"/>
      </w:rPr>
      <w:t>21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</w:t>
    </w:r>
    <w:r w:rsidR="00E31DE7">
      <w:rPr>
        <w:noProof/>
        <w:sz w:val="18"/>
        <w:lang w:val="en-US"/>
      </w:rPr>
      <w:t>2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D6DCE" w14:textId="77777777" w:rsidR="0024526D" w:rsidRDefault="0024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1ED45" w14:textId="77777777" w:rsidR="008B5998" w:rsidRDefault="008B5998" w:rsidP="00A24815">
      <w:r>
        <w:separator/>
      </w:r>
    </w:p>
  </w:footnote>
  <w:footnote w:type="continuationSeparator" w:id="0">
    <w:p w14:paraId="42F684B6" w14:textId="77777777" w:rsidR="008B5998" w:rsidRDefault="008B599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0FD5B" w14:textId="77777777" w:rsidR="0024526D" w:rsidRDefault="00245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39479A1A" w:rsidR="00A207C3" w:rsidRPr="000B067D" w:rsidRDefault="0024526D" w:rsidP="00056A63">
    <w:pPr>
      <w:pStyle w:val="Header"/>
      <w:jc w:val="center"/>
      <w:rPr>
        <w:sz w:val="62"/>
        <w:szCs w:val="74"/>
        <w:u w:val="single"/>
        <w:lang w:val="en-US"/>
      </w:rPr>
    </w:pPr>
    <w:r>
      <w:rPr>
        <w:sz w:val="62"/>
        <w:szCs w:val="74"/>
        <w:lang w:val="en-US"/>
      </w:rPr>
      <w:t xml:space="preserve">  </w:t>
    </w:r>
    <w:proofErr w:type="spellStart"/>
    <w:r w:rsidR="007E7683"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</w:t>
    </w:r>
    <w:r w:rsidR="000B067D">
      <w:rPr>
        <w:sz w:val="62"/>
        <w:szCs w:val="74"/>
        <w:u w:val="single"/>
        <w:lang w:val="en-US"/>
      </w:rPr>
      <w:t>e</w:t>
    </w:r>
    <w:r w:rsidR="007C3748">
      <w:rPr>
        <w:sz w:val="62"/>
        <w:szCs w:val="74"/>
        <w:u w:val="single"/>
        <w:lang w:val="en-US"/>
      </w:rPr>
      <w:t>ndahuluan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AC362" w14:textId="77777777" w:rsidR="0024526D" w:rsidRDefault="00245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4"/>
    <w:rsid w:val="00017CB9"/>
    <w:rsid w:val="00056A63"/>
    <w:rsid w:val="000714F0"/>
    <w:rsid w:val="00074D80"/>
    <w:rsid w:val="00077038"/>
    <w:rsid w:val="000A6B50"/>
    <w:rsid w:val="000B067D"/>
    <w:rsid w:val="000C7B49"/>
    <w:rsid w:val="000D1A93"/>
    <w:rsid w:val="000F01E6"/>
    <w:rsid w:val="00176617"/>
    <w:rsid w:val="001F2BD6"/>
    <w:rsid w:val="00207EFF"/>
    <w:rsid w:val="00217C2E"/>
    <w:rsid w:val="002261B4"/>
    <w:rsid w:val="00244591"/>
    <w:rsid w:val="0024526D"/>
    <w:rsid w:val="0028166C"/>
    <w:rsid w:val="00286854"/>
    <w:rsid w:val="002D5416"/>
    <w:rsid w:val="0030636D"/>
    <w:rsid w:val="00307DAD"/>
    <w:rsid w:val="003459DC"/>
    <w:rsid w:val="00376C1D"/>
    <w:rsid w:val="003C7BDD"/>
    <w:rsid w:val="003D6B70"/>
    <w:rsid w:val="00435D6F"/>
    <w:rsid w:val="00447DF9"/>
    <w:rsid w:val="00495B12"/>
    <w:rsid w:val="004A66DB"/>
    <w:rsid w:val="005243D5"/>
    <w:rsid w:val="005A3499"/>
    <w:rsid w:val="00693534"/>
    <w:rsid w:val="006B0A52"/>
    <w:rsid w:val="006F3A85"/>
    <w:rsid w:val="00717AB2"/>
    <w:rsid w:val="007C3748"/>
    <w:rsid w:val="007C5A4F"/>
    <w:rsid w:val="007E65B2"/>
    <w:rsid w:val="007E7683"/>
    <w:rsid w:val="00836554"/>
    <w:rsid w:val="00874744"/>
    <w:rsid w:val="008B5998"/>
    <w:rsid w:val="008E024E"/>
    <w:rsid w:val="008E0BCA"/>
    <w:rsid w:val="008F3A88"/>
    <w:rsid w:val="00902F4D"/>
    <w:rsid w:val="009041F2"/>
    <w:rsid w:val="00912779"/>
    <w:rsid w:val="00945D30"/>
    <w:rsid w:val="00964310"/>
    <w:rsid w:val="00994E01"/>
    <w:rsid w:val="00A207C3"/>
    <w:rsid w:val="00A24815"/>
    <w:rsid w:val="00A36F71"/>
    <w:rsid w:val="00A377DD"/>
    <w:rsid w:val="00A80516"/>
    <w:rsid w:val="00A97F6A"/>
    <w:rsid w:val="00AA3839"/>
    <w:rsid w:val="00AC2E88"/>
    <w:rsid w:val="00B25292"/>
    <w:rsid w:val="00B4364A"/>
    <w:rsid w:val="00BA071B"/>
    <w:rsid w:val="00BC3A5B"/>
    <w:rsid w:val="00BD19B0"/>
    <w:rsid w:val="00C20355"/>
    <w:rsid w:val="00C62B2A"/>
    <w:rsid w:val="00C80360"/>
    <w:rsid w:val="00CC508B"/>
    <w:rsid w:val="00CF143A"/>
    <w:rsid w:val="00D84670"/>
    <w:rsid w:val="00D84B45"/>
    <w:rsid w:val="00DE0462"/>
    <w:rsid w:val="00E12E8E"/>
    <w:rsid w:val="00E24532"/>
    <w:rsid w:val="00E31CBA"/>
    <w:rsid w:val="00E31DE7"/>
    <w:rsid w:val="00EE1F74"/>
    <w:rsid w:val="00F828E2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06EE9"/>
  <w15:docId w15:val="{04131B6C-AB0C-4D4B-825D-C4AC64B8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17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ECE42-57D4-48DB-874A-1EDC19A3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wahyuning ms</cp:lastModifiedBy>
  <cp:revision>2</cp:revision>
  <cp:lastPrinted>2012-11-23T13:11:00Z</cp:lastPrinted>
  <dcterms:created xsi:type="dcterms:W3CDTF">2021-10-20T06:18:00Z</dcterms:created>
  <dcterms:modified xsi:type="dcterms:W3CDTF">2021-10-20T06:18:00Z</dcterms:modified>
</cp:coreProperties>
</file>