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9D0" w:rsidRDefault="00E31E35" w:rsidP="00CE5D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</w:t>
      </w:r>
      <w:r w:rsidR="00D819D0">
        <w:rPr>
          <w:rFonts w:ascii="Times New Roman" w:hAnsi="Times New Roman" w:cs="Times New Roman"/>
          <w:sz w:val="24"/>
          <w:szCs w:val="24"/>
        </w:rPr>
        <w:t>LOGIKA DIGITAL DAN SISTEM DIGITAL</w:t>
      </w:r>
    </w:p>
    <w:p w:rsidR="00D819D0" w:rsidRPr="00C0435D" w:rsidRDefault="00D819D0" w:rsidP="00CE5D53">
      <w:pPr>
        <w:rPr>
          <w:rFonts w:ascii="Times New Roman" w:hAnsi="Times New Roman" w:cs="Times New Roman"/>
          <w:sz w:val="24"/>
          <w:szCs w:val="24"/>
        </w:rPr>
      </w:pPr>
    </w:p>
    <w:p w:rsidR="00D819D0" w:rsidRPr="00C0435D" w:rsidRDefault="00D819D0" w:rsidP="00D819D0">
      <w:pPr>
        <w:jc w:val="center"/>
        <w:rPr>
          <w:rFonts w:ascii="Times New Roman" w:hAnsi="Times New Roman" w:cs="Times New Roman"/>
          <w:sz w:val="24"/>
          <w:szCs w:val="24"/>
        </w:rPr>
      </w:pPr>
      <w:r w:rsidRPr="00C0435D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24A78B3C" wp14:editId="4A9540AE">
            <wp:extent cx="3762375" cy="2393670"/>
            <wp:effectExtent l="0" t="0" r="0" b="6985"/>
            <wp:docPr id="1" name="Picture 1" descr="C:\Users\zida\Pictures\ami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da\Pictures\amiko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3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9D0" w:rsidRPr="00C0435D" w:rsidRDefault="00D819D0" w:rsidP="00D819D0">
      <w:pPr>
        <w:rPr>
          <w:rFonts w:ascii="Times New Roman" w:hAnsi="Times New Roman" w:cs="Times New Roman"/>
          <w:sz w:val="24"/>
          <w:szCs w:val="24"/>
        </w:rPr>
      </w:pPr>
    </w:p>
    <w:p w:rsidR="00D819D0" w:rsidRPr="00C0435D" w:rsidRDefault="00D819D0" w:rsidP="00D819D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0435D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:rsidR="00D819D0" w:rsidRDefault="00D819D0" w:rsidP="00D819D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0435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C04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3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4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35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04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35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0435D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proofErr w:type="gramStart"/>
      <w:r w:rsidRPr="00C0435D">
        <w:rPr>
          <w:rFonts w:ascii="Times New Roman" w:hAnsi="Times New Roman" w:cs="Times New Roman"/>
          <w:sz w:val="24"/>
          <w:szCs w:val="24"/>
        </w:rPr>
        <w:t>Kulia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</w:t>
      </w:r>
    </w:p>
    <w:p w:rsidR="00D819D0" w:rsidRPr="00C0435D" w:rsidRDefault="00D819D0" w:rsidP="00D819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819D0" w:rsidRPr="00C0435D" w:rsidRDefault="00D819D0" w:rsidP="00D819D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0435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C04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435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0435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819D0" w:rsidRPr="00303E70" w:rsidRDefault="00D819D0" w:rsidP="00E31E35">
      <w:pPr>
        <w:tabs>
          <w:tab w:val="left" w:pos="2268"/>
        </w:tabs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Ammar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Atha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F.</w:t>
      </w:r>
      <w:r w:rsidR="00E31E3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E31E3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E31E35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18.11.005</w:t>
      </w:r>
      <w:r>
        <w:rPr>
          <w:rFonts w:ascii="Times New Roman" w:hAnsi="Times New Roman" w:cs="Times New Roman"/>
          <w:sz w:val="24"/>
          <w:szCs w:val="24"/>
          <w:lang w:val="en-ID"/>
        </w:rPr>
        <w:t>2</w:t>
      </w:r>
    </w:p>
    <w:p w:rsidR="00D819D0" w:rsidRDefault="00E31E35" w:rsidP="00E31E35">
      <w:pPr>
        <w:tabs>
          <w:tab w:val="left" w:pos="4962"/>
          <w:tab w:val="left" w:pos="5954"/>
          <w:tab w:val="left" w:pos="6379"/>
        </w:tabs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Briliandi Bagus Srkaton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663894">
        <w:rPr>
          <w:rFonts w:ascii="Times New Roman" w:hAnsi="Times New Roman" w:cs="Times New Roman"/>
          <w:sz w:val="24"/>
          <w:szCs w:val="24"/>
        </w:rPr>
        <w:t>18.11.0267</w:t>
      </w:r>
    </w:p>
    <w:p w:rsidR="00663894" w:rsidRDefault="00E31E35" w:rsidP="00E31E35">
      <w:pPr>
        <w:tabs>
          <w:tab w:val="left" w:pos="5812"/>
          <w:tab w:val="left" w:pos="5954"/>
        </w:tabs>
        <w:ind w:left="2127"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Saefulloh Ihza Surananda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663894">
        <w:rPr>
          <w:rFonts w:ascii="Times New Roman" w:hAnsi="Times New Roman" w:cs="Times New Roman"/>
          <w:sz w:val="24"/>
          <w:szCs w:val="24"/>
        </w:rPr>
        <w:tab/>
        <w:t>18.11.0080</w:t>
      </w:r>
    </w:p>
    <w:p w:rsidR="00D819D0" w:rsidRDefault="00D819D0" w:rsidP="00D819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819D0" w:rsidRPr="00C0435D" w:rsidRDefault="00D819D0" w:rsidP="00D819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819D0" w:rsidRPr="00C0435D" w:rsidRDefault="00D819D0" w:rsidP="00D819D0">
      <w:pPr>
        <w:jc w:val="center"/>
        <w:rPr>
          <w:rFonts w:ascii="Times New Roman" w:hAnsi="Times New Roman" w:cs="Times New Roman"/>
          <w:sz w:val="24"/>
          <w:szCs w:val="24"/>
        </w:rPr>
      </w:pPr>
      <w:r w:rsidRPr="00C0435D">
        <w:rPr>
          <w:rFonts w:ascii="Times New Roman" w:hAnsi="Times New Roman" w:cs="Times New Roman"/>
          <w:sz w:val="24"/>
          <w:szCs w:val="24"/>
        </w:rPr>
        <w:t>PROGRAM STUDI TEKNIK INFORMATIKA</w:t>
      </w:r>
    </w:p>
    <w:p w:rsidR="00D819D0" w:rsidRPr="00C0435D" w:rsidRDefault="00D819D0" w:rsidP="00D819D0">
      <w:pPr>
        <w:jc w:val="center"/>
        <w:rPr>
          <w:rFonts w:ascii="Times New Roman" w:hAnsi="Times New Roman" w:cs="Times New Roman"/>
          <w:sz w:val="24"/>
          <w:szCs w:val="24"/>
        </w:rPr>
      </w:pPr>
      <w:r w:rsidRPr="00C0435D">
        <w:rPr>
          <w:rFonts w:ascii="Times New Roman" w:hAnsi="Times New Roman" w:cs="Times New Roman"/>
          <w:sz w:val="24"/>
          <w:szCs w:val="24"/>
        </w:rPr>
        <w:t>SEKOLAH TINGGI MANAJEMEN INFORMATIKA DAN KOMPUTER</w:t>
      </w:r>
    </w:p>
    <w:p w:rsidR="00D819D0" w:rsidRPr="00C0435D" w:rsidRDefault="00D819D0" w:rsidP="00D819D0">
      <w:pPr>
        <w:jc w:val="center"/>
        <w:rPr>
          <w:rFonts w:ascii="Times New Roman" w:hAnsi="Times New Roman" w:cs="Times New Roman"/>
          <w:sz w:val="24"/>
          <w:szCs w:val="24"/>
        </w:rPr>
      </w:pPr>
      <w:r w:rsidRPr="00C0435D">
        <w:rPr>
          <w:rFonts w:ascii="Times New Roman" w:hAnsi="Times New Roman" w:cs="Times New Roman"/>
          <w:sz w:val="24"/>
          <w:szCs w:val="24"/>
        </w:rPr>
        <w:t>AMIKOM PURWOKERTO</w:t>
      </w:r>
    </w:p>
    <w:p w:rsidR="00D819D0" w:rsidRPr="00C0435D" w:rsidRDefault="00D819D0" w:rsidP="00D819D0">
      <w:pPr>
        <w:jc w:val="center"/>
        <w:rPr>
          <w:rFonts w:ascii="Times New Roman" w:hAnsi="Times New Roman" w:cs="Times New Roman"/>
          <w:sz w:val="24"/>
          <w:szCs w:val="24"/>
        </w:rPr>
      </w:pPr>
      <w:r w:rsidRPr="00C0435D">
        <w:rPr>
          <w:rFonts w:ascii="Times New Roman" w:hAnsi="Times New Roman" w:cs="Times New Roman"/>
          <w:sz w:val="24"/>
          <w:szCs w:val="24"/>
        </w:rPr>
        <w:t>PURWOKERTO</w:t>
      </w:r>
    </w:p>
    <w:p w:rsidR="00D819D0" w:rsidRPr="00C0435D" w:rsidRDefault="00D819D0" w:rsidP="00D819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</w:p>
    <w:p w:rsidR="001A5F12" w:rsidRPr="00D819D0" w:rsidRDefault="00D819D0" w:rsidP="00D819D0">
      <w:pPr>
        <w:pStyle w:val="Default"/>
        <w:spacing w:after="1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 w:type="column"/>
      </w:r>
      <w:r w:rsidR="001A5F12" w:rsidRPr="00D819D0">
        <w:rPr>
          <w:rFonts w:ascii="Times New Roman" w:hAnsi="Times New Roman" w:cs="Times New Roman"/>
          <w:b/>
          <w:bCs/>
        </w:rPr>
        <w:lastRenderedPageBreak/>
        <w:t xml:space="preserve">D. </w:t>
      </w:r>
      <w:proofErr w:type="spellStart"/>
      <w:r w:rsidR="001A5F12" w:rsidRPr="00D819D0">
        <w:rPr>
          <w:rFonts w:ascii="Times New Roman" w:hAnsi="Times New Roman" w:cs="Times New Roman"/>
          <w:b/>
          <w:bCs/>
        </w:rPr>
        <w:t>Materi</w:t>
      </w:r>
      <w:proofErr w:type="spellEnd"/>
      <w:r w:rsidR="001A5F12" w:rsidRPr="00D819D0">
        <w:rPr>
          <w:rFonts w:ascii="Times New Roman" w:hAnsi="Times New Roman" w:cs="Times New Roman"/>
          <w:b/>
          <w:bCs/>
        </w:rPr>
        <w:t xml:space="preserve"> </w:t>
      </w:r>
    </w:p>
    <w:p w:rsidR="001A5F12" w:rsidRPr="00D819D0" w:rsidRDefault="001A5F12" w:rsidP="001A5F12">
      <w:pPr>
        <w:pStyle w:val="Default"/>
        <w:rPr>
          <w:rFonts w:ascii="Times New Roman" w:hAnsi="Times New Roman" w:cs="Times New Roman"/>
        </w:rPr>
      </w:pPr>
      <w:r w:rsidRPr="00D819D0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D819D0">
        <w:rPr>
          <w:rFonts w:ascii="Times New Roman" w:hAnsi="Times New Roman" w:cs="Times New Roman"/>
          <w:b/>
          <w:bCs/>
        </w:rPr>
        <w:t>Konsep</w:t>
      </w:r>
      <w:proofErr w:type="spellEnd"/>
      <w:r w:rsidRPr="00D819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819D0">
        <w:rPr>
          <w:rFonts w:ascii="Times New Roman" w:hAnsi="Times New Roman" w:cs="Times New Roman"/>
          <w:b/>
          <w:bCs/>
        </w:rPr>
        <w:t>Dasar</w:t>
      </w:r>
      <w:proofErr w:type="spellEnd"/>
      <w:r w:rsidRPr="00D819D0">
        <w:rPr>
          <w:rFonts w:ascii="Times New Roman" w:hAnsi="Times New Roman" w:cs="Times New Roman"/>
          <w:b/>
          <w:bCs/>
        </w:rPr>
        <w:t xml:space="preserve"> Breadboard </w:t>
      </w:r>
    </w:p>
    <w:p w:rsidR="001A5F12" w:rsidRPr="00D819D0" w:rsidRDefault="001A5F12" w:rsidP="001A5F12">
      <w:pPr>
        <w:pStyle w:val="Default"/>
        <w:rPr>
          <w:rFonts w:ascii="Times New Roman" w:hAnsi="Times New Roman" w:cs="Times New Roman"/>
        </w:rPr>
      </w:pPr>
    </w:p>
    <w:p w:rsidR="001A5F12" w:rsidRPr="00D819D0" w:rsidRDefault="001A5F12" w:rsidP="001A5F12">
      <w:pPr>
        <w:pStyle w:val="Default"/>
        <w:rPr>
          <w:rFonts w:ascii="Times New Roman" w:hAnsi="Times New Roman" w:cs="Times New Roman"/>
        </w:rPr>
      </w:pPr>
      <w:r w:rsidRPr="00D819D0">
        <w:rPr>
          <w:rFonts w:ascii="Times New Roman" w:hAnsi="Times New Roman" w:cs="Times New Roman"/>
          <w:i/>
          <w:iCs/>
        </w:rPr>
        <w:t xml:space="preserve">Breadboard </w:t>
      </w:r>
      <w:proofErr w:type="spellStart"/>
      <w:r w:rsidRPr="00D819D0">
        <w:rPr>
          <w:rFonts w:ascii="Times New Roman" w:hAnsi="Times New Roman" w:cs="Times New Roman"/>
        </w:rPr>
        <w:t>digunakan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untuk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pengujian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eksperimen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rangkaian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elektronika</w:t>
      </w:r>
      <w:proofErr w:type="spellEnd"/>
      <w:r w:rsidRPr="00D819D0">
        <w:rPr>
          <w:rFonts w:ascii="Times New Roman" w:hAnsi="Times New Roman" w:cs="Times New Roman"/>
        </w:rPr>
        <w:t xml:space="preserve">. </w:t>
      </w:r>
      <w:r w:rsidRPr="00D819D0">
        <w:rPr>
          <w:rFonts w:ascii="Times New Roman" w:hAnsi="Times New Roman" w:cs="Times New Roman"/>
          <w:i/>
          <w:iCs/>
        </w:rPr>
        <w:t xml:space="preserve">Breadboard </w:t>
      </w:r>
      <w:proofErr w:type="spellStart"/>
      <w:r w:rsidRPr="00D819D0">
        <w:rPr>
          <w:rFonts w:ascii="Times New Roman" w:hAnsi="Times New Roman" w:cs="Times New Roman"/>
        </w:rPr>
        <w:t>terdiri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dari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banyak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lubang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sebagai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tempat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meletakkan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komponen</w:t>
      </w:r>
      <w:proofErr w:type="spellEnd"/>
      <w:r w:rsidRPr="00D819D0">
        <w:rPr>
          <w:rFonts w:ascii="Times New Roman" w:hAnsi="Times New Roman" w:cs="Times New Roman"/>
        </w:rPr>
        <w:t xml:space="preserve">. </w:t>
      </w:r>
      <w:proofErr w:type="spellStart"/>
      <w:r w:rsidRPr="00D819D0">
        <w:rPr>
          <w:rFonts w:ascii="Times New Roman" w:hAnsi="Times New Roman" w:cs="Times New Roman"/>
        </w:rPr>
        <w:t>Rangkaian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elektronika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dengan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mudah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dapat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dirangkai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pada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r w:rsidRPr="00D819D0">
        <w:rPr>
          <w:rFonts w:ascii="Times New Roman" w:hAnsi="Times New Roman" w:cs="Times New Roman"/>
          <w:i/>
          <w:iCs/>
        </w:rPr>
        <w:t xml:space="preserve">breadboard </w:t>
      </w:r>
      <w:proofErr w:type="spellStart"/>
      <w:r w:rsidRPr="00D819D0">
        <w:rPr>
          <w:rFonts w:ascii="Times New Roman" w:hAnsi="Times New Roman" w:cs="Times New Roman"/>
        </w:rPr>
        <w:t>dengan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819D0">
        <w:rPr>
          <w:rFonts w:ascii="Times New Roman" w:hAnsi="Times New Roman" w:cs="Times New Roman"/>
        </w:rPr>
        <w:t>cara</w:t>
      </w:r>
      <w:proofErr w:type="spellEnd"/>
      <w:proofErr w:type="gram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menancapkan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komponen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elektronika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pada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lubang-lubang</w:t>
      </w:r>
      <w:proofErr w:type="spellEnd"/>
      <w:r w:rsidRPr="00D819D0">
        <w:rPr>
          <w:rFonts w:ascii="Times New Roman" w:hAnsi="Times New Roman" w:cs="Times New Roman"/>
        </w:rPr>
        <w:t xml:space="preserve"> yang </w:t>
      </w:r>
      <w:proofErr w:type="spellStart"/>
      <w:r w:rsidRPr="00D819D0">
        <w:rPr>
          <w:rFonts w:ascii="Times New Roman" w:hAnsi="Times New Roman" w:cs="Times New Roman"/>
        </w:rPr>
        <w:t>ada</w:t>
      </w:r>
      <w:proofErr w:type="spellEnd"/>
      <w:r w:rsidRPr="00D819D0">
        <w:rPr>
          <w:rFonts w:ascii="Times New Roman" w:hAnsi="Times New Roman" w:cs="Times New Roman"/>
        </w:rPr>
        <w:t xml:space="preserve">. </w:t>
      </w:r>
    </w:p>
    <w:p w:rsidR="001A5F12" w:rsidRDefault="001A5F12" w:rsidP="001A5F12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val="id-ID" w:eastAsia="id-ID"/>
        </w:rPr>
        <w:drawing>
          <wp:inline distT="0" distB="0" distL="0" distR="0">
            <wp:extent cx="5172075" cy="15811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F12" w:rsidRDefault="001A5F12" w:rsidP="001A5F12">
      <w:pPr>
        <w:pStyle w:val="Default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Gambar</w:t>
      </w:r>
      <w:proofErr w:type="spellEnd"/>
      <w:r>
        <w:rPr>
          <w:b/>
          <w:bCs/>
          <w:sz w:val="20"/>
          <w:szCs w:val="20"/>
        </w:rPr>
        <w:t xml:space="preserve"> 1.1 </w:t>
      </w:r>
      <w:r>
        <w:rPr>
          <w:i/>
          <w:iCs/>
          <w:sz w:val="20"/>
          <w:szCs w:val="20"/>
        </w:rPr>
        <w:t xml:space="preserve">Breadboard </w:t>
      </w:r>
      <w:proofErr w:type="spellStart"/>
      <w:r>
        <w:rPr>
          <w:i/>
          <w:iCs/>
          <w:sz w:val="20"/>
          <w:szCs w:val="20"/>
        </w:rPr>
        <w:t>Tampak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dari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Depan</w:t>
      </w:r>
      <w:proofErr w:type="spellEnd"/>
      <w:r>
        <w:rPr>
          <w:i/>
          <w:iCs/>
          <w:sz w:val="20"/>
          <w:szCs w:val="20"/>
        </w:rPr>
        <w:t xml:space="preserve"> </w:t>
      </w:r>
    </w:p>
    <w:p w:rsidR="001A5F12" w:rsidRPr="00D819D0" w:rsidRDefault="001A5F12" w:rsidP="001A5F12">
      <w:pPr>
        <w:pStyle w:val="Default"/>
        <w:rPr>
          <w:rFonts w:ascii="Times New Roman" w:hAnsi="Times New Roman" w:cs="Times New Roman"/>
        </w:rPr>
      </w:pPr>
      <w:r w:rsidRPr="00D819D0">
        <w:rPr>
          <w:rFonts w:ascii="Times New Roman" w:hAnsi="Times New Roman" w:cs="Times New Roman"/>
          <w:i/>
          <w:iCs/>
        </w:rPr>
        <w:t xml:space="preserve">Breadboard </w:t>
      </w:r>
      <w:proofErr w:type="spellStart"/>
      <w:r w:rsidRPr="00D819D0">
        <w:rPr>
          <w:rFonts w:ascii="Times New Roman" w:hAnsi="Times New Roman" w:cs="Times New Roman"/>
        </w:rPr>
        <w:t>memiliki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banyak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jalur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logam</w:t>
      </w:r>
      <w:proofErr w:type="spellEnd"/>
      <w:r w:rsidRPr="00D819D0">
        <w:rPr>
          <w:rFonts w:ascii="Times New Roman" w:hAnsi="Times New Roman" w:cs="Times New Roman"/>
        </w:rPr>
        <w:t xml:space="preserve"> yang </w:t>
      </w:r>
      <w:proofErr w:type="spellStart"/>
      <w:r w:rsidRPr="00D819D0">
        <w:rPr>
          <w:rFonts w:ascii="Times New Roman" w:hAnsi="Times New Roman" w:cs="Times New Roman"/>
        </w:rPr>
        <w:t>berfungsi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sebagai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penghantar</w:t>
      </w:r>
      <w:proofErr w:type="spellEnd"/>
      <w:r w:rsidRPr="00D819D0">
        <w:rPr>
          <w:rFonts w:ascii="Times New Roman" w:hAnsi="Times New Roman" w:cs="Times New Roman"/>
        </w:rPr>
        <w:t xml:space="preserve"> (</w:t>
      </w:r>
      <w:proofErr w:type="spellStart"/>
      <w:r w:rsidRPr="00D819D0">
        <w:rPr>
          <w:rFonts w:ascii="Times New Roman" w:hAnsi="Times New Roman" w:cs="Times New Roman"/>
        </w:rPr>
        <w:t>konduktor</w:t>
      </w:r>
      <w:proofErr w:type="spellEnd"/>
      <w:r w:rsidRPr="00D819D0">
        <w:rPr>
          <w:rFonts w:ascii="Times New Roman" w:hAnsi="Times New Roman" w:cs="Times New Roman"/>
        </w:rPr>
        <w:t xml:space="preserve">) yang </w:t>
      </w:r>
      <w:proofErr w:type="spellStart"/>
      <w:r w:rsidRPr="00D819D0">
        <w:rPr>
          <w:rFonts w:ascii="Times New Roman" w:hAnsi="Times New Roman" w:cs="Times New Roman"/>
        </w:rPr>
        <w:t>terletak</w:t>
      </w:r>
      <w:proofErr w:type="spellEnd"/>
      <w:r w:rsidRPr="00D819D0">
        <w:rPr>
          <w:rFonts w:ascii="Times New Roman" w:hAnsi="Times New Roman" w:cs="Times New Roman"/>
        </w:rPr>
        <w:t xml:space="preserve"> di </w:t>
      </w:r>
      <w:proofErr w:type="spellStart"/>
      <w:r w:rsidRPr="00D819D0">
        <w:rPr>
          <w:rFonts w:ascii="Times New Roman" w:hAnsi="Times New Roman" w:cs="Times New Roman"/>
        </w:rPr>
        <w:t>bagian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dalam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r w:rsidRPr="00D819D0">
        <w:rPr>
          <w:rFonts w:ascii="Times New Roman" w:hAnsi="Times New Roman" w:cs="Times New Roman"/>
          <w:i/>
          <w:iCs/>
        </w:rPr>
        <w:t>breadboard</w:t>
      </w:r>
      <w:r w:rsidRPr="00D819D0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D819D0">
        <w:rPr>
          <w:rFonts w:ascii="Times New Roman" w:hAnsi="Times New Roman" w:cs="Times New Roman"/>
        </w:rPr>
        <w:t>Jalur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logam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tersebut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tersusun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seperti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pada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Gambar</w:t>
      </w:r>
      <w:proofErr w:type="spellEnd"/>
      <w:r w:rsidRPr="00D819D0">
        <w:rPr>
          <w:rFonts w:ascii="Times New Roman" w:hAnsi="Times New Roman" w:cs="Times New Roman"/>
        </w:rPr>
        <w:t xml:space="preserve"> 1.2.</w:t>
      </w:r>
      <w:proofErr w:type="gramEnd"/>
      <w:r w:rsidRPr="00D819D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819D0">
        <w:rPr>
          <w:rFonts w:ascii="Times New Roman" w:hAnsi="Times New Roman" w:cs="Times New Roman"/>
        </w:rPr>
        <w:t>Tiap-tiap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lubang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seperti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ditunjukkan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pada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Gambar</w:t>
      </w:r>
      <w:proofErr w:type="spellEnd"/>
      <w:r w:rsidRPr="00D819D0">
        <w:rPr>
          <w:rFonts w:ascii="Times New Roman" w:hAnsi="Times New Roman" w:cs="Times New Roman"/>
        </w:rPr>
        <w:t xml:space="preserve"> 1.1 </w:t>
      </w:r>
      <w:proofErr w:type="spellStart"/>
      <w:r w:rsidRPr="00D819D0">
        <w:rPr>
          <w:rFonts w:ascii="Times New Roman" w:hAnsi="Times New Roman" w:cs="Times New Roman"/>
        </w:rPr>
        <w:t>saling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terkoneksi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seperti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jalur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pada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Gambar</w:t>
      </w:r>
      <w:proofErr w:type="spellEnd"/>
      <w:r w:rsidRPr="00D819D0">
        <w:rPr>
          <w:rFonts w:ascii="Times New Roman" w:hAnsi="Times New Roman" w:cs="Times New Roman"/>
        </w:rPr>
        <w:t xml:space="preserve"> 1.2.</w:t>
      </w:r>
      <w:proofErr w:type="gram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Jika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Gambar</w:t>
      </w:r>
      <w:proofErr w:type="spellEnd"/>
      <w:r w:rsidRPr="00D819D0">
        <w:rPr>
          <w:rFonts w:ascii="Times New Roman" w:hAnsi="Times New Roman" w:cs="Times New Roman"/>
        </w:rPr>
        <w:t xml:space="preserve"> 1.1 </w:t>
      </w:r>
      <w:proofErr w:type="spellStart"/>
      <w:r w:rsidRPr="00D819D0">
        <w:rPr>
          <w:rFonts w:ascii="Times New Roman" w:hAnsi="Times New Roman" w:cs="Times New Roman"/>
        </w:rPr>
        <w:t>diletakkan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diatas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Gambar</w:t>
      </w:r>
      <w:proofErr w:type="spellEnd"/>
      <w:r w:rsidRPr="00D819D0">
        <w:rPr>
          <w:rFonts w:ascii="Times New Roman" w:hAnsi="Times New Roman" w:cs="Times New Roman"/>
        </w:rPr>
        <w:t xml:space="preserve"> 1.2, </w:t>
      </w:r>
      <w:proofErr w:type="spellStart"/>
      <w:r w:rsidRPr="00D819D0">
        <w:rPr>
          <w:rFonts w:ascii="Times New Roman" w:hAnsi="Times New Roman" w:cs="Times New Roman"/>
        </w:rPr>
        <w:t>maka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819D0">
        <w:rPr>
          <w:rFonts w:ascii="Times New Roman" w:hAnsi="Times New Roman" w:cs="Times New Roman"/>
        </w:rPr>
        <w:t>akan</w:t>
      </w:r>
      <w:proofErr w:type="spellEnd"/>
      <w:proofErr w:type="gram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tampak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seperti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Gambar</w:t>
      </w:r>
      <w:proofErr w:type="spellEnd"/>
      <w:r w:rsidRPr="00D819D0">
        <w:rPr>
          <w:rFonts w:ascii="Times New Roman" w:hAnsi="Times New Roman" w:cs="Times New Roman"/>
        </w:rPr>
        <w:t xml:space="preserve"> 1.3. </w:t>
      </w:r>
    </w:p>
    <w:p w:rsidR="001A5F12" w:rsidRDefault="001A5F12" w:rsidP="001A5F12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val="id-ID" w:eastAsia="id-ID"/>
        </w:rPr>
        <w:drawing>
          <wp:inline distT="0" distB="0" distL="0" distR="0">
            <wp:extent cx="4438650" cy="1335743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33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61E" w:rsidRDefault="001A5F12" w:rsidP="001A5F12">
      <w:pPr>
        <w:rPr>
          <w:i/>
          <w:i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Gambar</w:t>
      </w:r>
      <w:proofErr w:type="spellEnd"/>
      <w:r>
        <w:rPr>
          <w:b/>
          <w:bCs/>
          <w:sz w:val="20"/>
          <w:szCs w:val="20"/>
        </w:rPr>
        <w:t xml:space="preserve"> 1.2 </w:t>
      </w:r>
      <w:r>
        <w:rPr>
          <w:i/>
          <w:iCs/>
          <w:sz w:val="20"/>
          <w:szCs w:val="20"/>
        </w:rPr>
        <w:t xml:space="preserve">Breadboard </w:t>
      </w:r>
      <w:proofErr w:type="spellStart"/>
      <w:r>
        <w:rPr>
          <w:i/>
          <w:iCs/>
          <w:sz w:val="20"/>
          <w:szCs w:val="20"/>
        </w:rPr>
        <w:t>Tampak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dari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Dalam</w:t>
      </w:r>
      <w:proofErr w:type="spellEnd"/>
    </w:p>
    <w:p w:rsidR="001A5F12" w:rsidRPr="00D819D0" w:rsidRDefault="001A5F12" w:rsidP="001A5F12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D819D0">
        <w:rPr>
          <w:rFonts w:ascii="Times New Roman" w:hAnsi="Times New Roman" w:cs="Times New Roman"/>
        </w:rPr>
        <w:t>Jalur</w:t>
      </w:r>
      <w:proofErr w:type="spellEnd"/>
      <w:r w:rsidRPr="00D819D0">
        <w:rPr>
          <w:rFonts w:ascii="Times New Roman" w:hAnsi="Times New Roman" w:cs="Times New Roman"/>
        </w:rPr>
        <w:t xml:space="preserve"> yang </w:t>
      </w:r>
      <w:proofErr w:type="spellStart"/>
      <w:r w:rsidRPr="00D819D0">
        <w:rPr>
          <w:rFonts w:ascii="Times New Roman" w:hAnsi="Times New Roman" w:cs="Times New Roman"/>
        </w:rPr>
        <w:t>berwarna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biru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digunakan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sebagai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jalur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untuk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menghubungkan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rangkaian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dengan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sumber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tegangan</w:t>
      </w:r>
      <w:proofErr w:type="spellEnd"/>
      <w:r w:rsidRPr="00D819D0">
        <w:rPr>
          <w:rFonts w:ascii="Times New Roman" w:hAnsi="Times New Roman" w:cs="Times New Roman"/>
        </w:rPr>
        <w:t xml:space="preserve"> (</w:t>
      </w:r>
      <w:proofErr w:type="spellStart"/>
      <w:r w:rsidRPr="00D819D0">
        <w:rPr>
          <w:rFonts w:ascii="Times New Roman" w:hAnsi="Times New Roman" w:cs="Times New Roman"/>
        </w:rPr>
        <w:t>misalnya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r w:rsidRPr="00D819D0">
        <w:rPr>
          <w:rFonts w:ascii="Times New Roman" w:hAnsi="Times New Roman" w:cs="Times New Roman"/>
          <w:i/>
          <w:iCs/>
        </w:rPr>
        <w:t>battery</w:t>
      </w:r>
      <w:r w:rsidRPr="00D819D0">
        <w:rPr>
          <w:rFonts w:ascii="Times New Roman" w:hAnsi="Times New Roman" w:cs="Times New Roman"/>
        </w:rPr>
        <w:t xml:space="preserve">), </w:t>
      </w:r>
      <w:proofErr w:type="spellStart"/>
      <w:r w:rsidRPr="00D819D0">
        <w:rPr>
          <w:rFonts w:ascii="Times New Roman" w:hAnsi="Times New Roman" w:cs="Times New Roman"/>
        </w:rPr>
        <w:t>dan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jalur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berwarna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hijau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digunakan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untuk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komponen</w:t>
      </w:r>
      <w:proofErr w:type="spellEnd"/>
      <w:r w:rsidRPr="00D819D0">
        <w:rPr>
          <w:rFonts w:ascii="Times New Roman" w:hAnsi="Times New Roman" w:cs="Times New Roman"/>
        </w:rPr>
        <w:t>.</w:t>
      </w:r>
      <w:proofErr w:type="gramEnd"/>
      <w:r w:rsidRPr="00D819D0">
        <w:rPr>
          <w:rFonts w:ascii="Times New Roman" w:hAnsi="Times New Roman" w:cs="Times New Roman"/>
        </w:rPr>
        <w:t xml:space="preserve"> </w:t>
      </w:r>
    </w:p>
    <w:p w:rsidR="001A5F12" w:rsidRDefault="001A5F12" w:rsidP="001A5F12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val="id-ID" w:eastAsia="id-ID"/>
        </w:rPr>
        <w:lastRenderedPageBreak/>
        <w:drawing>
          <wp:inline distT="0" distB="0" distL="0" distR="0">
            <wp:extent cx="4257675" cy="33147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F12" w:rsidRDefault="001A5F12" w:rsidP="001A5F12">
      <w:pPr>
        <w:pStyle w:val="Default"/>
        <w:rPr>
          <w:i/>
          <w:i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Gambar</w:t>
      </w:r>
      <w:proofErr w:type="spellEnd"/>
      <w:r>
        <w:rPr>
          <w:b/>
          <w:bCs/>
          <w:sz w:val="20"/>
          <w:szCs w:val="20"/>
        </w:rPr>
        <w:t xml:space="preserve"> 1.3 </w:t>
      </w:r>
      <w:r>
        <w:rPr>
          <w:i/>
          <w:iCs/>
          <w:sz w:val="20"/>
          <w:szCs w:val="20"/>
        </w:rPr>
        <w:t xml:space="preserve">Layout </w:t>
      </w:r>
      <w:proofErr w:type="spellStart"/>
      <w:r>
        <w:rPr>
          <w:i/>
          <w:iCs/>
          <w:sz w:val="20"/>
          <w:szCs w:val="20"/>
        </w:rPr>
        <w:t>pada</w:t>
      </w:r>
      <w:proofErr w:type="spellEnd"/>
      <w:r>
        <w:rPr>
          <w:i/>
          <w:iCs/>
          <w:sz w:val="20"/>
          <w:szCs w:val="20"/>
        </w:rPr>
        <w:t xml:space="preserve"> Breadboard </w:t>
      </w:r>
    </w:p>
    <w:p w:rsidR="001A5F12" w:rsidRDefault="001A5F12" w:rsidP="001A5F12">
      <w:pPr>
        <w:pStyle w:val="Default"/>
        <w:rPr>
          <w:i/>
          <w:iCs/>
          <w:sz w:val="20"/>
          <w:szCs w:val="20"/>
        </w:rPr>
      </w:pPr>
    </w:p>
    <w:p w:rsidR="001A5F12" w:rsidRPr="00D819D0" w:rsidRDefault="001A5F12" w:rsidP="001A5F12">
      <w:pPr>
        <w:pStyle w:val="Default"/>
        <w:rPr>
          <w:rFonts w:ascii="Times New Roman" w:hAnsi="Times New Roman" w:cs="Times New Roman"/>
        </w:rPr>
      </w:pPr>
    </w:p>
    <w:p w:rsidR="001A5F12" w:rsidRPr="00D819D0" w:rsidRDefault="001A5F12" w:rsidP="001A5F12">
      <w:pPr>
        <w:pStyle w:val="Default"/>
        <w:rPr>
          <w:rFonts w:ascii="Times New Roman" w:hAnsi="Times New Roman" w:cs="Times New Roman"/>
        </w:rPr>
      </w:pPr>
      <w:r w:rsidRPr="00D819D0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D819D0">
        <w:rPr>
          <w:rFonts w:ascii="Times New Roman" w:hAnsi="Times New Roman" w:cs="Times New Roman"/>
          <w:b/>
          <w:bCs/>
        </w:rPr>
        <w:t>Gerbang</w:t>
      </w:r>
      <w:proofErr w:type="spellEnd"/>
      <w:r w:rsidRPr="00D819D0">
        <w:rPr>
          <w:rFonts w:ascii="Times New Roman" w:hAnsi="Times New Roman" w:cs="Times New Roman"/>
          <w:b/>
          <w:bCs/>
        </w:rPr>
        <w:t xml:space="preserve"> Transistor-Transistor Logic (IC TTL) </w:t>
      </w:r>
    </w:p>
    <w:p w:rsidR="001A5F12" w:rsidRPr="00D819D0" w:rsidRDefault="001A5F12" w:rsidP="001A5F12">
      <w:pPr>
        <w:pStyle w:val="Default"/>
        <w:rPr>
          <w:rFonts w:ascii="Times New Roman" w:hAnsi="Times New Roman" w:cs="Times New Roman"/>
        </w:rPr>
      </w:pPr>
      <w:r w:rsidRPr="00D819D0">
        <w:rPr>
          <w:rFonts w:ascii="Times New Roman" w:hAnsi="Times New Roman" w:cs="Times New Roman"/>
        </w:rPr>
        <w:t>IC (</w:t>
      </w:r>
      <w:r w:rsidRPr="00D819D0">
        <w:rPr>
          <w:rFonts w:ascii="Times New Roman" w:hAnsi="Times New Roman" w:cs="Times New Roman"/>
          <w:i/>
          <w:iCs/>
        </w:rPr>
        <w:t>Integrated Circuit</w:t>
      </w:r>
      <w:r w:rsidRPr="00D819D0">
        <w:rPr>
          <w:rFonts w:ascii="Times New Roman" w:hAnsi="Times New Roman" w:cs="Times New Roman"/>
        </w:rPr>
        <w:t xml:space="preserve">) TTL </w:t>
      </w:r>
      <w:proofErr w:type="spellStart"/>
      <w:r w:rsidRPr="00D819D0">
        <w:rPr>
          <w:rFonts w:ascii="Times New Roman" w:hAnsi="Times New Roman" w:cs="Times New Roman"/>
        </w:rPr>
        <w:t>merupakan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perangkat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logika</w:t>
      </w:r>
      <w:proofErr w:type="spellEnd"/>
      <w:r w:rsidRPr="00D819D0">
        <w:rPr>
          <w:rFonts w:ascii="Times New Roman" w:hAnsi="Times New Roman" w:cs="Times New Roman"/>
        </w:rPr>
        <w:t xml:space="preserve"> yang </w:t>
      </w:r>
      <w:proofErr w:type="spellStart"/>
      <w:r w:rsidRPr="00D819D0">
        <w:rPr>
          <w:rFonts w:ascii="Times New Roman" w:hAnsi="Times New Roman" w:cs="Times New Roman"/>
        </w:rPr>
        <w:t>memiliki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tegangan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kerja</w:t>
      </w:r>
      <w:proofErr w:type="spellEnd"/>
      <w:r w:rsidRPr="00D819D0">
        <w:rPr>
          <w:rFonts w:ascii="Times New Roman" w:hAnsi="Times New Roman" w:cs="Times New Roman"/>
        </w:rPr>
        <w:t xml:space="preserve"> 4</w:t>
      </w:r>
      <w:proofErr w:type="gramStart"/>
      <w:r w:rsidRPr="00D819D0">
        <w:rPr>
          <w:rFonts w:ascii="Times New Roman" w:hAnsi="Times New Roman" w:cs="Times New Roman"/>
        </w:rPr>
        <w:t>,5</w:t>
      </w:r>
      <w:proofErr w:type="gram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sampai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dengan</w:t>
      </w:r>
      <w:proofErr w:type="spellEnd"/>
      <w:r w:rsidRPr="00D819D0">
        <w:rPr>
          <w:rFonts w:ascii="Times New Roman" w:hAnsi="Times New Roman" w:cs="Times New Roman"/>
        </w:rPr>
        <w:t xml:space="preserve"> 5,5 Volt. </w:t>
      </w:r>
      <w:proofErr w:type="spellStart"/>
      <w:r w:rsidRPr="00D819D0">
        <w:rPr>
          <w:rFonts w:ascii="Times New Roman" w:hAnsi="Times New Roman" w:cs="Times New Roman"/>
        </w:rPr>
        <w:t>Jika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batas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tegangan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dilampaui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maka</w:t>
      </w:r>
      <w:proofErr w:type="spellEnd"/>
      <w:r w:rsidRPr="00D819D0">
        <w:rPr>
          <w:rFonts w:ascii="Times New Roman" w:hAnsi="Times New Roman" w:cs="Times New Roman"/>
        </w:rPr>
        <w:t xml:space="preserve"> IC </w:t>
      </w:r>
      <w:proofErr w:type="spellStart"/>
      <w:proofErr w:type="gramStart"/>
      <w:r w:rsidRPr="00D819D0">
        <w:rPr>
          <w:rFonts w:ascii="Times New Roman" w:hAnsi="Times New Roman" w:cs="Times New Roman"/>
        </w:rPr>
        <w:t>akan</w:t>
      </w:r>
      <w:proofErr w:type="spellEnd"/>
      <w:proofErr w:type="gram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rusak</w:t>
      </w:r>
      <w:proofErr w:type="spellEnd"/>
      <w:r w:rsidRPr="00D819D0">
        <w:rPr>
          <w:rFonts w:ascii="Times New Roman" w:hAnsi="Times New Roman" w:cs="Times New Roman"/>
        </w:rPr>
        <w:t xml:space="preserve">, </w:t>
      </w:r>
      <w:proofErr w:type="spellStart"/>
      <w:r w:rsidRPr="00D819D0">
        <w:rPr>
          <w:rFonts w:ascii="Times New Roman" w:hAnsi="Times New Roman" w:cs="Times New Roman"/>
        </w:rPr>
        <w:t>atau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jika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batas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tegangan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kurang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maka</w:t>
      </w:r>
      <w:proofErr w:type="spellEnd"/>
      <w:r w:rsidRPr="00D819D0">
        <w:rPr>
          <w:rFonts w:ascii="Times New Roman" w:hAnsi="Times New Roman" w:cs="Times New Roman"/>
        </w:rPr>
        <w:t xml:space="preserve"> IC </w:t>
      </w:r>
      <w:proofErr w:type="spellStart"/>
      <w:r w:rsidRPr="00D819D0">
        <w:rPr>
          <w:rFonts w:ascii="Times New Roman" w:hAnsi="Times New Roman" w:cs="Times New Roman"/>
        </w:rPr>
        <w:t>tidak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akan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bekerja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dangan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baik</w:t>
      </w:r>
      <w:proofErr w:type="spellEnd"/>
      <w:r w:rsidRPr="00D819D0">
        <w:rPr>
          <w:rFonts w:ascii="Times New Roman" w:hAnsi="Times New Roman" w:cs="Times New Roman"/>
        </w:rPr>
        <w:t xml:space="preserve">. IC TTL yang </w:t>
      </w:r>
      <w:proofErr w:type="spellStart"/>
      <w:r w:rsidRPr="00D819D0">
        <w:rPr>
          <w:rFonts w:ascii="Times New Roman" w:hAnsi="Times New Roman" w:cs="Times New Roman"/>
        </w:rPr>
        <w:t>telah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difibrikasi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untung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gerbang-gerbang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logika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dasar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antara</w:t>
      </w:r>
      <w:proofErr w:type="spellEnd"/>
      <w:r w:rsidRPr="00D819D0">
        <w:rPr>
          <w:rFonts w:ascii="Times New Roman" w:hAnsi="Times New Roman" w:cs="Times New Roman"/>
        </w:rPr>
        <w:t xml:space="preserve"> lain: </w:t>
      </w:r>
    </w:p>
    <w:p w:rsidR="001A5F12" w:rsidRPr="00D819D0" w:rsidRDefault="001A5F12" w:rsidP="001A5F12">
      <w:pPr>
        <w:pStyle w:val="Default"/>
        <w:rPr>
          <w:rFonts w:ascii="Times New Roman" w:hAnsi="Times New Roman" w:cs="Times New Roman"/>
        </w:rPr>
      </w:pPr>
      <w:r w:rsidRPr="00D819D0">
        <w:rPr>
          <w:rFonts w:ascii="Times New Roman" w:hAnsi="Times New Roman" w:cs="Times New Roman"/>
        </w:rPr>
        <w:t></w:t>
      </w:r>
      <w:r w:rsidRPr="00D819D0">
        <w:rPr>
          <w:rFonts w:ascii="Times New Roman" w:hAnsi="Times New Roman" w:cs="Times New Roman"/>
        </w:rPr>
        <w:t xml:space="preserve">AND: IC 7408 </w:t>
      </w:r>
    </w:p>
    <w:p w:rsidR="001A5F12" w:rsidRPr="00D819D0" w:rsidRDefault="001A5F12" w:rsidP="001A5F12">
      <w:pPr>
        <w:pStyle w:val="Default"/>
        <w:rPr>
          <w:rFonts w:ascii="Times New Roman" w:hAnsi="Times New Roman" w:cs="Times New Roman"/>
        </w:rPr>
      </w:pPr>
      <w:r w:rsidRPr="00D819D0">
        <w:rPr>
          <w:rFonts w:ascii="Times New Roman" w:hAnsi="Times New Roman" w:cs="Times New Roman"/>
        </w:rPr>
        <w:t></w:t>
      </w:r>
      <w:r w:rsidRPr="00D819D0">
        <w:rPr>
          <w:rFonts w:ascii="Times New Roman" w:hAnsi="Times New Roman" w:cs="Times New Roman"/>
        </w:rPr>
        <w:t xml:space="preserve">NAND: IC 7400 </w:t>
      </w:r>
    </w:p>
    <w:p w:rsidR="001A5F12" w:rsidRPr="00D819D0" w:rsidRDefault="001A5F12" w:rsidP="001A5F12">
      <w:pPr>
        <w:pStyle w:val="Default"/>
        <w:rPr>
          <w:rFonts w:ascii="Times New Roman" w:hAnsi="Times New Roman" w:cs="Times New Roman"/>
        </w:rPr>
      </w:pPr>
      <w:r w:rsidRPr="00D819D0">
        <w:rPr>
          <w:rFonts w:ascii="Times New Roman" w:hAnsi="Times New Roman" w:cs="Times New Roman"/>
        </w:rPr>
        <w:t></w:t>
      </w:r>
      <w:r w:rsidRPr="00D819D0">
        <w:rPr>
          <w:rFonts w:ascii="Times New Roman" w:hAnsi="Times New Roman" w:cs="Times New Roman"/>
        </w:rPr>
        <w:t xml:space="preserve">NOR: IC 7402, 7425, 7427 </w:t>
      </w:r>
    </w:p>
    <w:p w:rsidR="001A5F12" w:rsidRPr="00D819D0" w:rsidRDefault="001A5F12" w:rsidP="001A5F12">
      <w:pPr>
        <w:pStyle w:val="Default"/>
        <w:rPr>
          <w:rFonts w:ascii="Times New Roman" w:hAnsi="Times New Roman" w:cs="Times New Roman"/>
        </w:rPr>
      </w:pPr>
      <w:r w:rsidRPr="00D819D0">
        <w:rPr>
          <w:rFonts w:ascii="Times New Roman" w:hAnsi="Times New Roman" w:cs="Times New Roman"/>
        </w:rPr>
        <w:t></w:t>
      </w:r>
      <w:r w:rsidRPr="00D819D0">
        <w:rPr>
          <w:rFonts w:ascii="Times New Roman" w:hAnsi="Times New Roman" w:cs="Times New Roman"/>
        </w:rPr>
        <w:t xml:space="preserve">OR: IC 7432 </w:t>
      </w:r>
    </w:p>
    <w:p w:rsidR="001A5F12" w:rsidRPr="00D819D0" w:rsidRDefault="001A5F12" w:rsidP="001A5F12">
      <w:pPr>
        <w:pStyle w:val="Default"/>
        <w:rPr>
          <w:rFonts w:ascii="Times New Roman" w:hAnsi="Times New Roman" w:cs="Times New Roman"/>
        </w:rPr>
      </w:pPr>
      <w:r w:rsidRPr="00D819D0">
        <w:rPr>
          <w:rFonts w:ascii="Times New Roman" w:hAnsi="Times New Roman" w:cs="Times New Roman"/>
        </w:rPr>
        <w:t></w:t>
      </w:r>
      <w:r w:rsidRPr="00D819D0">
        <w:rPr>
          <w:rFonts w:ascii="Times New Roman" w:hAnsi="Times New Roman" w:cs="Times New Roman"/>
        </w:rPr>
        <w:t xml:space="preserve">NOT: IC 7404 </w:t>
      </w:r>
    </w:p>
    <w:p w:rsidR="001A5F12" w:rsidRPr="00D819D0" w:rsidRDefault="001A5F12" w:rsidP="001A5F12">
      <w:pPr>
        <w:pStyle w:val="Default"/>
        <w:rPr>
          <w:rFonts w:ascii="Times New Roman" w:hAnsi="Times New Roman" w:cs="Times New Roman"/>
        </w:rPr>
      </w:pPr>
      <w:r w:rsidRPr="00D819D0">
        <w:rPr>
          <w:rFonts w:ascii="Times New Roman" w:hAnsi="Times New Roman" w:cs="Times New Roman"/>
        </w:rPr>
        <w:t></w:t>
      </w:r>
      <w:r w:rsidRPr="00D819D0">
        <w:rPr>
          <w:rFonts w:ascii="Times New Roman" w:hAnsi="Times New Roman" w:cs="Times New Roman"/>
        </w:rPr>
        <w:t xml:space="preserve">EX-OR: IC 7486 </w:t>
      </w:r>
    </w:p>
    <w:p w:rsidR="001A5F12" w:rsidRDefault="001A5F12" w:rsidP="001A5F12">
      <w:pPr>
        <w:pStyle w:val="Default"/>
        <w:rPr>
          <w:sz w:val="22"/>
          <w:szCs w:val="22"/>
        </w:rPr>
      </w:pPr>
    </w:p>
    <w:p w:rsidR="001A5F12" w:rsidRPr="00D819D0" w:rsidRDefault="001A5F12" w:rsidP="001A5F12">
      <w:pPr>
        <w:pStyle w:val="Default"/>
        <w:rPr>
          <w:rFonts w:ascii="Times New Roman" w:hAnsi="Times New Roman" w:cs="Times New Roman"/>
        </w:rPr>
      </w:pPr>
      <w:r w:rsidRPr="00D819D0">
        <w:rPr>
          <w:rFonts w:ascii="Times New Roman" w:hAnsi="Times New Roman" w:cs="Times New Roman"/>
          <w:b/>
          <w:bCs/>
        </w:rPr>
        <w:t xml:space="preserve">a. </w:t>
      </w:r>
      <w:proofErr w:type="spellStart"/>
      <w:r w:rsidRPr="00D819D0">
        <w:rPr>
          <w:rFonts w:ascii="Times New Roman" w:hAnsi="Times New Roman" w:cs="Times New Roman"/>
          <w:b/>
          <w:bCs/>
        </w:rPr>
        <w:t>Gerbang</w:t>
      </w:r>
      <w:proofErr w:type="spellEnd"/>
      <w:r w:rsidRPr="00D819D0">
        <w:rPr>
          <w:rFonts w:ascii="Times New Roman" w:hAnsi="Times New Roman" w:cs="Times New Roman"/>
          <w:b/>
          <w:bCs/>
        </w:rPr>
        <w:t xml:space="preserve"> AND </w:t>
      </w:r>
    </w:p>
    <w:p w:rsidR="001A5F12" w:rsidRPr="00D819D0" w:rsidRDefault="001A5F12" w:rsidP="001A5F12">
      <w:pPr>
        <w:pStyle w:val="Default"/>
        <w:rPr>
          <w:rFonts w:ascii="Times New Roman" w:hAnsi="Times New Roman" w:cs="Times New Roman"/>
        </w:rPr>
      </w:pPr>
      <w:proofErr w:type="spellStart"/>
      <w:r w:rsidRPr="00D819D0">
        <w:rPr>
          <w:rFonts w:ascii="Times New Roman" w:hAnsi="Times New Roman" w:cs="Times New Roman"/>
        </w:rPr>
        <w:t>Gerbang</w:t>
      </w:r>
      <w:proofErr w:type="spellEnd"/>
      <w:r w:rsidRPr="00D819D0">
        <w:rPr>
          <w:rFonts w:ascii="Times New Roman" w:hAnsi="Times New Roman" w:cs="Times New Roman"/>
        </w:rPr>
        <w:t xml:space="preserve"> AND </w:t>
      </w:r>
      <w:proofErr w:type="spellStart"/>
      <w:r w:rsidRPr="00D819D0">
        <w:rPr>
          <w:rFonts w:ascii="Times New Roman" w:hAnsi="Times New Roman" w:cs="Times New Roman"/>
        </w:rPr>
        <w:t>adalah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suatu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gerbang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dimana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logika</w:t>
      </w:r>
      <w:proofErr w:type="spellEnd"/>
      <w:r w:rsidRPr="00D819D0">
        <w:rPr>
          <w:rFonts w:ascii="Times New Roman" w:hAnsi="Times New Roman" w:cs="Times New Roman"/>
        </w:rPr>
        <w:t xml:space="preserve"> output </w:t>
      </w:r>
      <w:proofErr w:type="spellStart"/>
      <w:proofErr w:type="gramStart"/>
      <w:r w:rsidRPr="00D819D0">
        <w:rPr>
          <w:rFonts w:ascii="Times New Roman" w:hAnsi="Times New Roman" w:cs="Times New Roman"/>
        </w:rPr>
        <w:t>akan</w:t>
      </w:r>
      <w:proofErr w:type="spellEnd"/>
      <w:proofErr w:type="gram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bernilai</w:t>
      </w:r>
      <w:proofErr w:type="spellEnd"/>
      <w:r w:rsidRPr="00D819D0">
        <w:rPr>
          <w:rFonts w:ascii="Times New Roman" w:hAnsi="Times New Roman" w:cs="Times New Roman"/>
        </w:rPr>
        <w:t xml:space="preserve"> 1 </w:t>
      </w:r>
      <w:proofErr w:type="spellStart"/>
      <w:r w:rsidRPr="00D819D0">
        <w:rPr>
          <w:rFonts w:ascii="Times New Roman" w:hAnsi="Times New Roman" w:cs="Times New Roman"/>
        </w:rPr>
        <w:t>jika</w:t>
      </w:r>
      <w:proofErr w:type="spellEnd"/>
      <w:r w:rsidRPr="00D819D0">
        <w:rPr>
          <w:rFonts w:ascii="Times New Roman" w:hAnsi="Times New Roman" w:cs="Times New Roman"/>
        </w:rPr>
        <w:t xml:space="preserve"> input </w:t>
      </w:r>
      <w:proofErr w:type="spellStart"/>
      <w:r w:rsidRPr="00D819D0">
        <w:rPr>
          <w:rFonts w:ascii="Times New Roman" w:hAnsi="Times New Roman" w:cs="Times New Roman"/>
        </w:rPr>
        <w:t>logikanya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semua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bernilai</w:t>
      </w:r>
      <w:proofErr w:type="spellEnd"/>
      <w:r w:rsidRPr="00D819D0">
        <w:rPr>
          <w:rFonts w:ascii="Times New Roman" w:hAnsi="Times New Roman" w:cs="Times New Roman"/>
        </w:rPr>
        <w:t xml:space="preserve"> 1. </w:t>
      </w:r>
      <w:proofErr w:type="spellStart"/>
      <w:r w:rsidRPr="00D819D0">
        <w:rPr>
          <w:rFonts w:ascii="Times New Roman" w:hAnsi="Times New Roman" w:cs="Times New Roman"/>
        </w:rPr>
        <w:t>Gerbang</w:t>
      </w:r>
      <w:proofErr w:type="spellEnd"/>
      <w:r w:rsidRPr="00D819D0">
        <w:rPr>
          <w:rFonts w:ascii="Times New Roman" w:hAnsi="Times New Roman" w:cs="Times New Roman"/>
        </w:rPr>
        <w:t xml:space="preserve"> AND </w:t>
      </w:r>
      <w:proofErr w:type="spellStart"/>
      <w:r w:rsidRPr="00D819D0">
        <w:rPr>
          <w:rFonts w:ascii="Times New Roman" w:hAnsi="Times New Roman" w:cs="Times New Roman"/>
        </w:rPr>
        <w:t>ini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819D0">
        <w:rPr>
          <w:rFonts w:ascii="Times New Roman" w:hAnsi="Times New Roman" w:cs="Times New Roman"/>
        </w:rPr>
        <w:t>sama</w:t>
      </w:r>
      <w:proofErr w:type="spellEnd"/>
      <w:proofErr w:type="gram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saja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dengan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tanda</w:t>
      </w:r>
      <w:proofErr w:type="spellEnd"/>
      <w:r w:rsidRPr="00D819D0">
        <w:rPr>
          <w:rFonts w:ascii="Times New Roman" w:hAnsi="Times New Roman" w:cs="Times New Roman"/>
        </w:rPr>
        <w:t xml:space="preserve"> kali </w:t>
      </w:r>
      <w:proofErr w:type="spellStart"/>
      <w:r w:rsidRPr="00D819D0">
        <w:rPr>
          <w:rFonts w:ascii="Times New Roman" w:hAnsi="Times New Roman" w:cs="Times New Roman"/>
        </w:rPr>
        <w:t>atau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perkalian</w:t>
      </w:r>
      <w:proofErr w:type="spellEnd"/>
      <w:r w:rsidRPr="00D819D0">
        <w:rPr>
          <w:rFonts w:ascii="Times New Roman" w:hAnsi="Times New Roman" w:cs="Times New Roman"/>
        </w:rPr>
        <w:t xml:space="preserve">. </w:t>
      </w:r>
    </w:p>
    <w:p w:rsidR="001A5F12" w:rsidRPr="00D819D0" w:rsidRDefault="001A5F12" w:rsidP="001A5F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19D0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81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D0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D819D0">
        <w:rPr>
          <w:rFonts w:ascii="Times New Roman" w:hAnsi="Times New Roman" w:cs="Times New Roman"/>
          <w:sz w:val="24"/>
          <w:szCs w:val="24"/>
        </w:rPr>
        <w:t xml:space="preserve"> AND 2 input:</w:t>
      </w:r>
    </w:p>
    <w:p w:rsidR="001A5F12" w:rsidRDefault="001A5F12" w:rsidP="001A5F12">
      <w:r>
        <w:rPr>
          <w:noProof/>
          <w:lang w:val="id-ID" w:eastAsia="id-ID"/>
        </w:rPr>
        <w:drawing>
          <wp:inline distT="0" distB="0" distL="0" distR="0">
            <wp:extent cx="1762125" cy="1084891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084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9D0" w:rsidRDefault="00D819D0" w:rsidP="001A5F12"/>
    <w:p w:rsidR="001A5F12" w:rsidRPr="00D819D0" w:rsidRDefault="001A5F12" w:rsidP="001A5F12">
      <w:pPr>
        <w:pStyle w:val="Default"/>
        <w:rPr>
          <w:rFonts w:ascii="Times New Roman" w:hAnsi="Times New Roman" w:cs="Times New Roman"/>
        </w:rPr>
      </w:pPr>
      <w:proofErr w:type="spellStart"/>
      <w:r w:rsidRPr="00D819D0">
        <w:rPr>
          <w:rFonts w:ascii="Times New Roman" w:hAnsi="Times New Roman" w:cs="Times New Roman"/>
        </w:rPr>
        <w:t>Untuk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gerbang</w:t>
      </w:r>
      <w:proofErr w:type="spellEnd"/>
      <w:r w:rsidRPr="00D819D0">
        <w:rPr>
          <w:rFonts w:ascii="Times New Roman" w:hAnsi="Times New Roman" w:cs="Times New Roman"/>
        </w:rPr>
        <w:t xml:space="preserve"> AND 2 input </w:t>
      </w:r>
      <w:proofErr w:type="spellStart"/>
      <w:r w:rsidRPr="00D819D0">
        <w:rPr>
          <w:rFonts w:ascii="Times New Roman" w:hAnsi="Times New Roman" w:cs="Times New Roman"/>
        </w:rPr>
        <w:t>berlaku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hukum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komutatif</w:t>
      </w:r>
      <w:proofErr w:type="spellEnd"/>
      <w:r w:rsidRPr="00D819D0">
        <w:rPr>
          <w:rFonts w:ascii="Times New Roman" w:hAnsi="Times New Roman" w:cs="Times New Roman"/>
        </w:rPr>
        <w:t xml:space="preserve">: </w:t>
      </w:r>
    </w:p>
    <w:p w:rsidR="001A5F12" w:rsidRPr="00D819D0" w:rsidRDefault="001A5F12" w:rsidP="001A5F12">
      <w:pPr>
        <w:pStyle w:val="Default"/>
        <w:rPr>
          <w:rFonts w:ascii="Times New Roman" w:hAnsi="Times New Roman" w:cs="Times New Roman"/>
          <w:i/>
          <w:iCs/>
        </w:rPr>
      </w:pPr>
      <w:proofErr w:type="gramStart"/>
      <w:r w:rsidRPr="00D819D0">
        <w:rPr>
          <w:rFonts w:ascii="Times New Roman" w:hAnsi="Times New Roman" w:cs="Times New Roman"/>
          <w:i/>
          <w:iCs/>
        </w:rPr>
        <w:t>A .</w:t>
      </w:r>
      <w:proofErr w:type="gramEnd"/>
      <w:r w:rsidRPr="00D819D0">
        <w:rPr>
          <w:rFonts w:ascii="Times New Roman" w:hAnsi="Times New Roman" w:cs="Times New Roman"/>
          <w:i/>
          <w:iCs/>
        </w:rPr>
        <w:t xml:space="preserve"> B = B. A = X </w:t>
      </w:r>
    </w:p>
    <w:p w:rsidR="001A5F12" w:rsidRDefault="001A5F12" w:rsidP="001A5F12">
      <w:pPr>
        <w:pStyle w:val="Default"/>
        <w:rPr>
          <w:i/>
          <w:iCs/>
          <w:sz w:val="22"/>
          <w:szCs w:val="22"/>
        </w:rPr>
      </w:pPr>
    </w:p>
    <w:p w:rsidR="001A5F12" w:rsidRDefault="001A5F12" w:rsidP="001A5F12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val="id-ID" w:eastAsia="id-ID"/>
        </w:rPr>
        <w:lastRenderedPageBreak/>
        <w:drawing>
          <wp:inline distT="0" distB="0" distL="0" distR="0">
            <wp:extent cx="2809875" cy="19050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F12" w:rsidRDefault="001A5F12" w:rsidP="001A5F12">
      <w:pPr>
        <w:pStyle w:val="Default"/>
        <w:rPr>
          <w:i/>
          <w:i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Gambar</w:t>
      </w:r>
      <w:proofErr w:type="spellEnd"/>
      <w:r>
        <w:rPr>
          <w:b/>
          <w:bCs/>
          <w:sz w:val="20"/>
          <w:szCs w:val="20"/>
        </w:rPr>
        <w:t xml:space="preserve"> 1.4 </w:t>
      </w:r>
      <w:proofErr w:type="spellStart"/>
      <w:r>
        <w:rPr>
          <w:i/>
          <w:iCs/>
          <w:sz w:val="20"/>
          <w:szCs w:val="20"/>
        </w:rPr>
        <w:t>Hukum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Komutatif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Gerbang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Logika</w:t>
      </w:r>
      <w:proofErr w:type="spellEnd"/>
      <w:r>
        <w:rPr>
          <w:i/>
          <w:iCs/>
          <w:sz w:val="20"/>
          <w:szCs w:val="20"/>
        </w:rPr>
        <w:t xml:space="preserve"> AND </w:t>
      </w:r>
    </w:p>
    <w:p w:rsidR="001A5F12" w:rsidRDefault="001A5F12" w:rsidP="001A5F12">
      <w:pPr>
        <w:pStyle w:val="Default"/>
        <w:rPr>
          <w:sz w:val="20"/>
          <w:szCs w:val="20"/>
        </w:rPr>
      </w:pPr>
    </w:p>
    <w:p w:rsidR="001A5F12" w:rsidRPr="00D819D0" w:rsidRDefault="001A5F12" w:rsidP="001A5F12">
      <w:pPr>
        <w:pStyle w:val="Default"/>
        <w:rPr>
          <w:rFonts w:ascii="Times New Roman" w:hAnsi="Times New Roman" w:cs="Times New Roman"/>
        </w:rPr>
      </w:pPr>
      <w:proofErr w:type="spellStart"/>
      <w:r w:rsidRPr="00D819D0">
        <w:rPr>
          <w:rFonts w:ascii="Times New Roman" w:hAnsi="Times New Roman" w:cs="Times New Roman"/>
        </w:rPr>
        <w:t>Suatu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gerbang</w:t>
      </w:r>
      <w:proofErr w:type="spellEnd"/>
      <w:r w:rsidRPr="00D819D0">
        <w:rPr>
          <w:rFonts w:ascii="Times New Roman" w:hAnsi="Times New Roman" w:cs="Times New Roman"/>
        </w:rPr>
        <w:t xml:space="preserve"> AND </w:t>
      </w:r>
      <w:proofErr w:type="spellStart"/>
      <w:r w:rsidRPr="00D819D0">
        <w:rPr>
          <w:rFonts w:ascii="Times New Roman" w:hAnsi="Times New Roman" w:cs="Times New Roman"/>
        </w:rPr>
        <w:t>dapat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diasumsikan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seperti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suatu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rangkaian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listrik</w:t>
      </w:r>
      <w:proofErr w:type="spellEnd"/>
      <w:r w:rsidRPr="00D819D0">
        <w:rPr>
          <w:rFonts w:ascii="Times New Roman" w:hAnsi="Times New Roman" w:cs="Times New Roman"/>
        </w:rPr>
        <w:t xml:space="preserve"> yang </w:t>
      </w:r>
      <w:proofErr w:type="spellStart"/>
      <w:r w:rsidRPr="00D819D0">
        <w:rPr>
          <w:rFonts w:ascii="Times New Roman" w:hAnsi="Times New Roman" w:cs="Times New Roman"/>
        </w:rPr>
        <w:t>terdiri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dari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dua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saklar</w:t>
      </w:r>
      <w:proofErr w:type="spellEnd"/>
      <w:r w:rsidRPr="00D819D0">
        <w:rPr>
          <w:rFonts w:ascii="Times New Roman" w:hAnsi="Times New Roman" w:cs="Times New Roman"/>
        </w:rPr>
        <w:t xml:space="preserve"> yang </w:t>
      </w:r>
      <w:proofErr w:type="spellStart"/>
      <w:r w:rsidRPr="00D819D0">
        <w:rPr>
          <w:rFonts w:ascii="Times New Roman" w:hAnsi="Times New Roman" w:cs="Times New Roman"/>
        </w:rPr>
        <w:t>terhubung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secara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seri</w:t>
      </w:r>
      <w:proofErr w:type="spellEnd"/>
      <w:r w:rsidRPr="00D819D0">
        <w:rPr>
          <w:rFonts w:ascii="Times New Roman" w:hAnsi="Times New Roman" w:cs="Times New Roman"/>
        </w:rPr>
        <w:t xml:space="preserve">. </w:t>
      </w:r>
      <w:proofErr w:type="spellStart"/>
      <w:r w:rsidRPr="00D819D0">
        <w:rPr>
          <w:rFonts w:ascii="Times New Roman" w:hAnsi="Times New Roman" w:cs="Times New Roman"/>
        </w:rPr>
        <w:t>Jika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saklar</w:t>
      </w:r>
      <w:proofErr w:type="spellEnd"/>
      <w:r w:rsidRPr="00D819D0">
        <w:rPr>
          <w:rFonts w:ascii="Times New Roman" w:hAnsi="Times New Roman" w:cs="Times New Roman"/>
        </w:rPr>
        <w:t xml:space="preserve"> A </w:t>
      </w:r>
      <w:proofErr w:type="spellStart"/>
      <w:r w:rsidRPr="00D819D0">
        <w:rPr>
          <w:rFonts w:ascii="Times New Roman" w:hAnsi="Times New Roman" w:cs="Times New Roman"/>
        </w:rPr>
        <w:t>dan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saklar</w:t>
      </w:r>
      <w:proofErr w:type="spellEnd"/>
      <w:r w:rsidRPr="00D819D0">
        <w:rPr>
          <w:rFonts w:ascii="Times New Roman" w:hAnsi="Times New Roman" w:cs="Times New Roman"/>
        </w:rPr>
        <w:t xml:space="preserve"> B </w:t>
      </w:r>
      <w:proofErr w:type="spellStart"/>
      <w:r w:rsidRPr="00D819D0">
        <w:rPr>
          <w:rFonts w:ascii="Times New Roman" w:hAnsi="Times New Roman" w:cs="Times New Roman"/>
        </w:rPr>
        <w:t>dalam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keadaan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tertutup</w:t>
      </w:r>
      <w:proofErr w:type="spellEnd"/>
      <w:r w:rsidRPr="00D819D0">
        <w:rPr>
          <w:rFonts w:ascii="Times New Roman" w:hAnsi="Times New Roman" w:cs="Times New Roman"/>
        </w:rPr>
        <w:t xml:space="preserve"> (</w:t>
      </w:r>
      <w:proofErr w:type="spellStart"/>
      <w:r w:rsidRPr="00D819D0">
        <w:rPr>
          <w:rFonts w:ascii="Times New Roman" w:hAnsi="Times New Roman" w:cs="Times New Roman"/>
        </w:rPr>
        <w:t>Logika</w:t>
      </w:r>
      <w:proofErr w:type="spellEnd"/>
      <w:r w:rsidRPr="00D819D0">
        <w:rPr>
          <w:rFonts w:ascii="Times New Roman" w:hAnsi="Times New Roman" w:cs="Times New Roman"/>
        </w:rPr>
        <w:t xml:space="preserve"> 1) </w:t>
      </w:r>
      <w:proofErr w:type="spellStart"/>
      <w:r w:rsidRPr="00D819D0">
        <w:rPr>
          <w:rFonts w:ascii="Times New Roman" w:hAnsi="Times New Roman" w:cs="Times New Roman"/>
        </w:rPr>
        <w:t>maka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aliran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listrik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tersebut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akan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mengalir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dari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sumber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ke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saklar</w:t>
      </w:r>
      <w:proofErr w:type="spellEnd"/>
      <w:r w:rsidRPr="00D819D0">
        <w:rPr>
          <w:rFonts w:ascii="Times New Roman" w:hAnsi="Times New Roman" w:cs="Times New Roman"/>
        </w:rPr>
        <w:t xml:space="preserve"> A </w:t>
      </w:r>
      <w:proofErr w:type="spellStart"/>
      <w:r w:rsidRPr="00D819D0">
        <w:rPr>
          <w:rFonts w:ascii="Times New Roman" w:hAnsi="Times New Roman" w:cs="Times New Roman"/>
        </w:rPr>
        <w:t>dan</w:t>
      </w:r>
      <w:proofErr w:type="spellEnd"/>
      <w:r w:rsidRPr="00D819D0">
        <w:rPr>
          <w:rFonts w:ascii="Times New Roman" w:hAnsi="Times New Roman" w:cs="Times New Roman"/>
        </w:rPr>
        <w:t xml:space="preserve"> B, </w:t>
      </w:r>
      <w:proofErr w:type="spellStart"/>
      <w:r w:rsidRPr="00D819D0">
        <w:rPr>
          <w:rFonts w:ascii="Times New Roman" w:hAnsi="Times New Roman" w:cs="Times New Roman"/>
        </w:rPr>
        <w:t>sehingga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ada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aliran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arus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ke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lampu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akibatnya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lampu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akan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menyala</w:t>
      </w:r>
      <w:proofErr w:type="spellEnd"/>
      <w:r w:rsidRPr="00D819D0">
        <w:rPr>
          <w:rFonts w:ascii="Times New Roman" w:hAnsi="Times New Roman" w:cs="Times New Roman"/>
        </w:rPr>
        <w:t xml:space="preserve">. </w:t>
      </w:r>
      <w:proofErr w:type="spellStart"/>
      <w:r w:rsidRPr="00D819D0">
        <w:rPr>
          <w:rFonts w:ascii="Times New Roman" w:hAnsi="Times New Roman" w:cs="Times New Roman"/>
        </w:rPr>
        <w:t>Jika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salah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satu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saklar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gramStart"/>
      <w:r w:rsidRPr="00D819D0">
        <w:rPr>
          <w:rFonts w:ascii="Times New Roman" w:hAnsi="Times New Roman" w:cs="Times New Roman"/>
        </w:rPr>
        <w:t>( A</w:t>
      </w:r>
      <w:proofErr w:type="gram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atau</w:t>
      </w:r>
      <w:proofErr w:type="spellEnd"/>
      <w:r w:rsidRPr="00D819D0">
        <w:rPr>
          <w:rFonts w:ascii="Times New Roman" w:hAnsi="Times New Roman" w:cs="Times New Roman"/>
        </w:rPr>
        <w:t xml:space="preserve"> B) </w:t>
      </w:r>
      <w:proofErr w:type="spellStart"/>
      <w:r w:rsidRPr="00D819D0">
        <w:rPr>
          <w:rFonts w:ascii="Times New Roman" w:hAnsi="Times New Roman" w:cs="Times New Roman"/>
        </w:rPr>
        <w:t>dalam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keadaan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terbuka</w:t>
      </w:r>
      <w:proofErr w:type="spellEnd"/>
      <w:r w:rsidRPr="00D819D0">
        <w:rPr>
          <w:rFonts w:ascii="Times New Roman" w:hAnsi="Times New Roman" w:cs="Times New Roman"/>
        </w:rPr>
        <w:t xml:space="preserve"> (</w:t>
      </w:r>
      <w:proofErr w:type="spellStart"/>
      <w:r w:rsidRPr="00D819D0">
        <w:rPr>
          <w:rFonts w:ascii="Times New Roman" w:hAnsi="Times New Roman" w:cs="Times New Roman"/>
        </w:rPr>
        <w:t>logika</w:t>
      </w:r>
      <w:proofErr w:type="spellEnd"/>
      <w:r w:rsidRPr="00D819D0">
        <w:rPr>
          <w:rFonts w:ascii="Times New Roman" w:hAnsi="Times New Roman" w:cs="Times New Roman"/>
        </w:rPr>
        <w:t xml:space="preserve"> 0) </w:t>
      </w:r>
      <w:proofErr w:type="spellStart"/>
      <w:r w:rsidRPr="00D819D0">
        <w:rPr>
          <w:rFonts w:ascii="Times New Roman" w:hAnsi="Times New Roman" w:cs="Times New Roman"/>
        </w:rPr>
        <w:t>maka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tidak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akan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ada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aliran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listrik</w:t>
      </w:r>
      <w:proofErr w:type="spellEnd"/>
      <w:r w:rsidRPr="00D819D0">
        <w:rPr>
          <w:rFonts w:ascii="Times New Roman" w:hAnsi="Times New Roman" w:cs="Times New Roman"/>
        </w:rPr>
        <w:t xml:space="preserve"> yang </w:t>
      </w:r>
      <w:proofErr w:type="spellStart"/>
      <w:r w:rsidRPr="00D819D0">
        <w:rPr>
          <w:rFonts w:ascii="Times New Roman" w:hAnsi="Times New Roman" w:cs="Times New Roman"/>
        </w:rPr>
        <w:t>mengalir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lampu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tidak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akan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menyala</w:t>
      </w:r>
      <w:proofErr w:type="spellEnd"/>
      <w:r w:rsidRPr="00D819D0">
        <w:rPr>
          <w:rFonts w:ascii="Times New Roman" w:hAnsi="Times New Roman" w:cs="Times New Roman"/>
        </w:rPr>
        <w:t xml:space="preserve">. </w:t>
      </w:r>
      <w:proofErr w:type="spellStart"/>
      <w:r w:rsidRPr="00D819D0">
        <w:rPr>
          <w:rFonts w:ascii="Times New Roman" w:hAnsi="Times New Roman" w:cs="Times New Roman"/>
        </w:rPr>
        <w:t>Sehingga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dapat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disimpulkan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lampu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819D0">
        <w:rPr>
          <w:rFonts w:ascii="Times New Roman" w:hAnsi="Times New Roman" w:cs="Times New Roman"/>
        </w:rPr>
        <w:t>akan</w:t>
      </w:r>
      <w:proofErr w:type="spellEnd"/>
      <w:proofErr w:type="gram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menyala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jika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saklar</w:t>
      </w:r>
      <w:proofErr w:type="spellEnd"/>
      <w:r w:rsidRPr="00D819D0">
        <w:rPr>
          <w:rFonts w:ascii="Times New Roman" w:hAnsi="Times New Roman" w:cs="Times New Roman"/>
        </w:rPr>
        <w:t xml:space="preserve"> A </w:t>
      </w:r>
      <w:proofErr w:type="spellStart"/>
      <w:r w:rsidRPr="00D819D0">
        <w:rPr>
          <w:rFonts w:ascii="Times New Roman" w:hAnsi="Times New Roman" w:cs="Times New Roman"/>
        </w:rPr>
        <w:t>dan</w:t>
      </w:r>
      <w:proofErr w:type="spellEnd"/>
      <w:r w:rsidRPr="00D819D0">
        <w:rPr>
          <w:rFonts w:ascii="Times New Roman" w:hAnsi="Times New Roman" w:cs="Times New Roman"/>
        </w:rPr>
        <w:t xml:space="preserve"> B </w:t>
      </w:r>
      <w:proofErr w:type="spellStart"/>
      <w:r w:rsidRPr="00D819D0">
        <w:rPr>
          <w:rFonts w:ascii="Times New Roman" w:hAnsi="Times New Roman" w:cs="Times New Roman"/>
        </w:rPr>
        <w:t>dalam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keadaaan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tertutup</w:t>
      </w:r>
      <w:proofErr w:type="spellEnd"/>
      <w:r w:rsidRPr="00D819D0">
        <w:rPr>
          <w:rFonts w:ascii="Times New Roman" w:hAnsi="Times New Roman" w:cs="Times New Roman"/>
        </w:rPr>
        <w:t xml:space="preserve"> (</w:t>
      </w:r>
      <w:proofErr w:type="spellStart"/>
      <w:r w:rsidRPr="00D819D0">
        <w:rPr>
          <w:rFonts w:ascii="Times New Roman" w:hAnsi="Times New Roman" w:cs="Times New Roman"/>
        </w:rPr>
        <w:t>logika</w:t>
      </w:r>
      <w:proofErr w:type="spellEnd"/>
      <w:r w:rsidRPr="00D819D0">
        <w:rPr>
          <w:rFonts w:ascii="Times New Roman" w:hAnsi="Times New Roman" w:cs="Times New Roman"/>
        </w:rPr>
        <w:t xml:space="preserve"> 1). </w:t>
      </w:r>
    </w:p>
    <w:p w:rsidR="001A5F12" w:rsidRDefault="001A5F12" w:rsidP="001A5F12">
      <w:pPr>
        <w:pStyle w:val="Default"/>
        <w:rPr>
          <w:sz w:val="22"/>
          <w:szCs w:val="22"/>
        </w:rPr>
      </w:pPr>
    </w:p>
    <w:p w:rsidR="001A5F12" w:rsidRDefault="001A5F12" w:rsidP="001A5F12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val="id-ID" w:eastAsia="id-ID"/>
        </w:rPr>
        <w:drawing>
          <wp:inline distT="0" distB="0" distL="0" distR="0">
            <wp:extent cx="4676775" cy="225742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F12" w:rsidRDefault="001A5F12" w:rsidP="001A5F12">
      <w:pPr>
        <w:pStyle w:val="Default"/>
        <w:rPr>
          <w:i/>
          <w:i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Gambar</w:t>
      </w:r>
      <w:proofErr w:type="spellEnd"/>
      <w:r>
        <w:rPr>
          <w:b/>
          <w:bCs/>
          <w:sz w:val="20"/>
          <w:szCs w:val="20"/>
        </w:rPr>
        <w:t xml:space="preserve"> 1.5 </w:t>
      </w:r>
      <w:proofErr w:type="spellStart"/>
      <w:r>
        <w:rPr>
          <w:i/>
          <w:iCs/>
          <w:sz w:val="20"/>
          <w:szCs w:val="20"/>
        </w:rPr>
        <w:t>Aplikasi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Gerbang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Logika</w:t>
      </w:r>
      <w:proofErr w:type="spellEnd"/>
      <w:r>
        <w:rPr>
          <w:i/>
          <w:iCs/>
          <w:sz w:val="20"/>
          <w:szCs w:val="20"/>
        </w:rPr>
        <w:t xml:space="preserve"> AND </w:t>
      </w:r>
    </w:p>
    <w:p w:rsidR="001A5F12" w:rsidRDefault="001A5F12" w:rsidP="001A5F12">
      <w:pPr>
        <w:pStyle w:val="Default"/>
        <w:rPr>
          <w:sz w:val="20"/>
          <w:szCs w:val="20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94"/>
        <w:gridCol w:w="1695"/>
        <w:gridCol w:w="1694"/>
        <w:gridCol w:w="1695"/>
      </w:tblGrid>
      <w:tr w:rsidR="001A5F12">
        <w:trPr>
          <w:trHeight w:val="90"/>
        </w:trPr>
        <w:tc>
          <w:tcPr>
            <w:tcW w:w="3389" w:type="dxa"/>
            <w:gridSpan w:val="2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22"/>
                <w:szCs w:val="22"/>
              </w:rPr>
              <w:t>Tabel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kebenaran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gerbang</w:t>
            </w:r>
            <w:proofErr w:type="spellEnd"/>
            <w:r>
              <w:rPr>
                <w:sz w:val="22"/>
                <w:szCs w:val="22"/>
              </w:rPr>
              <w:t xml:space="preserve"> AND 2 input: </w:t>
            </w:r>
            <w:r>
              <w:rPr>
                <w:b/>
                <w:bCs/>
                <w:sz w:val="18"/>
                <w:szCs w:val="18"/>
              </w:rPr>
              <w:t xml:space="preserve">INPUT </w:t>
            </w:r>
          </w:p>
        </w:tc>
        <w:tc>
          <w:tcPr>
            <w:tcW w:w="3389" w:type="dxa"/>
            <w:gridSpan w:val="2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OUTPUT </w:t>
            </w:r>
          </w:p>
        </w:tc>
      </w:tr>
      <w:tr w:rsidR="001A5F12">
        <w:trPr>
          <w:trHeight w:val="90"/>
        </w:trPr>
        <w:tc>
          <w:tcPr>
            <w:tcW w:w="1694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 </w:t>
            </w:r>
          </w:p>
        </w:tc>
        <w:tc>
          <w:tcPr>
            <w:tcW w:w="1694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 </w:t>
            </w:r>
          </w:p>
        </w:tc>
        <w:tc>
          <w:tcPr>
            <w:tcW w:w="1694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X = </w:t>
            </w:r>
            <w:proofErr w:type="gramStart"/>
            <w:r>
              <w:rPr>
                <w:b/>
                <w:bCs/>
                <w:sz w:val="18"/>
                <w:szCs w:val="18"/>
              </w:rPr>
              <w:t>A .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B </w:t>
            </w:r>
          </w:p>
        </w:tc>
        <w:tc>
          <w:tcPr>
            <w:tcW w:w="1694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X = </w:t>
            </w:r>
            <w:proofErr w:type="gramStart"/>
            <w:r>
              <w:rPr>
                <w:b/>
                <w:bCs/>
                <w:sz w:val="18"/>
                <w:szCs w:val="18"/>
              </w:rPr>
              <w:t>B .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A </w:t>
            </w:r>
          </w:p>
        </w:tc>
      </w:tr>
      <w:tr w:rsidR="001A5F12">
        <w:trPr>
          <w:trHeight w:val="90"/>
        </w:trPr>
        <w:tc>
          <w:tcPr>
            <w:tcW w:w="1694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694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694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694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</w:tr>
      <w:tr w:rsidR="001A5F12">
        <w:trPr>
          <w:trHeight w:val="90"/>
        </w:trPr>
        <w:tc>
          <w:tcPr>
            <w:tcW w:w="1694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694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694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694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</w:tr>
      <w:tr w:rsidR="001A5F12">
        <w:trPr>
          <w:trHeight w:val="90"/>
        </w:trPr>
        <w:tc>
          <w:tcPr>
            <w:tcW w:w="1694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694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694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694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</w:tr>
      <w:tr w:rsidR="001A5F12">
        <w:trPr>
          <w:trHeight w:val="90"/>
        </w:trPr>
        <w:tc>
          <w:tcPr>
            <w:tcW w:w="1694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694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694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694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</w:tr>
    </w:tbl>
    <w:p w:rsidR="001A5F12" w:rsidRDefault="001A5F12" w:rsidP="001A5F12"/>
    <w:p w:rsidR="001A5F12" w:rsidRDefault="001A5F12" w:rsidP="001A5F12"/>
    <w:p w:rsidR="00D819D0" w:rsidRDefault="00D819D0" w:rsidP="001A5F12"/>
    <w:p w:rsidR="001A5F12" w:rsidRPr="00D819D0" w:rsidRDefault="001A5F12" w:rsidP="001A5F12">
      <w:pPr>
        <w:pStyle w:val="Default"/>
        <w:rPr>
          <w:rFonts w:ascii="Times New Roman" w:hAnsi="Times New Roman" w:cs="Times New Roman"/>
        </w:rPr>
      </w:pPr>
      <w:proofErr w:type="spellStart"/>
      <w:r w:rsidRPr="00D819D0">
        <w:rPr>
          <w:rFonts w:ascii="Times New Roman" w:hAnsi="Times New Roman" w:cs="Times New Roman"/>
        </w:rPr>
        <w:t>Simbol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gerbang</w:t>
      </w:r>
      <w:proofErr w:type="spellEnd"/>
      <w:r w:rsidRPr="00D819D0">
        <w:rPr>
          <w:rFonts w:ascii="Times New Roman" w:hAnsi="Times New Roman" w:cs="Times New Roman"/>
        </w:rPr>
        <w:t xml:space="preserve"> AND 3 input: </w:t>
      </w:r>
    </w:p>
    <w:p w:rsidR="001A5F12" w:rsidRDefault="001A5F12" w:rsidP="001A5F12">
      <w:pPr>
        <w:pStyle w:val="Default"/>
        <w:rPr>
          <w:sz w:val="22"/>
          <w:szCs w:val="22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4133850" cy="10668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F12" w:rsidRDefault="001A5F12" w:rsidP="001A5F12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val="id-ID" w:eastAsia="id-ID"/>
        </w:rPr>
        <w:drawing>
          <wp:inline distT="0" distB="0" distL="0" distR="0">
            <wp:extent cx="4143375" cy="25527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F12" w:rsidRPr="00D819D0" w:rsidRDefault="001A5F12" w:rsidP="001A5F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19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1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D0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D819D0">
        <w:rPr>
          <w:rFonts w:ascii="Times New Roman" w:hAnsi="Times New Roman" w:cs="Times New Roman"/>
          <w:sz w:val="24"/>
          <w:szCs w:val="24"/>
        </w:rPr>
        <w:t xml:space="preserve"> AND 3 input </w:t>
      </w:r>
      <w:proofErr w:type="spellStart"/>
      <w:r w:rsidRPr="00D819D0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D81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D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81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D0">
        <w:rPr>
          <w:rFonts w:ascii="Times New Roman" w:hAnsi="Times New Roman" w:cs="Times New Roman"/>
          <w:sz w:val="24"/>
          <w:szCs w:val="24"/>
        </w:rPr>
        <w:t>komutatif</w:t>
      </w:r>
      <w:proofErr w:type="spellEnd"/>
      <w:r w:rsidRPr="00D819D0">
        <w:rPr>
          <w:rFonts w:ascii="Times New Roman" w:hAnsi="Times New Roman" w:cs="Times New Roman"/>
          <w:sz w:val="24"/>
          <w:szCs w:val="24"/>
        </w:rPr>
        <w:t>:</w:t>
      </w:r>
    </w:p>
    <w:p w:rsidR="001A5F12" w:rsidRPr="00D819D0" w:rsidRDefault="001A5F12" w:rsidP="00DF5340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D819D0">
        <w:rPr>
          <w:rFonts w:ascii="Times New Roman" w:hAnsi="Times New Roman" w:cs="Times New Roman"/>
          <w:i/>
          <w:iCs/>
          <w:sz w:val="24"/>
          <w:szCs w:val="24"/>
        </w:rPr>
        <w:t>A .</w:t>
      </w:r>
      <w:proofErr w:type="gramEnd"/>
      <w:r w:rsidRPr="00D819D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D819D0">
        <w:rPr>
          <w:rFonts w:ascii="Times New Roman" w:hAnsi="Times New Roman" w:cs="Times New Roman"/>
          <w:i/>
          <w:iCs/>
          <w:sz w:val="24"/>
          <w:szCs w:val="24"/>
        </w:rPr>
        <w:t>B .</w:t>
      </w:r>
      <w:proofErr w:type="gramEnd"/>
      <w:r w:rsidRPr="00D819D0">
        <w:rPr>
          <w:rFonts w:ascii="Times New Roman" w:hAnsi="Times New Roman" w:cs="Times New Roman"/>
          <w:i/>
          <w:iCs/>
          <w:sz w:val="24"/>
          <w:szCs w:val="24"/>
        </w:rPr>
        <w:t xml:space="preserve"> C = (</w:t>
      </w:r>
      <w:proofErr w:type="gramStart"/>
      <w:r w:rsidRPr="00D819D0">
        <w:rPr>
          <w:rFonts w:ascii="Times New Roman" w:hAnsi="Times New Roman" w:cs="Times New Roman"/>
          <w:i/>
          <w:iCs/>
          <w:sz w:val="24"/>
          <w:szCs w:val="24"/>
        </w:rPr>
        <w:t>A .</w:t>
      </w:r>
      <w:proofErr w:type="gramEnd"/>
      <w:r w:rsidRPr="00D819D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D819D0">
        <w:rPr>
          <w:rFonts w:ascii="Times New Roman" w:hAnsi="Times New Roman" w:cs="Times New Roman"/>
          <w:i/>
          <w:iCs/>
          <w:sz w:val="24"/>
          <w:szCs w:val="24"/>
        </w:rPr>
        <w:t>B) .</w:t>
      </w:r>
      <w:proofErr w:type="gramEnd"/>
      <w:r w:rsidRPr="00D819D0">
        <w:rPr>
          <w:rFonts w:ascii="Times New Roman" w:hAnsi="Times New Roman" w:cs="Times New Roman"/>
          <w:i/>
          <w:iCs/>
          <w:sz w:val="24"/>
          <w:szCs w:val="24"/>
        </w:rPr>
        <w:t xml:space="preserve"> C = </w:t>
      </w:r>
      <w:proofErr w:type="gramStart"/>
      <w:r w:rsidRPr="00D819D0">
        <w:rPr>
          <w:rFonts w:ascii="Times New Roman" w:hAnsi="Times New Roman" w:cs="Times New Roman"/>
          <w:i/>
          <w:iCs/>
          <w:sz w:val="24"/>
          <w:szCs w:val="24"/>
        </w:rPr>
        <w:t>A .</w:t>
      </w:r>
      <w:proofErr w:type="gramEnd"/>
      <w:r w:rsidRPr="00D819D0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gramStart"/>
      <w:r w:rsidRPr="00D819D0">
        <w:rPr>
          <w:rFonts w:ascii="Times New Roman" w:hAnsi="Times New Roman" w:cs="Times New Roman"/>
          <w:i/>
          <w:iCs/>
          <w:sz w:val="24"/>
          <w:szCs w:val="24"/>
        </w:rPr>
        <w:t>B .</w:t>
      </w:r>
      <w:proofErr w:type="gramEnd"/>
      <w:r w:rsidRPr="00D819D0">
        <w:rPr>
          <w:rFonts w:ascii="Times New Roman" w:hAnsi="Times New Roman" w:cs="Times New Roman"/>
          <w:i/>
          <w:iCs/>
          <w:sz w:val="24"/>
          <w:szCs w:val="24"/>
        </w:rPr>
        <w:t xml:space="preserve"> C)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78"/>
        <w:gridCol w:w="1278"/>
        <w:gridCol w:w="1278"/>
        <w:gridCol w:w="1278"/>
        <w:gridCol w:w="1278"/>
      </w:tblGrid>
      <w:tr w:rsidR="001A5F12">
        <w:trPr>
          <w:trHeight w:val="90"/>
        </w:trPr>
        <w:tc>
          <w:tcPr>
            <w:tcW w:w="3834" w:type="dxa"/>
            <w:gridSpan w:val="3"/>
          </w:tcPr>
          <w:p w:rsidR="00DF5340" w:rsidRDefault="001A5F12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Tabel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kebenaran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gerbang</w:t>
            </w:r>
            <w:proofErr w:type="spellEnd"/>
            <w:r>
              <w:rPr>
                <w:sz w:val="22"/>
                <w:szCs w:val="22"/>
              </w:rPr>
              <w:t xml:space="preserve"> AND 3 input: </w:t>
            </w:r>
          </w:p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INPUT </w:t>
            </w:r>
          </w:p>
        </w:tc>
        <w:tc>
          <w:tcPr>
            <w:tcW w:w="3834" w:type="dxa"/>
            <w:gridSpan w:val="3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OUTPUT </w:t>
            </w:r>
          </w:p>
        </w:tc>
      </w:tr>
      <w:tr w:rsidR="001A5F12">
        <w:trPr>
          <w:trHeight w:val="90"/>
        </w:trPr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X = </w:t>
            </w:r>
            <w:proofErr w:type="gramStart"/>
            <w:r>
              <w:rPr>
                <w:b/>
                <w:bCs/>
                <w:sz w:val="18"/>
                <w:szCs w:val="18"/>
              </w:rPr>
              <w:t>A .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sz w:val="18"/>
                <w:szCs w:val="18"/>
              </w:rPr>
              <w:t>B .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C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 = (</w:t>
            </w:r>
            <w:proofErr w:type="gramStart"/>
            <w:r>
              <w:rPr>
                <w:b/>
                <w:bCs/>
                <w:sz w:val="18"/>
                <w:szCs w:val="18"/>
              </w:rPr>
              <w:t>B .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sz w:val="18"/>
                <w:szCs w:val="18"/>
              </w:rPr>
              <w:t>A) .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C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X = </w:t>
            </w:r>
            <w:proofErr w:type="gramStart"/>
            <w:r>
              <w:rPr>
                <w:b/>
                <w:bCs/>
                <w:sz w:val="18"/>
                <w:szCs w:val="18"/>
              </w:rPr>
              <w:t>A .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(</w:t>
            </w:r>
            <w:proofErr w:type="gramStart"/>
            <w:r>
              <w:rPr>
                <w:b/>
                <w:bCs/>
                <w:sz w:val="18"/>
                <w:szCs w:val="18"/>
              </w:rPr>
              <w:t>B .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C) </w:t>
            </w:r>
          </w:p>
        </w:tc>
      </w:tr>
      <w:tr w:rsidR="001A5F12">
        <w:trPr>
          <w:trHeight w:val="90"/>
        </w:trPr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</w:tr>
      <w:tr w:rsidR="001A5F12">
        <w:trPr>
          <w:trHeight w:val="90"/>
        </w:trPr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</w:tr>
      <w:tr w:rsidR="001A5F12">
        <w:trPr>
          <w:trHeight w:val="90"/>
        </w:trPr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</w:tr>
      <w:tr w:rsidR="001A5F12">
        <w:trPr>
          <w:trHeight w:val="90"/>
        </w:trPr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</w:tr>
      <w:tr w:rsidR="001A5F12">
        <w:trPr>
          <w:trHeight w:val="90"/>
        </w:trPr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</w:tr>
      <w:tr w:rsidR="001A5F12">
        <w:trPr>
          <w:trHeight w:val="90"/>
        </w:trPr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</w:tr>
      <w:tr w:rsidR="001A5F12">
        <w:trPr>
          <w:trHeight w:val="90"/>
        </w:trPr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</w:tr>
      <w:tr w:rsidR="001A5F12">
        <w:trPr>
          <w:trHeight w:val="90"/>
        </w:trPr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278" w:type="dxa"/>
          </w:tcPr>
          <w:p w:rsidR="001A5F12" w:rsidRDefault="001A5F1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</w:tr>
    </w:tbl>
    <w:p w:rsidR="001A5F12" w:rsidRDefault="001A5F12" w:rsidP="001A5F12"/>
    <w:p w:rsidR="00DF5340" w:rsidRPr="00D819D0" w:rsidRDefault="00DF5340" w:rsidP="001A5F12">
      <w:pPr>
        <w:rPr>
          <w:rFonts w:ascii="Times New Roman" w:hAnsi="Times New Roman" w:cs="Times New Roman"/>
          <w:sz w:val="24"/>
          <w:szCs w:val="24"/>
        </w:rPr>
      </w:pPr>
    </w:p>
    <w:p w:rsidR="00DF5340" w:rsidRPr="00D819D0" w:rsidRDefault="00DF5340" w:rsidP="00DF5340">
      <w:pPr>
        <w:pStyle w:val="Default"/>
        <w:rPr>
          <w:rFonts w:ascii="Times New Roman" w:hAnsi="Times New Roman" w:cs="Times New Roman"/>
        </w:rPr>
      </w:pPr>
    </w:p>
    <w:p w:rsidR="00DF5340" w:rsidRPr="00D819D0" w:rsidRDefault="00DF5340" w:rsidP="00DF5340">
      <w:pPr>
        <w:pStyle w:val="Default"/>
        <w:rPr>
          <w:rFonts w:ascii="Times New Roman" w:hAnsi="Times New Roman" w:cs="Times New Roman"/>
          <w:b/>
          <w:bCs/>
        </w:rPr>
      </w:pPr>
      <w:proofErr w:type="gramStart"/>
      <w:r w:rsidRPr="00D819D0">
        <w:rPr>
          <w:rFonts w:ascii="Times New Roman" w:hAnsi="Times New Roman" w:cs="Times New Roman"/>
          <w:b/>
          <w:bCs/>
        </w:rPr>
        <w:t>b</w:t>
      </w:r>
      <w:proofErr w:type="gramEnd"/>
      <w:r w:rsidRPr="00D819D0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D819D0">
        <w:rPr>
          <w:rFonts w:ascii="Times New Roman" w:hAnsi="Times New Roman" w:cs="Times New Roman"/>
          <w:b/>
          <w:bCs/>
        </w:rPr>
        <w:t>Gerbang</w:t>
      </w:r>
      <w:proofErr w:type="spellEnd"/>
      <w:r w:rsidRPr="00D819D0">
        <w:rPr>
          <w:rFonts w:ascii="Times New Roman" w:hAnsi="Times New Roman" w:cs="Times New Roman"/>
          <w:b/>
          <w:bCs/>
        </w:rPr>
        <w:t xml:space="preserve"> NOT (Inverter) </w:t>
      </w:r>
    </w:p>
    <w:p w:rsidR="00DF5340" w:rsidRPr="00D819D0" w:rsidRDefault="00DF5340" w:rsidP="00DF5340">
      <w:pPr>
        <w:pStyle w:val="Default"/>
        <w:rPr>
          <w:rFonts w:ascii="Times New Roman" w:hAnsi="Times New Roman" w:cs="Times New Roman"/>
        </w:rPr>
      </w:pPr>
    </w:p>
    <w:p w:rsidR="00DF5340" w:rsidRPr="00D819D0" w:rsidRDefault="00DF5340" w:rsidP="00DF5340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D819D0">
        <w:rPr>
          <w:rFonts w:ascii="Times New Roman" w:hAnsi="Times New Roman" w:cs="Times New Roman"/>
        </w:rPr>
        <w:t>Gerbang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logika</w:t>
      </w:r>
      <w:proofErr w:type="spellEnd"/>
      <w:r w:rsidRPr="00D819D0">
        <w:rPr>
          <w:rFonts w:ascii="Times New Roman" w:hAnsi="Times New Roman" w:cs="Times New Roman"/>
        </w:rPr>
        <w:t xml:space="preserve"> NOT </w:t>
      </w:r>
      <w:proofErr w:type="spellStart"/>
      <w:r w:rsidRPr="00D819D0">
        <w:rPr>
          <w:rFonts w:ascii="Times New Roman" w:hAnsi="Times New Roman" w:cs="Times New Roman"/>
        </w:rPr>
        <w:t>atau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biasa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disebut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gerbang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logika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r w:rsidRPr="00D819D0">
        <w:rPr>
          <w:rFonts w:ascii="Times New Roman" w:hAnsi="Times New Roman" w:cs="Times New Roman"/>
          <w:i/>
          <w:iCs/>
        </w:rPr>
        <w:t xml:space="preserve">inverter </w:t>
      </w:r>
      <w:proofErr w:type="spellStart"/>
      <w:r w:rsidRPr="00D819D0">
        <w:rPr>
          <w:rFonts w:ascii="Times New Roman" w:hAnsi="Times New Roman" w:cs="Times New Roman"/>
        </w:rPr>
        <w:t>adalah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suatu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logika</w:t>
      </w:r>
      <w:proofErr w:type="spellEnd"/>
      <w:r w:rsidRPr="00D819D0">
        <w:rPr>
          <w:rFonts w:ascii="Times New Roman" w:hAnsi="Times New Roman" w:cs="Times New Roman"/>
        </w:rPr>
        <w:t xml:space="preserve"> yang </w:t>
      </w:r>
      <w:proofErr w:type="spellStart"/>
      <w:r w:rsidRPr="00D819D0">
        <w:rPr>
          <w:rFonts w:ascii="Times New Roman" w:hAnsi="Times New Roman" w:cs="Times New Roman"/>
        </w:rPr>
        <w:t>berfungsi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sebagai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pembalik</w:t>
      </w:r>
      <w:proofErr w:type="spellEnd"/>
      <w:r w:rsidRPr="00D819D0">
        <w:rPr>
          <w:rFonts w:ascii="Times New Roman" w:hAnsi="Times New Roman" w:cs="Times New Roman"/>
        </w:rPr>
        <w:t>.</w:t>
      </w:r>
      <w:proofErr w:type="gram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Prinsip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kerja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dari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gerbang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logika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r w:rsidRPr="00D819D0">
        <w:rPr>
          <w:rFonts w:ascii="Times New Roman" w:hAnsi="Times New Roman" w:cs="Times New Roman"/>
          <w:i/>
          <w:iCs/>
        </w:rPr>
        <w:t xml:space="preserve">inverter </w:t>
      </w:r>
      <w:proofErr w:type="spellStart"/>
      <w:r w:rsidRPr="00D819D0">
        <w:rPr>
          <w:rFonts w:ascii="Times New Roman" w:hAnsi="Times New Roman" w:cs="Times New Roman"/>
        </w:rPr>
        <w:t>sangat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sederhana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yaitu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jika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kita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memasukkan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819D0">
        <w:rPr>
          <w:rFonts w:ascii="Times New Roman" w:hAnsi="Times New Roman" w:cs="Times New Roman"/>
        </w:rPr>
        <w:t>logika</w:t>
      </w:r>
      <w:proofErr w:type="spellEnd"/>
      <w:r w:rsidRPr="00D819D0">
        <w:rPr>
          <w:rFonts w:ascii="Times New Roman" w:hAnsi="Times New Roman" w:cs="Times New Roman"/>
        </w:rPr>
        <w:t xml:space="preserve"> ”</w:t>
      </w:r>
      <w:proofErr w:type="gramEnd"/>
      <w:r w:rsidRPr="00D819D0">
        <w:rPr>
          <w:rFonts w:ascii="Times New Roman" w:hAnsi="Times New Roman" w:cs="Times New Roman"/>
        </w:rPr>
        <w:t xml:space="preserve">1” </w:t>
      </w:r>
      <w:proofErr w:type="spellStart"/>
      <w:r w:rsidRPr="00D819D0">
        <w:rPr>
          <w:rFonts w:ascii="Times New Roman" w:hAnsi="Times New Roman" w:cs="Times New Roman"/>
        </w:rPr>
        <w:t>pada</w:t>
      </w:r>
      <w:proofErr w:type="spellEnd"/>
      <w:r w:rsidRPr="00D819D0">
        <w:rPr>
          <w:rFonts w:ascii="Times New Roman" w:hAnsi="Times New Roman" w:cs="Times New Roman"/>
        </w:rPr>
        <w:t xml:space="preserve"> input </w:t>
      </w:r>
      <w:proofErr w:type="spellStart"/>
      <w:r w:rsidRPr="00D819D0">
        <w:rPr>
          <w:rFonts w:ascii="Times New Roman" w:hAnsi="Times New Roman" w:cs="Times New Roman"/>
        </w:rPr>
        <w:t>maka</w:t>
      </w:r>
      <w:proofErr w:type="spellEnd"/>
      <w:r w:rsidRPr="00D819D0">
        <w:rPr>
          <w:rFonts w:ascii="Times New Roman" w:hAnsi="Times New Roman" w:cs="Times New Roman"/>
        </w:rPr>
        <w:t xml:space="preserve"> output </w:t>
      </w:r>
      <w:proofErr w:type="spellStart"/>
      <w:r w:rsidRPr="00D819D0">
        <w:rPr>
          <w:rFonts w:ascii="Times New Roman" w:hAnsi="Times New Roman" w:cs="Times New Roman"/>
        </w:rPr>
        <w:t>akan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berlawanan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dengan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inputnya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yaitu</w:t>
      </w:r>
      <w:proofErr w:type="spellEnd"/>
      <w:r w:rsidRPr="00D819D0">
        <w:rPr>
          <w:rFonts w:ascii="Times New Roman" w:hAnsi="Times New Roman" w:cs="Times New Roman"/>
        </w:rPr>
        <w:t xml:space="preserve"> 0. </w:t>
      </w:r>
      <w:proofErr w:type="spellStart"/>
      <w:r w:rsidRPr="00D819D0">
        <w:rPr>
          <w:rFonts w:ascii="Times New Roman" w:hAnsi="Times New Roman" w:cs="Times New Roman"/>
        </w:rPr>
        <w:t>Dengan</w:t>
      </w:r>
      <w:proofErr w:type="spellEnd"/>
      <w:r w:rsidRPr="00D819D0">
        <w:rPr>
          <w:rFonts w:ascii="Times New Roman" w:hAnsi="Times New Roman" w:cs="Times New Roman"/>
        </w:rPr>
        <w:t xml:space="preserve"> kata lain </w:t>
      </w:r>
      <w:proofErr w:type="spellStart"/>
      <w:r w:rsidRPr="00D819D0">
        <w:rPr>
          <w:rFonts w:ascii="Times New Roman" w:hAnsi="Times New Roman" w:cs="Times New Roman"/>
        </w:rPr>
        <w:t>jika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kita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memiliki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suatu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rangkaian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dalam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keadaaan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r w:rsidRPr="00D819D0">
        <w:rPr>
          <w:rFonts w:ascii="Times New Roman" w:hAnsi="Times New Roman" w:cs="Times New Roman"/>
          <w:i/>
          <w:iCs/>
        </w:rPr>
        <w:t xml:space="preserve">High </w:t>
      </w:r>
      <w:proofErr w:type="spellStart"/>
      <w:r w:rsidRPr="00D819D0">
        <w:rPr>
          <w:rFonts w:ascii="Times New Roman" w:hAnsi="Times New Roman" w:cs="Times New Roman"/>
        </w:rPr>
        <w:t>dan</w:t>
      </w:r>
      <w:proofErr w:type="spellEnd"/>
      <w:r w:rsidRPr="00D819D0">
        <w:rPr>
          <w:rFonts w:ascii="Times New Roman" w:hAnsi="Times New Roman" w:cs="Times New Roman"/>
        </w:rPr>
        <w:t xml:space="preserve"> di </w:t>
      </w:r>
      <w:proofErr w:type="spellStart"/>
      <w:r w:rsidRPr="00D819D0">
        <w:rPr>
          <w:rFonts w:ascii="Times New Roman" w:hAnsi="Times New Roman" w:cs="Times New Roman"/>
        </w:rPr>
        <w:t>dalam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rangkaian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tersebut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diberikan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r w:rsidRPr="00D819D0">
        <w:rPr>
          <w:rFonts w:ascii="Times New Roman" w:hAnsi="Times New Roman" w:cs="Times New Roman"/>
          <w:i/>
          <w:iCs/>
        </w:rPr>
        <w:t>inverter</w:t>
      </w:r>
      <w:r w:rsidRPr="00D819D0">
        <w:rPr>
          <w:rFonts w:ascii="Times New Roman" w:hAnsi="Times New Roman" w:cs="Times New Roman"/>
        </w:rPr>
        <w:t xml:space="preserve">, </w:t>
      </w:r>
      <w:proofErr w:type="spellStart"/>
      <w:r w:rsidRPr="00D819D0">
        <w:rPr>
          <w:rFonts w:ascii="Times New Roman" w:hAnsi="Times New Roman" w:cs="Times New Roman"/>
        </w:rPr>
        <w:t>maka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keluarannya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819D0">
        <w:rPr>
          <w:rFonts w:ascii="Times New Roman" w:hAnsi="Times New Roman" w:cs="Times New Roman"/>
        </w:rPr>
        <w:t>akan</w:t>
      </w:r>
      <w:proofErr w:type="spellEnd"/>
      <w:proofErr w:type="gram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menjadi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r w:rsidRPr="00D819D0">
        <w:rPr>
          <w:rFonts w:ascii="Times New Roman" w:hAnsi="Times New Roman" w:cs="Times New Roman"/>
          <w:i/>
          <w:iCs/>
        </w:rPr>
        <w:t>Low</w:t>
      </w:r>
      <w:r w:rsidRPr="00D819D0">
        <w:rPr>
          <w:rFonts w:ascii="Times New Roman" w:hAnsi="Times New Roman" w:cs="Times New Roman"/>
        </w:rPr>
        <w:t xml:space="preserve">. </w:t>
      </w:r>
    </w:p>
    <w:p w:rsidR="00DF5340" w:rsidRPr="00D819D0" w:rsidRDefault="00DF5340" w:rsidP="00DF5340">
      <w:pPr>
        <w:pStyle w:val="Default"/>
        <w:rPr>
          <w:rFonts w:ascii="Times New Roman" w:hAnsi="Times New Roman" w:cs="Times New Roman"/>
        </w:rPr>
      </w:pPr>
    </w:p>
    <w:p w:rsidR="00DF5340" w:rsidRPr="00D819D0" w:rsidRDefault="00DF5340" w:rsidP="00DF5340">
      <w:pPr>
        <w:pStyle w:val="Default"/>
        <w:rPr>
          <w:rFonts w:ascii="Times New Roman" w:hAnsi="Times New Roman" w:cs="Times New Roman"/>
        </w:rPr>
      </w:pPr>
      <w:proofErr w:type="spellStart"/>
      <w:r w:rsidRPr="00D819D0">
        <w:rPr>
          <w:rFonts w:ascii="Times New Roman" w:hAnsi="Times New Roman" w:cs="Times New Roman"/>
        </w:rPr>
        <w:t>Simbol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gerbang</w:t>
      </w:r>
      <w:proofErr w:type="spellEnd"/>
      <w:r w:rsidRPr="00D819D0">
        <w:rPr>
          <w:rFonts w:ascii="Times New Roman" w:hAnsi="Times New Roman" w:cs="Times New Roman"/>
        </w:rPr>
        <w:t xml:space="preserve"> NOT: </w:t>
      </w:r>
    </w:p>
    <w:p w:rsidR="00DF5340" w:rsidRPr="00D819D0" w:rsidRDefault="00DF5340" w:rsidP="00DF5340">
      <w:pPr>
        <w:pStyle w:val="Default"/>
        <w:rPr>
          <w:rFonts w:ascii="Times New Roman" w:hAnsi="Times New Roman" w:cs="Times New Roman"/>
        </w:rPr>
      </w:pPr>
      <w:r w:rsidRPr="00D819D0">
        <w:rPr>
          <w:rFonts w:ascii="Times New Roman" w:hAnsi="Times New Roman" w:cs="Times New Roman"/>
          <w:noProof/>
          <w:lang w:val="id-ID" w:eastAsia="id-ID"/>
        </w:rPr>
        <w:lastRenderedPageBreak/>
        <w:drawing>
          <wp:inline distT="0" distB="0" distL="0" distR="0" wp14:anchorId="05C8A589" wp14:editId="7D832DF7">
            <wp:extent cx="2085975" cy="76200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340" w:rsidRPr="00D819D0" w:rsidRDefault="00DF5340" w:rsidP="00DF5340">
      <w:pPr>
        <w:pStyle w:val="Default"/>
        <w:rPr>
          <w:rFonts w:ascii="Times New Roman" w:hAnsi="Times New Roman" w:cs="Times New Roman"/>
        </w:rPr>
      </w:pPr>
      <w:proofErr w:type="spellStart"/>
      <w:r w:rsidRPr="00D819D0">
        <w:rPr>
          <w:rFonts w:ascii="Times New Roman" w:hAnsi="Times New Roman" w:cs="Times New Roman"/>
        </w:rPr>
        <w:t>Jika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kita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masukkan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dalam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suatu</w:t>
      </w:r>
      <w:proofErr w:type="spellEnd"/>
      <w:r w:rsidRPr="00D819D0">
        <w:rPr>
          <w:rFonts w:ascii="Times New Roman" w:hAnsi="Times New Roman" w:cs="Times New Roman"/>
        </w:rPr>
        <w:t xml:space="preserve"> program, </w:t>
      </w:r>
      <w:proofErr w:type="spellStart"/>
      <w:r w:rsidRPr="00D819D0">
        <w:rPr>
          <w:rFonts w:ascii="Times New Roman" w:hAnsi="Times New Roman" w:cs="Times New Roman"/>
        </w:rPr>
        <w:t>maka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persamaannya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menjadi</w:t>
      </w:r>
      <w:proofErr w:type="spellEnd"/>
      <w:r w:rsidRPr="00D819D0">
        <w:rPr>
          <w:rFonts w:ascii="Times New Roman" w:hAnsi="Times New Roman" w:cs="Times New Roman"/>
        </w:rPr>
        <w:t xml:space="preserve">: </w:t>
      </w:r>
    </w:p>
    <w:p w:rsidR="00DF5340" w:rsidRPr="00D819D0" w:rsidRDefault="00DF5340" w:rsidP="00DF5340">
      <w:pPr>
        <w:pStyle w:val="Default"/>
        <w:rPr>
          <w:rFonts w:ascii="Times New Roman" w:hAnsi="Times New Roman" w:cs="Times New Roman"/>
        </w:rPr>
      </w:pPr>
      <w:r w:rsidRPr="00D819D0">
        <w:rPr>
          <w:rFonts w:ascii="Times New Roman" w:hAnsi="Times New Roman" w:cs="Times New Roman"/>
          <w:i/>
          <w:iCs/>
        </w:rPr>
        <w:t xml:space="preserve">IF A = 0 THEN Ā = 1 </w:t>
      </w:r>
      <w:proofErr w:type="spellStart"/>
      <w:r w:rsidRPr="00D819D0">
        <w:rPr>
          <w:rFonts w:ascii="Times New Roman" w:hAnsi="Times New Roman" w:cs="Times New Roman"/>
        </w:rPr>
        <w:t>atau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r w:rsidRPr="00D819D0">
        <w:rPr>
          <w:rFonts w:ascii="Times New Roman" w:hAnsi="Times New Roman" w:cs="Times New Roman"/>
          <w:i/>
          <w:iCs/>
        </w:rPr>
        <w:t xml:space="preserve">IF A = 1 THEN Ā = 0 </w:t>
      </w:r>
    </w:p>
    <w:p w:rsidR="00DF5340" w:rsidRPr="00D819D0" w:rsidRDefault="00DF5340" w:rsidP="00DF5340">
      <w:pPr>
        <w:pStyle w:val="Default"/>
        <w:rPr>
          <w:rFonts w:ascii="Times New Roman" w:hAnsi="Times New Roman" w:cs="Times New Roman"/>
        </w:rPr>
      </w:pPr>
      <w:proofErr w:type="spellStart"/>
      <w:r w:rsidRPr="00D819D0">
        <w:rPr>
          <w:rFonts w:ascii="Times New Roman" w:hAnsi="Times New Roman" w:cs="Times New Roman"/>
        </w:rPr>
        <w:t>Pada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Gambar</w:t>
      </w:r>
      <w:proofErr w:type="spellEnd"/>
      <w:r w:rsidRPr="00D819D0">
        <w:rPr>
          <w:rFonts w:ascii="Times New Roman" w:hAnsi="Times New Roman" w:cs="Times New Roman"/>
        </w:rPr>
        <w:t xml:space="preserve"> 1.6, </w:t>
      </w:r>
      <w:proofErr w:type="spellStart"/>
      <w:r w:rsidRPr="00D819D0">
        <w:rPr>
          <w:rFonts w:ascii="Times New Roman" w:hAnsi="Times New Roman" w:cs="Times New Roman"/>
        </w:rPr>
        <w:t>jika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suatu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rangkaian</w:t>
      </w:r>
      <w:proofErr w:type="spellEnd"/>
      <w:r w:rsidRPr="00D819D0">
        <w:rPr>
          <w:rFonts w:ascii="Times New Roman" w:hAnsi="Times New Roman" w:cs="Times New Roman"/>
        </w:rPr>
        <w:t xml:space="preserve"> yang </w:t>
      </w:r>
      <w:proofErr w:type="spellStart"/>
      <w:r w:rsidRPr="00D819D0">
        <w:rPr>
          <w:rFonts w:ascii="Times New Roman" w:hAnsi="Times New Roman" w:cs="Times New Roman"/>
        </w:rPr>
        <w:t>ada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diberikan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sebuah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gerbang</w:t>
      </w:r>
      <w:proofErr w:type="spellEnd"/>
      <w:r w:rsidRPr="00D819D0">
        <w:rPr>
          <w:rFonts w:ascii="Times New Roman" w:hAnsi="Times New Roman" w:cs="Times New Roman"/>
        </w:rPr>
        <w:t xml:space="preserve"> NOT/</w:t>
      </w:r>
      <w:r w:rsidRPr="00D819D0">
        <w:rPr>
          <w:rFonts w:ascii="Times New Roman" w:hAnsi="Times New Roman" w:cs="Times New Roman"/>
          <w:i/>
          <w:iCs/>
        </w:rPr>
        <w:t xml:space="preserve">inverter </w:t>
      </w:r>
      <w:proofErr w:type="spellStart"/>
      <w:r w:rsidRPr="00D819D0">
        <w:rPr>
          <w:rFonts w:ascii="Times New Roman" w:hAnsi="Times New Roman" w:cs="Times New Roman"/>
        </w:rPr>
        <w:t>dengan</w:t>
      </w:r>
      <w:proofErr w:type="spellEnd"/>
      <w:r w:rsidRPr="00D819D0">
        <w:rPr>
          <w:rFonts w:ascii="Times New Roman" w:hAnsi="Times New Roman" w:cs="Times New Roman"/>
        </w:rPr>
        <w:t xml:space="preserve"> input 0, </w:t>
      </w:r>
      <w:proofErr w:type="spellStart"/>
      <w:r w:rsidRPr="00D819D0">
        <w:rPr>
          <w:rFonts w:ascii="Times New Roman" w:hAnsi="Times New Roman" w:cs="Times New Roman"/>
        </w:rPr>
        <w:t>maka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pada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outputnya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819D0">
        <w:rPr>
          <w:rFonts w:ascii="Times New Roman" w:hAnsi="Times New Roman" w:cs="Times New Roman"/>
        </w:rPr>
        <w:t>akan</w:t>
      </w:r>
      <w:proofErr w:type="spellEnd"/>
      <w:proofErr w:type="gram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bernilai</w:t>
      </w:r>
      <w:proofErr w:type="spellEnd"/>
      <w:r w:rsidRPr="00D819D0">
        <w:rPr>
          <w:rFonts w:ascii="Times New Roman" w:hAnsi="Times New Roman" w:cs="Times New Roman"/>
        </w:rPr>
        <w:t xml:space="preserve"> 1 (ON). </w:t>
      </w:r>
    </w:p>
    <w:p w:rsidR="00DF5340" w:rsidRDefault="00DF5340" w:rsidP="00DF5340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val="id-ID" w:eastAsia="id-ID"/>
        </w:rPr>
        <w:drawing>
          <wp:inline distT="0" distB="0" distL="0" distR="0">
            <wp:extent cx="1895475" cy="1266825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340" w:rsidRPr="00D819D0" w:rsidRDefault="00DF5340" w:rsidP="00DF5340">
      <w:pPr>
        <w:pStyle w:val="Default"/>
        <w:rPr>
          <w:rFonts w:ascii="Times New Roman" w:hAnsi="Times New Roman" w:cs="Times New Roman"/>
        </w:rPr>
      </w:pPr>
      <w:proofErr w:type="spellStart"/>
      <w:r w:rsidRPr="00D819D0">
        <w:rPr>
          <w:rFonts w:ascii="Times New Roman" w:hAnsi="Times New Roman" w:cs="Times New Roman"/>
          <w:b/>
          <w:bCs/>
        </w:rPr>
        <w:t>Gambar</w:t>
      </w:r>
      <w:proofErr w:type="spellEnd"/>
      <w:r w:rsidRPr="00D819D0">
        <w:rPr>
          <w:rFonts w:ascii="Times New Roman" w:hAnsi="Times New Roman" w:cs="Times New Roman"/>
          <w:b/>
          <w:bCs/>
        </w:rPr>
        <w:t xml:space="preserve"> 1.6 </w:t>
      </w:r>
      <w:proofErr w:type="spellStart"/>
      <w:r w:rsidRPr="00D819D0">
        <w:rPr>
          <w:rFonts w:ascii="Times New Roman" w:hAnsi="Times New Roman" w:cs="Times New Roman"/>
          <w:i/>
          <w:iCs/>
        </w:rPr>
        <w:t>Aplikasi</w:t>
      </w:r>
      <w:proofErr w:type="spellEnd"/>
      <w:r w:rsidRPr="00D819D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819D0">
        <w:rPr>
          <w:rFonts w:ascii="Times New Roman" w:hAnsi="Times New Roman" w:cs="Times New Roman"/>
          <w:i/>
          <w:iCs/>
        </w:rPr>
        <w:t>Gerbang</w:t>
      </w:r>
      <w:proofErr w:type="spellEnd"/>
      <w:r w:rsidRPr="00D819D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819D0">
        <w:rPr>
          <w:rFonts w:ascii="Times New Roman" w:hAnsi="Times New Roman" w:cs="Times New Roman"/>
          <w:i/>
          <w:iCs/>
        </w:rPr>
        <w:t>Logika</w:t>
      </w:r>
      <w:proofErr w:type="spellEnd"/>
      <w:r w:rsidRPr="00D819D0">
        <w:rPr>
          <w:rFonts w:ascii="Times New Roman" w:hAnsi="Times New Roman" w:cs="Times New Roman"/>
          <w:i/>
          <w:iCs/>
        </w:rPr>
        <w:t xml:space="preserve"> NOT </w:t>
      </w:r>
      <w:proofErr w:type="spellStart"/>
      <w:r w:rsidRPr="00D819D0">
        <w:rPr>
          <w:rFonts w:ascii="Times New Roman" w:hAnsi="Times New Roman" w:cs="Times New Roman"/>
          <w:i/>
          <w:iCs/>
        </w:rPr>
        <w:t>dengan</w:t>
      </w:r>
      <w:proofErr w:type="spellEnd"/>
      <w:r w:rsidRPr="00D819D0">
        <w:rPr>
          <w:rFonts w:ascii="Times New Roman" w:hAnsi="Times New Roman" w:cs="Times New Roman"/>
          <w:i/>
          <w:iCs/>
        </w:rPr>
        <w:t xml:space="preserve"> Input 0 </w:t>
      </w:r>
    </w:p>
    <w:p w:rsidR="00DF5340" w:rsidRPr="00D819D0" w:rsidRDefault="00DF5340" w:rsidP="00DF5340">
      <w:pPr>
        <w:pStyle w:val="Default"/>
        <w:rPr>
          <w:rFonts w:ascii="Times New Roman" w:hAnsi="Times New Roman" w:cs="Times New Roman"/>
        </w:rPr>
      </w:pPr>
      <w:proofErr w:type="spellStart"/>
      <w:r w:rsidRPr="00D819D0">
        <w:rPr>
          <w:rFonts w:ascii="Times New Roman" w:hAnsi="Times New Roman" w:cs="Times New Roman"/>
        </w:rPr>
        <w:t>Pada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Gambar</w:t>
      </w:r>
      <w:proofErr w:type="spellEnd"/>
      <w:r w:rsidRPr="00D819D0">
        <w:rPr>
          <w:rFonts w:ascii="Times New Roman" w:hAnsi="Times New Roman" w:cs="Times New Roman"/>
        </w:rPr>
        <w:t xml:space="preserve"> 1.7, </w:t>
      </w:r>
      <w:proofErr w:type="spellStart"/>
      <w:r w:rsidRPr="00D819D0">
        <w:rPr>
          <w:rFonts w:ascii="Times New Roman" w:hAnsi="Times New Roman" w:cs="Times New Roman"/>
        </w:rPr>
        <w:t>jika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suatu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rangkaian</w:t>
      </w:r>
      <w:proofErr w:type="spellEnd"/>
      <w:r w:rsidRPr="00D819D0">
        <w:rPr>
          <w:rFonts w:ascii="Times New Roman" w:hAnsi="Times New Roman" w:cs="Times New Roman"/>
        </w:rPr>
        <w:t xml:space="preserve"> yang </w:t>
      </w:r>
      <w:proofErr w:type="spellStart"/>
      <w:r w:rsidRPr="00D819D0">
        <w:rPr>
          <w:rFonts w:ascii="Times New Roman" w:hAnsi="Times New Roman" w:cs="Times New Roman"/>
        </w:rPr>
        <w:t>ada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diberikan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sebuah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gerbang</w:t>
      </w:r>
      <w:proofErr w:type="spellEnd"/>
      <w:r w:rsidRPr="00D819D0">
        <w:rPr>
          <w:rFonts w:ascii="Times New Roman" w:hAnsi="Times New Roman" w:cs="Times New Roman"/>
        </w:rPr>
        <w:t xml:space="preserve"> NOT/</w:t>
      </w:r>
      <w:r w:rsidRPr="00D819D0">
        <w:rPr>
          <w:rFonts w:ascii="Times New Roman" w:hAnsi="Times New Roman" w:cs="Times New Roman"/>
          <w:i/>
          <w:iCs/>
        </w:rPr>
        <w:t xml:space="preserve">inverter </w:t>
      </w:r>
      <w:proofErr w:type="spellStart"/>
      <w:r w:rsidRPr="00D819D0">
        <w:rPr>
          <w:rFonts w:ascii="Times New Roman" w:hAnsi="Times New Roman" w:cs="Times New Roman"/>
        </w:rPr>
        <w:t>dengan</w:t>
      </w:r>
      <w:proofErr w:type="spellEnd"/>
      <w:r w:rsidRPr="00D819D0">
        <w:rPr>
          <w:rFonts w:ascii="Times New Roman" w:hAnsi="Times New Roman" w:cs="Times New Roman"/>
        </w:rPr>
        <w:t xml:space="preserve"> input 1, </w:t>
      </w:r>
      <w:proofErr w:type="spellStart"/>
      <w:r w:rsidRPr="00D819D0">
        <w:rPr>
          <w:rFonts w:ascii="Times New Roman" w:hAnsi="Times New Roman" w:cs="Times New Roman"/>
        </w:rPr>
        <w:t>maka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pada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outputnya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819D0">
        <w:rPr>
          <w:rFonts w:ascii="Times New Roman" w:hAnsi="Times New Roman" w:cs="Times New Roman"/>
        </w:rPr>
        <w:t>akan</w:t>
      </w:r>
      <w:proofErr w:type="spellEnd"/>
      <w:proofErr w:type="gram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bernilai</w:t>
      </w:r>
      <w:proofErr w:type="spellEnd"/>
      <w:r w:rsidRPr="00D819D0">
        <w:rPr>
          <w:rFonts w:ascii="Times New Roman" w:hAnsi="Times New Roman" w:cs="Times New Roman"/>
        </w:rPr>
        <w:t xml:space="preserve"> 0 (OFF). </w:t>
      </w:r>
    </w:p>
    <w:p w:rsidR="00DF5340" w:rsidRDefault="00DF5340" w:rsidP="00DF5340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val="id-ID" w:eastAsia="id-ID"/>
        </w:rPr>
        <w:drawing>
          <wp:inline distT="0" distB="0" distL="0" distR="0">
            <wp:extent cx="1895475" cy="12287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340" w:rsidRDefault="00DF5340" w:rsidP="00DF5340">
      <w:pPr>
        <w:rPr>
          <w:i/>
          <w:i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Gambar</w:t>
      </w:r>
      <w:proofErr w:type="spellEnd"/>
      <w:r>
        <w:rPr>
          <w:b/>
          <w:bCs/>
          <w:sz w:val="20"/>
          <w:szCs w:val="20"/>
        </w:rPr>
        <w:t xml:space="preserve"> 1.7 </w:t>
      </w:r>
      <w:proofErr w:type="spellStart"/>
      <w:r>
        <w:rPr>
          <w:i/>
          <w:iCs/>
          <w:sz w:val="20"/>
          <w:szCs w:val="20"/>
        </w:rPr>
        <w:t>Aplikasi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Gerbang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Logika</w:t>
      </w:r>
      <w:proofErr w:type="spellEnd"/>
      <w:r>
        <w:rPr>
          <w:i/>
          <w:iCs/>
          <w:sz w:val="20"/>
          <w:szCs w:val="20"/>
        </w:rPr>
        <w:t xml:space="preserve"> NOT </w:t>
      </w:r>
      <w:proofErr w:type="spellStart"/>
      <w:r>
        <w:rPr>
          <w:i/>
          <w:iCs/>
          <w:sz w:val="20"/>
          <w:szCs w:val="20"/>
        </w:rPr>
        <w:t>dengan</w:t>
      </w:r>
      <w:proofErr w:type="spellEnd"/>
      <w:r>
        <w:rPr>
          <w:i/>
          <w:iCs/>
          <w:sz w:val="20"/>
          <w:szCs w:val="20"/>
        </w:rPr>
        <w:t xml:space="preserve"> Input 1</w:t>
      </w:r>
    </w:p>
    <w:p w:rsidR="00DF5340" w:rsidRDefault="00DF5340" w:rsidP="00DF5340"/>
    <w:p w:rsidR="00DF5340" w:rsidRDefault="00DF5340" w:rsidP="00DF5340">
      <w:pPr>
        <w:pStyle w:val="Default"/>
      </w:pPr>
    </w:p>
    <w:p w:rsidR="00DF5340" w:rsidRPr="00D819D0" w:rsidRDefault="00DF5340" w:rsidP="00DF5340">
      <w:pPr>
        <w:pStyle w:val="Default"/>
        <w:rPr>
          <w:rFonts w:ascii="Times New Roman" w:hAnsi="Times New Roman" w:cs="Times New Roman"/>
          <w:b/>
          <w:bCs/>
        </w:rPr>
      </w:pPr>
      <w:proofErr w:type="gramStart"/>
      <w:r w:rsidRPr="00D819D0">
        <w:rPr>
          <w:rFonts w:ascii="Times New Roman" w:hAnsi="Times New Roman" w:cs="Times New Roman"/>
          <w:b/>
          <w:bCs/>
        </w:rPr>
        <w:t>c</w:t>
      </w:r>
      <w:proofErr w:type="gramEnd"/>
      <w:r w:rsidRPr="00D819D0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D819D0">
        <w:rPr>
          <w:rFonts w:ascii="Times New Roman" w:hAnsi="Times New Roman" w:cs="Times New Roman"/>
          <w:b/>
          <w:bCs/>
        </w:rPr>
        <w:t>Gerbang</w:t>
      </w:r>
      <w:proofErr w:type="spellEnd"/>
      <w:r w:rsidRPr="00D819D0">
        <w:rPr>
          <w:rFonts w:ascii="Times New Roman" w:hAnsi="Times New Roman" w:cs="Times New Roman"/>
          <w:b/>
          <w:bCs/>
        </w:rPr>
        <w:t xml:space="preserve"> NAND </w:t>
      </w:r>
    </w:p>
    <w:p w:rsidR="00DF5340" w:rsidRPr="00D819D0" w:rsidRDefault="00DF5340" w:rsidP="00DF5340">
      <w:pPr>
        <w:pStyle w:val="Default"/>
        <w:rPr>
          <w:rFonts w:ascii="Times New Roman" w:hAnsi="Times New Roman" w:cs="Times New Roman"/>
        </w:rPr>
      </w:pPr>
    </w:p>
    <w:p w:rsidR="00DF5340" w:rsidRPr="00D819D0" w:rsidRDefault="00DF5340" w:rsidP="00DF5340">
      <w:pPr>
        <w:pStyle w:val="Default"/>
        <w:rPr>
          <w:rFonts w:ascii="Times New Roman" w:hAnsi="Times New Roman" w:cs="Times New Roman"/>
        </w:rPr>
      </w:pPr>
      <w:proofErr w:type="spellStart"/>
      <w:r w:rsidRPr="00D819D0">
        <w:rPr>
          <w:rFonts w:ascii="Times New Roman" w:hAnsi="Times New Roman" w:cs="Times New Roman"/>
        </w:rPr>
        <w:t>Gerbang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logika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kombinasional</w:t>
      </w:r>
      <w:proofErr w:type="spellEnd"/>
      <w:r w:rsidRPr="00D819D0">
        <w:rPr>
          <w:rFonts w:ascii="Times New Roman" w:hAnsi="Times New Roman" w:cs="Times New Roman"/>
        </w:rPr>
        <w:t xml:space="preserve"> NAND </w:t>
      </w:r>
      <w:proofErr w:type="spellStart"/>
      <w:r w:rsidRPr="00D819D0">
        <w:rPr>
          <w:rFonts w:ascii="Times New Roman" w:hAnsi="Times New Roman" w:cs="Times New Roman"/>
        </w:rPr>
        <w:t>merupakan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gabungan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antara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dua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gerbang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yaitu</w:t>
      </w:r>
      <w:proofErr w:type="spellEnd"/>
      <w:r w:rsidRPr="00D819D0">
        <w:rPr>
          <w:rFonts w:ascii="Times New Roman" w:hAnsi="Times New Roman" w:cs="Times New Roman"/>
        </w:rPr>
        <w:t xml:space="preserve"> AND </w:t>
      </w:r>
      <w:proofErr w:type="spellStart"/>
      <w:r w:rsidRPr="00D819D0">
        <w:rPr>
          <w:rFonts w:ascii="Times New Roman" w:hAnsi="Times New Roman" w:cs="Times New Roman"/>
        </w:rPr>
        <w:t>dan</w:t>
      </w:r>
      <w:proofErr w:type="spellEnd"/>
      <w:r w:rsidRPr="00D819D0">
        <w:rPr>
          <w:rFonts w:ascii="Times New Roman" w:hAnsi="Times New Roman" w:cs="Times New Roman"/>
        </w:rPr>
        <w:t xml:space="preserve"> NOT. </w:t>
      </w:r>
      <w:proofErr w:type="spellStart"/>
      <w:r w:rsidRPr="00D819D0">
        <w:rPr>
          <w:rFonts w:ascii="Times New Roman" w:hAnsi="Times New Roman" w:cs="Times New Roman"/>
        </w:rPr>
        <w:t>Gerbang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kombinasional</w:t>
      </w:r>
      <w:proofErr w:type="spellEnd"/>
      <w:r w:rsidRPr="00D819D0">
        <w:rPr>
          <w:rFonts w:ascii="Times New Roman" w:hAnsi="Times New Roman" w:cs="Times New Roman"/>
        </w:rPr>
        <w:t xml:space="preserve"> NAND </w:t>
      </w:r>
      <w:proofErr w:type="spellStart"/>
      <w:r w:rsidRPr="00D819D0">
        <w:rPr>
          <w:rFonts w:ascii="Times New Roman" w:hAnsi="Times New Roman" w:cs="Times New Roman"/>
        </w:rPr>
        <w:t>juga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memiliki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struktur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logika</w:t>
      </w:r>
      <w:proofErr w:type="spellEnd"/>
      <w:r w:rsidRPr="00D819D0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D819D0">
        <w:rPr>
          <w:rFonts w:ascii="Times New Roman" w:hAnsi="Times New Roman" w:cs="Times New Roman"/>
        </w:rPr>
        <w:t>sama</w:t>
      </w:r>
      <w:proofErr w:type="spellEnd"/>
      <w:proofErr w:type="gram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dengan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gerbang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logika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dasar</w:t>
      </w:r>
      <w:proofErr w:type="spellEnd"/>
      <w:r w:rsidRPr="00D819D0">
        <w:rPr>
          <w:rFonts w:ascii="Times New Roman" w:hAnsi="Times New Roman" w:cs="Times New Roman"/>
        </w:rPr>
        <w:t xml:space="preserve"> AND yang </w:t>
      </w:r>
      <w:proofErr w:type="spellStart"/>
      <w:r w:rsidRPr="00D819D0">
        <w:rPr>
          <w:rFonts w:ascii="Times New Roman" w:hAnsi="Times New Roman" w:cs="Times New Roman"/>
        </w:rPr>
        <w:t>memiliki</w:t>
      </w:r>
      <w:proofErr w:type="spellEnd"/>
      <w:r w:rsidRPr="00D819D0">
        <w:rPr>
          <w:rFonts w:ascii="Times New Roman" w:hAnsi="Times New Roman" w:cs="Times New Roman"/>
        </w:rPr>
        <w:t xml:space="preserve"> 2 </w:t>
      </w:r>
      <w:proofErr w:type="spellStart"/>
      <w:r w:rsidRPr="00D819D0">
        <w:rPr>
          <w:rFonts w:ascii="Times New Roman" w:hAnsi="Times New Roman" w:cs="Times New Roman"/>
        </w:rPr>
        <w:t>buah</w:t>
      </w:r>
      <w:proofErr w:type="spellEnd"/>
      <w:r w:rsidRPr="00D819D0">
        <w:rPr>
          <w:rFonts w:ascii="Times New Roman" w:hAnsi="Times New Roman" w:cs="Times New Roman"/>
        </w:rPr>
        <w:t xml:space="preserve"> input </w:t>
      </w:r>
      <w:proofErr w:type="spellStart"/>
      <w:r w:rsidRPr="00D819D0">
        <w:rPr>
          <w:rFonts w:ascii="Times New Roman" w:hAnsi="Times New Roman" w:cs="Times New Roman"/>
        </w:rPr>
        <w:t>dan</w:t>
      </w:r>
      <w:proofErr w:type="spellEnd"/>
      <w:r w:rsidRPr="00D819D0">
        <w:rPr>
          <w:rFonts w:ascii="Times New Roman" w:hAnsi="Times New Roman" w:cs="Times New Roman"/>
        </w:rPr>
        <w:t xml:space="preserve"> 1 </w:t>
      </w:r>
      <w:proofErr w:type="spellStart"/>
      <w:r w:rsidRPr="00D819D0">
        <w:rPr>
          <w:rFonts w:ascii="Times New Roman" w:hAnsi="Times New Roman" w:cs="Times New Roman"/>
        </w:rPr>
        <w:t>buah</w:t>
      </w:r>
      <w:proofErr w:type="spellEnd"/>
      <w:r w:rsidRPr="00D819D0">
        <w:rPr>
          <w:rFonts w:ascii="Times New Roman" w:hAnsi="Times New Roman" w:cs="Times New Roman"/>
        </w:rPr>
        <w:t xml:space="preserve"> output. </w:t>
      </w:r>
    </w:p>
    <w:p w:rsidR="00DF5340" w:rsidRPr="00D819D0" w:rsidRDefault="00DF5340" w:rsidP="00DF5340">
      <w:pPr>
        <w:pStyle w:val="Default"/>
        <w:rPr>
          <w:rFonts w:ascii="Times New Roman" w:hAnsi="Times New Roman" w:cs="Times New Roman"/>
        </w:rPr>
      </w:pPr>
      <w:proofErr w:type="spellStart"/>
      <w:r w:rsidRPr="00D819D0">
        <w:rPr>
          <w:rFonts w:ascii="Times New Roman" w:hAnsi="Times New Roman" w:cs="Times New Roman"/>
        </w:rPr>
        <w:t>Simbol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gerbang</w:t>
      </w:r>
      <w:proofErr w:type="spellEnd"/>
      <w:r w:rsidRPr="00D819D0">
        <w:rPr>
          <w:rFonts w:ascii="Times New Roman" w:hAnsi="Times New Roman" w:cs="Times New Roman"/>
        </w:rPr>
        <w:t xml:space="preserve"> NAND: </w:t>
      </w:r>
    </w:p>
    <w:p w:rsidR="00DF5340" w:rsidRDefault="00DF5340" w:rsidP="00DF5340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val="id-ID" w:eastAsia="id-ID"/>
        </w:rPr>
        <w:drawing>
          <wp:inline distT="0" distB="0" distL="0" distR="0">
            <wp:extent cx="2428875" cy="85725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340" w:rsidRPr="00D819D0" w:rsidRDefault="00DF5340" w:rsidP="00DF5340">
      <w:pPr>
        <w:pStyle w:val="Default"/>
        <w:rPr>
          <w:rFonts w:ascii="Times New Roman" w:hAnsi="Times New Roman" w:cs="Times New Roman"/>
        </w:rPr>
      </w:pPr>
      <w:proofErr w:type="spellStart"/>
      <w:r w:rsidRPr="00D819D0">
        <w:rPr>
          <w:rFonts w:ascii="Times New Roman" w:hAnsi="Times New Roman" w:cs="Times New Roman"/>
        </w:rPr>
        <w:t>Gerbang</w:t>
      </w:r>
      <w:proofErr w:type="spellEnd"/>
      <w:r w:rsidRPr="00D819D0">
        <w:rPr>
          <w:rFonts w:ascii="Times New Roman" w:hAnsi="Times New Roman" w:cs="Times New Roman"/>
        </w:rPr>
        <w:t xml:space="preserve"> NAND </w:t>
      </w:r>
      <w:proofErr w:type="spellStart"/>
      <w:r w:rsidRPr="00D819D0">
        <w:rPr>
          <w:rFonts w:ascii="Times New Roman" w:hAnsi="Times New Roman" w:cs="Times New Roman"/>
        </w:rPr>
        <w:t>juga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disebut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sebagai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gerbang</w:t>
      </w:r>
      <w:proofErr w:type="spellEnd"/>
      <w:r w:rsidRPr="00D819D0">
        <w:rPr>
          <w:rFonts w:ascii="Times New Roman" w:hAnsi="Times New Roman" w:cs="Times New Roman"/>
        </w:rPr>
        <w:t xml:space="preserve"> universal </w:t>
      </w:r>
      <w:proofErr w:type="spellStart"/>
      <w:r w:rsidRPr="00D819D0">
        <w:rPr>
          <w:rFonts w:ascii="Times New Roman" w:hAnsi="Times New Roman" w:cs="Times New Roman"/>
        </w:rPr>
        <w:t>karena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dari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gerbang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ini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kita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dapat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membuat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gerbang-gerbang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logika</w:t>
      </w:r>
      <w:proofErr w:type="spellEnd"/>
      <w:r w:rsidRPr="00D819D0">
        <w:rPr>
          <w:rFonts w:ascii="Times New Roman" w:hAnsi="Times New Roman" w:cs="Times New Roman"/>
        </w:rPr>
        <w:t xml:space="preserve"> yang lain </w:t>
      </w:r>
      <w:proofErr w:type="spellStart"/>
      <w:r w:rsidRPr="00D819D0">
        <w:rPr>
          <w:rFonts w:ascii="Times New Roman" w:hAnsi="Times New Roman" w:cs="Times New Roman"/>
        </w:rPr>
        <w:t>seperti</w:t>
      </w:r>
      <w:proofErr w:type="spellEnd"/>
      <w:r w:rsidRPr="00D819D0">
        <w:rPr>
          <w:rFonts w:ascii="Times New Roman" w:hAnsi="Times New Roman" w:cs="Times New Roman"/>
        </w:rPr>
        <w:t xml:space="preserve"> NOT, OR </w:t>
      </w:r>
      <w:proofErr w:type="spellStart"/>
      <w:r w:rsidRPr="00D819D0">
        <w:rPr>
          <w:rFonts w:ascii="Times New Roman" w:hAnsi="Times New Roman" w:cs="Times New Roman"/>
        </w:rPr>
        <w:t>dan</w:t>
      </w:r>
      <w:proofErr w:type="spellEnd"/>
      <w:r w:rsidRPr="00D819D0">
        <w:rPr>
          <w:rFonts w:ascii="Times New Roman" w:hAnsi="Times New Roman" w:cs="Times New Roman"/>
        </w:rPr>
        <w:t xml:space="preserve"> AND. </w:t>
      </w:r>
    </w:p>
    <w:p w:rsidR="00DF5340" w:rsidRDefault="00DF5340" w:rsidP="00DF5340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val="id-ID" w:eastAsia="id-ID"/>
        </w:rPr>
        <w:drawing>
          <wp:inline distT="0" distB="0" distL="0" distR="0">
            <wp:extent cx="4410075" cy="1047750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340" w:rsidRDefault="00DF5340" w:rsidP="00DF5340">
      <w:pPr>
        <w:pStyle w:val="Default"/>
        <w:rPr>
          <w:i/>
          <w:i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Gambar</w:t>
      </w:r>
      <w:proofErr w:type="spellEnd"/>
      <w:r>
        <w:rPr>
          <w:b/>
          <w:bCs/>
          <w:sz w:val="20"/>
          <w:szCs w:val="20"/>
        </w:rPr>
        <w:t xml:space="preserve"> 1.8 </w:t>
      </w:r>
      <w:proofErr w:type="spellStart"/>
      <w:r>
        <w:rPr>
          <w:i/>
          <w:iCs/>
          <w:sz w:val="20"/>
          <w:szCs w:val="20"/>
        </w:rPr>
        <w:t>Gerbang</w:t>
      </w:r>
      <w:proofErr w:type="spellEnd"/>
      <w:r>
        <w:rPr>
          <w:i/>
          <w:iCs/>
          <w:sz w:val="20"/>
          <w:szCs w:val="20"/>
        </w:rPr>
        <w:t xml:space="preserve"> AND yang </w:t>
      </w:r>
      <w:proofErr w:type="spellStart"/>
      <w:r>
        <w:rPr>
          <w:i/>
          <w:iCs/>
          <w:sz w:val="20"/>
          <w:szCs w:val="20"/>
        </w:rPr>
        <w:t>Diberi</w:t>
      </w:r>
      <w:proofErr w:type="spellEnd"/>
      <w:r>
        <w:rPr>
          <w:i/>
          <w:iCs/>
          <w:sz w:val="20"/>
          <w:szCs w:val="20"/>
        </w:rPr>
        <w:t xml:space="preserve"> Inverter </w:t>
      </w:r>
      <w:proofErr w:type="spellStart"/>
      <w:r>
        <w:rPr>
          <w:i/>
          <w:iCs/>
          <w:sz w:val="20"/>
          <w:szCs w:val="20"/>
        </w:rPr>
        <w:t>pada</w:t>
      </w:r>
      <w:proofErr w:type="spellEnd"/>
      <w:r>
        <w:rPr>
          <w:i/>
          <w:iCs/>
          <w:sz w:val="20"/>
          <w:szCs w:val="20"/>
        </w:rPr>
        <w:t xml:space="preserve"> Output </w:t>
      </w:r>
    </w:p>
    <w:p w:rsidR="00DF5340" w:rsidRDefault="00DF5340" w:rsidP="00DF5340">
      <w:pPr>
        <w:pStyle w:val="Default"/>
        <w:rPr>
          <w:sz w:val="20"/>
          <w:szCs w:val="20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87"/>
        <w:gridCol w:w="793"/>
        <w:gridCol w:w="794"/>
        <w:gridCol w:w="1587"/>
      </w:tblGrid>
      <w:tr w:rsidR="00DF5340">
        <w:trPr>
          <w:trHeight w:val="90"/>
        </w:trPr>
        <w:tc>
          <w:tcPr>
            <w:tcW w:w="2380" w:type="dxa"/>
            <w:gridSpan w:val="2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22"/>
                <w:szCs w:val="22"/>
              </w:rPr>
              <w:t>Tabel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kebenaran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gerbang</w:t>
            </w:r>
            <w:proofErr w:type="spellEnd"/>
            <w:r>
              <w:rPr>
                <w:sz w:val="22"/>
                <w:szCs w:val="22"/>
              </w:rPr>
              <w:t xml:space="preserve"> NAND: </w:t>
            </w:r>
            <w:r>
              <w:rPr>
                <w:b/>
                <w:bCs/>
                <w:sz w:val="18"/>
                <w:szCs w:val="18"/>
              </w:rPr>
              <w:t xml:space="preserve">INPUT </w:t>
            </w:r>
          </w:p>
        </w:tc>
        <w:tc>
          <w:tcPr>
            <w:tcW w:w="2380" w:type="dxa"/>
            <w:gridSpan w:val="2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OUTPUT </w:t>
            </w:r>
          </w:p>
        </w:tc>
      </w:tr>
      <w:tr w:rsidR="00DF5340">
        <w:trPr>
          <w:trHeight w:val="90"/>
        </w:trPr>
        <w:tc>
          <w:tcPr>
            <w:tcW w:w="1587" w:type="dxa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 </w:t>
            </w:r>
          </w:p>
        </w:tc>
        <w:tc>
          <w:tcPr>
            <w:tcW w:w="1587" w:type="dxa"/>
            <w:gridSpan w:val="2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 </w:t>
            </w:r>
          </w:p>
        </w:tc>
        <w:tc>
          <w:tcPr>
            <w:tcW w:w="1587" w:type="dxa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X </w:t>
            </w:r>
          </w:p>
        </w:tc>
      </w:tr>
      <w:tr w:rsidR="00DF5340">
        <w:trPr>
          <w:trHeight w:val="90"/>
        </w:trPr>
        <w:tc>
          <w:tcPr>
            <w:tcW w:w="1587" w:type="dxa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587" w:type="dxa"/>
            <w:gridSpan w:val="2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587" w:type="dxa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</w:tr>
      <w:tr w:rsidR="00DF5340">
        <w:trPr>
          <w:trHeight w:val="90"/>
        </w:trPr>
        <w:tc>
          <w:tcPr>
            <w:tcW w:w="1587" w:type="dxa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587" w:type="dxa"/>
            <w:gridSpan w:val="2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587" w:type="dxa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</w:tr>
      <w:tr w:rsidR="00DF5340">
        <w:trPr>
          <w:trHeight w:val="90"/>
        </w:trPr>
        <w:tc>
          <w:tcPr>
            <w:tcW w:w="1587" w:type="dxa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587" w:type="dxa"/>
            <w:gridSpan w:val="2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587" w:type="dxa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</w:tr>
      <w:tr w:rsidR="00DF5340">
        <w:trPr>
          <w:trHeight w:val="90"/>
        </w:trPr>
        <w:tc>
          <w:tcPr>
            <w:tcW w:w="1587" w:type="dxa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587" w:type="dxa"/>
            <w:gridSpan w:val="2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587" w:type="dxa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</w:tr>
    </w:tbl>
    <w:p w:rsidR="00DF5340" w:rsidRDefault="00DF5340" w:rsidP="00DF5340"/>
    <w:p w:rsidR="00DF5340" w:rsidRDefault="00DF5340" w:rsidP="00DF5340"/>
    <w:p w:rsidR="00DF5340" w:rsidRDefault="00DF5340" w:rsidP="00DF5340">
      <w:pPr>
        <w:pStyle w:val="Default"/>
      </w:pPr>
    </w:p>
    <w:p w:rsidR="00DF5340" w:rsidRPr="00D819D0" w:rsidRDefault="00DF5340" w:rsidP="00DF5340">
      <w:pPr>
        <w:pStyle w:val="Default"/>
        <w:rPr>
          <w:rFonts w:ascii="Times New Roman" w:hAnsi="Times New Roman" w:cs="Times New Roman"/>
        </w:rPr>
      </w:pPr>
      <w:proofErr w:type="gramStart"/>
      <w:r w:rsidRPr="00D819D0">
        <w:rPr>
          <w:rFonts w:ascii="Times New Roman" w:hAnsi="Times New Roman" w:cs="Times New Roman"/>
          <w:b/>
          <w:bCs/>
        </w:rPr>
        <w:t xml:space="preserve">d. </w:t>
      </w:r>
      <w:proofErr w:type="spellStart"/>
      <w:r w:rsidRPr="00D819D0">
        <w:rPr>
          <w:rFonts w:ascii="Times New Roman" w:hAnsi="Times New Roman" w:cs="Times New Roman"/>
          <w:b/>
          <w:bCs/>
        </w:rPr>
        <w:t>Gerbang</w:t>
      </w:r>
      <w:proofErr w:type="spellEnd"/>
      <w:proofErr w:type="gramEnd"/>
      <w:r w:rsidRPr="00D819D0">
        <w:rPr>
          <w:rFonts w:ascii="Times New Roman" w:hAnsi="Times New Roman" w:cs="Times New Roman"/>
          <w:b/>
          <w:bCs/>
        </w:rPr>
        <w:t xml:space="preserve"> OR </w:t>
      </w:r>
    </w:p>
    <w:p w:rsidR="00DF5340" w:rsidRPr="00D819D0" w:rsidRDefault="00DF5340" w:rsidP="00DF5340">
      <w:pPr>
        <w:pStyle w:val="Default"/>
        <w:rPr>
          <w:rFonts w:ascii="Times New Roman" w:hAnsi="Times New Roman" w:cs="Times New Roman"/>
        </w:rPr>
      </w:pPr>
      <w:proofErr w:type="spellStart"/>
      <w:r w:rsidRPr="00D819D0">
        <w:rPr>
          <w:rFonts w:ascii="Times New Roman" w:hAnsi="Times New Roman" w:cs="Times New Roman"/>
        </w:rPr>
        <w:t>Gerbang</w:t>
      </w:r>
      <w:proofErr w:type="spellEnd"/>
      <w:r w:rsidRPr="00D819D0">
        <w:rPr>
          <w:rFonts w:ascii="Times New Roman" w:hAnsi="Times New Roman" w:cs="Times New Roman"/>
        </w:rPr>
        <w:t xml:space="preserve"> OR </w:t>
      </w:r>
      <w:proofErr w:type="spellStart"/>
      <w:r w:rsidRPr="00D819D0">
        <w:rPr>
          <w:rFonts w:ascii="Times New Roman" w:hAnsi="Times New Roman" w:cs="Times New Roman"/>
        </w:rPr>
        <w:t>adalah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suatu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gerbang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logika</w:t>
      </w:r>
      <w:proofErr w:type="spellEnd"/>
      <w:r w:rsidRPr="00D819D0">
        <w:rPr>
          <w:rFonts w:ascii="Times New Roman" w:hAnsi="Times New Roman" w:cs="Times New Roman"/>
        </w:rPr>
        <w:t xml:space="preserve"> yang </w:t>
      </w:r>
      <w:proofErr w:type="spellStart"/>
      <w:r w:rsidRPr="00D819D0">
        <w:rPr>
          <w:rFonts w:ascii="Times New Roman" w:hAnsi="Times New Roman" w:cs="Times New Roman"/>
        </w:rPr>
        <w:t>memiliki</w:t>
      </w:r>
      <w:proofErr w:type="spellEnd"/>
      <w:r w:rsidRPr="00D819D0">
        <w:rPr>
          <w:rFonts w:ascii="Times New Roman" w:hAnsi="Times New Roman" w:cs="Times New Roman"/>
        </w:rPr>
        <w:t xml:space="preserve"> 2/</w:t>
      </w:r>
      <w:proofErr w:type="spellStart"/>
      <w:r w:rsidRPr="00D819D0">
        <w:rPr>
          <w:rFonts w:ascii="Times New Roman" w:hAnsi="Times New Roman" w:cs="Times New Roman"/>
        </w:rPr>
        <w:t>lebih</w:t>
      </w:r>
      <w:proofErr w:type="spellEnd"/>
      <w:r w:rsidRPr="00D819D0">
        <w:rPr>
          <w:rFonts w:ascii="Times New Roman" w:hAnsi="Times New Roman" w:cs="Times New Roman"/>
        </w:rPr>
        <w:t xml:space="preserve"> input </w:t>
      </w:r>
      <w:proofErr w:type="spellStart"/>
      <w:r w:rsidRPr="00D819D0">
        <w:rPr>
          <w:rFonts w:ascii="Times New Roman" w:hAnsi="Times New Roman" w:cs="Times New Roman"/>
        </w:rPr>
        <w:t>dan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memiliki</w:t>
      </w:r>
      <w:proofErr w:type="spellEnd"/>
      <w:r w:rsidRPr="00D819D0">
        <w:rPr>
          <w:rFonts w:ascii="Times New Roman" w:hAnsi="Times New Roman" w:cs="Times New Roman"/>
        </w:rPr>
        <w:t xml:space="preserve"> 1 output. </w:t>
      </w:r>
    </w:p>
    <w:p w:rsidR="00DF5340" w:rsidRPr="00D819D0" w:rsidRDefault="00DF5340" w:rsidP="00DF5340">
      <w:pPr>
        <w:pStyle w:val="Default"/>
        <w:rPr>
          <w:rFonts w:ascii="Times New Roman" w:hAnsi="Times New Roman" w:cs="Times New Roman"/>
        </w:rPr>
      </w:pPr>
      <w:proofErr w:type="spellStart"/>
      <w:r w:rsidRPr="00D819D0">
        <w:rPr>
          <w:rFonts w:ascii="Times New Roman" w:hAnsi="Times New Roman" w:cs="Times New Roman"/>
        </w:rPr>
        <w:t>Simbol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gerbang</w:t>
      </w:r>
      <w:proofErr w:type="spellEnd"/>
      <w:r w:rsidRPr="00D819D0">
        <w:rPr>
          <w:rFonts w:ascii="Times New Roman" w:hAnsi="Times New Roman" w:cs="Times New Roman"/>
        </w:rPr>
        <w:t xml:space="preserve"> OR: </w:t>
      </w:r>
    </w:p>
    <w:p w:rsidR="00DF5340" w:rsidRDefault="00DF5340" w:rsidP="00DF5340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val="id-ID" w:eastAsia="id-ID"/>
        </w:rPr>
        <w:drawing>
          <wp:inline distT="0" distB="0" distL="0" distR="0">
            <wp:extent cx="3495675" cy="14192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9D0" w:rsidRDefault="00D819D0" w:rsidP="00DF5340">
      <w:pPr>
        <w:pStyle w:val="Default"/>
        <w:rPr>
          <w:sz w:val="22"/>
          <w:szCs w:val="22"/>
        </w:rPr>
      </w:pPr>
    </w:p>
    <w:p w:rsidR="00DF5340" w:rsidRPr="00D819D0" w:rsidRDefault="00DF5340" w:rsidP="00DF5340">
      <w:pPr>
        <w:pStyle w:val="Default"/>
        <w:rPr>
          <w:rFonts w:ascii="Times New Roman" w:hAnsi="Times New Roman" w:cs="Times New Roman"/>
        </w:rPr>
      </w:pPr>
      <w:r w:rsidRPr="00D819D0">
        <w:rPr>
          <w:rFonts w:ascii="Times New Roman" w:hAnsi="Times New Roman" w:cs="Times New Roman"/>
        </w:rPr>
        <w:t xml:space="preserve">Output (X) </w:t>
      </w:r>
      <w:proofErr w:type="spellStart"/>
      <w:proofErr w:type="gramStart"/>
      <w:r w:rsidRPr="00D819D0">
        <w:rPr>
          <w:rFonts w:ascii="Times New Roman" w:hAnsi="Times New Roman" w:cs="Times New Roman"/>
        </w:rPr>
        <w:t>akan</w:t>
      </w:r>
      <w:proofErr w:type="spellEnd"/>
      <w:proofErr w:type="gram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bernilai</w:t>
      </w:r>
      <w:proofErr w:type="spellEnd"/>
      <w:r w:rsidRPr="00D819D0">
        <w:rPr>
          <w:rFonts w:ascii="Times New Roman" w:hAnsi="Times New Roman" w:cs="Times New Roman"/>
        </w:rPr>
        <w:t xml:space="preserve"> 1 (</w:t>
      </w:r>
      <w:r w:rsidRPr="00D819D0">
        <w:rPr>
          <w:rFonts w:ascii="Times New Roman" w:hAnsi="Times New Roman" w:cs="Times New Roman"/>
          <w:i/>
          <w:iCs/>
        </w:rPr>
        <w:t>High</w:t>
      </w:r>
      <w:r w:rsidRPr="00D819D0">
        <w:rPr>
          <w:rFonts w:ascii="Times New Roman" w:hAnsi="Times New Roman" w:cs="Times New Roman"/>
        </w:rPr>
        <w:t xml:space="preserve">) </w:t>
      </w:r>
      <w:proofErr w:type="spellStart"/>
      <w:r w:rsidRPr="00D819D0">
        <w:rPr>
          <w:rFonts w:ascii="Times New Roman" w:hAnsi="Times New Roman" w:cs="Times New Roman"/>
        </w:rPr>
        <w:t>jika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salah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satu</w:t>
      </w:r>
      <w:proofErr w:type="spellEnd"/>
      <w:r w:rsidRPr="00D819D0">
        <w:rPr>
          <w:rFonts w:ascii="Times New Roman" w:hAnsi="Times New Roman" w:cs="Times New Roman"/>
        </w:rPr>
        <w:t xml:space="preserve"> input (A </w:t>
      </w:r>
      <w:proofErr w:type="spellStart"/>
      <w:r w:rsidRPr="00D819D0">
        <w:rPr>
          <w:rFonts w:ascii="Times New Roman" w:hAnsi="Times New Roman" w:cs="Times New Roman"/>
        </w:rPr>
        <w:t>atau</w:t>
      </w:r>
      <w:proofErr w:type="spellEnd"/>
      <w:r w:rsidRPr="00D819D0">
        <w:rPr>
          <w:rFonts w:ascii="Times New Roman" w:hAnsi="Times New Roman" w:cs="Times New Roman"/>
        </w:rPr>
        <w:t xml:space="preserve"> B) </w:t>
      </w:r>
      <w:proofErr w:type="spellStart"/>
      <w:r w:rsidRPr="00D819D0">
        <w:rPr>
          <w:rFonts w:ascii="Times New Roman" w:hAnsi="Times New Roman" w:cs="Times New Roman"/>
        </w:rPr>
        <w:t>bernilai</w:t>
      </w:r>
      <w:proofErr w:type="spellEnd"/>
      <w:r w:rsidRPr="00D819D0">
        <w:rPr>
          <w:rFonts w:ascii="Times New Roman" w:hAnsi="Times New Roman" w:cs="Times New Roman"/>
        </w:rPr>
        <w:t xml:space="preserve"> 1 </w:t>
      </w:r>
      <w:proofErr w:type="spellStart"/>
      <w:r w:rsidRPr="00D819D0">
        <w:rPr>
          <w:rFonts w:ascii="Times New Roman" w:hAnsi="Times New Roman" w:cs="Times New Roman"/>
        </w:rPr>
        <w:t>dan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akan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bernilai</w:t>
      </w:r>
      <w:proofErr w:type="spellEnd"/>
      <w:r w:rsidRPr="00D819D0">
        <w:rPr>
          <w:rFonts w:ascii="Times New Roman" w:hAnsi="Times New Roman" w:cs="Times New Roman"/>
        </w:rPr>
        <w:t xml:space="preserve"> 0 (</w:t>
      </w:r>
      <w:r w:rsidRPr="00D819D0">
        <w:rPr>
          <w:rFonts w:ascii="Times New Roman" w:hAnsi="Times New Roman" w:cs="Times New Roman"/>
          <w:i/>
          <w:iCs/>
        </w:rPr>
        <w:t>Low</w:t>
      </w:r>
      <w:r w:rsidRPr="00D819D0">
        <w:rPr>
          <w:rFonts w:ascii="Times New Roman" w:hAnsi="Times New Roman" w:cs="Times New Roman"/>
        </w:rPr>
        <w:t xml:space="preserve">) </w:t>
      </w:r>
      <w:proofErr w:type="spellStart"/>
      <w:r w:rsidRPr="00D819D0">
        <w:rPr>
          <w:rFonts w:ascii="Times New Roman" w:hAnsi="Times New Roman" w:cs="Times New Roman"/>
        </w:rPr>
        <w:t>jika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kedua</w:t>
      </w:r>
      <w:proofErr w:type="spellEnd"/>
      <w:r w:rsidRPr="00D819D0">
        <w:rPr>
          <w:rFonts w:ascii="Times New Roman" w:hAnsi="Times New Roman" w:cs="Times New Roman"/>
        </w:rPr>
        <w:t xml:space="preserve"> input (A </w:t>
      </w:r>
      <w:proofErr w:type="spellStart"/>
      <w:r w:rsidRPr="00D819D0">
        <w:rPr>
          <w:rFonts w:ascii="Times New Roman" w:hAnsi="Times New Roman" w:cs="Times New Roman"/>
        </w:rPr>
        <w:t>dan</w:t>
      </w:r>
      <w:proofErr w:type="spellEnd"/>
      <w:r w:rsidRPr="00D819D0">
        <w:rPr>
          <w:rFonts w:ascii="Times New Roman" w:hAnsi="Times New Roman" w:cs="Times New Roman"/>
        </w:rPr>
        <w:t xml:space="preserve"> B) </w:t>
      </w:r>
      <w:proofErr w:type="spellStart"/>
      <w:r w:rsidRPr="00D819D0">
        <w:rPr>
          <w:rFonts w:ascii="Times New Roman" w:hAnsi="Times New Roman" w:cs="Times New Roman"/>
        </w:rPr>
        <w:t>bernilai</w:t>
      </w:r>
      <w:proofErr w:type="spellEnd"/>
      <w:r w:rsidRPr="00D819D0">
        <w:rPr>
          <w:rFonts w:ascii="Times New Roman" w:hAnsi="Times New Roman" w:cs="Times New Roman"/>
        </w:rPr>
        <w:t xml:space="preserve"> 0.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87"/>
        <w:gridCol w:w="793"/>
        <w:gridCol w:w="794"/>
        <w:gridCol w:w="1587"/>
      </w:tblGrid>
      <w:tr w:rsidR="00DF5340">
        <w:trPr>
          <w:trHeight w:val="90"/>
        </w:trPr>
        <w:tc>
          <w:tcPr>
            <w:tcW w:w="2380" w:type="dxa"/>
            <w:gridSpan w:val="2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22"/>
                <w:szCs w:val="22"/>
              </w:rPr>
              <w:t>Tabel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kebenaran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gerbang</w:t>
            </w:r>
            <w:proofErr w:type="spellEnd"/>
            <w:r>
              <w:rPr>
                <w:sz w:val="22"/>
                <w:szCs w:val="22"/>
              </w:rPr>
              <w:t xml:space="preserve"> OR: </w:t>
            </w:r>
            <w:r>
              <w:rPr>
                <w:b/>
                <w:bCs/>
                <w:sz w:val="18"/>
                <w:szCs w:val="18"/>
              </w:rPr>
              <w:t xml:space="preserve">INPUT </w:t>
            </w:r>
          </w:p>
        </w:tc>
        <w:tc>
          <w:tcPr>
            <w:tcW w:w="2380" w:type="dxa"/>
            <w:gridSpan w:val="2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OUTPUT </w:t>
            </w:r>
          </w:p>
        </w:tc>
      </w:tr>
      <w:tr w:rsidR="00DF5340">
        <w:trPr>
          <w:trHeight w:val="90"/>
        </w:trPr>
        <w:tc>
          <w:tcPr>
            <w:tcW w:w="1587" w:type="dxa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 </w:t>
            </w:r>
          </w:p>
        </w:tc>
        <w:tc>
          <w:tcPr>
            <w:tcW w:w="1587" w:type="dxa"/>
            <w:gridSpan w:val="2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 </w:t>
            </w:r>
          </w:p>
        </w:tc>
        <w:tc>
          <w:tcPr>
            <w:tcW w:w="1587" w:type="dxa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X </w:t>
            </w:r>
          </w:p>
        </w:tc>
      </w:tr>
      <w:tr w:rsidR="00DF5340">
        <w:trPr>
          <w:trHeight w:val="90"/>
        </w:trPr>
        <w:tc>
          <w:tcPr>
            <w:tcW w:w="1587" w:type="dxa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587" w:type="dxa"/>
            <w:gridSpan w:val="2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587" w:type="dxa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</w:tr>
      <w:tr w:rsidR="00DF5340">
        <w:trPr>
          <w:trHeight w:val="90"/>
        </w:trPr>
        <w:tc>
          <w:tcPr>
            <w:tcW w:w="1587" w:type="dxa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587" w:type="dxa"/>
            <w:gridSpan w:val="2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587" w:type="dxa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</w:tr>
      <w:tr w:rsidR="00DF5340">
        <w:trPr>
          <w:trHeight w:val="90"/>
        </w:trPr>
        <w:tc>
          <w:tcPr>
            <w:tcW w:w="1587" w:type="dxa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587" w:type="dxa"/>
            <w:gridSpan w:val="2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587" w:type="dxa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</w:tr>
      <w:tr w:rsidR="00DF5340">
        <w:trPr>
          <w:trHeight w:val="90"/>
        </w:trPr>
        <w:tc>
          <w:tcPr>
            <w:tcW w:w="1587" w:type="dxa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587" w:type="dxa"/>
            <w:gridSpan w:val="2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587" w:type="dxa"/>
          </w:tcPr>
          <w:p w:rsidR="00DF5340" w:rsidRDefault="00DF534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</w:tr>
    </w:tbl>
    <w:p w:rsidR="00DF5340" w:rsidRDefault="00DF5340" w:rsidP="00DF5340"/>
    <w:p w:rsidR="00DF5340" w:rsidRDefault="00DF5340" w:rsidP="00DF5340"/>
    <w:p w:rsidR="00DF5340" w:rsidRDefault="00DF5340" w:rsidP="00DF5340">
      <w:pPr>
        <w:pStyle w:val="Default"/>
      </w:pPr>
    </w:p>
    <w:p w:rsidR="00DF5340" w:rsidRPr="00D819D0" w:rsidRDefault="00D819D0" w:rsidP="00DF5340">
      <w:pPr>
        <w:pStyle w:val="Default"/>
        <w:rPr>
          <w:rFonts w:ascii="Times New Roman" w:hAnsi="Times New Roman" w:cs="Times New Roman"/>
        </w:rPr>
      </w:pPr>
      <w:proofErr w:type="gramStart"/>
      <w:r w:rsidRPr="00D819D0">
        <w:rPr>
          <w:rFonts w:ascii="Times New Roman" w:hAnsi="Times New Roman" w:cs="Times New Roman"/>
          <w:b/>
          <w:bCs/>
        </w:rPr>
        <w:t>e</w:t>
      </w:r>
      <w:r w:rsidR="00DF5340" w:rsidRPr="00D819D0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DF5340" w:rsidRPr="00D819D0">
        <w:rPr>
          <w:rFonts w:ascii="Times New Roman" w:hAnsi="Times New Roman" w:cs="Times New Roman"/>
          <w:b/>
          <w:bCs/>
        </w:rPr>
        <w:t>Gerbang</w:t>
      </w:r>
      <w:proofErr w:type="spellEnd"/>
      <w:proofErr w:type="gramEnd"/>
      <w:r w:rsidR="00DF5340" w:rsidRPr="00D819D0">
        <w:rPr>
          <w:rFonts w:ascii="Times New Roman" w:hAnsi="Times New Roman" w:cs="Times New Roman"/>
          <w:b/>
          <w:bCs/>
        </w:rPr>
        <w:t xml:space="preserve"> EX-OR </w:t>
      </w:r>
    </w:p>
    <w:p w:rsidR="00DF5340" w:rsidRPr="00D819D0" w:rsidRDefault="00DF5340" w:rsidP="00DF5340">
      <w:pPr>
        <w:pStyle w:val="Default"/>
        <w:rPr>
          <w:rFonts w:ascii="Times New Roman" w:hAnsi="Times New Roman" w:cs="Times New Roman"/>
        </w:rPr>
      </w:pPr>
      <w:proofErr w:type="spellStart"/>
      <w:r w:rsidRPr="00D819D0">
        <w:rPr>
          <w:rFonts w:ascii="Times New Roman" w:hAnsi="Times New Roman" w:cs="Times New Roman"/>
        </w:rPr>
        <w:t>Jika</w:t>
      </w:r>
      <w:proofErr w:type="spellEnd"/>
      <w:r w:rsidRPr="00D819D0">
        <w:rPr>
          <w:rFonts w:ascii="Times New Roman" w:hAnsi="Times New Roman" w:cs="Times New Roman"/>
        </w:rPr>
        <w:t xml:space="preserve"> input A </w:t>
      </w:r>
      <w:proofErr w:type="spellStart"/>
      <w:r w:rsidRPr="00D819D0">
        <w:rPr>
          <w:rFonts w:ascii="Times New Roman" w:hAnsi="Times New Roman" w:cs="Times New Roman"/>
        </w:rPr>
        <w:t>dan</w:t>
      </w:r>
      <w:proofErr w:type="spellEnd"/>
      <w:r w:rsidRPr="00D819D0">
        <w:rPr>
          <w:rFonts w:ascii="Times New Roman" w:hAnsi="Times New Roman" w:cs="Times New Roman"/>
        </w:rPr>
        <w:t xml:space="preserve"> B </w:t>
      </w:r>
      <w:proofErr w:type="spellStart"/>
      <w:r w:rsidRPr="00D819D0">
        <w:rPr>
          <w:rFonts w:ascii="Times New Roman" w:hAnsi="Times New Roman" w:cs="Times New Roman"/>
        </w:rPr>
        <w:t>dalam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keadaan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logika</w:t>
      </w:r>
      <w:proofErr w:type="spellEnd"/>
      <w:r w:rsidRPr="00D819D0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D819D0">
        <w:rPr>
          <w:rFonts w:ascii="Times New Roman" w:hAnsi="Times New Roman" w:cs="Times New Roman"/>
        </w:rPr>
        <w:t>sama</w:t>
      </w:r>
      <w:proofErr w:type="spellEnd"/>
      <w:proofErr w:type="gramEnd"/>
      <w:r w:rsidRPr="00D819D0">
        <w:rPr>
          <w:rFonts w:ascii="Times New Roman" w:hAnsi="Times New Roman" w:cs="Times New Roman"/>
        </w:rPr>
        <w:t xml:space="preserve">, </w:t>
      </w:r>
      <w:proofErr w:type="spellStart"/>
      <w:r w:rsidRPr="00D819D0">
        <w:rPr>
          <w:rFonts w:ascii="Times New Roman" w:hAnsi="Times New Roman" w:cs="Times New Roman"/>
        </w:rPr>
        <w:t>maka</w:t>
      </w:r>
      <w:proofErr w:type="spellEnd"/>
      <w:r w:rsidRPr="00D819D0">
        <w:rPr>
          <w:rFonts w:ascii="Times New Roman" w:hAnsi="Times New Roman" w:cs="Times New Roman"/>
        </w:rPr>
        <w:t xml:space="preserve"> output Y </w:t>
      </w:r>
      <w:proofErr w:type="spellStart"/>
      <w:r w:rsidRPr="00D819D0">
        <w:rPr>
          <w:rFonts w:ascii="Times New Roman" w:hAnsi="Times New Roman" w:cs="Times New Roman"/>
        </w:rPr>
        <w:t>akan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menghasilkan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logika</w:t>
      </w:r>
      <w:proofErr w:type="spellEnd"/>
      <w:r w:rsidRPr="00D819D0">
        <w:rPr>
          <w:rFonts w:ascii="Times New Roman" w:hAnsi="Times New Roman" w:cs="Times New Roman"/>
        </w:rPr>
        <w:t xml:space="preserve"> 0. </w:t>
      </w:r>
      <w:proofErr w:type="spellStart"/>
      <w:r w:rsidRPr="00D819D0">
        <w:rPr>
          <w:rFonts w:ascii="Times New Roman" w:hAnsi="Times New Roman" w:cs="Times New Roman"/>
        </w:rPr>
        <w:t>Sedangkan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jika</w:t>
      </w:r>
      <w:proofErr w:type="spellEnd"/>
      <w:r w:rsidRPr="00D819D0">
        <w:rPr>
          <w:rFonts w:ascii="Times New Roman" w:hAnsi="Times New Roman" w:cs="Times New Roman"/>
        </w:rPr>
        <w:t xml:space="preserve"> input </w:t>
      </w:r>
      <w:proofErr w:type="gramStart"/>
      <w:r w:rsidRPr="00D819D0">
        <w:rPr>
          <w:rFonts w:ascii="Times New Roman" w:hAnsi="Times New Roman" w:cs="Times New Roman"/>
        </w:rPr>
        <w:t>A</w:t>
      </w:r>
      <w:proofErr w:type="gram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dan</w:t>
      </w:r>
      <w:proofErr w:type="spellEnd"/>
      <w:r w:rsidRPr="00D819D0">
        <w:rPr>
          <w:rFonts w:ascii="Times New Roman" w:hAnsi="Times New Roman" w:cs="Times New Roman"/>
        </w:rPr>
        <w:t xml:space="preserve"> B </w:t>
      </w:r>
      <w:proofErr w:type="spellStart"/>
      <w:r w:rsidRPr="00D819D0">
        <w:rPr>
          <w:rFonts w:ascii="Times New Roman" w:hAnsi="Times New Roman" w:cs="Times New Roman"/>
        </w:rPr>
        <w:t>dalam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keadaan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logika</w:t>
      </w:r>
      <w:proofErr w:type="spellEnd"/>
      <w:r w:rsidRPr="00D819D0">
        <w:rPr>
          <w:rFonts w:ascii="Times New Roman" w:hAnsi="Times New Roman" w:cs="Times New Roman"/>
        </w:rPr>
        <w:t xml:space="preserve"> yang </w:t>
      </w:r>
      <w:proofErr w:type="spellStart"/>
      <w:r w:rsidRPr="00D819D0">
        <w:rPr>
          <w:rFonts w:ascii="Times New Roman" w:hAnsi="Times New Roman" w:cs="Times New Roman"/>
        </w:rPr>
        <w:t>berbeda</w:t>
      </w:r>
      <w:proofErr w:type="spellEnd"/>
      <w:r w:rsidRPr="00D819D0">
        <w:rPr>
          <w:rFonts w:ascii="Times New Roman" w:hAnsi="Times New Roman" w:cs="Times New Roman"/>
        </w:rPr>
        <w:t xml:space="preserve">, </w:t>
      </w:r>
      <w:proofErr w:type="spellStart"/>
      <w:r w:rsidRPr="00D819D0">
        <w:rPr>
          <w:rFonts w:ascii="Times New Roman" w:hAnsi="Times New Roman" w:cs="Times New Roman"/>
        </w:rPr>
        <w:t>maka</w:t>
      </w:r>
      <w:proofErr w:type="spellEnd"/>
      <w:r w:rsidRPr="00D819D0">
        <w:rPr>
          <w:rFonts w:ascii="Times New Roman" w:hAnsi="Times New Roman" w:cs="Times New Roman"/>
        </w:rPr>
        <w:t xml:space="preserve"> output Y </w:t>
      </w:r>
      <w:proofErr w:type="spellStart"/>
      <w:r w:rsidRPr="00D819D0">
        <w:rPr>
          <w:rFonts w:ascii="Times New Roman" w:hAnsi="Times New Roman" w:cs="Times New Roman"/>
        </w:rPr>
        <w:t>akan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menghasilkan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logika</w:t>
      </w:r>
      <w:proofErr w:type="spellEnd"/>
      <w:r w:rsidRPr="00D819D0">
        <w:rPr>
          <w:rFonts w:ascii="Times New Roman" w:hAnsi="Times New Roman" w:cs="Times New Roman"/>
        </w:rPr>
        <w:t xml:space="preserve"> 1. EX-OR </w:t>
      </w:r>
      <w:proofErr w:type="spellStart"/>
      <w:r w:rsidRPr="00D819D0">
        <w:rPr>
          <w:rFonts w:ascii="Times New Roman" w:hAnsi="Times New Roman" w:cs="Times New Roman"/>
        </w:rPr>
        <w:t>merupakan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variasi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dari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819D0">
        <w:rPr>
          <w:rFonts w:ascii="Times New Roman" w:hAnsi="Times New Roman" w:cs="Times New Roman"/>
        </w:rPr>
        <w:t>cara</w:t>
      </w:r>
      <w:proofErr w:type="spellEnd"/>
      <w:proofErr w:type="gram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kerja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logika</w:t>
      </w:r>
      <w:proofErr w:type="spellEnd"/>
      <w:r w:rsidRPr="00D819D0">
        <w:rPr>
          <w:rFonts w:ascii="Times New Roman" w:hAnsi="Times New Roman" w:cs="Times New Roman"/>
        </w:rPr>
        <w:t xml:space="preserve"> OR. </w:t>
      </w:r>
    </w:p>
    <w:p w:rsidR="00DF5340" w:rsidRPr="00D819D0" w:rsidRDefault="00DF5340" w:rsidP="00DF5340">
      <w:pPr>
        <w:pStyle w:val="Default"/>
        <w:rPr>
          <w:rFonts w:ascii="Times New Roman" w:hAnsi="Times New Roman" w:cs="Times New Roman"/>
        </w:rPr>
      </w:pPr>
    </w:p>
    <w:p w:rsidR="00DF5340" w:rsidRPr="00D819D0" w:rsidRDefault="00DF5340" w:rsidP="00DF5340">
      <w:pPr>
        <w:pStyle w:val="Default"/>
        <w:rPr>
          <w:rFonts w:ascii="Times New Roman" w:hAnsi="Times New Roman" w:cs="Times New Roman"/>
        </w:rPr>
      </w:pPr>
      <w:proofErr w:type="spellStart"/>
      <w:r w:rsidRPr="00D819D0">
        <w:rPr>
          <w:rFonts w:ascii="Times New Roman" w:hAnsi="Times New Roman" w:cs="Times New Roman"/>
        </w:rPr>
        <w:t>Simbol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gerbang</w:t>
      </w:r>
      <w:proofErr w:type="spellEnd"/>
      <w:r w:rsidRPr="00D819D0">
        <w:rPr>
          <w:rFonts w:ascii="Times New Roman" w:hAnsi="Times New Roman" w:cs="Times New Roman"/>
        </w:rPr>
        <w:t xml:space="preserve"> EX-OR: </w:t>
      </w:r>
    </w:p>
    <w:p w:rsidR="00DF5340" w:rsidRDefault="00DF5340" w:rsidP="00DF5340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val="id-ID" w:eastAsia="id-ID"/>
        </w:rPr>
        <w:drawing>
          <wp:inline distT="0" distB="0" distL="0" distR="0">
            <wp:extent cx="1095375" cy="466725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340" w:rsidRPr="00D819D0" w:rsidRDefault="00DF5340" w:rsidP="00DF53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19D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81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19D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819D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819D0">
        <w:rPr>
          <w:rFonts w:ascii="Times New Roman" w:hAnsi="Times New Roman" w:cs="Times New Roman"/>
          <w:sz w:val="24"/>
          <w:szCs w:val="24"/>
        </w:rPr>
        <w:t xml:space="preserve"> EX-OR </w:t>
      </w:r>
      <w:proofErr w:type="spellStart"/>
      <w:r w:rsidRPr="00D819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1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1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D0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D81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1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D0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D81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D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81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D0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D819D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D819D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81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D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819D0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D819D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81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D0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D81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D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819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19D0">
        <w:rPr>
          <w:rFonts w:ascii="Times New Roman" w:hAnsi="Times New Roman" w:cs="Times New Roman"/>
          <w:sz w:val="24"/>
          <w:szCs w:val="24"/>
        </w:rPr>
        <w:t>persis</w:t>
      </w:r>
      <w:proofErr w:type="spellEnd"/>
      <w:r w:rsidRPr="00D81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19D0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D819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9D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819D0">
        <w:rPr>
          <w:rFonts w:ascii="Times New Roman" w:hAnsi="Times New Roman" w:cs="Times New Roman"/>
          <w:sz w:val="24"/>
          <w:szCs w:val="24"/>
        </w:rPr>
        <w:t xml:space="preserve"> XOR </w:t>
      </w:r>
      <w:proofErr w:type="spellStart"/>
      <w:r w:rsidRPr="00D819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81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D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819D0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D819D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819D0">
        <w:rPr>
          <w:rFonts w:ascii="Times New Roman" w:hAnsi="Times New Roman" w:cs="Times New Roman"/>
          <w:sz w:val="24"/>
          <w:szCs w:val="24"/>
        </w:rPr>
        <w:t xml:space="preserve"> 0.</w:t>
      </w:r>
    </w:p>
    <w:p w:rsidR="00DF5340" w:rsidRDefault="00DF5340" w:rsidP="00DF5340"/>
    <w:p w:rsidR="00DF5340" w:rsidRDefault="00DF5340" w:rsidP="00DF5340">
      <w:pPr>
        <w:pStyle w:val="Default"/>
      </w:pPr>
    </w:p>
    <w:p w:rsidR="00DF5340" w:rsidRPr="00D819D0" w:rsidRDefault="00DF5340" w:rsidP="00DF5340">
      <w:pPr>
        <w:pStyle w:val="Default"/>
        <w:rPr>
          <w:rFonts w:ascii="Times New Roman" w:hAnsi="Times New Roman" w:cs="Times New Roman"/>
        </w:rPr>
      </w:pPr>
      <w:proofErr w:type="gramStart"/>
      <w:r w:rsidRPr="00D819D0">
        <w:rPr>
          <w:rFonts w:ascii="Times New Roman" w:hAnsi="Times New Roman" w:cs="Times New Roman"/>
          <w:b/>
          <w:bCs/>
        </w:rPr>
        <w:t xml:space="preserve">f. </w:t>
      </w:r>
      <w:proofErr w:type="spellStart"/>
      <w:r w:rsidRPr="00D819D0">
        <w:rPr>
          <w:rFonts w:ascii="Times New Roman" w:hAnsi="Times New Roman" w:cs="Times New Roman"/>
          <w:b/>
          <w:bCs/>
        </w:rPr>
        <w:t>Gerbang</w:t>
      </w:r>
      <w:proofErr w:type="spellEnd"/>
      <w:proofErr w:type="gramEnd"/>
      <w:r w:rsidRPr="00D819D0">
        <w:rPr>
          <w:rFonts w:ascii="Times New Roman" w:hAnsi="Times New Roman" w:cs="Times New Roman"/>
          <w:b/>
          <w:bCs/>
        </w:rPr>
        <w:t xml:space="preserve"> EX-NOR </w:t>
      </w:r>
    </w:p>
    <w:p w:rsidR="00DF5340" w:rsidRPr="00D819D0" w:rsidRDefault="00DF5340" w:rsidP="00DF5340">
      <w:pPr>
        <w:pStyle w:val="Default"/>
        <w:rPr>
          <w:rFonts w:ascii="Times New Roman" w:hAnsi="Times New Roman" w:cs="Times New Roman"/>
        </w:rPr>
      </w:pPr>
      <w:proofErr w:type="spellStart"/>
      <w:r w:rsidRPr="00D819D0">
        <w:rPr>
          <w:rFonts w:ascii="Times New Roman" w:hAnsi="Times New Roman" w:cs="Times New Roman"/>
        </w:rPr>
        <w:t>Jika</w:t>
      </w:r>
      <w:proofErr w:type="spellEnd"/>
      <w:r w:rsidRPr="00D819D0">
        <w:rPr>
          <w:rFonts w:ascii="Times New Roman" w:hAnsi="Times New Roman" w:cs="Times New Roman"/>
        </w:rPr>
        <w:t xml:space="preserve"> input A </w:t>
      </w:r>
      <w:proofErr w:type="spellStart"/>
      <w:r w:rsidRPr="00D819D0">
        <w:rPr>
          <w:rFonts w:ascii="Times New Roman" w:hAnsi="Times New Roman" w:cs="Times New Roman"/>
        </w:rPr>
        <w:t>dan</w:t>
      </w:r>
      <w:proofErr w:type="spellEnd"/>
      <w:r w:rsidRPr="00D819D0">
        <w:rPr>
          <w:rFonts w:ascii="Times New Roman" w:hAnsi="Times New Roman" w:cs="Times New Roman"/>
        </w:rPr>
        <w:t xml:space="preserve"> B </w:t>
      </w:r>
      <w:proofErr w:type="spellStart"/>
      <w:r w:rsidRPr="00D819D0">
        <w:rPr>
          <w:rFonts w:ascii="Times New Roman" w:hAnsi="Times New Roman" w:cs="Times New Roman"/>
        </w:rPr>
        <w:t>dalam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keadaan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logika</w:t>
      </w:r>
      <w:proofErr w:type="spellEnd"/>
      <w:r w:rsidRPr="00D819D0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D819D0">
        <w:rPr>
          <w:rFonts w:ascii="Times New Roman" w:hAnsi="Times New Roman" w:cs="Times New Roman"/>
        </w:rPr>
        <w:t>sama</w:t>
      </w:r>
      <w:proofErr w:type="spellEnd"/>
      <w:proofErr w:type="gramEnd"/>
      <w:r w:rsidRPr="00D819D0">
        <w:rPr>
          <w:rFonts w:ascii="Times New Roman" w:hAnsi="Times New Roman" w:cs="Times New Roman"/>
        </w:rPr>
        <w:t xml:space="preserve">, </w:t>
      </w:r>
      <w:proofErr w:type="spellStart"/>
      <w:r w:rsidRPr="00D819D0">
        <w:rPr>
          <w:rFonts w:ascii="Times New Roman" w:hAnsi="Times New Roman" w:cs="Times New Roman"/>
        </w:rPr>
        <w:t>maka</w:t>
      </w:r>
      <w:proofErr w:type="spellEnd"/>
      <w:r w:rsidRPr="00D819D0">
        <w:rPr>
          <w:rFonts w:ascii="Times New Roman" w:hAnsi="Times New Roman" w:cs="Times New Roman"/>
        </w:rPr>
        <w:t xml:space="preserve"> output Y </w:t>
      </w:r>
      <w:proofErr w:type="spellStart"/>
      <w:r w:rsidRPr="00D819D0">
        <w:rPr>
          <w:rFonts w:ascii="Times New Roman" w:hAnsi="Times New Roman" w:cs="Times New Roman"/>
        </w:rPr>
        <w:t>akan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menghasilkan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logika</w:t>
      </w:r>
      <w:proofErr w:type="spellEnd"/>
      <w:r w:rsidRPr="00D819D0">
        <w:rPr>
          <w:rFonts w:ascii="Times New Roman" w:hAnsi="Times New Roman" w:cs="Times New Roman"/>
        </w:rPr>
        <w:t xml:space="preserve"> 1. </w:t>
      </w:r>
      <w:proofErr w:type="spellStart"/>
      <w:r w:rsidRPr="00D819D0">
        <w:rPr>
          <w:rFonts w:ascii="Times New Roman" w:hAnsi="Times New Roman" w:cs="Times New Roman"/>
        </w:rPr>
        <w:t>Sedangkan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jika</w:t>
      </w:r>
      <w:proofErr w:type="spellEnd"/>
      <w:r w:rsidRPr="00D819D0">
        <w:rPr>
          <w:rFonts w:ascii="Times New Roman" w:hAnsi="Times New Roman" w:cs="Times New Roman"/>
        </w:rPr>
        <w:t xml:space="preserve"> input </w:t>
      </w:r>
      <w:proofErr w:type="gramStart"/>
      <w:r w:rsidRPr="00D819D0">
        <w:rPr>
          <w:rFonts w:ascii="Times New Roman" w:hAnsi="Times New Roman" w:cs="Times New Roman"/>
        </w:rPr>
        <w:t>A</w:t>
      </w:r>
      <w:proofErr w:type="gram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dan</w:t>
      </w:r>
      <w:proofErr w:type="spellEnd"/>
      <w:r w:rsidRPr="00D819D0">
        <w:rPr>
          <w:rFonts w:ascii="Times New Roman" w:hAnsi="Times New Roman" w:cs="Times New Roman"/>
        </w:rPr>
        <w:t xml:space="preserve"> B </w:t>
      </w:r>
      <w:proofErr w:type="spellStart"/>
      <w:r w:rsidRPr="00D819D0">
        <w:rPr>
          <w:rFonts w:ascii="Times New Roman" w:hAnsi="Times New Roman" w:cs="Times New Roman"/>
        </w:rPr>
        <w:t>dalam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keadaan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logika</w:t>
      </w:r>
      <w:proofErr w:type="spellEnd"/>
      <w:r w:rsidRPr="00D819D0">
        <w:rPr>
          <w:rFonts w:ascii="Times New Roman" w:hAnsi="Times New Roman" w:cs="Times New Roman"/>
        </w:rPr>
        <w:t xml:space="preserve"> yang </w:t>
      </w:r>
      <w:proofErr w:type="spellStart"/>
      <w:r w:rsidRPr="00D819D0">
        <w:rPr>
          <w:rFonts w:ascii="Times New Roman" w:hAnsi="Times New Roman" w:cs="Times New Roman"/>
        </w:rPr>
        <w:t>berbeda</w:t>
      </w:r>
      <w:proofErr w:type="spellEnd"/>
      <w:r w:rsidRPr="00D819D0">
        <w:rPr>
          <w:rFonts w:ascii="Times New Roman" w:hAnsi="Times New Roman" w:cs="Times New Roman"/>
        </w:rPr>
        <w:t xml:space="preserve">, </w:t>
      </w:r>
      <w:proofErr w:type="spellStart"/>
      <w:r w:rsidRPr="00D819D0">
        <w:rPr>
          <w:rFonts w:ascii="Times New Roman" w:hAnsi="Times New Roman" w:cs="Times New Roman"/>
        </w:rPr>
        <w:t>maka</w:t>
      </w:r>
      <w:proofErr w:type="spellEnd"/>
      <w:r w:rsidRPr="00D819D0">
        <w:rPr>
          <w:rFonts w:ascii="Times New Roman" w:hAnsi="Times New Roman" w:cs="Times New Roman"/>
        </w:rPr>
        <w:t xml:space="preserve"> output Y </w:t>
      </w:r>
      <w:bookmarkStart w:id="0" w:name="_GoBack"/>
      <w:bookmarkEnd w:id="0"/>
      <w:proofErr w:type="spellStart"/>
      <w:r w:rsidRPr="00D819D0">
        <w:rPr>
          <w:rFonts w:ascii="Times New Roman" w:hAnsi="Times New Roman" w:cs="Times New Roman"/>
        </w:rPr>
        <w:t>akan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menghasilkan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logika</w:t>
      </w:r>
      <w:proofErr w:type="spellEnd"/>
      <w:r w:rsidRPr="00D819D0">
        <w:rPr>
          <w:rFonts w:ascii="Times New Roman" w:hAnsi="Times New Roman" w:cs="Times New Roman"/>
        </w:rPr>
        <w:t xml:space="preserve"> 0. EX-NOR </w:t>
      </w:r>
      <w:proofErr w:type="spellStart"/>
      <w:r w:rsidRPr="00D819D0">
        <w:rPr>
          <w:rFonts w:ascii="Times New Roman" w:hAnsi="Times New Roman" w:cs="Times New Roman"/>
        </w:rPr>
        <w:t>dapat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dikatakan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memiliki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sifat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dari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kebalikan</w:t>
      </w:r>
      <w:proofErr w:type="spellEnd"/>
      <w:r w:rsidRPr="00D819D0">
        <w:rPr>
          <w:rFonts w:ascii="Times New Roman" w:hAnsi="Times New Roman" w:cs="Times New Roman"/>
        </w:rPr>
        <w:t xml:space="preserve"> EX-OR. EX-NOR </w:t>
      </w:r>
      <w:proofErr w:type="spellStart"/>
      <w:r w:rsidRPr="00D819D0">
        <w:rPr>
          <w:rFonts w:ascii="Times New Roman" w:hAnsi="Times New Roman" w:cs="Times New Roman"/>
        </w:rPr>
        <w:t>dan</w:t>
      </w:r>
      <w:proofErr w:type="spellEnd"/>
      <w:r w:rsidRPr="00D819D0">
        <w:rPr>
          <w:rFonts w:ascii="Times New Roman" w:hAnsi="Times New Roman" w:cs="Times New Roman"/>
        </w:rPr>
        <w:t xml:space="preserve"> NOR </w:t>
      </w:r>
      <w:proofErr w:type="spellStart"/>
      <w:r w:rsidRPr="00D819D0">
        <w:rPr>
          <w:rFonts w:ascii="Times New Roman" w:hAnsi="Times New Roman" w:cs="Times New Roman"/>
        </w:rPr>
        <w:t>memiliki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perbedaan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hanya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pada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langkah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ke-empat</w:t>
      </w:r>
      <w:proofErr w:type="spellEnd"/>
      <w:r w:rsidRPr="00D819D0">
        <w:rPr>
          <w:rFonts w:ascii="Times New Roman" w:hAnsi="Times New Roman" w:cs="Times New Roman"/>
        </w:rPr>
        <w:t xml:space="preserve">, </w:t>
      </w:r>
      <w:proofErr w:type="spellStart"/>
      <w:r w:rsidRPr="00D819D0">
        <w:rPr>
          <w:rFonts w:ascii="Times New Roman" w:hAnsi="Times New Roman" w:cs="Times New Roman"/>
        </w:rPr>
        <w:t>yaitu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jika</w:t>
      </w:r>
      <w:proofErr w:type="spellEnd"/>
      <w:r w:rsidRPr="00D819D0">
        <w:rPr>
          <w:rFonts w:ascii="Times New Roman" w:hAnsi="Times New Roman" w:cs="Times New Roman"/>
        </w:rPr>
        <w:t xml:space="preserve"> A </w:t>
      </w:r>
      <w:proofErr w:type="spellStart"/>
      <w:r w:rsidRPr="00D819D0">
        <w:rPr>
          <w:rFonts w:ascii="Times New Roman" w:hAnsi="Times New Roman" w:cs="Times New Roman"/>
        </w:rPr>
        <w:t>dan</w:t>
      </w:r>
      <w:proofErr w:type="spellEnd"/>
      <w:r w:rsidRPr="00D819D0">
        <w:rPr>
          <w:rFonts w:ascii="Times New Roman" w:hAnsi="Times New Roman" w:cs="Times New Roman"/>
        </w:rPr>
        <w:t xml:space="preserve"> B </w:t>
      </w:r>
      <w:proofErr w:type="spellStart"/>
      <w:r w:rsidRPr="00D819D0">
        <w:rPr>
          <w:rFonts w:ascii="Times New Roman" w:hAnsi="Times New Roman" w:cs="Times New Roman"/>
        </w:rPr>
        <w:t>pada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logika</w:t>
      </w:r>
      <w:proofErr w:type="spellEnd"/>
      <w:r w:rsidRPr="00D819D0">
        <w:rPr>
          <w:rFonts w:ascii="Times New Roman" w:hAnsi="Times New Roman" w:cs="Times New Roman"/>
        </w:rPr>
        <w:t xml:space="preserve"> 1 </w:t>
      </w:r>
      <w:proofErr w:type="spellStart"/>
      <w:r w:rsidRPr="00D819D0">
        <w:rPr>
          <w:rFonts w:ascii="Times New Roman" w:hAnsi="Times New Roman" w:cs="Times New Roman"/>
        </w:rPr>
        <w:t>maka</w:t>
      </w:r>
      <w:proofErr w:type="spellEnd"/>
      <w:r w:rsidRPr="00D819D0">
        <w:rPr>
          <w:rFonts w:ascii="Times New Roman" w:hAnsi="Times New Roman" w:cs="Times New Roman"/>
        </w:rPr>
        <w:t xml:space="preserve"> output Y </w:t>
      </w:r>
      <w:proofErr w:type="spellStart"/>
      <w:r w:rsidRPr="00D819D0">
        <w:rPr>
          <w:rFonts w:ascii="Times New Roman" w:hAnsi="Times New Roman" w:cs="Times New Roman"/>
        </w:rPr>
        <w:t>juga</w:t>
      </w:r>
      <w:proofErr w:type="spellEnd"/>
      <w:r w:rsidRPr="00D819D0">
        <w:rPr>
          <w:rFonts w:ascii="Times New Roman" w:hAnsi="Times New Roman" w:cs="Times New Roman"/>
        </w:rPr>
        <w:t xml:space="preserve"> 1, </w:t>
      </w:r>
      <w:proofErr w:type="spellStart"/>
      <w:r w:rsidRPr="00D819D0">
        <w:rPr>
          <w:rFonts w:ascii="Times New Roman" w:hAnsi="Times New Roman" w:cs="Times New Roman"/>
        </w:rPr>
        <w:t>bukan</w:t>
      </w:r>
      <w:proofErr w:type="spellEnd"/>
      <w:r w:rsidRPr="00D819D0">
        <w:rPr>
          <w:rFonts w:ascii="Times New Roman" w:hAnsi="Times New Roman" w:cs="Times New Roman"/>
        </w:rPr>
        <w:t xml:space="preserve"> 0 </w:t>
      </w:r>
      <w:proofErr w:type="spellStart"/>
      <w:r w:rsidRPr="00D819D0">
        <w:rPr>
          <w:rFonts w:ascii="Times New Roman" w:hAnsi="Times New Roman" w:cs="Times New Roman"/>
        </w:rPr>
        <w:t>seperti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pada</w:t>
      </w:r>
      <w:proofErr w:type="spellEnd"/>
      <w:r w:rsidRPr="00D819D0">
        <w:rPr>
          <w:rFonts w:ascii="Times New Roman" w:hAnsi="Times New Roman" w:cs="Times New Roman"/>
        </w:rPr>
        <w:t xml:space="preserve"> </w:t>
      </w:r>
      <w:proofErr w:type="spellStart"/>
      <w:r w:rsidRPr="00D819D0">
        <w:rPr>
          <w:rFonts w:ascii="Times New Roman" w:hAnsi="Times New Roman" w:cs="Times New Roman"/>
        </w:rPr>
        <w:t>logika</w:t>
      </w:r>
      <w:proofErr w:type="spellEnd"/>
      <w:r w:rsidRPr="00D819D0">
        <w:rPr>
          <w:rFonts w:ascii="Times New Roman" w:hAnsi="Times New Roman" w:cs="Times New Roman"/>
        </w:rPr>
        <w:t xml:space="preserve"> NOR. </w:t>
      </w:r>
    </w:p>
    <w:p w:rsidR="00DF5340" w:rsidRPr="00D819D0" w:rsidRDefault="00DF5340" w:rsidP="00DF53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19D0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81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D0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D819D0">
        <w:rPr>
          <w:rFonts w:ascii="Times New Roman" w:hAnsi="Times New Roman" w:cs="Times New Roman"/>
          <w:sz w:val="24"/>
          <w:szCs w:val="24"/>
        </w:rPr>
        <w:t xml:space="preserve"> EX-NOR:</w:t>
      </w:r>
    </w:p>
    <w:p w:rsidR="00DF5340" w:rsidRDefault="00DF5340" w:rsidP="00DF5340">
      <w:r>
        <w:rPr>
          <w:noProof/>
          <w:lang w:val="id-ID" w:eastAsia="id-ID"/>
        </w:rPr>
        <w:drawing>
          <wp:inline distT="0" distB="0" distL="0" distR="0">
            <wp:extent cx="4029075" cy="1123950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340" w:rsidRDefault="00DF5340" w:rsidP="00DF5340"/>
    <w:p w:rsidR="00DF5340" w:rsidRDefault="00DF5340" w:rsidP="00DF5340">
      <w:pPr>
        <w:pStyle w:val="Default"/>
      </w:pPr>
    </w:p>
    <w:sectPr w:rsidR="00DF5340" w:rsidSect="00E31E3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5F12"/>
    <w:rsid w:val="001A5F12"/>
    <w:rsid w:val="0024261E"/>
    <w:rsid w:val="00663894"/>
    <w:rsid w:val="00CE5D53"/>
    <w:rsid w:val="00D819D0"/>
    <w:rsid w:val="00DF5340"/>
    <w:rsid w:val="00E3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5F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F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BC2FE-D49D-42AC-826B-C6B0E790E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yess</cp:lastModifiedBy>
  <cp:revision>4</cp:revision>
  <cp:lastPrinted>2019-04-10T19:54:00Z</cp:lastPrinted>
  <dcterms:created xsi:type="dcterms:W3CDTF">2019-04-11T09:30:00Z</dcterms:created>
  <dcterms:modified xsi:type="dcterms:W3CDTF">2019-04-10T19:56:00Z</dcterms:modified>
</cp:coreProperties>
</file>