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4D1123">
      <w:pPr>
        <w:pStyle w:val="Heading1"/>
        <w:contextualSpacing w:val="0"/>
      </w:pPr>
      <w:r>
        <w:rPr>
          <w:b/>
        </w:rPr>
        <w:t xml:space="preserve">DISCOVERING </w:t>
      </w:r>
      <w:r>
        <w:rPr>
          <w:noProof/>
        </w:rPr>
        <w:drawing>
          <wp:inline distT="0" distB="0" distL="114300" distR="114300">
            <wp:extent cx="381635" cy="3816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81635" cy="381635"/>
                    </a:xfrm>
                    <a:prstGeom prst="rect">
                      <a:avLst/>
                    </a:prstGeom>
                    <a:ln/>
                  </pic:spPr>
                </pic:pic>
              </a:graphicData>
            </a:graphic>
          </wp:inline>
        </w:drawing>
      </w:r>
      <w:r>
        <w:rPr>
          <w:b/>
        </w:rPr>
        <w:t>RIENDSHIPS</w:t>
      </w:r>
    </w:p>
    <w:p w:rsidR="009962ED" w:rsidRDefault="004D1123">
      <w:pPr>
        <w:pStyle w:val="Heading2"/>
        <w:contextualSpacing w:val="0"/>
      </w:pPr>
      <w:r>
        <w:t xml:space="preserve">Drew </w:t>
      </w:r>
      <w:proofErr w:type="spellStart"/>
      <w:r>
        <w:t>Wicke</w:t>
      </w:r>
      <w:proofErr w:type="spellEnd"/>
      <w:r>
        <w:br/>
        <w:t>Mihail Sharov</w:t>
      </w: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4D1123" w:rsidRDefault="004D1123">
      <w:pPr>
        <w:contextualSpacing w:val="0"/>
      </w:pPr>
    </w:p>
    <w:p w:rsidR="004D1123" w:rsidRDefault="004D1123">
      <w:pPr>
        <w:contextualSpacing w:val="0"/>
      </w:pPr>
    </w:p>
    <w:p w:rsidR="009962ED" w:rsidRDefault="009962ED">
      <w:pPr>
        <w:contextualSpacing w:val="0"/>
      </w:pPr>
    </w:p>
    <w:p w:rsidR="009962ED" w:rsidRDefault="009962ED">
      <w:pPr>
        <w:contextualSpacing w:val="0"/>
      </w:pPr>
    </w:p>
    <w:p w:rsidR="009962ED" w:rsidRDefault="009962ED">
      <w:pPr>
        <w:contextualSpacing w:val="0"/>
      </w:pPr>
    </w:p>
    <w:p w:rsidR="004D1123" w:rsidRPr="003C0FBF" w:rsidRDefault="004D1123" w:rsidP="004D1123">
      <w:pPr>
        <w:numPr>
          <w:ilvl w:val="0"/>
          <w:numId w:val="2"/>
        </w:numPr>
        <w:ind w:hanging="359"/>
        <w:contextualSpacing w:val="0"/>
        <w:rPr>
          <w:sz w:val="24"/>
          <w:szCs w:val="24"/>
        </w:rPr>
      </w:pPr>
      <w:r w:rsidRPr="003C0FBF">
        <w:rPr>
          <w:b/>
          <w:sz w:val="24"/>
          <w:szCs w:val="24"/>
        </w:rPr>
        <w:lastRenderedPageBreak/>
        <w:t>Problem Description</w:t>
      </w:r>
    </w:p>
    <w:p w:rsidR="003C0FBF" w:rsidRDefault="004D1123" w:rsidP="003C0FBF">
      <w:pPr>
        <w:contextualSpacing w:val="0"/>
        <w:rPr>
          <w:sz w:val="24"/>
        </w:rPr>
      </w:pPr>
      <w:r w:rsidRPr="004D1123">
        <w:rPr>
          <w:sz w:val="24"/>
        </w:rPr>
        <w:t>The goal of this project is</w:t>
      </w:r>
      <w:r>
        <w:rPr>
          <w:sz w:val="24"/>
        </w:rPr>
        <w:t xml:space="preserve"> to discover friendships among F</w:t>
      </w:r>
      <w:r w:rsidRPr="004D1123">
        <w:rPr>
          <w:sz w:val="24"/>
        </w:rPr>
        <w:t>acebook users based on features from their profiles. This clustering could be used for suggesting friends to a new user (</w:t>
      </w:r>
      <w:r>
        <w:rPr>
          <w:sz w:val="24"/>
        </w:rPr>
        <w:t>this is an existing feature of F</w:t>
      </w:r>
      <w:r w:rsidRPr="004D1123">
        <w:rPr>
          <w:sz w:val="24"/>
        </w:rPr>
        <w:t>acebook which does not necessarily use the same method). It could also be used by third parties for advertising – they could improve the effect and reduce the cost of their advertisement by focusing on one representative from each</w:t>
      </w:r>
      <w:r>
        <w:rPr>
          <w:sz w:val="24"/>
        </w:rPr>
        <w:t xml:space="preserve"> cluster, relying on the users’ </w:t>
      </w:r>
      <w:r w:rsidRPr="004D1123">
        <w:rPr>
          <w:sz w:val="24"/>
        </w:rPr>
        <w:t>tendency to share information with their friends. That way, the ad would reach more people with fewer resources</w:t>
      </w:r>
      <w:r>
        <w:rPr>
          <w:sz w:val="24"/>
        </w:rPr>
        <w:t>. Discovering F</w:t>
      </w:r>
      <w:r w:rsidRPr="004D1123">
        <w:rPr>
          <w:sz w:val="24"/>
        </w:rPr>
        <w:t xml:space="preserve">acebook friends is a pattern recognition problem because it requires an unsupervised method for determining groups of similar users. </w:t>
      </w:r>
      <w:r>
        <w:rPr>
          <w:sz w:val="24"/>
        </w:rPr>
        <w:t xml:space="preserve">The main challenge in this project is that we don’t know for sure if it’s </w:t>
      </w:r>
      <w:r w:rsidR="00D7473D">
        <w:rPr>
          <w:sz w:val="24"/>
        </w:rPr>
        <w:t xml:space="preserve">even </w:t>
      </w:r>
      <w:r>
        <w:rPr>
          <w:sz w:val="24"/>
        </w:rPr>
        <w:t>possible to discover the friendship circles based on the given features. Even if two users have a perfect correlation of some features, such as name or birthday, that doesn’t necessarily imply that they are friends. Some other features, such as school and workplace,</w:t>
      </w:r>
      <w:r w:rsidR="00867457">
        <w:rPr>
          <w:sz w:val="24"/>
        </w:rPr>
        <w:t xml:space="preserve"> might be better indicators of whether two users are friends, but even they don’t guarantee anything. Another major challenge is that the values of the</w:t>
      </w:r>
      <w:r w:rsidRPr="004D1123">
        <w:rPr>
          <w:sz w:val="24"/>
        </w:rPr>
        <w:t xml:space="preserve"> features are binary, which limits our choices of clustering algorithms and may require us to modify them significantly. </w:t>
      </w:r>
      <w:r w:rsidR="00867457">
        <w:rPr>
          <w:sz w:val="24"/>
        </w:rPr>
        <w:t>The sparseness of the data presents yet another challenge</w:t>
      </w:r>
      <w:r w:rsidRPr="004D1123">
        <w:rPr>
          <w:sz w:val="24"/>
        </w:rPr>
        <w:t>. There are a total of 224 features and 347 users. The average numb</w:t>
      </w:r>
      <w:r>
        <w:rPr>
          <w:sz w:val="24"/>
        </w:rPr>
        <w:t>er of positive indicators (</w:t>
      </w:r>
      <w:r w:rsidR="00D7473D">
        <w:rPr>
          <w:sz w:val="24"/>
        </w:rPr>
        <w:t xml:space="preserve">features with </w:t>
      </w:r>
      <w:r w:rsidRPr="004D1123">
        <w:rPr>
          <w:sz w:val="24"/>
        </w:rPr>
        <w:t xml:space="preserve">value </w:t>
      </w:r>
      <w:r>
        <w:rPr>
          <w:sz w:val="24"/>
        </w:rPr>
        <w:t xml:space="preserve">of </w:t>
      </w:r>
      <w:r w:rsidRPr="004D1123">
        <w:rPr>
          <w:sz w:val="24"/>
        </w:rPr>
        <w:t>1) per user is 9.56, which is only 4.27% of the available features. This is because most</w:t>
      </w:r>
      <w:r>
        <w:rPr>
          <w:sz w:val="24"/>
        </w:rPr>
        <w:t xml:space="preserve"> of the profile information on F</w:t>
      </w:r>
      <w:r w:rsidR="00867457">
        <w:rPr>
          <w:sz w:val="24"/>
        </w:rPr>
        <w:t>acebook is optional. In our attempts to overcome these challenges and discover the friendship circles, w</w:t>
      </w:r>
      <w:r w:rsidRPr="004D1123">
        <w:rPr>
          <w:sz w:val="24"/>
        </w:rPr>
        <w:t>e explore</w:t>
      </w:r>
      <w:r>
        <w:rPr>
          <w:sz w:val="24"/>
        </w:rPr>
        <w:t>d</w:t>
      </w:r>
      <w:r w:rsidRPr="004D1123">
        <w:rPr>
          <w:sz w:val="24"/>
        </w:rPr>
        <w:t xml:space="preserve"> </w:t>
      </w:r>
      <w:r>
        <w:rPr>
          <w:sz w:val="24"/>
        </w:rPr>
        <w:t xml:space="preserve">the performance of the following </w:t>
      </w:r>
      <w:r w:rsidRPr="004D1123">
        <w:rPr>
          <w:sz w:val="24"/>
        </w:rPr>
        <w:t>clustering algorithms</w:t>
      </w:r>
      <w:r>
        <w:rPr>
          <w:sz w:val="24"/>
        </w:rPr>
        <w:t xml:space="preserve">: K-means, </w:t>
      </w:r>
      <w:r w:rsidRPr="004D1123">
        <w:rPr>
          <w:sz w:val="24"/>
        </w:rPr>
        <w:t xml:space="preserve">DBSCAN, </w:t>
      </w:r>
      <w:r>
        <w:rPr>
          <w:sz w:val="24"/>
        </w:rPr>
        <w:t>SOM, and Spectral Clustering</w:t>
      </w:r>
      <w:r w:rsidRPr="004D1123">
        <w:rPr>
          <w:sz w:val="24"/>
        </w:rPr>
        <w:t xml:space="preserve">. The data that we </w:t>
      </w:r>
      <w:r>
        <w:rPr>
          <w:sz w:val="24"/>
        </w:rPr>
        <w:t>used</w:t>
      </w:r>
      <w:r w:rsidRPr="004D1123">
        <w:rPr>
          <w:sz w:val="24"/>
        </w:rPr>
        <w:t xml:space="preserve"> can be found here [2]. It contains 10 networks of users with multiple circles of friends within each network (some circles contain as few as 1 user</w:t>
      </w:r>
      <w:r w:rsidR="00780120">
        <w:rPr>
          <w:sz w:val="24"/>
        </w:rPr>
        <w:t>, which is an additional challenge</w:t>
      </w:r>
      <w:r w:rsidRPr="004D1123">
        <w:rPr>
          <w:sz w:val="24"/>
        </w:rPr>
        <w:t>). The friendship circles are already known in the dataset but we ignore</w:t>
      </w:r>
      <w:r w:rsidR="0069140A">
        <w:rPr>
          <w:sz w:val="24"/>
        </w:rPr>
        <w:t>d</w:t>
      </w:r>
      <w:r w:rsidRPr="004D1123">
        <w:rPr>
          <w:sz w:val="24"/>
        </w:rPr>
        <w:t xml:space="preserve"> this information </w:t>
      </w:r>
      <w:r w:rsidR="00C611DB">
        <w:rPr>
          <w:sz w:val="24"/>
        </w:rPr>
        <w:t>during training so that our</w:t>
      </w:r>
      <w:r w:rsidRPr="004D1123">
        <w:rPr>
          <w:sz w:val="24"/>
        </w:rPr>
        <w:t xml:space="preserve"> learning can be comple</w:t>
      </w:r>
      <w:r w:rsidR="00C611DB">
        <w:rPr>
          <w:sz w:val="24"/>
        </w:rPr>
        <w:t xml:space="preserve">tely unsupervised. We </w:t>
      </w:r>
      <w:r w:rsidR="0069140A">
        <w:rPr>
          <w:sz w:val="24"/>
        </w:rPr>
        <w:t>used</w:t>
      </w:r>
      <w:r w:rsidR="00C611DB">
        <w:rPr>
          <w:sz w:val="24"/>
        </w:rPr>
        <w:t xml:space="preserve"> the</w:t>
      </w:r>
      <w:r w:rsidRPr="004D1123">
        <w:rPr>
          <w:sz w:val="24"/>
        </w:rPr>
        <w:t xml:space="preserve"> information </w:t>
      </w:r>
      <w:r w:rsidR="00C611DB">
        <w:rPr>
          <w:sz w:val="24"/>
        </w:rPr>
        <w:t xml:space="preserve">about the actual friendship circles </w:t>
      </w:r>
      <w:r w:rsidRPr="004D1123">
        <w:rPr>
          <w:sz w:val="24"/>
        </w:rPr>
        <w:t xml:space="preserve">only for testing the validity of the clusters formed. We </w:t>
      </w:r>
      <w:r w:rsidR="0069140A">
        <w:rPr>
          <w:sz w:val="24"/>
        </w:rPr>
        <w:t>only</w:t>
      </w:r>
      <w:r w:rsidRPr="004D1123">
        <w:rPr>
          <w:sz w:val="24"/>
        </w:rPr>
        <w:t xml:space="preserve"> focus</w:t>
      </w:r>
      <w:r w:rsidR="0069140A">
        <w:rPr>
          <w:sz w:val="24"/>
        </w:rPr>
        <w:t>ed</w:t>
      </w:r>
      <w:r w:rsidRPr="004D1123">
        <w:rPr>
          <w:sz w:val="24"/>
        </w:rPr>
        <w:t xml:space="preserve"> on one </w:t>
      </w:r>
      <w:r w:rsidR="0069140A">
        <w:rPr>
          <w:sz w:val="24"/>
        </w:rPr>
        <w:t>of the ten</w:t>
      </w:r>
      <w:r w:rsidRPr="004D1123">
        <w:rPr>
          <w:sz w:val="24"/>
        </w:rPr>
        <w:t xml:space="preserve"> networks provided, and attempt</w:t>
      </w:r>
      <w:r w:rsidR="0069140A">
        <w:rPr>
          <w:sz w:val="24"/>
        </w:rPr>
        <w:t>ed</w:t>
      </w:r>
      <w:r w:rsidRPr="004D1123">
        <w:rPr>
          <w:sz w:val="24"/>
        </w:rPr>
        <w:t xml:space="preserve"> to discover the friendship circles within it. We used a combination of </w:t>
      </w:r>
      <w:proofErr w:type="spellStart"/>
      <w:r w:rsidRPr="004D1123">
        <w:rPr>
          <w:sz w:val="24"/>
        </w:rPr>
        <w:t>Matlab</w:t>
      </w:r>
      <w:proofErr w:type="spellEnd"/>
      <w:r w:rsidRPr="004D1123">
        <w:rPr>
          <w:sz w:val="24"/>
        </w:rPr>
        <w:t xml:space="preserve"> and R for this project</w:t>
      </w:r>
      <w:r w:rsidR="00D7473D">
        <w:rPr>
          <w:sz w:val="24"/>
        </w:rPr>
        <w:t xml:space="preserve"> with some C++. The performance</w:t>
      </w:r>
      <w:r w:rsidRPr="004D1123">
        <w:rPr>
          <w:sz w:val="24"/>
        </w:rPr>
        <w:t xml:space="preserve"> of the algorithms w</w:t>
      </w:r>
      <w:r w:rsidR="0069140A">
        <w:rPr>
          <w:sz w:val="24"/>
        </w:rPr>
        <w:t>as</w:t>
      </w:r>
      <w:r w:rsidR="00D7473D">
        <w:rPr>
          <w:sz w:val="24"/>
        </w:rPr>
        <w:t xml:space="preserve"> measured</w:t>
      </w:r>
      <w:r w:rsidRPr="004D1123">
        <w:rPr>
          <w:sz w:val="24"/>
        </w:rPr>
        <w:t xml:space="preserve"> using the true friendship circles by calculating the percentage of correct group assignments.</w:t>
      </w:r>
    </w:p>
    <w:p w:rsidR="003C0FBF" w:rsidRPr="003C0FBF" w:rsidRDefault="004D1123" w:rsidP="003C0FBF">
      <w:pPr>
        <w:pStyle w:val="ListParagraph"/>
        <w:numPr>
          <w:ilvl w:val="0"/>
          <w:numId w:val="2"/>
        </w:numPr>
        <w:ind w:left="0"/>
        <w:contextualSpacing w:val="0"/>
        <w:rPr>
          <w:b/>
          <w:sz w:val="24"/>
        </w:rPr>
      </w:pPr>
      <w:r w:rsidRPr="003C0FBF">
        <w:rPr>
          <w:b/>
          <w:sz w:val="24"/>
        </w:rPr>
        <w:t>Related Work</w:t>
      </w:r>
    </w:p>
    <w:p w:rsidR="009962ED" w:rsidRDefault="004D1123">
      <w:pPr>
        <w:contextualSpacing w:val="0"/>
      </w:pPr>
      <w:r>
        <w:rPr>
          <w:sz w:val="24"/>
        </w:rPr>
        <w:t xml:space="preserve">A nice introduction to clustering with graph data was introduced in [3].  </w:t>
      </w:r>
      <w:proofErr w:type="spellStart"/>
      <w:r>
        <w:t>Leskovec</w:t>
      </w:r>
      <w:proofErr w:type="spellEnd"/>
      <w:r>
        <w:t xml:space="preserve"> in </w:t>
      </w:r>
      <w:r>
        <w:rPr>
          <w:sz w:val="24"/>
        </w:rPr>
        <w:t>[5]</w:t>
      </w:r>
      <w:r w:rsidR="00090984">
        <w:t xml:space="preserve"> used the same F</w:t>
      </w:r>
      <w:r>
        <w:t xml:space="preserve">acebook data however they used both the feature data and the network data in order to identify the clusters.  Mishra in [6] cluster social networks with the same network assumptions however they looked at overlapping clusters and provided an algorithm that provably could identify the clusters. Large graphs continued to be explored in terms of identifying clusters in [10]. </w:t>
      </w:r>
    </w:p>
    <w:p w:rsidR="009962ED" w:rsidRDefault="004D1123">
      <w:pPr>
        <w:contextualSpacing w:val="0"/>
      </w:pPr>
      <w:r>
        <w:lastRenderedPageBreak/>
        <w:t xml:space="preserve">Other approaches to identifying clusters considered communities [7].   A density based approach to identifying community based clusters in social networks called </w:t>
      </w:r>
      <w:proofErr w:type="spellStart"/>
      <w:r>
        <w:t>Dengraph</w:t>
      </w:r>
      <w:proofErr w:type="spellEnd"/>
      <w:r>
        <w:t xml:space="preserve"> was implemented in [13].  Girvan and Newman considered both social and biological network communities in [15].  This work considered communities with dense connections between those in a community and sparse connections to those outside the community.  </w:t>
      </w:r>
      <w:proofErr w:type="spellStart"/>
      <w:r>
        <w:t>Clauset</w:t>
      </w:r>
      <w:proofErr w:type="spellEnd"/>
      <w:r>
        <w:t xml:space="preserve"> and Newman continued the work of identifying community structure, but this time in large networks [16].  </w:t>
      </w:r>
      <w:proofErr w:type="spellStart"/>
      <w:r>
        <w:t>Rosval</w:t>
      </w:r>
      <w:proofErr w:type="spellEnd"/>
      <w:r>
        <w:t xml:space="preserve"> and Bergstrom created the </w:t>
      </w:r>
      <w:proofErr w:type="spellStart"/>
      <w:r>
        <w:t>Infomap</w:t>
      </w:r>
      <w:proofErr w:type="spellEnd"/>
      <w:r>
        <w:t xml:space="preserve"> algorithm to reveal community structure in scientific communications [17].  In [11] they found community based structures in 230 large real world social networks while defining a ground truth for their communities in order to evaluate their results.  They also modified spectral clustering in order to identify community structures.  [12] </w:t>
      </w:r>
      <w:proofErr w:type="gramStart"/>
      <w:r>
        <w:t>takes</w:t>
      </w:r>
      <w:proofErr w:type="gramEnd"/>
      <w:r>
        <w:t xml:space="preserve"> a different approach, rather than using a parameter free model they project the </w:t>
      </w:r>
      <w:r w:rsidR="00090984">
        <w:t xml:space="preserve">factors into a so called “social space” </w:t>
      </w:r>
      <w:r>
        <w:t>in order to cluster the nodes.</w:t>
      </w:r>
    </w:p>
    <w:p w:rsidR="009962ED" w:rsidRDefault="004D1123">
      <w:pPr>
        <w:contextualSpacing w:val="0"/>
      </w:pPr>
      <w:r>
        <w:t xml:space="preserve">People have also focused on creating social networks or exploring how they evolve.  Like in [4], who considers the Multiplicative Attribute Graph (MAG) where graphs were generated based off randomly generated features and probabilistic connections based off of those features.  Another interesting work explored the evolution of four large social networks [8].  Also, email communication from the Enron corpus </w:t>
      </w:r>
      <w:r w:rsidR="00090984">
        <w:t>was</w:t>
      </w:r>
      <w:r>
        <w:t xml:space="preserve"> considered under a social network perspective and the social dynamics to identify the underlying patterns in an organization's failure [14].</w:t>
      </w:r>
    </w:p>
    <w:p w:rsidR="009962ED" w:rsidRDefault="004D1123">
      <w:pPr>
        <w:contextualSpacing w:val="0"/>
      </w:pPr>
      <w:r>
        <w:t>However, to our knowledge, clustering social networking data without using the underlying social network has not been explored.  Interestingly, this seems like an important problem and the normal approach is to use the social network.  There have been cases where social network extraction from a database was considered in [18].</w:t>
      </w:r>
    </w:p>
    <w:p w:rsidR="00090984" w:rsidRPr="00090984" w:rsidRDefault="004D1123" w:rsidP="00090984">
      <w:pPr>
        <w:numPr>
          <w:ilvl w:val="0"/>
          <w:numId w:val="2"/>
        </w:numPr>
        <w:spacing w:after="0" w:line="240" w:lineRule="auto"/>
        <w:ind w:hanging="359"/>
        <w:contextualSpacing w:val="0"/>
      </w:pPr>
      <w:r w:rsidRPr="00090984">
        <w:rPr>
          <w:b/>
          <w:sz w:val="24"/>
        </w:rPr>
        <w:t>Data Description and Examples</w:t>
      </w:r>
    </w:p>
    <w:p w:rsidR="00090984" w:rsidRPr="00090984" w:rsidRDefault="00090984" w:rsidP="00090984">
      <w:pPr>
        <w:spacing w:after="0" w:line="240" w:lineRule="auto"/>
        <w:ind w:left="720"/>
        <w:contextualSpacing w:val="0"/>
      </w:pPr>
    </w:p>
    <w:p w:rsidR="009962ED" w:rsidRDefault="004D1123" w:rsidP="00090984">
      <w:pPr>
        <w:spacing w:after="0" w:line="240" w:lineRule="auto"/>
        <w:contextualSpacing w:val="0"/>
      </w:pPr>
      <w:r w:rsidRPr="00090984">
        <w:rPr>
          <w:sz w:val="24"/>
        </w:rPr>
        <w:t xml:space="preserve">The data we will use in order to find friendships between users consists of 347 users and 224 anonymous binary features. By “anonymous” we mean that we don’t have a clear understanding of what the features mean or how they were extracted. For example, the first 8 features have the following names: </w:t>
      </w:r>
    </w:p>
    <w:p w:rsidR="009962ED" w:rsidRDefault="009962ED">
      <w:pPr>
        <w:spacing w:after="0" w:line="240" w:lineRule="auto"/>
        <w:contextualSpacing w:val="0"/>
      </w:pPr>
    </w:p>
    <w:p w:rsidR="009962ED" w:rsidRDefault="004D1123">
      <w:pPr>
        <w:spacing w:after="0" w:line="240" w:lineRule="auto"/>
        <w:contextualSpacing w:val="0"/>
      </w:pPr>
      <w:r>
        <w:rPr>
          <w:rFonts w:ascii="Courier New" w:eastAsia="Courier New" w:hAnsi="Courier New" w:cs="Courier New"/>
        </w:rPr>
        <w:t xml:space="preserve">0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0</w:t>
      </w:r>
    </w:p>
    <w:p w:rsidR="009962ED" w:rsidRDefault="004D1123">
      <w:pPr>
        <w:spacing w:after="0" w:line="240" w:lineRule="auto"/>
        <w:contextualSpacing w:val="0"/>
      </w:pPr>
      <w:r>
        <w:rPr>
          <w:rFonts w:ascii="Courier New" w:eastAsia="Courier New" w:hAnsi="Courier New" w:cs="Courier New"/>
        </w:rPr>
        <w:t xml:space="preserve">1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1</w:t>
      </w:r>
    </w:p>
    <w:p w:rsidR="009962ED" w:rsidRDefault="004D1123">
      <w:pPr>
        <w:spacing w:after="0" w:line="240" w:lineRule="auto"/>
        <w:contextualSpacing w:val="0"/>
      </w:pPr>
      <w:r>
        <w:rPr>
          <w:rFonts w:ascii="Courier New" w:eastAsia="Courier New" w:hAnsi="Courier New" w:cs="Courier New"/>
        </w:rPr>
        <w:t xml:space="preserve">2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2</w:t>
      </w:r>
    </w:p>
    <w:p w:rsidR="009962ED" w:rsidRDefault="004D1123">
      <w:pPr>
        <w:spacing w:after="0" w:line="240" w:lineRule="auto"/>
        <w:contextualSpacing w:val="0"/>
      </w:pPr>
      <w:r>
        <w:rPr>
          <w:rFonts w:ascii="Courier New" w:eastAsia="Courier New" w:hAnsi="Courier New" w:cs="Courier New"/>
        </w:rPr>
        <w:t xml:space="preserve">3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3</w:t>
      </w:r>
    </w:p>
    <w:p w:rsidR="009962ED" w:rsidRDefault="004D1123">
      <w:pPr>
        <w:spacing w:after="0" w:line="240" w:lineRule="auto"/>
        <w:contextualSpacing w:val="0"/>
      </w:pPr>
      <w:r>
        <w:rPr>
          <w:rFonts w:ascii="Courier New" w:eastAsia="Courier New" w:hAnsi="Courier New" w:cs="Courier New"/>
        </w:rPr>
        <w:t xml:space="preserve">4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4</w:t>
      </w:r>
    </w:p>
    <w:p w:rsidR="009962ED" w:rsidRDefault="004D1123">
      <w:pPr>
        <w:spacing w:after="0" w:line="240" w:lineRule="auto"/>
        <w:contextualSpacing w:val="0"/>
      </w:pPr>
      <w:r>
        <w:rPr>
          <w:rFonts w:ascii="Courier New" w:eastAsia="Courier New" w:hAnsi="Courier New" w:cs="Courier New"/>
        </w:rPr>
        <w:t xml:space="preserve">5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5</w:t>
      </w:r>
    </w:p>
    <w:p w:rsidR="009962ED" w:rsidRDefault="004D1123">
      <w:pPr>
        <w:spacing w:after="0" w:line="240" w:lineRule="auto"/>
        <w:contextualSpacing w:val="0"/>
      </w:pPr>
      <w:r>
        <w:rPr>
          <w:rFonts w:ascii="Courier New" w:eastAsia="Courier New" w:hAnsi="Courier New" w:cs="Courier New"/>
        </w:rPr>
        <w:t xml:space="preserve">6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6</w:t>
      </w:r>
    </w:p>
    <w:p w:rsidR="009962ED" w:rsidRDefault="004D1123">
      <w:pPr>
        <w:contextualSpacing w:val="0"/>
      </w:pPr>
      <w:r>
        <w:rPr>
          <w:rFonts w:ascii="Courier New" w:eastAsia="Courier New" w:hAnsi="Courier New" w:cs="Courier New"/>
        </w:rPr>
        <w:t xml:space="preserve">7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r>
        <w:rPr>
          <w:rFonts w:ascii="Courier New" w:eastAsia="Courier New" w:hAnsi="Courier New" w:cs="Courier New"/>
        </w:rPr>
        <w:t xml:space="preserve"> feature 7</w:t>
      </w:r>
    </w:p>
    <w:p w:rsidR="009962ED" w:rsidRDefault="004D1123">
      <w:pPr>
        <w:contextualSpacing w:val="0"/>
      </w:pPr>
      <w:r>
        <w:rPr>
          <w:sz w:val="24"/>
        </w:rPr>
        <w:t xml:space="preserve">We know that these 8 features relate to the user’s birthday, but we do not know the relationship between the user’s day of birth and the binary values of these attributes. Therefore, we have only the binary patterns to work with. We are given various numbers of features for different categories </w:t>
      </w:r>
      <w:r w:rsidR="00090984">
        <w:rPr>
          <w:sz w:val="24"/>
        </w:rPr>
        <w:t>(</w:t>
      </w:r>
      <w:r>
        <w:rPr>
          <w:sz w:val="24"/>
        </w:rPr>
        <w:t>such as classes taken, degree acquired, etc.</w:t>
      </w:r>
      <w:r w:rsidR="00090984">
        <w:rPr>
          <w:sz w:val="24"/>
        </w:rPr>
        <w:t>). This is a complete list of the feature categories in this dataset</w:t>
      </w:r>
      <w:r>
        <w:rPr>
          <w:sz w:val="24"/>
        </w:rPr>
        <w:t>:</w:t>
      </w:r>
    </w:p>
    <w:p w:rsidR="00BB5F21" w:rsidRDefault="00BB5F21" w:rsidP="00BB5F21">
      <w:pPr>
        <w:spacing w:after="0" w:line="240" w:lineRule="auto"/>
        <w:contextualSpacing w:val="0"/>
      </w:pPr>
      <w:r>
        <w:rPr>
          <w:rFonts w:ascii="Courier New" w:eastAsia="Courier New" w:hAnsi="Courier New" w:cs="Courier New"/>
        </w:rPr>
        <w:lastRenderedPageBreak/>
        <w:t xml:space="preserve">0 </w:t>
      </w:r>
      <w:proofErr w:type="spellStart"/>
      <w:r>
        <w:rPr>
          <w:rFonts w:ascii="Courier New" w:eastAsia="Courier New" w:hAnsi="Courier New" w:cs="Courier New"/>
        </w:rPr>
        <w:t>birthday</w:t>
      </w:r>
      <w:proofErr w:type="gramStart"/>
      <w:r>
        <w:rPr>
          <w:rFonts w:ascii="Courier New" w:eastAsia="Courier New" w:hAnsi="Courier New" w:cs="Courier New"/>
        </w:rPr>
        <w:t>;anonymized</w:t>
      </w:r>
      <w:proofErr w:type="spellEnd"/>
      <w:proofErr w:type="gramEnd"/>
    </w:p>
    <w:p w:rsidR="00BB5F21" w:rsidRDefault="00BB5F21" w:rsidP="00BB5F21">
      <w:pPr>
        <w:spacing w:after="0" w:line="240" w:lineRule="auto"/>
        <w:contextualSpacing w:val="0"/>
      </w:pPr>
      <w:r>
        <w:rPr>
          <w:rFonts w:ascii="Courier New" w:eastAsia="Courier New" w:hAnsi="Courier New" w:cs="Courier New"/>
        </w:rPr>
        <w:t xml:space="preserve">8 </w:t>
      </w:r>
      <w:proofErr w:type="spellStart"/>
      <w:r>
        <w:rPr>
          <w:rFonts w:ascii="Courier New" w:eastAsia="Courier New" w:hAnsi="Courier New" w:cs="Courier New"/>
        </w:rPr>
        <w:t>education</w:t>
      </w:r>
      <w:proofErr w:type="gramStart"/>
      <w:r>
        <w:rPr>
          <w:rFonts w:ascii="Courier New" w:eastAsia="Courier New" w:hAnsi="Courier New" w:cs="Courier New"/>
        </w:rPr>
        <w:t>;classes</w:t>
      </w:r>
      <w:proofErr w:type="gramEnd"/>
      <w:r>
        <w:rPr>
          <w:rFonts w:ascii="Courier New" w:eastAsia="Courier New" w:hAnsi="Courier New" w:cs="Courier New"/>
        </w:rPr>
        <w:t>;id;anonymized</w:t>
      </w:r>
      <w:proofErr w:type="spellEnd"/>
    </w:p>
    <w:p w:rsidR="00BB5F21" w:rsidRDefault="00BB5F21" w:rsidP="00BB5F21">
      <w:pPr>
        <w:spacing w:after="0" w:line="240" w:lineRule="auto"/>
        <w:contextualSpacing w:val="0"/>
      </w:pPr>
      <w:r>
        <w:rPr>
          <w:rFonts w:ascii="Courier New" w:eastAsia="Courier New" w:hAnsi="Courier New" w:cs="Courier New"/>
        </w:rPr>
        <w:t xml:space="preserve">13 </w:t>
      </w:r>
      <w:proofErr w:type="spellStart"/>
      <w:r>
        <w:rPr>
          <w:rFonts w:ascii="Courier New" w:eastAsia="Courier New" w:hAnsi="Courier New" w:cs="Courier New"/>
        </w:rPr>
        <w:t>education</w:t>
      </w:r>
      <w:proofErr w:type="gramStart"/>
      <w:r>
        <w:rPr>
          <w:rFonts w:ascii="Courier New" w:eastAsia="Courier New" w:hAnsi="Courier New" w:cs="Courier New"/>
        </w:rPr>
        <w:t>;concentration</w:t>
      </w:r>
      <w:proofErr w:type="gramEnd"/>
      <w:r>
        <w:rPr>
          <w:rFonts w:ascii="Courier New" w:eastAsia="Courier New" w:hAnsi="Courier New" w:cs="Courier New"/>
        </w:rPr>
        <w:t>;id;anonymized</w:t>
      </w:r>
      <w:proofErr w:type="spellEnd"/>
    </w:p>
    <w:p w:rsidR="009962ED" w:rsidRDefault="00BB5F21" w:rsidP="00BB5F21">
      <w:pPr>
        <w:spacing w:after="0" w:line="240" w:lineRule="auto"/>
        <w:contextualSpacing w:val="0"/>
        <w:rPr>
          <w:rFonts w:ascii="Courier New" w:eastAsia="Courier New" w:hAnsi="Courier New" w:cs="Courier New"/>
        </w:rPr>
      </w:pPr>
      <w:r>
        <w:rPr>
          <w:rFonts w:ascii="Courier New" w:eastAsia="Courier New" w:hAnsi="Courier New" w:cs="Courier New"/>
        </w:rPr>
        <w:t xml:space="preserve">20 </w:t>
      </w:r>
      <w:proofErr w:type="spellStart"/>
      <w:r>
        <w:rPr>
          <w:rFonts w:ascii="Courier New" w:eastAsia="Courier New" w:hAnsi="Courier New" w:cs="Courier New"/>
        </w:rPr>
        <w:t>education;degree;id;anonymized</w:t>
      </w:r>
      <w:proofErr w:type="spellEnd"/>
      <w:r>
        <w:rPr>
          <w:rFonts w:ascii="Courier New" w:eastAsia="Courier New" w:hAnsi="Courier New" w:cs="Courier New"/>
        </w:rPr>
        <w:br/>
      </w:r>
      <w:r w:rsidR="004D1123">
        <w:rPr>
          <w:rFonts w:ascii="Courier New" w:eastAsia="Courier New" w:hAnsi="Courier New" w:cs="Courier New"/>
        </w:rPr>
        <w:t>24</w:t>
      </w:r>
      <w:r>
        <w:rPr>
          <w:rFonts w:ascii="Courier New" w:eastAsia="Courier New" w:hAnsi="Courier New" w:cs="Courier New"/>
        </w:rPr>
        <w:t xml:space="preserve"> </w:t>
      </w:r>
      <w:proofErr w:type="spellStart"/>
      <w:r>
        <w:rPr>
          <w:rFonts w:ascii="Courier New" w:eastAsia="Courier New" w:hAnsi="Courier New" w:cs="Courier New"/>
        </w:rPr>
        <w:t>education;school;id;anonymized</w:t>
      </w:r>
      <w:proofErr w:type="spellEnd"/>
      <w:r>
        <w:rPr>
          <w:rFonts w:ascii="Courier New" w:eastAsia="Courier New" w:hAnsi="Courier New" w:cs="Courier New"/>
        </w:rPr>
        <w:br/>
        <w:t xml:space="preserve">53 </w:t>
      </w:r>
      <w:proofErr w:type="spellStart"/>
      <w:r>
        <w:rPr>
          <w:rFonts w:ascii="Courier New" w:eastAsia="Courier New" w:hAnsi="Courier New" w:cs="Courier New"/>
        </w:rPr>
        <w:t>education;type;anonymized</w:t>
      </w:r>
      <w:proofErr w:type="spellEnd"/>
      <w:r w:rsidR="004D1123">
        <w:rPr>
          <w:rFonts w:ascii="Courier New" w:eastAsia="Courier New" w:hAnsi="Courier New" w:cs="Courier New"/>
        </w:rPr>
        <w:br/>
      </w:r>
      <w:r>
        <w:rPr>
          <w:rFonts w:ascii="Courier New" w:eastAsia="Courier New" w:hAnsi="Courier New" w:cs="Courier New"/>
        </w:rPr>
        <w:t xml:space="preserve">57 </w:t>
      </w:r>
      <w:proofErr w:type="spellStart"/>
      <w:r>
        <w:rPr>
          <w:rFonts w:ascii="Courier New" w:eastAsia="Courier New" w:hAnsi="Courier New" w:cs="Courier New"/>
        </w:rPr>
        <w:t>education;year;id;anonymized</w:t>
      </w:r>
      <w:proofErr w:type="spellEnd"/>
      <w:r w:rsidR="004D1123">
        <w:rPr>
          <w:rFonts w:ascii="Courier New" w:eastAsia="Courier New" w:hAnsi="Courier New" w:cs="Courier New"/>
        </w:rPr>
        <w:br/>
        <w:t xml:space="preserve">73 </w:t>
      </w:r>
      <w:proofErr w:type="spellStart"/>
      <w:r w:rsidR="004D1123">
        <w:rPr>
          <w:rFonts w:ascii="Courier New" w:eastAsia="Courier New" w:hAnsi="Courier New" w:cs="Courier New"/>
        </w:rPr>
        <w:t>fir</w:t>
      </w:r>
      <w:r>
        <w:rPr>
          <w:rFonts w:ascii="Courier New" w:eastAsia="Courier New" w:hAnsi="Courier New" w:cs="Courier New"/>
        </w:rPr>
        <w:t>st_name;anonymized</w:t>
      </w:r>
      <w:proofErr w:type="spellEnd"/>
      <w:r>
        <w:rPr>
          <w:rFonts w:ascii="Courier New" w:eastAsia="Courier New" w:hAnsi="Courier New" w:cs="Courier New"/>
        </w:rPr>
        <w:br/>
        <w:t xml:space="preserve">77 </w:t>
      </w:r>
      <w:proofErr w:type="spellStart"/>
      <w:r>
        <w:rPr>
          <w:rFonts w:ascii="Courier New" w:eastAsia="Courier New" w:hAnsi="Courier New" w:cs="Courier New"/>
        </w:rPr>
        <w:t>gender;anonymized</w:t>
      </w:r>
      <w:proofErr w:type="spellEnd"/>
      <w:r>
        <w:rPr>
          <w:rFonts w:ascii="Courier New" w:eastAsia="Courier New" w:hAnsi="Courier New" w:cs="Courier New"/>
        </w:rPr>
        <w:br/>
        <w:t xml:space="preserve">79 </w:t>
      </w:r>
      <w:proofErr w:type="spellStart"/>
      <w:r>
        <w:rPr>
          <w:rFonts w:ascii="Courier New" w:eastAsia="Courier New" w:hAnsi="Courier New" w:cs="Courier New"/>
        </w:rPr>
        <w:t>hometown;id;anonymized</w:t>
      </w:r>
      <w:proofErr w:type="spellEnd"/>
      <w:r>
        <w:rPr>
          <w:rFonts w:ascii="Courier New" w:eastAsia="Courier New" w:hAnsi="Courier New" w:cs="Courier New"/>
        </w:rPr>
        <w:br/>
        <w:t xml:space="preserve">90 </w:t>
      </w:r>
      <w:proofErr w:type="spellStart"/>
      <w:r>
        <w:rPr>
          <w:rFonts w:ascii="Courier New" w:eastAsia="Courier New" w:hAnsi="Courier New" w:cs="Courier New"/>
        </w:rPr>
        <w:t>languages;id;anonymized</w:t>
      </w:r>
      <w:proofErr w:type="spellEnd"/>
      <w:r>
        <w:rPr>
          <w:rFonts w:ascii="Courier New" w:eastAsia="Courier New" w:hAnsi="Courier New" w:cs="Courier New"/>
        </w:rPr>
        <w:br/>
        <w:t xml:space="preserve">104 </w:t>
      </w:r>
      <w:proofErr w:type="spellStart"/>
      <w:r>
        <w:rPr>
          <w:rFonts w:ascii="Courier New" w:eastAsia="Courier New" w:hAnsi="Courier New" w:cs="Courier New"/>
        </w:rPr>
        <w:t>last_name;anonymized</w:t>
      </w:r>
      <w:proofErr w:type="spellEnd"/>
      <w:r>
        <w:rPr>
          <w:rFonts w:ascii="Courier New" w:eastAsia="Courier New" w:hAnsi="Courier New" w:cs="Courier New"/>
        </w:rPr>
        <w:br/>
        <w:t xml:space="preserve">125 </w:t>
      </w:r>
      <w:proofErr w:type="spellStart"/>
      <w:r>
        <w:rPr>
          <w:rFonts w:ascii="Courier New" w:eastAsia="Courier New" w:hAnsi="Courier New" w:cs="Courier New"/>
        </w:rPr>
        <w:t>locale;anonymized</w:t>
      </w:r>
      <w:proofErr w:type="spellEnd"/>
      <w:r>
        <w:rPr>
          <w:rFonts w:ascii="Courier New" w:eastAsia="Courier New" w:hAnsi="Courier New" w:cs="Courier New"/>
        </w:rPr>
        <w:br/>
        <w:t xml:space="preserve">128 </w:t>
      </w:r>
      <w:proofErr w:type="spellStart"/>
      <w:r>
        <w:rPr>
          <w:rFonts w:ascii="Courier New" w:eastAsia="Courier New" w:hAnsi="Courier New" w:cs="Courier New"/>
        </w:rPr>
        <w:t>location;id;anonymized</w:t>
      </w:r>
      <w:proofErr w:type="spellEnd"/>
      <w:r w:rsidR="004D1123">
        <w:rPr>
          <w:rFonts w:ascii="Courier New" w:eastAsia="Courier New" w:hAnsi="Courier New" w:cs="Courier New"/>
        </w:rPr>
        <w:br/>
        <w:t xml:space="preserve">140 </w:t>
      </w:r>
      <w:proofErr w:type="spellStart"/>
      <w:r w:rsidR="004D1123">
        <w:rPr>
          <w:rFonts w:ascii="Courier New" w:eastAsia="Courier New" w:hAnsi="Courier New" w:cs="Courier New"/>
        </w:rPr>
        <w:t>work;</w:t>
      </w:r>
      <w:r>
        <w:rPr>
          <w:rFonts w:ascii="Courier New" w:eastAsia="Courier New" w:hAnsi="Courier New" w:cs="Courier New"/>
        </w:rPr>
        <w:t>employer;id;anonymized</w:t>
      </w:r>
      <w:proofErr w:type="spellEnd"/>
      <w:r>
        <w:rPr>
          <w:rFonts w:ascii="Courier New" w:eastAsia="Courier New" w:hAnsi="Courier New" w:cs="Courier New"/>
        </w:rPr>
        <w:br/>
        <w:t xml:space="preserve">160 </w:t>
      </w:r>
      <w:proofErr w:type="spellStart"/>
      <w:r>
        <w:rPr>
          <w:rFonts w:ascii="Courier New" w:eastAsia="Courier New" w:hAnsi="Courier New" w:cs="Courier New"/>
        </w:rPr>
        <w:t>work;end_date;anonymized</w:t>
      </w:r>
      <w:proofErr w:type="spellEnd"/>
      <w:r w:rsidR="004D1123">
        <w:rPr>
          <w:rFonts w:ascii="Courier New" w:eastAsia="Courier New" w:hAnsi="Courier New" w:cs="Courier New"/>
        </w:rPr>
        <w:br/>
      </w:r>
      <w:r>
        <w:rPr>
          <w:rFonts w:ascii="Courier New" w:eastAsia="Courier New" w:hAnsi="Courier New" w:cs="Courier New"/>
        </w:rPr>
        <w:t xml:space="preserve">176 </w:t>
      </w:r>
      <w:proofErr w:type="spellStart"/>
      <w:r>
        <w:rPr>
          <w:rFonts w:ascii="Courier New" w:eastAsia="Courier New" w:hAnsi="Courier New" w:cs="Courier New"/>
        </w:rPr>
        <w:t>work;location;id;anonymized</w:t>
      </w:r>
      <w:proofErr w:type="spellEnd"/>
      <w:r>
        <w:rPr>
          <w:rFonts w:ascii="Courier New" w:eastAsia="Courier New" w:hAnsi="Courier New" w:cs="Courier New"/>
        </w:rPr>
        <w:br/>
        <w:t xml:space="preserve">201 </w:t>
      </w:r>
      <w:proofErr w:type="spellStart"/>
      <w:r>
        <w:rPr>
          <w:rFonts w:ascii="Courier New" w:eastAsia="Courier New" w:hAnsi="Courier New" w:cs="Courier New"/>
        </w:rPr>
        <w:t>work;start_date;anonymized</w:t>
      </w:r>
      <w:proofErr w:type="spellEnd"/>
    </w:p>
    <w:p w:rsidR="00BB5F21" w:rsidRDefault="00BB5F21" w:rsidP="00BB5F21">
      <w:pPr>
        <w:spacing w:after="0" w:line="240" w:lineRule="auto"/>
        <w:contextualSpacing w:val="0"/>
      </w:pPr>
    </w:p>
    <w:p w:rsidR="0085449F" w:rsidRDefault="004D1123" w:rsidP="0085449F">
      <w:pPr>
        <w:contextualSpacing w:val="0"/>
        <w:rPr>
          <w:sz w:val="24"/>
        </w:rPr>
      </w:pPr>
      <w:r>
        <w:rPr>
          <w:sz w:val="24"/>
        </w:rPr>
        <w:t xml:space="preserve">Using </w:t>
      </w:r>
      <w:proofErr w:type="spellStart"/>
      <w:r>
        <w:rPr>
          <w:sz w:val="24"/>
        </w:rPr>
        <w:t>Matlab’s</w:t>
      </w:r>
      <w:proofErr w:type="spellEnd"/>
      <w:r>
        <w:rPr>
          <w:sz w:val="24"/>
        </w:rPr>
        <w:t xml:space="preserve"> function “spy” we can get a good idea of what the data looks like. The x-axis is the feature ID, the y-axis is the user ID, and the</w:t>
      </w:r>
      <w:r w:rsidR="0085449F">
        <w:rPr>
          <w:sz w:val="24"/>
        </w:rPr>
        <w:t xml:space="preserve"> dots correspond to value of 1 (no dot means 0).</w:t>
      </w:r>
    </w:p>
    <w:p w:rsidR="009962ED" w:rsidRDefault="004D1123" w:rsidP="0085449F">
      <w:pPr>
        <w:contextualSpacing w:val="0"/>
        <w:jc w:val="center"/>
      </w:pPr>
      <w:r>
        <w:rPr>
          <w:noProof/>
        </w:rPr>
        <w:drawing>
          <wp:inline distT="0" distB="0" distL="0" distR="0" wp14:anchorId="5160011F" wp14:editId="6B17D402">
            <wp:extent cx="3457575" cy="4562475"/>
            <wp:effectExtent l="0" t="0" r="9525" b="0"/>
            <wp:docPr id="2" name="image05.png" descr="C:\Users\Misho\Desktop\CS 688 - Project\spy.png"/>
            <wp:cNvGraphicFramePr/>
            <a:graphic xmlns:a="http://schemas.openxmlformats.org/drawingml/2006/main">
              <a:graphicData uri="http://schemas.openxmlformats.org/drawingml/2006/picture">
                <pic:pic xmlns:pic="http://schemas.openxmlformats.org/drawingml/2006/picture">
                  <pic:nvPicPr>
                    <pic:cNvPr id="0" name="image05.png" descr="C:\Users\Misho\Desktop\CS 688 - Project\spy.png"/>
                    <pic:cNvPicPr preferRelativeResize="0"/>
                  </pic:nvPicPr>
                  <pic:blipFill>
                    <a:blip r:embed="rId7"/>
                    <a:srcRect/>
                    <a:stretch>
                      <a:fillRect/>
                    </a:stretch>
                  </pic:blipFill>
                  <pic:spPr>
                    <a:xfrm>
                      <a:off x="0" y="0"/>
                      <a:ext cx="3460307" cy="4566079"/>
                    </a:xfrm>
                    <a:prstGeom prst="rect">
                      <a:avLst/>
                    </a:prstGeom>
                    <a:ln/>
                  </pic:spPr>
                </pic:pic>
              </a:graphicData>
            </a:graphic>
          </wp:inline>
        </w:drawing>
      </w:r>
    </w:p>
    <w:p w:rsidR="009962ED" w:rsidRDefault="004D1123">
      <w:pPr>
        <w:numPr>
          <w:ilvl w:val="0"/>
          <w:numId w:val="2"/>
        </w:numPr>
        <w:ind w:hanging="359"/>
        <w:rPr>
          <w:b/>
          <w:sz w:val="24"/>
        </w:rPr>
      </w:pPr>
      <w:r>
        <w:rPr>
          <w:b/>
          <w:sz w:val="24"/>
        </w:rPr>
        <w:lastRenderedPageBreak/>
        <w:t>Performance Evaluation</w:t>
      </w:r>
    </w:p>
    <w:p w:rsidR="00496D1E" w:rsidRDefault="00496D1E" w:rsidP="00496D1E">
      <w:pPr>
        <w:ind w:left="720"/>
        <w:rPr>
          <w:b/>
          <w:sz w:val="24"/>
        </w:rPr>
      </w:pPr>
    </w:p>
    <w:p w:rsidR="009962ED" w:rsidRDefault="004D1123" w:rsidP="00496D1E">
      <w:pPr>
        <w:contextualSpacing w:val="0"/>
        <w:rPr>
          <w:sz w:val="24"/>
        </w:rPr>
      </w:pPr>
      <w:bookmarkStart w:id="0" w:name="_GoBack"/>
      <w:bookmarkEnd w:id="0"/>
      <w:r>
        <w:rPr>
          <w:sz w:val="24"/>
        </w:rPr>
        <w:t xml:space="preserve">Let </w:t>
      </w:r>
      <m:oMath>
        <m:sSub>
          <m:sSubPr>
            <m:ctrlPr>
              <w:rPr>
                <w:rFonts w:ascii="Cambria" w:eastAsia="Cambria" w:hAnsi="Cambria" w:cs="Cambria"/>
                <w:sz w:val="24"/>
              </w:rPr>
            </m:ctrlPr>
          </m:sSubPr>
          <m:e>
            <m:r>
              <w:rPr>
                <w:rFonts w:ascii="Cambria Math" w:eastAsia="Cambria" w:hAnsi="Cambria" w:cs="Cambria"/>
                <w:sz w:val="24"/>
              </w:rPr>
              <m:t>C</m:t>
            </m:r>
          </m:e>
          <m:sub>
            <m:r>
              <w:rPr>
                <w:rFonts w:ascii="Cambria Math" w:eastAsia="Cambria" w:hAnsi="Cambria Math" w:cs="Cambria"/>
                <w:sz w:val="24"/>
              </w:rPr>
              <m:t>i</m:t>
            </m:r>
          </m:sub>
        </m:sSub>
      </m:oMath>
      <w:r>
        <w:rPr>
          <w:sz w:val="24"/>
        </w:rPr>
        <w:t xml:space="preserve"> be the </w:t>
      </w:r>
      <m:oMath>
        <m:sSup>
          <m:sSupPr>
            <m:ctrlPr>
              <w:rPr>
                <w:rFonts w:ascii="Cambria" w:eastAsia="Cambria" w:hAnsi="Cambria" w:cs="Cambria"/>
                <w:sz w:val="24"/>
              </w:rPr>
            </m:ctrlPr>
          </m:sSupPr>
          <m:e>
            <m:r>
              <w:rPr>
                <w:rFonts w:ascii="Cambria Math" w:eastAsia="Cambria" w:hAnsi="Cambria Math" w:cs="Cambria"/>
                <w:sz w:val="24"/>
              </w:rPr>
              <m:t>i</m:t>
            </m:r>
          </m:e>
          <m:sup>
            <m:r>
              <w:rPr>
                <w:rFonts w:ascii="Cambria Math" w:eastAsia="Cambria" w:hAnsi="Cambria Math" w:cs="Cambria"/>
                <w:sz w:val="24"/>
              </w:rPr>
              <m:t>th</m:t>
            </m:r>
          </m:sup>
        </m:sSup>
      </m:oMath>
      <w:r>
        <w:rPr>
          <w:sz w:val="24"/>
        </w:rPr>
        <w:t xml:space="preserve"> cluster that a method discovers and suppose the number of clusters </w:t>
      </w:r>
      <w:proofErr w:type="gramStart"/>
      <w:r>
        <w:rPr>
          <w:sz w:val="24"/>
        </w:rPr>
        <w:t xml:space="preserve">is </w:t>
      </w:r>
      <w:proofErr w:type="gramEnd"/>
      <m:oMath>
        <m:r>
          <w:rPr>
            <w:rFonts w:ascii="Cambria Math" w:hAnsi="Cambria Math"/>
            <w:sz w:val="24"/>
          </w:rPr>
          <m:t>m</m:t>
        </m:r>
      </m:oMath>
      <w:r>
        <w:rPr>
          <w:sz w:val="24"/>
        </w:rPr>
        <w:t xml:space="preserve">. Let </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j</m:t>
            </m:r>
          </m:sub>
        </m:sSub>
      </m:oMath>
      <w:r>
        <w:rPr>
          <w:sz w:val="24"/>
        </w:rPr>
        <w:t xml:space="preserve"> be the </w:t>
      </w:r>
      <m:oMath>
        <m:sSup>
          <m:sSupPr>
            <m:ctrlPr>
              <w:rPr>
                <w:rFonts w:ascii="Cambria Math" w:hAnsi="Cambria Math"/>
                <w:i/>
                <w:sz w:val="24"/>
              </w:rPr>
            </m:ctrlPr>
          </m:sSupPr>
          <m:e>
            <m:r>
              <w:rPr>
                <w:rFonts w:ascii="Cambria Math" w:hAnsi="Cambria Math"/>
                <w:sz w:val="24"/>
              </w:rPr>
              <m:t>j</m:t>
            </m:r>
          </m:e>
          <m:sup>
            <m:r>
              <w:rPr>
                <w:rFonts w:ascii="Cambria Math" w:hAnsi="Cambria Math"/>
                <w:sz w:val="24"/>
              </w:rPr>
              <m:t>th</m:t>
            </m:r>
          </m:sup>
        </m:sSup>
      </m:oMath>
      <w:r>
        <w:rPr>
          <w:sz w:val="24"/>
        </w:rPr>
        <w:t xml:space="preserve"> actual circle of friends and suppose the number of circles </w:t>
      </w:r>
      <w:proofErr w:type="gramStart"/>
      <w:r>
        <w:rPr>
          <w:sz w:val="24"/>
        </w:rPr>
        <w:t xml:space="preserve">is </w:t>
      </w:r>
      <w:proofErr w:type="gramEnd"/>
      <m:oMath>
        <m:r>
          <w:rPr>
            <w:rFonts w:ascii="Cambria Math" w:hAnsi="Cambria Math"/>
            <w:sz w:val="24"/>
          </w:rPr>
          <m:t>n</m:t>
        </m:r>
      </m:oMath>
      <w:r>
        <w:rPr>
          <w:sz w:val="24"/>
        </w:rPr>
        <w:t xml:space="preserve">. For every </w:t>
      </w:r>
      <w:proofErr w:type="gramStart"/>
      <w:r>
        <w:rPr>
          <w:sz w:val="24"/>
        </w:rPr>
        <w:t>cluster</w:t>
      </w:r>
      <w:r w:rsidR="00496D1E">
        <w:rPr>
          <w:sz w:val="24"/>
        </w:rPr>
        <w:t xml:space="preserve"> </w:t>
      </w:r>
      <w:proofErr w:type="gramEnd"/>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sz w:val="24"/>
        </w:rPr>
        <w:t xml:space="preserve">, we iterate through each of the actual circles </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j</m:t>
            </m:r>
          </m:sub>
        </m:sSub>
      </m:oMath>
      <w:r>
        <w:rPr>
          <w:sz w:val="24"/>
        </w:rPr>
        <w:t xml:space="preserve"> and count the number of users from that circ</w:t>
      </w:r>
      <w:r w:rsidR="00496D1E">
        <w:rPr>
          <w:sz w:val="24"/>
        </w:rPr>
        <w:t>le that are also in the cluster:</w:t>
      </w:r>
    </w:p>
    <w:p w:rsidR="00496D1E" w:rsidRPr="00496D1E" w:rsidRDefault="00496D1E" w:rsidP="00496D1E">
      <w:pPr>
        <w:contextualSpacing w:val="0"/>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for i=1…m,  j=1…n</m:t>
          </m:r>
        </m:oMath>
      </m:oMathPara>
    </w:p>
    <w:p w:rsidR="009962ED" w:rsidRDefault="004D1123">
      <w:pPr>
        <w:contextualSpacing w:val="0"/>
      </w:pPr>
      <w:r>
        <w:rPr>
          <w:sz w:val="24"/>
        </w:rPr>
        <w:t xml:space="preserve">We would like to know how far off our cluster is from an exact match with the actual circle. Because a discovered cluster may have either less or more people than the actual circle, we divide the number of users above by the cardinality of the larger set to get a measure of the similarity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oMath>
      <w:r>
        <w:rPr>
          <w:sz w:val="24"/>
        </w:rPr>
        <w:t xml:space="preserve"> between cluster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sz w:val="24"/>
        </w:rPr>
        <w:t xml:space="preserve"> and </w:t>
      </w:r>
      <w:proofErr w:type="gramStart"/>
      <w:r>
        <w:rPr>
          <w:sz w:val="24"/>
        </w:rPr>
        <w:t>circle</w:t>
      </w:r>
      <w:r w:rsidR="002D7F80">
        <w:rPr>
          <w:sz w:val="24"/>
        </w:rPr>
        <w:t xml:space="preserve"> </w:t>
      </w:r>
      <w:proofErr w:type="gramEnd"/>
      <m:oMath>
        <m:sSub>
          <m:sSubPr>
            <m:ctrlPr>
              <w:rPr>
                <w:rFonts w:ascii="Cambria Math" w:hAnsi="Cambria Math"/>
                <w:i/>
                <w:sz w:val="24"/>
              </w:rPr>
            </m:ctrlPr>
          </m:sSubPr>
          <m:e>
            <m:r>
              <w:rPr>
                <w:rFonts w:ascii="Cambria Math" w:hAnsi="Cambria Math"/>
                <w:sz w:val="24"/>
              </w:rPr>
              <m:t>O</m:t>
            </m:r>
          </m:e>
          <m:sub>
            <m:r>
              <w:rPr>
                <w:rFonts w:ascii="Cambria Math" w:hAnsi="Cambria Math"/>
                <w:sz w:val="24"/>
              </w:rPr>
              <m:t>j</m:t>
            </m:r>
          </m:sub>
        </m:sSub>
      </m:oMath>
      <w:r>
        <w:rPr>
          <w:sz w:val="24"/>
        </w:rPr>
        <w:t>:</w:t>
      </w:r>
    </w:p>
    <w:p w:rsidR="002D7F80" w:rsidRPr="002D7F80" w:rsidRDefault="002D7F80" w:rsidP="002D7F80">
      <w:pPr>
        <w:contextualSpacing w:val="0"/>
        <w:jc w:val="cente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num>
            <m:den>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den>
          </m:f>
        </m:oMath>
      </m:oMathPara>
    </w:p>
    <w:p w:rsidR="009962ED" w:rsidRDefault="004D1123">
      <w:pPr>
        <w:contextualSpacing w:val="0"/>
      </w:pPr>
      <w:r>
        <w:rPr>
          <w:sz w:val="24"/>
        </w:rPr>
        <w:t xml:space="preserve">We define the accuracy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oMath>
      <w:r>
        <w:rPr>
          <w:sz w:val="24"/>
        </w:rPr>
        <w:t xml:space="preserve"> of a cluster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sz w:val="24"/>
        </w:rPr>
        <w:t xml:space="preserve"> as the maximum similarity with any of the actual circles. Since there is no correspondence between the actual circles and the clusters that we discover, we match the discovered cluster with the circle that it resembles most:</w:t>
      </w:r>
    </w:p>
    <w:p w:rsidR="002D7F80" w:rsidRPr="002D7F80" w:rsidRDefault="002D7F80" w:rsidP="002D7F80">
      <w:pPr>
        <w:contextualSpacing w:val="0"/>
        <w:jc w:val="cente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oMath>
      </m:oMathPara>
    </w:p>
    <w:p w:rsidR="009962ED" w:rsidRDefault="004D1123">
      <w:pPr>
        <w:contextualSpacing w:val="0"/>
      </w:pPr>
      <w:r>
        <w:rPr>
          <w:sz w:val="24"/>
        </w:rPr>
        <w:t xml:space="preserve">Finally, we average those accuracies for all clusters that were discovered and we use that number to represent the success rate </w:t>
      </w:r>
      <m:oMath>
        <m:r>
          <w:rPr>
            <w:rFonts w:ascii="Cambria Math" w:eastAsia="Cambria" w:hAnsi="Cambria Math" w:cs="Cambria"/>
            <w:sz w:val="24"/>
          </w:rPr>
          <m:t>r</m:t>
        </m:r>
        <m:r>
          <w:rPr>
            <w:rFonts w:ascii="Cambria" w:eastAsia="Cambria" w:hAnsi="Cambria" w:cs="Cambria"/>
            <w:sz w:val="24"/>
          </w:rPr>
          <m:t xml:space="preserve"> </m:t>
        </m:r>
      </m:oMath>
      <w:r>
        <w:rPr>
          <w:sz w:val="24"/>
        </w:rPr>
        <w:t>of the clustering method:</w:t>
      </w:r>
    </w:p>
    <w:p w:rsidR="00320A0A" w:rsidRPr="00320A0A" w:rsidRDefault="00320A0A" w:rsidP="00320A0A">
      <w:pPr>
        <w:contextualSpacing w:val="0"/>
        <w:jc w:val="cente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920C1A" w:rsidRDefault="004D1123" w:rsidP="00920C1A">
      <w:pPr>
        <w:numPr>
          <w:ilvl w:val="0"/>
          <w:numId w:val="2"/>
        </w:numPr>
        <w:ind w:hanging="359"/>
        <w:rPr>
          <w:b/>
          <w:sz w:val="24"/>
        </w:rPr>
      </w:pPr>
      <w:r>
        <w:rPr>
          <w:b/>
          <w:sz w:val="24"/>
        </w:rPr>
        <w:t>Preprocessing and Data Conversion</w:t>
      </w:r>
    </w:p>
    <w:p w:rsidR="00920C1A" w:rsidRPr="00920C1A" w:rsidRDefault="00920C1A" w:rsidP="00920C1A">
      <w:pPr>
        <w:rPr>
          <w:b/>
          <w:sz w:val="24"/>
        </w:rPr>
      </w:pPr>
    </w:p>
    <w:p w:rsidR="009962ED" w:rsidRDefault="004D1123">
      <w:pPr>
        <w:contextualSpacing w:val="0"/>
      </w:pPr>
      <w:r>
        <w:rPr>
          <w:sz w:val="24"/>
        </w:rPr>
        <w:t>There were no missing values in this dataset and no data scaling needed to be done, since all the features are binary. However, since most clustering algorithms have been designed for numeric data, we feared that they wouldn’t perform well on this binary data. We came to the realization that, even though PCA is usually used for dimensionality reduction, it can be used to transform our binary features into numeric (by taking linear combinations of the binary features). This way, we created a new dataset with 224 numeric features. From it, we created a 3</w:t>
      </w:r>
      <w:r>
        <w:rPr>
          <w:sz w:val="24"/>
          <w:vertAlign w:val="superscript"/>
        </w:rPr>
        <w:t>rd</w:t>
      </w:r>
      <w:r>
        <w:rPr>
          <w:sz w:val="24"/>
        </w:rPr>
        <w:t xml:space="preserve"> dataset by taking only those principal components (as computed by the PCA) for which the variance is at least 0.01 (there were 100 such features). We </w:t>
      </w:r>
      <w:r w:rsidR="000960D0">
        <w:rPr>
          <w:sz w:val="24"/>
        </w:rPr>
        <w:t>tried using these datasets as well</w:t>
      </w:r>
      <w:r>
        <w:rPr>
          <w:sz w:val="24"/>
        </w:rPr>
        <w:t xml:space="preserve"> in hopes th</w:t>
      </w:r>
      <w:r w:rsidR="000960D0">
        <w:rPr>
          <w:sz w:val="24"/>
        </w:rPr>
        <w:t>at the clustering methods</w:t>
      </w:r>
      <w:r>
        <w:rPr>
          <w:sz w:val="24"/>
        </w:rPr>
        <w:t xml:space="preserve"> will perform better on the numeric data. </w:t>
      </w:r>
    </w:p>
    <w:p w:rsidR="009962ED" w:rsidRDefault="004D1123">
      <w:pPr>
        <w:contextualSpacing w:val="0"/>
      </w:pPr>
      <w:r>
        <w:rPr>
          <w:sz w:val="24"/>
        </w:rPr>
        <w:t xml:space="preserve">Another way we converted the feature data was to create an adjacency matrix.  The entries in </w:t>
      </w:r>
      <w:r>
        <w:rPr>
          <w:sz w:val="24"/>
        </w:rPr>
        <w:lastRenderedPageBreak/>
        <w:t>our matrix correspond with the number of positive feature entries that the row user had in common with each of the column users. This is an approximation of a friendship network, where the connected vertices are friends. This graph is almost fully connected due to some of the features being common among most of the users. Therefore, the weight is useful since it characterizes how likely connected vertices are friends.</w:t>
      </w:r>
    </w:p>
    <w:p w:rsidR="009962ED" w:rsidRPr="0086170E" w:rsidRDefault="004D1123" w:rsidP="000960D0">
      <w:pPr>
        <w:numPr>
          <w:ilvl w:val="0"/>
          <w:numId w:val="2"/>
        </w:numPr>
        <w:spacing w:after="0"/>
        <w:ind w:hanging="359"/>
        <w:rPr>
          <w:b/>
          <w:sz w:val="24"/>
        </w:rPr>
      </w:pPr>
      <w:r>
        <w:rPr>
          <w:b/>
          <w:sz w:val="24"/>
        </w:rPr>
        <w:t>Clustering Methods</w:t>
      </w:r>
    </w:p>
    <w:p w:rsidR="009962ED" w:rsidRDefault="004D1123">
      <w:pPr>
        <w:numPr>
          <w:ilvl w:val="1"/>
          <w:numId w:val="2"/>
        </w:numPr>
        <w:ind w:hanging="719"/>
        <w:rPr>
          <w:b/>
          <w:sz w:val="24"/>
        </w:rPr>
      </w:pPr>
      <w:r>
        <w:rPr>
          <w:b/>
          <w:sz w:val="24"/>
        </w:rPr>
        <w:t>K-Means</w:t>
      </w:r>
    </w:p>
    <w:p w:rsidR="0086170E" w:rsidRDefault="0086170E" w:rsidP="0086170E">
      <w:pPr>
        <w:rPr>
          <w:b/>
          <w:sz w:val="24"/>
        </w:rPr>
      </w:pPr>
    </w:p>
    <w:p w:rsidR="009962ED" w:rsidRDefault="004D1123">
      <w:pPr>
        <w:contextualSpacing w:val="0"/>
      </w:pPr>
      <w:r>
        <w:rPr>
          <w:sz w:val="24"/>
        </w:rPr>
        <w:t>In order to get some initial results and insights of the data, we performed the K-means algorithm with different values of K. The lowest number of K we used is 2 and the highest is 30. The reason behind this upper boundary is that the number of actual circles is 24, and we expect that any attempt to find significantly more than 24 clusters will result in low success rate. The method was applied to the three datasets mentioned above, and the success rates are shown in the table below. In many cases, the conversion to numeric features improved the success rate, and the removal of the less significant principal components improved it even further.</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9962ED">
        <w:tc>
          <w:tcPr>
            <w:tcW w:w="2340" w:type="dxa"/>
          </w:tcPr>
          <w:p w:rsidR="009962ED" w:rsidRDefault="004D1123">
            <w:pPr>
              <w:contextualSpacing w:val="0"/>
              <w:jc w:val="center"/>
            </w:pPr>
            <w:r>
              <w:rPr>
                <w:b/>
                <w:sz w:val="24"/>
              </w:rPr>
              <w:t>K</w:t>
            </w:r>
          </w:p>
        </w:tc>
        <w:tc>
          <w:tcPr>
            <w:tcW w:w="2340" w:type="dxa"/>
          </w:tcPr>
          <w:p w:rsidR="009962ED" w:rsidRDefault="004D1123">
            <w:pPr>
              <w:contextualSpacing w:val="0"/>
              <w:jc w:val="center"/>
            </w:pPr>
            <w:r>
              <w:rPr>
                <w:b/>
                <w:sz w:val="24"/>
              </w:rPr>
              <w:t>Original Data</w:t>
            </w:r>
          </w:p>
        </w:tc>
        <w:tc>
          <w:tcPr>
            <w:tcW w:w="2340" w:type="dxa"/>
          </w:tcPr>
          <w:p w:rsidR="009962ED" w:rsidRDefault="004D1123">
            <w:pPr>
              <w:contextualSpacing w:val="0"/>
              <w:jc w:val="center"/>
            </w:pPr>
            <w:r>
              <w:rPr>
                <w:b/>
                <w:sz w:val="24"/>
              </w:rPr>
              <w:t>After PCA</w:t>
            </w:r>
          </w:p>
        </w:tc>
        <w:tc>
          <w:tcPr>
            <w:tcW w:w="2340" w:type="dxa"/>
          </w:tcPr>
          <w:p w:rsidR="009962ED" w:rsidRDefault="004D1123">
            <w:pPr>
              <w:contextualSpacing w:val="0"/>
              <w:jc w:val="center"/>
            </w:pPr>
            <w:r>
              <w:rPr>
                <w:b/>
                <w:sz w:val="24"/>
              </w:rPr>
              <w:t>100 Principal Comp’s</w:t>
            </w:r>
          </w:p>
        </w:tc>
      </w:tr>
      <w:tr w:rsidR="009962ED">
        <w:tc>
          <w:tcPr>
            <w:tcW w:w="2340" w:type="dxa"/>
          </w:tcPr>
          <w:p w:rsidR="009962ED" w:rsidRDefault="004D1123">
            <w:pPr>
              <w:contextualSpacing w:val="0"/>
              <w:jc w:val="center"/>
            </w:pPr>
            <w:r>
              <w:rPr>
                <w:b/>
                <w:sz w:val="24"/>
              </w:rPr>
              <w:t>2</w:t>
            </w:r>
          </w:p>
        </w:tc>
        <w:tc>
          <w:tcPr>
            <w:tcW w:w="2340" w:type="dxa"/>
          </w:tcPr>
          <w:p w:rsidR="009962ED" w:rsidRDefault="004D1123">
            <w:pPr>
              <w:contextualSpacing w:val="0"/>
              <w:jc w:val="center"/>
            </w:pPr>
            <w:r>
              <w:rPr>
                <w:sz w:val="24"/>
              </w:rPr>
              <w:t>0.4028</w:t>
            </w:r>
          </w:p>
        </w:tc>
        <w:tc>
          <w:tcPr>
            <w:tcW w:w="2340" w:type="dxa"/>
          </w:tcPr>
          <w:p w:rsidR="009962ED" w:rsidRDefault="004D1123">
            <w:pPr>
              <w:contextualSpacing w:val="0"/>
              <w:jc w:val="center"/>
            </w:pPr>
            <w:r>
              <w:rPr>
                <w:sz w:val="24"/>
              </w:rPr>
              <w:t>0.4028</w:t>
            </w:r>
          </w:p>
        </w:tc>
        <w:tc>
          <w:tcPr>
            <w:tcW w:w="2340" w:type="dxa"/>
          </w:tcPr>
          <w:p w:rsidR="009962ED" w:rsidRDefault="004D1123">
            <w:pPr>
              <w:contextualSpacing w:val="0"/>
              <w:jc w:val="center"/>
            </w:pPr>
            <w:r>
              <w:rPr>
                <w:sz w:val="24"/>
              </w:rPr>
              <w:t>0.4028</w:t>
            </w:r>
          </w:p>
        </w:tc>
      </w:tr>
      <w:tr w:rsidR="009962ED">
        <w:tc>
          <w:tcPr>
            <w:tcW w:w="2340" w:type="dxa"/>
          </w:tcPr>
          <w:p w:rsidR="009962ED" w:rsidRDefault="004D1123">
            <w:pPr>
              <w:contextualSpacing w:val="0"/>
              <w:jc w:val="center"/>
            </w:pPr>
            <w:r>
              <w:rPr>
                <w:b/>
                <w:sz w:val="24"/>
              </w:rPr>
              <w:t>3</w:t>
            </w:r>
          </w:p>
        </w:tc>
        <w:tc>
          <w:tcPr>
            <w:tcW w:w="2340" w:type="dxa"/>
          </w:tcPr>
          <w:p w:rsidR="009962ED" w:rsidRDefault="004D1123">
            <w:pPr>
              <w:contextualSpacing w:val="0"/>
              <w:jc w:val="center"/>
            </w:pPr>
            <w:r>
              <w:rPr>
                <w:sz w:val="24"/>
              </w:rPr>
              <w:t>0.3066</w:t>
            </w:r>
          </w:p>
        </w:tc>
        <w:tc>
          <w:tcPr>
            <w:tcW w:w="2340" w:type="dxa"/>
          </w:tcPr>
          <w:p w:rsidR="009962ED" w:rsidRDefault="004D1123">
            <w:pPr>
              <w:contextualSpacing w:val="0"/>
              <w:jc w:val="center"/>
            </w:pPr>
            <w:r>
              <w:rPr>
                <w:sz w:val="24"/>
              </w:rPr>
              <w:t>0.3172</w:t>
            </w:r>
          </w:p>
        </w:tc>
        <w:tc>
          <w:tcPr>
            <w:tcW w:w="2340" w:type="dxa"/>
          </w:tcPr>
          <w:p w:rsidR="009962ED" w:rsidRDefault="004D1123">
            <w:pPr>
              <w:contextualSpacing w:val="0"/>
              <w:jc w:val="center"/>
            </w:pPr>
            <w:r>
              <w:rPr>
                <w:sz w:val="24"/>
              </w:rPr>
              <w:t>0.3220</w:t>
            </w:r>
          </w:p>
        </w:tc>
      </w:tr>
      <w:tr w:rsidR="009962ED">
        <w:tc>
          <w:tcPr>
            <w:tcW w:w="2340" w:type="dxa"/>
          </w:tcPr>
          <w:p w:rsidR="009962ED" w:rsidRDefault="004D1123">
            <w:pPr>
              <w:contextualSpacing w:val="0"/>
              <w:jc w:val="center"/>
            </w:pPr>
            <w:r>
              <w:rPr>
                <w:b/>
                <w:sz w:val="24"/>
              </w:rPr>
              <w:t>4</w:t>
            </w:r>
          </w:p>
        </w:tc>
        <w:tc>
          <w:tcPr>
            <w:tcW w:w="2340" w:type="dxa"/>
          </w:tcPr>
          <w:p w:rsidR="009962ED" w:rsidRDefault="004D1123">
            <w:pPr>
              <w:contextualSpacing w:val="0"/>
              <w:jc w:val="center"/>
            </w:pPr>
            <w:r>
              <w:rPr>
                <w:sz w:val="24"/>
              </w:rPr>
              <w:t>0.2627</w:t>
            </w:r>
          </w:p>
        </w:tc>
        <w:tc>
          <w:tcPr>
            <w:tcW w:w="2340" w:type="dxa"/>
          </w:tcPr>
          <w:p w:rsidR="009962ED" w:rsidRDefault="004D1123">
            <w:pPr>
              <w:contextualSpacing w:val="0"/>
              <w:jc w:val="center"/>
            </w:pPr>
            <w:r>
              <w:rPr>
                <w:sz w:val="24"/>
              </w:rPr>
              <w:t>0.2617</w:t>
            </w:r>
          </w:p>
        </w:tc>
        <w:tc>
          <w:tcPr>
            <w:tcW w:w="2340" w:type="dxa"/>
          </w:tcPr>
          <w:p w:rsidR="009962ED" w:rsidRDefault="004D1123">
            <w:pPr>
              <w:contextualSpacing w:val="0"/>
              <w:jc w:val="center"/>
            </w:pPr>
            <w:r>
              <w:rPr>
                <w:sz w:val="24"/>
              </w:rPr>
              <w:t>0.2500</w:t>
            </w:r>
          </w:p>
        </w:tc>
      </w:tr>
      <w:tr w:rsidR="009962ED">
        <w:tc>
          <w:tcPr>
            <w:tcW w:w="2340" w:type="dxa"/>
          </w:tcPr>
          <w:p w:rsidR="009962ED" w:rsidRDefault="004D1123">
            <w:pPr>
              <w:contextualSpacing w:val="0"/>
              <w:jc w:val="center"/>
            </w:pPr>
            <w:r>
              <w:rPr>
                <w:b/>
                <w:sz w:val="24"/>
              </w:rPr>
              <w:t>5</w:t>
            </w:r>
          </w:p>
        </w:tc>
        <w:tc>
          <w:tcPr>
            <w:tcW w:w="2340" w:type="dxa"/>
          </w:tcPr>
          <w:p w:rsidR="009962ED" w:rsidRDefault="004D1123">
            <w:pPr>
              <w:contextualSpacing w:val="0"/>
              <w:jc w:val="center"/>
            </w:pPr>
            <w:r>
              <w:rPr>
                <w:sz w:val="24"/>
              </w:rPr>
              <w:t>0.2084</w:t>
            </w:r>
          </w:p>
        </w:tc>
        <w:tc>
          <w:tcPr>
            <w:tcW w:w="2340" w:type="dxa"/>
          </w:tcPr>
          <w:p w:rsidR="009962ED" w:rsidRDefault="004D1123">
            <w:pPr>
              <w:contextualSpacing w:val="0"/>
              <w:jc w:val="center"/>
            </w:pPr>
            <w:r>
              <w:rPr>
                <w:sz w:val="24"/>
              </w:rPr>
              <w:t>0.2003</w:t>
            </w:r>
          </w:p>
        </w:tc>
        <w:tc>
          <w:tcPr>
            <w:tcW w:w="2340" w:type="dxa"/>
          </w:tcPr>
          <w:p w:rsidR="009962ED" w:rsidRDefault="004D1123">
            <w:pPr>
              <w:contextualSpacing w:val="0"/>
              <w:jc w:val="center"/>
            </w:pPr>
            <w:r>
              <w:rPr>
                <w:sz w:val="24"/>
              </w:rPr>
              <w:t>0.2365</w:t>
            </w:r>
          </w:p>
        </w:tc>
      </w:tr>
      <w:tr w:rsidR="009962ED">
        <w:tc>
          <w:tcPr>
            <w:tcW w:w="2340" w:type="dxa"/>
          </w:tcPr>
          <w:p w:rsidR="009962ED" w:rsidRDefault="004D1123">
            <w:pPr>
              <w:contextualSpacing w:val="0"/>
              <w:jc w:val="center"/>
            </w:pPr>
            <w:r>
              <w:rPr>
                <w:b/>
                <w:sz w:val="24"/>
              </w:rPr>
              <w:t>6</w:t>
            </w:r>
          </w:p>
        </w:tc>
        <w:tc>
          <w:tcPr>
            <w:tcW w:w="2340" w:type="dxa"/>
          </w:tcPr>
          <w:p w:rsidR="009962ED" w:rsidRDefault="004D1123">
            <w:pPr>
              <w:contextualSpacing w:val="0"/>
              <w:jc w:val="center"/>
            </w:pPr>
            <w:r>
              <w:rPr>
                <w:sz w:val="24"/>
              </w:rPr>
              <w:t>0.1739</w:t>
            </w:r>
          </w:p>
        </w:tc>
        <w:tc>
          <w:tcPr>
            <w:tcW w:w="2340" w:type="dxa"/>
          </w:tcPr>
          <w:p w:rsidR="009962ED" w:rsidRDefault="004D1123">
            <w:pPr>
              <w:contextualSpacing w:val="0"/>
              <w:jc w:val="center"/>
            </w:pPr>
            <w:r>
              <w:rPr>
                <w:sz w:val="24"/>
              </w:rPr>
              <w:t>0.2104</w:t>
            </w:r>
          </w:p>
        </w:tc>
        <w:tc>
          <w:tcPr>
            <w:tcW w:w="2340" w:type="dxa"/>
          </w:tcPr>
          <w:p w:rsidR="009962ED" w:rsidRDefault="004D1123">
            <w:pPr>
              <w:contextualSpacing w:val="0"/>
              <w:jc w:val="center"/>
            </w:pPr>
            <w:r>
              <w:rPr>
                <w:sz w:val="24"/>
              </w:rPr>
              <w:t>0.1831</w:t>
            </w:r>
          </w:p>
        </w:tc>
      </w:tr>
      <w:tr w:rsidR="009962ED">
        <w:tc>
          <w:tcPr>
            <w:tcW w:w="2340" w:type="dxa"/>
          </w:tcPr>
          <w:p w:rsidR="009962ED" w:rsidRDefault="004D1123">
            <w:pPr>
              <w:contextualSpacing w:val="0"/>
              <w:jc w:val="center"/>
            </w:pPr>
            <w:r>
              <w:rPr>
                <w:b/>
                <w:sz w:val="24"/>
              </w:rPr>
              <w:t>7</w:t>
            </w:r>
          </w:p>
        </w:tc>
        <w:tc>
          <w:tcPr>
            <w:tcW w:w="2340" w:type="dxa"/>
          </w:tcPr>
          <w:p w:rsidR="009962ED" w:rsidRDefault="004D1123">
            <w:pPr>
              <w:contextualSpacing w:val="0"/>
              <w:jc w:val="center"/>
            </w:pPr>
            <w:r>
              <w:rPr>
                <w:sz w:val="24"/>
              </w:rPr>
              <w:t>0.1809</w:t>
            </w:r>
          </w:p>
        </w:tc>
        <w:tc>
          <w:tcPr>
            <w:tcW w:w="2340" w:type="dxa"/>
          </w:tcPr>
          <w:p w:rsidR="009962ED" w:rsidRDefault="004D1123">
            <w:pPr>
              <w:contextualSpacing w:val="0"/>
              <w:jc w:val="center"/>
            </w:pPr>
            <w:r>
              <w:rPr>
                <w:sz w:val="24"/>
              </w:rPr>
              <w:t>0.1814</w:t>
            </w:r>
          </w:p>
        </w:tc>
        <w:tc>
          <w:tcPr>
            <w:tcW w:w="2340" w:type="dxa"/>
          </w:tcPr>
          <w:p w:rsidR="009962ED" w:rsidRDefault="004D1123">
            <w:pPr>
              <w:contextualSpacing w:val="0"/>
              <w:jc w:val="center"/>
            </w:pPr>
            <w:r>
              <w:rPr>
                <w:sz w:val="24"/>
              </w:rPr>
              <w:t>0.1928</w:t>
            </w:r>
          </w:p>
        </w:tc>
      </w:tr>
      <w:tr w:rsidR="009962ED">
        <w:tc>
          <w:tcPr>
            <w:tcW w:w="2340" w:type="dxa"/>
          </w:tcPr>
          <w:p w:rsidR="009962ED" w:rsidRDefault="004D1123">
            <w:pPr>
              <w:contextualSpacing w:val="0"/>
              <w:jc w:val="center"/>
            </w:pPr>
            <w:r>
              <w:rPr>
                <w:b/>
                <w:sz w:val="24"/>
              </w:rPr>
              <w:t>8</w:t>
            </w:r>
          </w:p>
        </w:tc>
        <w:tc>
          <w:tcPr>
            <w:tcW w:w="2340" w:type="dxa"/>
          </w:tcPr>
          <w:p w:rsidR="009962ED" w:rsidRDefault="004D1123">
            <w:pPr>
              <w:contextualSpacing w:val="0"/>
              <w:jc w:val="center"/>
            </w:pPr>
            <w:r>
              <w:rPr>
                <w:sz w:val="24"/>
              </w:rPr>
              <w:t>0.1864</w:t>
            </w:r>
          </w:p>
        </w:tc>
        <w:tc>
          <w:tcPr>
            <w:tcW w:w="2340" w:type="dxa"/>
          </w:tcPr>
          <w:p w:rsidR="009962ED" w:rsidRDefault="004D1123">
            <w:pPr>
              <w:contextualSpacing w:val="0"/>
              <w:jc w:val="center"/>
            </w:pPr>
            <w:r>
              <w:rPr>
                <w:sz w:val="24"/>
              </w:rPr>
              <w:t>0.1880</w:t>
            </w:r>
          </w:p>
        </w:tc>
        <w:tc>
          <w:tcPr>
            <w:tcW w:w="2340" w:type="dxa"/>
          </w:tcPr>
          <w:p w:rsidR="009962ED" w:rsidRDefault="004D1123">
            <w:pPr>
              <w:contextualSpacing w:val="0"/>
              <w:jc w:val="center"/>
            </w:pPr>
            <w:r>
              <w:rPr>
                <w:sz w:val="24"/>
              </w:rPr>
              <w:t>0.1878</w:t>
            </w:r>
          </w:p>
        </w:tc>
      </w:tr>
      <w:tr w:rsidR="009962ED">
        <w:tc>
          <w:tcPr>
            <w:tcW w:w="2340" w:type="dxa"/>
          </w:tcPr>
          <w:p w:rsidR="009962ED" w:rsidRDefault="004D1123">
            <w:pPr>
              <w:contextualSpacing w:val="0"/>
              <w:jc w:val="center"/>
            </w:pPr>
            <w:r>
              <w:rPr>
                <w:b/>
                <w:sz w:val="24"/>
              </w:rPr>
              <w:t>9</w:t>
            </w:r>
          </w:p>
        </w:tc>
        <w:tc>
          <w:tcPr>
            <w:tcW w:w="2340" w:type="dxa"/>
          </w:tcPr>
          <w:p w:rsidR="009962ED" w:rsidRDefault="004D1123">
            <w:pPr>
              <w:contextualSpacing w:val="0"/>
              <w:jc w:val="center"/>
            </w:pPr>
            <w:r>
              <w:rPr>
                <w:sz w:val="24"/>
              </w:rPr>
              <w:t>0.1636</w:t>
            </w:r>
          </w:p>
        </w:tc>
        <w:tc>
          <w:tcPr>
            <w:tcW w:w="2340" w:type="dxa"/>
          </w:tcPr>
          <w:p w:rsidR="009962ED" w:rsidRDefault="004D1123">
            <w:pPr>
              <w:contextualSpacing w:val="0"/>
              <w:jc w:val="center"/>
            </w:pPr>
            <w:r>
              <w:rPr>
                <w:sz w:val="24"/>
              </w:rPr>
              <w:t>0.2040</w:t>
            </w:r>
          </w:p>
        </w:tc>
        <w:tc>
          <w:tcPr>
            <w:tcW w:w="2340" w:type="dxa"/>
          </w:tcPr>
          <w:p w:rsidR="009962ED" w:rsidRDefault="004D1123">
            <w:pPr>
              <w:contextualSpacing w:val="0"/>
              <w:jc w:val="center"/>
            </w:pPr>
            <w:r>
              <w:rPr>
                <w:sz w:val="24"/>
              </w:rPr>
              <w:t>0.1641</w:t>
            </w:r>
          </w:p>
        </w:tc>
      </w:tr>
      <w:tr w:rsidR="009962ED">
        <w:tc>
          <w:tcPr>
            <w:tcW w:w="2340" w:type="dxa"/>
          </w:tcPr>
          <w:p w:rsidR="009962ED" w:rsidRDefault="004D1123">
            <w:pPr>
              <w:contextualSpacing w:val="0"/>
              <w:jc w:val="center"/>
            </w:pPr>
            <w:r>
              <w:rPr>
                <w:b/>
                <w:sz w:val="24"/>
              </w:rPr>
              <w:t>10</w:t>
            </w:r>
          </w:p>
        </w:tc>
        <w:tc>
          <w:tcPr>
            <w:tcW w:w="2340" w:type="dxa"/>
          </w:tcPr>
          <w:p w:rsidR="009962ED" w:rsidRDefault="004D1123">
            <w:pPr>
              <w:contextualSpacing w:val="0"/>
              <w:jc w:val="center"/>
            </w:pPr>
            <w:r>
              <w:rPr>
                <w:sz w:val="24"/>
              </w:rPr>
              <w:t>0.1777</w:t>
            </w:r>
          </w:p>
        </w:tc>
        <w:tc>
          <w:tcPr>
            <w:tcW w:w="2340" w:type="dxa"/>
          </w:tcPr>
          <w:p w:rsidR="009962ED" w:rsidRDefault="004D1123">
            <w:pPr>
              <w:contextualSpacing w:val="0"/>
              <w:jc w:val="center"/>
            </w:pPr>
            <w:r>
              <w:rPr>
                <w:sz w:val="24"/>
              </w:rPr>
              <w:t>0.1719</w:t>
            </w:r>
          </w:p>
        </w:tc>
        <w:tc>
          <w:tcPr>
            <w:tcW w:w="2340" w:type="dxa"/>
          </w:tcPr>
          <w:p w:rsidR="009962ED" w:rsidRDefault="004D1123">
            <w:pPr>
              <w:contextualSpacing w:val="0"/>
              <w:jc w:val="center"/>
            </w:pPr>
            <w:r>
              <w:rPr>
                <w:sz w:val="24"/>
              </w:rPr>
              <w:t>0.1708</w:t>
            </w:r>
          </w:p>
        </w:tc>
      </w:tr>
      <w:tr w:rsidR="009962ED">
        <w:tc>
          <w:tcPr>
            <w:tcW w:w="2340" w:type="dxa"/>
          </w:tcPr>
          <w:p w:rsidR="009962ED" w:rsidRDefault="004D1123">
            <w:pPr>
              <w:contextualSpacing w:val="0"/>
              <w:jc w:val="center"/>
            </w:pPr>
            <w:r>
              <w:rPr>
                <w:b/>
                <w:sz w:val="24"/>
              </w:rPr>
              <w:t>11</w:t>
            </w:r>
          </w:p>
        </w:tc>
        <w:tc>
          <w:tcPr>
            <w:tcW w:w="2340" w:type="dxa"/>
          </w:tcPr>
          <w:p w:rsidR="009962ED" w:rsidRDefault="004D1123">
            <w:pPr>
              <w:contextualSpacing w:val="0"/>
              <w:jc w:val="center"/>
            </w:pPr>
            <w:r>
              <w:rPr>
                <w:sz w:val="24"/>
              </w:rPr>
              <w:t>0.1533</w:t>
            </w:r>
          </w:p>
        </w:tc>
        <w:tc>
          <w:tcPr>
            <w:tcW w:w="2340" w:type="dxa"/>
          </w:tcPr>
          <w:p w:rsidR="009962ED" w:rsidRDefault="004D1123">
            <w:pPr>
              <w:contextualSpacing w:val="0"/>
              <w:jc w:val="center"/>
            </w:pPr>
            <w:r>
              <w:rPr>
                <w:sz w:val="24"/>
              </w:rPr>
              <w:t>0.1688</w:t>
            </w:r>
          </w:p>
        </w:tc>
        <w:tc>
          <w:tcPr>
            <w:tcW w:w="2340" w:type="dxa"/>
          </w:tcPr>
          <w:p w:rsidR="009962ED" w:rsidRDefault="004D1123">
            <w:pPr>
              <w:contextualSpacing w:val="0"/>
              <w:jc w:val="center"/>
            </w:pPr>
            <w:r>
              <w:rPr>
                <w:sz w:val="24"/>
              </w:rPr>
              <w:t>0.1808</w:t>
            </w:r>
          </w:p>
        </w:tc>
      </w:tr>
      <w:tr w:rsidR="009962ED">
        <w:tc>
          <w:tcPr>
            <w:tcW w:w="2340" w:type="dxa"/>
          </w:tcPr>
          <w:p w:rsidR="009962ED" w:rsidRDefault="004D1123">
            <w:pPr>
              <w:contextualSpacing w:val="0"/>
              <w:jc w:val="center"/>
            </w:pPr>
            <w:r>
              <w:rPr>
                <w:b/>
                <w:sz w:val="24"/>
              </w:rPr>
              <w:t>12</w:t>
            </w:r>
          </w:p>
        </w:tc>
        <w:tc>
          <w:tcPr>
            <w:tcW w:w="2340" w:type="dxa"/>
          </w:tcPr>
          <w:p w:rsidR="009962ED" w:rsidRDefault="004D1123">
            <w:pPr>
              <w:contextualSpacing w:val="0"/>
              <w:jc w:val="center"/>
            </w:pPr>
            <w:r>
              <w:rPr>
                <w:sz w:val="24"/>
              </w:rPr>
              <w:t>0.1603</w:t>
            </w:r>
          </w:p>
        </w:tc>
        <w:tc>
          <w:tcPr>
            <w:tcW w:w="2340" w:type="dxa"/>
          </w:tcPr>
          <w:p w:rsidR="009962ED" w:rsidRDefault="004D1123">
            <w:pPr>
              <w:contextualSpacing w:val="0"/>
              <w:jc w:val="center"/>
            </w:pPr>
            <w:r>
              <w:rPr>
                <w:sz w:val="24"/>
              </w:rPr>
              <w:t>0.1640</w:t>
            </w:r>
          </w:p>
        </w:tc>
        <w:tc>
          <w:tcPr>
            <w:tcW w:w="2340" w:type="dxa"/>
          </w:tcPr>
          <w:p w:rsidR="009962ED" w:rsidRDefault="004D1123">
            <w:pPr>
              <w:contextualSpacing w:val="0"/>
              <w:jc w:val="center"/>
            </w:pPr>
            <w:r>
              <w:rPr>
                <w:sz w:val="24"/>
              </w:rPr>
              <w:t>0.1725</w:t>
            </w:r>
          </w:p>
        </w:tc>
      </w:tr>
      <w:tr w:rsidR="009962ED">
        <w:tc>
          <w:tcPr>
            <w:tcW w:w="2340" w:type="dxa"/>
          </w:tcPr>
          <w:p w:rsidR="009962ED" w:rsidRDefault="004D1123">
            <w:pPr>
              <w:contextualSpacing w:val="0"/>
              <w:jc w:val="center"/>
            </w:pPr>
            <w:r>
              <w:rPr>
                <w:b/>
                <w:sz w:val="24"/>
              </w:rPr>
              <w:t>13</w:t>
            </w:r>
          </w:p>
        </w:tc>
        <w:tc>
          <w:tcPr>
            <w:tcW w:w="2340" w:type="dxa"/>
          </w:tcPr>
          <w:p w:rsidR="009962ED" w:rsidRDefault="004D1123">
            <w:pPr>
              <w:contextualSpacing w:val="0"/>
              <w:jc w:val="center"/>
            </w:pPr>
            <w:r>
              <w:rPr>
                <w:sz w:val="24"/>
              </w:rPr>
              <w:t>0.1546</w:t>
            </w:r>
          </w:p>
        </w:tc>
        <w:tc>
          <w:tcPr>
            <w:tcW w:w="2340" w:type="dxa"/>
          </w:tcPr>
          <w:p w:rsidR="009962ED" w:rsidRDefault="004D1123">
            <w:pPr>
              <w:contextualSpacing w:val="0"/>
              <w:jc w:val="center"/>
            </w:pPr>
            <w:r>
              <w:rPr>
                <w:sz w:val="24"/>
              </w:rPr>
              <w:t>0.1481</w:t>
            </w:r>
          </w:p>
        </w:tc>
        <w:tc>
          <w:tcPr>
            <w:tcW w:w="2340" w:type="dxa"/>
          </w:tcPr>
          <w:p w:rsidR="009962ED" w:rsidRDefault="004D1123">
            <w:pPr>
              <w:contextualSpacing w:val="0"/>
              <w:jc w:val="center"/>
            </w:pPr>
            <w:r>
              <w:rPr>
                <w:sz w:val="24"/>
              </w:rPr>
              <w:t>0.1706</w:t>
            </w:r>
          </w:p>
        </w:tc>
      </w:tr>
      <w:tr w:rsidR="009962ED">
        <w:tc>
          <w:tcPr>
            <w:tcW w:w="2340" w:type="dxa"/>
          </w:tcPr>
          <w:p w:rsidR="009962ED" w:rsidRDefault="004D1123">
            <w:pPr>
              <w:contextualSpacing w:val="0"/>
              <w:jc w:val="center"/>
            </w:pPr>
            <w:r>
              <w:rPr>
                <w:b/>
                <w:sz w:val="24"/>
              </w:rPr>
              <w:t>14</w:t>
            </w:r>
          </w:p>
        </w:tc>
        <w:tc>
          <w:tcPr>
            <w:tcW w:w="2340" w:type="dxa"/>
          </w:tcPr>
          <w:p w:rsidR="009962ED" w:rsidRDefault="004D1123">
            <w:pPr>
              <w:contextualSpacing w:val="0"/>
              <w:jc w:val="center"/>
            </w:pPr>
            <w:r>
              <w:rPr>
                <w:sz w:val="24"/>
              </w:rPr>
              <w:t>0.1340</w:t>
            </w:r>
          </w:p>
        </w:tc>
        <w:tc>
          <w:tcPr>
            <w:tcW w:w="2340" w:type="dxa"/>
          </w:tcPr>
          <w:p w:rsidR="009962ED" w:rsidRDefault="004D1123">
            <w:pPr>
              <w:contextualSpacing w:val="0"/>
              <w:jc w:val="center"/>
            </w:pPr>
            <w:r>
              <w:rPr>
                <w:sz w:val="24"/>
              </w:rPr>
              <w:t>0.1551</w:t>
            </w:r>
          </w:p>
        </w:tc>
        <w:tc>
          <w:tcPr>
            <w:tcW w:w="2340" w:type="dxa"/>
          </w:tcPr>
          <w:p w:rsidR="009962ED" w:rsidRDefault="004D1123">
            <w:pPr>
              <w:contextualSpacing w:val="0"/>
              <w:jc w:val="center"/>
            </w:pPr>
            <w:r>
              <w:rPr>
                <w:sz w:val="24"/>
              </w:rPr>
              <w:t>0.1524</w:t>
            </w:r>
          </w:p>
        </w:tc>
      </w:tr>
      <w:tr w:rsidR="009962ED">
        <w:tc>
          <w:tcPr>
            <w:tcW w:w="2340" w:type="dxa"/>
          </w:tcPr>
          <w:p w:rsidR="009962ED" w:rsidRDefault="004D1123">
            <w:pPr>
              <w:contextualSpacing w:val="0"/>
              <w:jc w:val="center"/>
            </w:pPr>
            <w:r>
              <w:rPr>
                <w:b/>
                <w:sz w:val="24"/>
              </w:rPr>
              <w:t>15</w:t>
            </w:r>
          </w:p>
        </w:tc>
        <w:tc>
          <w:tcPr>
            <w:tcW w:w="2340" w:type="dxa"/>
          </w:tcPr>
          <w:p w:rsidR="009962ED" w:rsidRDefault="004D1123">
            <w:pPr>
              <w:contextualSpacing w:val="0"/>
              <w:jc w:val="center"/>
            </w:pPr>
            <w:r>
              <w:rPr>
                <w:sz w:val="24"/>
              </w:rPr>
              <w:t>0.1493</w:t>
            </w:r>
          </w:p>
        </w:tc>
        <w:tc>
          <w:tcPr>
            <w:tcW w:w="2340" w:type="dxa"/>
          </w:tcPr>
          <w:p w:rsidR="009962ED" w:rsidRDefault="004D1123">
            <w:pPr>
              <w:contextualSpacing w:val="0"/>
              <w:jc w:val="center"/>
            </w:pPr>
            <w:r>
              <w:rPr>
                <w:sz w:val="24"/>
              </w:rPr>
              <w:t>0.1454</w:t>
            </w:r>
          </w:p>
        </w:tc>
        <w:tc>
          <w:tcPr>
            <w:tcW w:w="2340" w:type="dxa"/>
          </w:tcPr>
          <w:p w:rsidR="009962ED" w:rsidRDefault="004D1123">
            <w:pPr>
              <w:contextualSpacing w:val="0"/>
              <w:jc w:val="center"/>
            </w:pPr>
            <w:r>
              <w:rPr>
                <w:sz w:val="24"/>
              </w:rPr>
              <w:t>0.1452</w:t>
            </w:r>
          </w:p>
        </w:tc>
      </w:tr>
      <w:tr w:rsidR="009962ED">
        <w:tc>
          <w:tcPr>
            <w:tcW w:w="2340" w:type="dxa"/>
          </w:tcPr>
          <w:p w:rsidR="009962ED" w:rsidRDefault="004D1123">
            <w:pPr>
              <w:contextualSpacing w:val="0"/>
              <w:jc w:val="center"/>
            </w:pPr>
            <w:r>
              <w:rPr>
                <w:b/>
                <w:sz w:val="24"/>
              </w:rPr>
              <w:t>16</w:t>
            </w:r>
          </w:p>
        </w:tc>
        <w:tc>
          <w:tcPr>
            <w:tcW w:w="2340" w:type="dxa"/>
          </w:tcPr>
          <w:p w:rsidR="009962ED" w:rsidRDefault="004D1123">
            <w:pPr>
              <w:contextualSpacing w:val="0"/>
              <w:jc w:val="center"/>
            </w:pPr>
            <w:r>
              <w:rPr>
                <w:sz w:val="24"/>
              </w:rPr>
              <w:t>0.1459</w:t>
            </w:r>
          </w:p>
        </w:tc>
        <w:tc>
          <w:tcPr>
            <w:tcW w:w="2340" w:type="dxa"/>
          </w:tcPr>
          <w:p w:rsidR="009962ED" w:rsidRDefault="004D1123">
            <w:pPr>
              <w:contextualSpacing w:val="0"/>
              <w:jc w:val="center"/>
            </w:pPr>
            <w:r>
              <w:rPr>
                <w:sz w:val="24"/>
              </w:rPr>
              <w:t>0.1327</w:t>
            </w:r>
          </w:p>
        </w:tc>
        <w:tc>
          <w:tcPr>
            <w:tcW w:w="2340" w:type="dxa"/>
          </w:tcPr>
          <w:p w:rsidR="009962ED" w:rsidRDefault="004D1123">
            <w:pPr>
              <w:contextualSpacing w:val="0"/>
              <w:jc w:val="center"/>
            </w:pPr>
            <w:r>
              <w:rPr>
                <w:sz w:val="24"/>
              </w:rPr>
              <w:t>0.1552</w:t>
            </w:r>
          </w:p>
        </w:tc>
      </w:tr>
      <w:tr w:rsidR="009962ED">
        <w:tc>
          <w:tcPr>
            <w:tcW w:w="2340" w:type="dxa"/>
          </w:tcPr>
          <w:p w:rsidR="009962ED" w:rsidRDefault="004D1123">
            <w:pPr>
              <w:contextualSpacing w:val="0"/>
              <w:jc w:val="center"/>
            </w:pPr>
            <w:r>
              <w:rPr>
                <w:b/>
                <w:sz w:val="24"/>
              </w:rPr>
              <w:t>17</w:t>
            </w:r>
          </w:p>
        </w:tc>
        <w:tc>
          <w:tcPr>
            <w:tcW w:w="2340" w:type="dxa"/>
          </w:tcPr>
          <w:p w:rsidR="009962ED" w:rsidRDefault="004D1123">
            <w:pPr>
              <w:contextualSpacing w:val="0"/>
              <w:jc w:val="center"/>
            </w:pPr>
            <w:r>
              <w:rPr>
                <w:sz w:val="24"/>
              </w:rPr>
              <w:t>0.1635</w:t>
            </w:r>
          </w:p>
        </w:tc>
        <w:tc>
          <w:tcPr>
            <w:tcW w:w="2340" w:type="dxa"/>
          </w:tcPr>
          <w:p w:rsidR="009962ED" w:rsidRDefault="004D1123">
            <w:pPr>
              <w:contextualSpacing w:val="0"/>
              <w:jc w:val="center"/>
            </w:pPr>
            <w:r>
              <w:rPr>
                <w:sz w:val="24"/>
              </w:rPr>
              <w:t>0.1572</w:t>
            </w:r>
          </w:p>
        </w:tc>
        <w:tc>
          <w:tcPr>
            <w:tcW w:w="2340" w:type="dxa"/>
          </w:tcPr>
          <w:p w:rsidR="009962ED" w:rsidRDefault="004D1123">
            <w:pPr>
              <w:contextualSpacing w:val="0"/>
              <w:jc w:val="center"/>
            </w:pPr>
            <w:r>
              <w:rPr>
                <w:sz w:val="24"/>
              </w:rPr>
              <w:t>0.1245</w:t>
            </w:r>
          </w:p>
        </w:tc>
      </w:tr>
      <w:tr w:rsidR="009962ED">
        <w:tc>
          <w:tcPr>
            <w:tcW w:w="2340" w:type="dxa"/>
          </w:tcPr>
          <w:p w:rsidR="009962ED" w:rsidRDefault="004D1123">
            <w:pPr>
              <w:contextualSpacing w:val="0"/>
              <w:jc w:val="center"/>
            </w:pPr>
            <w:r>
              <w:rPr>
                <w:b/>
                <w:sz w:val="24"/>
              </w:rPr>
              <w:t>18</w:t>
            </w:r>
          </w:p>
        </w:tc>
        <w:tc>
          <w:tcPr>
            <w:tcW w:w="2340" w:type="dxa"/>
          </w:tcPr>
          <w:p w:rsidR="009962ED" w:rsidRDefault="004D1123">
            <w:pPr>
              <w:contextualSpacing w:val="0"/>
              <w:jc w:val="center"/>
            </w:pPr>
            <w:r>
              <w:rPr>
                <w:sz w:val="24"/>
              </w:rPr>
              <w:t>0.1384</w:t>
            </w:r>
          </w:p>
        </w:tc>
        <w:tc>
          <w:tcPr>
            <w:tcW w:w="2340" w:type="dxa"/>
          </w:tcPr>
          <w:p w:rsidR="009962ED" w:rsidRDefault="004D1123">
            <w:pPr>
              <w:contextualSpacing w:val="0"/>
              <w:jc w:val="center"/>
            </w:pPr>
            <w:r>
              <w:rPr>
                <w:sz w:val="24"/>
              </w:rPr>
              <w:t>0.1416</w:t>
            </w:r>
          </w:p>
        </w:tc>
        <w:tc>
          <w:tcPr>
            <w:tcW w:w="2340" w:type="dxa"/>
          </w:tcPr>
          <w:p w:rsidR="009962ED" w:rsidRDefault="004D1123">
            <w:pPr>
              <w:contextualSpacing w:val="0"/>
              <w:jc w:val="center"/>
            </w:pPr>
            <w:r>
              <w:rPr>
                <w:sz w:val="24"/>
              </w:rPr>
              <w:t>0.1416</w:t>
            </w:r>
          </w:p>
        </w:tc>
      </w:tr>
      <w:tr w:rsidR="009962ED">
        <w:tc>
          <w:tcPr>
            <w:tcW w:w="2340" w:type="dxa"/>
          </w:tcPr>
          <w:p w:rsidR="009962ED" w:rsidRDefault="004D1123">
            <w:pPr>
              <w:contextualSpacing w:val="0"/>
              <w:jc w:val="center"/>
            </w:pPr>
            <w:r>
              <w:rPr>
                <w:b/>
                <w:sz w:val="24"/>
              </w:rPr>
              <w:t>19</w:t>
            </w:r>
          </w:p>
        </w:tc>
        <w:tc>
          <w:tcPr>
            <w:tcW w:w="2340" w:type="dxa"/>
          </w:tcPr>
          <w:p w:rsidR="009962ED" w:rsidRDefault="004D1123">
            <w:pPr>
              <w:contextualSpacing w:val="0"/>
              <w:jc w:val="center"/>
            </w:pPr>
            <w:r>
              <w:rPr>
                <w:sz w:val="24"/>
              </w:rPr>
              <w:t>0.1371</w:t>
            </w:r>
          </w:p>
        </w:tc>
        <w:tc>
          <w:tcPr>
            <w:tcW w:w="2340" w:type="dxa"/>
          </w:tcPr>
          <w:p w:rsidR="009962ED" w:rsidRDefault="004D1123">
            <w:pPr>
              <w:contextualSpacing w:val="0"/>
              <w:jc w:val="center"/>
            </w:pPr>
            <w:r>
              <w:rPr>
                <w:sz w:val="24"/>
              </w:rPr>
              <w:t>0.1265</w:t>
            </w:r>
          </w:p>
        </w:tc>
        <w:tc>
          <w:tcPr>
            <w:tcW w:w="2340" w:type="dxa"/>
          </w:tcPr>
          <w:p w:rsidR="009962ED" w:rsidRDefault="004D1123">
            <w:pPr>
              <w:contextualSpacing w:val="0"/>
              <w:jc w:val="center"/>
            </w:pPr>
            <w:r>
              <w:rPr>
                <w:sz w:val="24"/>
              </w:rPr>
              <w:t>0.1353</w:t>
            </w:r>
          </w:p>
        </w:tc>
      </w:tr>
      <w:tr w:rsidR="009962ED">
        <w:tc>
          <w:tcPr>
            <w:tcW w:w="2340" w:type="dxa"/>
          </w:tcPr>
          <w:p w:rsidR="009962ED" w:rsidRDefault="004D1123">
            <w:pPr>
              <w:contextualSpacing w:val="0"/>
              <w:jc w:val="center"/>
            </w:pPr>
            <w:r>
              <w:rPr>
                <w:b/>
                <w:sz w:val="24"/>
              </w:rPr>
              <w:t>20</w:t>
            </w:r>
          </w:p>
        </w:tc>
        <w:tc>
          <w:tcPr>
            <w:tcW w:w="2340" w:type="dxa"/>
          </w:tcPr>
          <w:p w:rsidR="009962ED" w:rsidRDefault="004D1123">
            <w:pPr>
              <w:contextualSpacing w:val="0"/>
              <w:jc w:val="center"/>
            </w:pPr>
            <w:r>
              <w:rPr>
                <w:sz w:val="24"/>
              </w:rPr>
              <w:t>0.1252</w:t>
            </w:r>
          </w:p>
        </w:tc>
        <w:tc>
          <w:tcPr>
            <w:tcW w:w="2340" w:type="dxa"/>
          </w:tcPr>
          <w:p w:rsidR="009962ED" w:rsidRDefault="004D1123">
            <w:pPr>
              <w:contextualSpacing w:val="0"/>
              <w:jc w:val="center"/>
            </w:pPr>
            <w:r>
              <w:rPr>
                <w:sz w:val="24"/>
              </w:rPr>
              <w:t>0.1443</w:t>
            </w:r>
          </w:p>
        </w:tc>
        <w:tc>
          <w:tcPr>
            <w:tcW w:w="2340" w:type="dxa"/>
          </w:tcPr>
          <w:p w:rsidR="009962ED" w:rsidRDefault="004D1123">
            <w:pPr>
              <w:contextualSpacing w:val="0"/>
              <w:jc w:val="center"/>
            </w:pPr>
            <w:r>
              <w:rPr>
                <w:sz w:val="24"/>
              </w:rPr>
              <w:t>0.1249</w:t>
            </w:r>
          </w:p>
        </w:tc>
      </w:tr>
      <w:tr w:rsidR="009962ED">
        <w:tc>
          <w:tcPr>
            <w:tcW w:w="2340" w:type="dxa"/>
          </w:tcPr>
          <w:p w:rsidR="009962ED" w:rsidRDefault="004D1123">
            <w:pPr>
              <w:contextualSpacing w:val="0"/>
              <w:jc w:val="center"/>
            </w:pPr>
            <w:r>
              <w:rPr>
                <w:b/>
                <w:sz w:val="24"/>
              </w:rPr>
              <w:t>21</w:t>
            </w:r>
          </w:p>
        </w:tc>
        <w:tc>
          <w:tcPr>
            <w:tcW w:w="2340" w:type="dxa"/>
          </w:tcPr>
          <w:p w:rsidR="009962ED" w:rsidRDefault="004D1123">
            <w:pPr>
              <w:contextualSpacing w:val="0"/>
              <w:jc w:val="center"/>
            </w:pPr>
            <w:r>
              <w:rPr>
                <w:sz w:val="24"/>
              </w:rPr>
              <w:t>0.1195</w:t>
            </w:r>
          </w:p>
        </w:tc>
        <w:tc>
          <w:tcPr>
            <w:tcW w:w="2340" w:type="dxa"/>
          </w:tcPr>
          <w:p w:rsidR="009962ED" w:rsidRDefault="004D1123">
            <w:pPr>
              <w:contextualSpacing w:val="0"/>
              <w:jc w:val="center"/>
            </w:pPr>
            <w:r>
              <w:rPr>
                <w:sz w:val="24"/>
              </w:rPr>
              <w:t>0.1221</w:t>
            </w:r>
          </w:p>
        </w:tc>
        <w:tc>
          <w:tcPr>
            <w:tcW w:w="2340" w:type="dxa"/>
          </w:tcPr>
          <w:p w:rsidR="009962ED" w:rsidRDefault="004D1123">
            <w:pPr>
              <w:contextualSpacing w:val="0"/>
              <w:jc w:val="center"/>
            </w:pPr>
            <w:r>
              <w:rPr>
                <w:sz w:val="24"/>
              </w:rPr>
              <w:t>0.1410</w:t>
            </w:r>
          </w:p>
        </w:tc>
      </w:tr>
      <w:tr w:rsidR="009962ED">
        <w:tc>
          <w:tcPr>
            <w:tcW w:w="2340" w:type="dxa"/>
          </w:tcPr>
          <w:p w:rsidR="009962ED" w:rsidRDefault="004D1123">
            <w:pPr>
              <w:contextualSpacing w:val="0"/>
              <w:jc w:val="center"/>
            </w:pPr>
            <w:r>
              <w:rPr>
                <w:b/>
                <w:sz w:val="24"/>
              </w:rPr>
              <w:t>22</w:t>
            </w:r>
          </w:p>
        </w:tc>
        <w:tc>
          <w:tcPr>
            <w:tcW w:w="2340" w:type="dxa"/>
          </w:tcPr>
          <w:p w:rsidR="009962ED" w:rsidRDefault="004D1123">
            <w:pPr>
              <w:contextualSpacing w:val="0"/>
              <w:jc w:val="center"/>
            </w:pPr>
            <w:r>
              <w:rPr>
                <w:sz w:val="24"/>
              </w:rPr>
              <w:t>0.1307</w:t>
            </w:r>
          </w:p>
        </w:tc>
        <w:tc>
          <w:tcPr>
            <w:tcW w:w="2340" w:type="dxa"/>
          </w:tcPr>
          <w:p w:rsidR="009962ED" w:rsidRDefault="004D1123">
            <w:pPr>
              <w:contextualSpacing w:val="0"/>
              <w:jc w:val="center"/>
            </w:pPr>
            <w:r>
              <w:rPr>
                <w:sz w:val="24"/>
              </w:rPr>
              <w:t>0.1221</w:t>
            </w:r>
          </w:p>
        </w:tc>
        <w:tc>
          <w:tcPr>
            <w:tcW w:w="2340" w:type="dxa"/>
          </w:tcPr>
          <w:p w:rsidR="009962ED" w:rsidRDefault="004D1123">
            <w:pPr>
              <w:contextualSpacing w:val="0"/>
              <w:jc w:val="center"/>
            </w:pPr>
            <w:r>
              <w:rPr>
                <w:sz w:val="24"/>
              </w:rPr>
              <w:t>0.1378</w:t>
            </w:r>
          </w:p>
        </w:tc>
      </w:tr>
      <w:tr w:rsidR="009962ED">
        <w:tc>
          <w:tcPr>
            <w:tcW w:w="2340" w:type="dxa"/>
          </w:tcPr>
          <w:p w:rsidR="009962ED" w:rsidRDefault="004D1123">
            <w:pPr>
              <w:contextualSpacing w:val="0"/>
              <w:jc w:val="center"/>
            </w:pPr>
            <w:r>
              <w:rPr>
                <w:b/>
                <w:sz w:val="24"/>
              </w:rPr>
              <w:t>23</w:t>
            </w:r>
          </w:p>
        </w:tc>
        <w:tc>
          <w:tcPr>
            <w:tcW w:w="2340" w:type="dxa"/>
          </w:tcPr>
          <w:p w:rsidR="009962ED" w:rsidRDefault="004D1123">
            <w:pPr>
              <w:contextualSpacing w:val="0"/>
              <w:jc w:val="center"/>
            </w:pPr>
            <w:r>
              <w:rPr>
                <w:sz w:val="24"/>
              </w:rPr>
              <w:t>0.1264</w:t>
            </w:r>
          </w:p>
        </w:tc>
        <w:tc>
          <w:tcPr>
            <w:tcW w:w="2340" w:type="dxa"/>
          </w:tcPr>
          <w:p w:rsidR="009962ED" w:rsidRDefault="004D1123">
            <w:pPr>
              <w:contextualSpacing w:val="0"/>
              <w:jc w:val="center"/>
            </w:pPr>
            <w:r>
              <w:rPr>
                <w:sz w:val="24"/>
              </w:rPr>
              <w:t>0.1318</w:t>
            </w:r>
          </w:p>
        </w:tc>
        <w:tc>
          <w:tcPr>
            <w:tcW w:w="2340" w:type="dxa"/>
          </w:tcPr>
          <w:p w:rsidR="009962ED" w:rsidRDefault="004D1123">
            <w:pPr>
              <w:contextualSpacing w:val="0"/>
              <w:jc w:val="center"/>
            </w:pPr>
            <w:r>
              <w:rPr>
                <w:sz w:val="24"/>
              </w:rPr>
              <w:t>0.1175</w:t>
            </w:r>
          </w:p>
        </w:tc>
      </w:tr>
      <w:tr w:rsidR="009962ED">
        <w:tc>
          <w:tcPr>
            <w:tcW w:w="2340" w:type="dxa"/>
          </w:tcPr>
          <w:p w:rsidR="009962ED" w:rsidRDefault="004D1123">
            <w:pPr>
              <w:contextualSpacing w:val="0"/>
              <w:jc w:val="center"/>
            </w:pPr>
            <w:r>
              <w:rPr>
                <w:b/>
                <w:sz w:val="24"/>
              </w:rPr>
              <w:t>24</w:t>
            </w:r>
          </w:p>
        </w:tc>
        <w:tc>
          <w:tcPr>
            <w:tcW w:w="2340" w:type="dxa"/>
          </w:tcPr>
          <w:p w:rsidR="009962ED" w:rsidRDefault="004D1123">
            <w:pPr>
              <w:contextualSpacing w:val="0"/>
              <w:jc w:val="center"/>
            </w:pPr>
            <w:r>
              <w:rPr>
                <w:sz w:val="24"/>
              </w:rPr>
              <w:t>0.1224</w:t>
            </w:r>
          </w:p>
        </w:tc>
        <w:tc>
          <w:tcPr>
            <w:tcW w:w="2340" w:type="dxa"/>
          </w:tcPr>
          <w:p w:rsidR="009962ED" w:rsidRDefault="004D1123">
            <w:pPr>
              <w:contextualSpacing w:val="0"/>
              <w:jc w:val="center"/>
            </w:pPr>
            <w:r>
              <w:rPr>
                <w:sz w:val="24"/>
              </w:rPr>
              <w:t>0.1171</w:t>
            </w:r>
          </w:p>
        </w:tc>
        <w:tc>
          <w:tcPr>
            <w:tcW w:w="2340" w:type="dxa"/>
          </w:tcPr>
          <w:p w:rsidR="009962ED" w:rsidRDefault="004D1123">
            <w:pPr>
              <w:contextualSpacing w:val="0"/>
              <w:jc w:val="center"/>
            </w:pPr>
            <w:r>
              <w:rPr>
                <w:sz w:val="24"/>
              </w:rPr>
              <w:t>0.1262</w:t>
            </w:r>
          </w:p>
        </w:tc>
      </w:tr>
      <w:tr w:rsidR="009962ED">
        <w:tc>
          <w:tcPr>
            <w:tcW w:w="2340" w:type="dxa"/>
          </w:tcPr>
          <w:p w:rsidR="009962ED" w:rsidRDefault="004D1123">
            <w:pPr>
              <w:contextualSpacing w:val="0"/>
              <w:jc w:val="center"/>
            </w:pPr>
            <w:r>
              <w:rPr>
                <w:b/>
                <w:sz w:val="24"/>
              </w:rPr>
              <w:lastRenderedPageBreak/>
              <w:t>25</w:t>
            </w:r>
          </w:p>
        </w:tc>
        <w:tc>
          <w:tcPr>
            <w:tcW w:w="2340" w:type="dxa"/>
          </w:tcPr>
          <w:p w:rsidR="009962ED" w:rsidRDefault="004D1123">
            <w:pPr>
              <w:contextualSpacing w:val="0"/>
              <w:jc w:val="center"/>
            </w:pPr>
            <w:r>
              <w:rPr>
                <w:sz w:val="24"/>
              </w:rPr>
              <w:t>0.1293</w:t>
            </w:r>
          </w:p>
        </w:tc>
        <w:tc>
          <w:tcPr>
            <w:tcW w:w="2340" w:type="dxa"/>
          </w:tcPr>
          <w:p w:rsidR="009962ED" w:rsidRDefault="004D1123">
            <w:pPr>
              <w:contextualSpacing w:val="0"/>
              <w:jc w:val="center"/>
            </w:pPr>
            <w:r>
              <w:rPr>
                <w:sz w:val="24"/>
              </w:rPr>
              <w:t>0.1208</w:t>
            </w:r>
          </w:p>
        </w:tc>
        <w:tc>
          <w:tcPr>
            <w:tcW w:w="2340" w:type="dxa"/>
          </w:tcPr>
          <w:p w:rsidR="009962ED" w:rsidRDefault="004D1123">
            <w:pPr>
              <w:contextualSpacing w:val="0"/>
              <w:jc w:val="center"/>
            </w:pPr>
            <w:r>
              <w:rPr>
                <w:sz w:val="24"/>
              </w:rPr>
              <w:t>0.1197</w:t>
            </w:r>
          </w:p>
        </w:tc>
      </w:tr>
      <w:tr w:rsidR="009962ED">
        <w:tc>
          <w:tcPr>
            <w:tcW w:w="2340" w:type="dxa"/>
          </w:tcPr>
          <w:p w:rsidR="009962ED" w:rsidRDefault="004D1123">
            <w:pPr>
              <w:contextualSpacing w:val="0"/>
              <w:jc w:val="center"/>
            </w:pPr>
            <w:r>
              <w:rPr>
                <w:b/>
                <w:sz w:val="24"/>
              </w:rPr>
              <w:t>26</w:t>
            </w:r>
          </w:p>
        </w:tc>
        <w:tc>
          <w:tcPr>
            <w:tcW w:w="2340" w:type="dxa"/>
          </w:tcPr>
          <w:p w:rsidR="009962ED" w:rsidRDefault="004D1123">
            <w:pPr>
              <w:contextualSpacing w:val="0"/>
              <w:jc w:val="center"/>
            </w:pPr>
            <w:r>
              <w:rPr>
                <w:sz w:val="24"/>
              </w:rPr>
              <w:t>0.1213</w:t>
            </w:r>
          </w:p>
        </w:tc>
        <w:tc>
          <w:tcPr>
            <w:tcW w:w="2340" w:type="dxa"/>
          </w:tcPr>
          <w:p w:rsidR="009962ED" w:rsidRDefault="004D1123">
            <w:pPr>
              <w:contextualSpacing w:val="0"/>
              <w:jc w:val="center"/>
            </w:pPr>
            <w:r>
              <w:rPr>
                <w:sz w:val="24"/>
              </w:rPr>
              <w:t>0.1410</w:t>
            </w:r>
          </w:p>
        </w:tc>
        <w:tc>
          <w:tcPr>
            <w:tcW w:w="2340" w:type="dxa"/>
          </w:tcPr>
          <w:p w:rsidR="009962ED" w:rsidRDefault="004D1123">
            <w:pPr>
              <w:contextualSpacing w:val="0"/>
              <w:jc w:val="center"/>
            </w:pPr>
            <w:r>
              <w:rPr>
                <w:sz w:val="24"/>
              </w:rPr>
              <w:t>0.1324</w:t>
            </w:r>
          </w:p>
        </w:tc>
      </w:tr>
      <w:tr w:rsidR="009962ED">
        <w:tc>
          <w:tcPr>
            <w:tcW w:w="2340" w:type="dxa"/>
          </w:tcPr>
          <w:p w:rsidR="009962ED" w:rsidRDefault="004D1123">
            <w:pPr>
              <w:contextualSpacing w:val="0"/>
              <w:jc w:val="center"/>
            </w:pPr>
            <w:r>
              <w:rPr>
                <w:b/>
                <w:sz w:val="24"/>
              </w:rPr>
              <w:t>27</w:t>
            </w:r>
          </w:p>
        </w:tc>
        <w:tc>
          <w:tcPr>
            <w:tcW w:w="2340" w:type="dxa"/>
          </w:tcPr>
          <w:p w:rsidR="009962ED" w:rsidRDefault="004D1123">
            <w:pPr>
              <w:contextualSpacing w:val="0"/>
              <w:jc w:val="center"/>
            </w:pPr>
            <w:r>
              <w:rPr>
                <w:sz w:val="24"/>
              </w:rPr>
              <w:t>0.1198</w:t>
            </w:r>
          </w:p>
        </w:tc>
        <w:tc>
          <w:tcPr>
            <w:tcW w:w="2340" w:type="dxa"/>
          </w:tcPr>
          <w:p w:rsidR="009962ED" w:rsidRDefault="004D1123">
            <w:pPr>
              <w:contextualSpacing w:val="0"/>
              <w:jc w:val="center"/>
            </w:pPr>
            <w:r>
              <w:rPr>
                <w:sz w:val="24"/>
              </w:rPr>
              <w:t>0.1117</w:t>
            </w:r>
          </w:p>
        </w:tc>
        <w:tc>
          <w:tcPr>
            <w:tcW w:w="2340" w:type="dxa"/>
          </w:tcPr>
          <w:p w:rsidR="009962ED" w:rsidRDefault="004D1123">
            <w:pPr>
              <w:contextualSpacing w:val="0"/>
              <w:jc w:val="center"/>
            </w:pPr>
            <w:r>
              <w:rPr>
                <w:sz w:val="24"/>
              </w:rPr>
              <w:t>0.1321</w:t>
            </w:r>
          </w:p>
        </w:tc>
      </w:tr>
      <w:tr w:rsidR="009962ED">
        <w:tc>
          <w:tcPr>
            <w:tcW w:w="2340" w:type="dxa"/>
          </w:tcPr>
          <w:p w:rsidR="009962ED" w:rsidRDefault="004D1123">
            <w:pPr>
              <w:contextualSpacing w:val="0"/>
              <w:jc w:val="center"/>
            </w:pPr>
            <w:r>
              <w:rPr>
                <w:b/>
                <w:sz w:val="24"/>
              </w:rPr>
              <w:t>28</w:t>
            </w:r>
          </w:p>
        </w:tc>
        <w:tc>
          <w:tcPr>
            <w:tcW w:w="2340" w:type="dxa"/>
          </w:tcPr>
          <w:p w:rsidR="009962ED" w:rsidRDefault="004D1123">
            <w:pPr>
              <w:contextualSpacing w:val="0"/>
              <w:jc w:val="center"/>
            </w:pPr>
            <w:r>
              <w:rPr>
                <w:sz w:val="24"/>
              </w:rPr>
              <w:t>0.1169</w:t>
            </w:r>
          </w:p>
        </w:tc>
        <w:tc>
          <w:tcPr>
            <w:tcW w:w="2340" w:type="dxa"/>
          </w:tcPr>
          <w:p w:rsidR="009962ED" w:rsidRDefault="004D1123">
            <w:pPr>
              <w:contextualSpacing w:val="0"/>
              <w:jc w:val="center"/>
            </w:pPr>
            <w:r>
              <w:rPr>
                <w:sz w:val="24"/>
              </w:rPr>
              <w:t>0.1080</w:t>
            </w:r>
          </w:p>
        </w:tc>
        <w:tc>
          <w:tcPr>
            <w:tcW w:w="2340" w:type="dxa"/>
          </w:tcPr>
          <w:p w:rsidR="009962ED" w:rsidRDefault="004D1123">
            <w:pPr>
              <w:contextualSpacing w:val="0"/>
              <w:jc w:val="center"/>
            </w:pPr>
            <w:r>
              <w:rPr>
                <w:sz w:val="24"/>
              </w:rPr>
              <w:t>0.1212</w:t>
            </w:r>
          </w:p>
        </w:tc>
      </w:tr>
      <w:tr w:rsidR="009962ED">
        <w:tc>
          <w:tcPr>
            <w:tcW w:w="2340" w:type="dxa"/>
          </w:tcPr>
          <w:p w:rsidR="009962ED" w:rsidRDefault="004D1123">
            <w:pPr>
              <w:contextualSpacing w:val="0"/>
              <w:jc w:val="center"/>
            </w:pPr>
            <w:r>
              <w:rPr>
                <w:b/>
                <w:sz w:val="24"/>
              </w:rPr>
              <w:t>29</w:t>
            </w:r>
          </w:p>
        </w:tc>
        <w:tc>
          <w:tcPr>
            <w:tcW w:w="2340" w:type="dxa"/>
          </w:tcPr>
          <w:p w:rsidR="009962ED" w:rsidRDefault="004D1123">
            <w:pPr>
              <w:contextualSpacing w:val="0"/>
              <w:jc w:val="center"/>
            </w:pPr>
            <w:r>
              <w:rPr>
                <w:sz w:val="24"/>
              </w:rPr>
              <w:t>0.1309</w:t>
            </w:r>
          </w:p>
        </w:tc>
        <w:tc>
          <w:tcPr>
            <w:tcW w:w="2340" w:type="dxa"/>
          </w:tcPr>
          <w:p w:rsidR="009962ED" w:rsidRDefault="004D1123">
            <w:pPr>
              <w:contextualSpacing w:val="0"/>
              <w:jc w:val="center"/>
            </w:pPr>
            <w:r>
              <w:rPr>
                <w:sz w:val="24"/>
              </w:rPr>
              <w:t>0.1208</w:t>
            </w:r>
          </w:p>
        </w:tc>
        <w:tc>
          <w:tcPr>
            <w:tcW w:w="2340" w:type="dxa"/>
          </w:tcPr>
          <w:p w:rsidR="009962ED" w:rsidRDefault="004D1123">
            <w:pPr>
              <w:contextualSpacing w:val="0"/>
              <w:jc w:val="center"/>
            </w:pPr>
            <w:r>
              <w:rPr>
                <w:sz w:val="24"/>
              </w:rPr>
              <w:t>0.1167</w:t>
            </w:r>
          </w:p>
        </w:tc>
      </w:tr>
      <w:tr w:rsidR="009962ED">
        <w:tc>
          <w:tcPr>
            <w:tcW w:w="2340" w:type="dxa"/>
          </w:tcPr>
          <w:p w:rsidR="009962ED" w:rsidRDefault="004D1123">
            <w:pPr>
              <w:contextualSpacing w:val="0"/>
              <w:jc w:val="center"/>
            </w:pPr>
            <w:r>
              <w:rPr>
                <w:b/>
                <w:sz w:val="24"/>
              </w:rPr>
              <w:t>30</w:t>
            </w:r>
          </w:p>
        </w:tc>
        <w:tc>
          <w:tcPr>
            <w:tcW w:w="2340" w:type="dxa"/>
          </w:tcPr>
          <w:p w:rsidR="009962ED" w:rsidRDefault="004D1123">
            <w:pPr>
              <w:contextualSpacing w:val="0"/>
              <w:jc w:val="center"/>
            </w:pPr>
            <w:r>
              <w:rPr>
                <w:sz w:val="24"/>
              </w:rPr>
              <w:t>0.1158</w:t>
            </w:r>
          </w:p>
        </w:tc>
        <w:tc>
          <w:tcPr>
            <w:tcW w:w="2340" w:type="dxa"/>
          </w:tcPr>
          <w:p w:rsidR="009962ED" w:rsidRDefault="004D1123">
            <w:pPr>
              <w:contextualSpacing w:val="0"/>
              <w:jc w:val="center"/>
            </w:pPr>
            <w:r>
              <w:rPr>
                <w:sz w:val="24"/>
              </w:rPr>
              <w:t>0.1200</w:t>
            </w:r>
          </w:p>
        </w:tc>
        <w:tc>
          <w:tcPr>
            <w:tcW w:w="2340" w:type="dxa"/>
          </w:tcPr>
          <w:p w:rsidR="009962ED" w:rsidRDefault="004D1123">
            <w:pPr>
              <w:contextualSpacing w:val="0"/>
              <w:jc w:val="center"/>
            </w:pPr>
            <w:r>
              <w:rPr>
                <w:sz w:val="24"/>
              </w:rPr>
              <w:t>0.1233</w:t>
            </w:r>
          </w:p>
        </w:tc>
      </w:tr>
    </w:tbl>
    <w:p w:rsidR="009962ED" w:rsidRDefault="009962ED">
      <w:pPr>
        <w:contextualSpacing w:val="0"/>
      </w:pPr>
    </w:p>
    <w:p w:rsidR="009962ED" w:rsidRDefault="004D1123" w:rsidP="0086170E">
      <w:pPr>
        <w:pStyle w:val="ListParagraph"/>
        <w:numPr>
          <w:ilvl w:val="1"/>
          <w:numId w:val="2"/>
        </w:numPr>
        <w:ind w:left="0"/>
        <w:contextualSpacing w:val="0"/>
      </w:pPr>
      <w:r w:rsidRPr="0086170E">
        <w:rPr>
          <w:b/>
          <w:sz w:val="24"/>
        </w:rPr>
        <w:t>DBSCAN</w:t>
      </w:r>
    </w:p>
    <w:p w:rsidR="009962ED" w:rsidRDefault="004D1123">
      <w:pPr>
        <w:contextualSpacing w:val="0"/>
      </w:pPr>
      <w:r>
        <w:rPr>
          <w:sz w:val="24"/>
        </w:rPr>
        <w:t xml:space="preserve">This method requires that we specify two parameters: minimum number of points required to form a cluster and a distance threshold. The minimum number of points used here is 2 because a “circle” of friends could consist of just 2 friends. </w:t>
      </w:r>
      <w:r w:rsidR="000A7EB9">
        <w:rPr>
          <w:sz w:val="24"/>
        </w:rPr>
        <w:t xml:space="preserve">As we know from the actual circles, some of them contain just 1 user, but we discovered that this is not a good choice for the minimum number of points required to form a cluster using DBSCAN because most points ended up in clusters by </w:t>
      </w:r>
      <w:proofErr w:type="gramStart"/>
      <w:r w:rsidR="000A7EB9">
        <w:rPr>
          <w:sz w:val="24"/>
        </w:rPr>
        <w:t>themselves</w:t>
      </w:r>
      <w:proofErr w:type="gramEnd"/>
      <w:r w:rsidR="000A7EB9">
        <w:rPr>
          <w:sz w:val="24"/>
        </w:rPr>
        <w:t xml:space="preserve">. </w:t>
      </w:r>
      <w:r>
        <w:rPr>
          <w:sz w:val="24"/>
        </w:rPr>
        <w:t>In order to figure out the</w:t>
      </w:r>
      <w:r w:rsidR="000A7EB9">
        <w:rPr>
          <w:sz w:val="24"/>
        </w:rPr>
        <w:t xml:space="preserve"> distance threshold, we plotted </w:t>
      </w:r>
      <w:r>
        <w:rPr>
          <w:sz w:val="24"/>
        </w:rPr>
        <w:t xml:space="preserve">the sorted distances from each point to </w:t>
      </w:r>
      <w:r w:rsidR="000A7EB9">
        <w:rPr>
          <w:sz w:val="24"/>
        </w:rPr>
        <w:t>its nearest neighbor and found</w:t>
      </w:r>
      <w:r>
        <w:rPr>
          <w:sz w:val="24"/>
        </w:rPr>
        <w:t xml:space="preserve"> the largest change in distance (largest slope). The plot below shows the distances sorted in increasing order. The red dotted lines mark the changes in distance and the green dot marks the </w:t>
      </w:r>
      <w:r w:rsidR="000A7EB9">
        <w:rPr>
          <w:sz w:val="24"/>
        </w:rPr>
        <w:t xml:space="preserve">point of </w:t>
      </w:r>
      <w:r>
        <w:rPr>
          <w:sz w:val="24"/>
        </w:rPr>
        <w:t>largest change. It occurs at the distance value of 4.47.</w:t>
      </w:r>
    </w:p>
    <w:p w:rsidR="009962ED" w:rsidRDefault="004D1123">
      <w:pPr>
        <w:contextualSpacing w:val="0"/>
      </w:pPr>
      <w:r>
        <w:rPr>
          <w:noProof/>
        </w:rPr>
        <w:drawing>
          <wp:inline distT="114300" distB="114300" distL="114300" distR="114300">
            <wp:extent cx="5943600" cy="29845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984500"/>
                    </a:xfrm>
                    <a:prstGeom prst="rect">
                      <a:avLst/>
                    </a:prstGeom>
                    <a:ln/>
                  </pic:spPr>
                </pic:pic>
              </a:graphicData>
            </a:graphic>
          </wp:inline>
        </w:drawing>
      </w:r>
    </w:p>
    <w:p w:rsidR="009962ED" w:rsidRDefault="004D1123">
      <w:pPr>
        <w:contextualSpacing w:val="0"/>
      </w:pPr>
      <w:r>
        <w:rPr>
          <w:sz w:val="24"/>
        </w:rPr>
        <w:t>However, with this distance threshold, DBSCAN found only 1 cluster with 344 points, and disregarded the other 3 as noise. In order to be able to split the users into multiple clusters, we incrementally lowered this threshold and recorded the results: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255"/>
        <w:gridCol w:w="2340"/>
        <w:gridCol w:w="2340"/>
      </w:tblGrid>
      <w:tr w:rsidR="009962ED" w:rsidTr="000A7EB9">
        <w:trPr>
          <w:trHeight w:val="240"/>
        </w:trPr>
        <w:tc>
          <w:tcPr>
            <w:tcW w:w="1425" w:type="dxa"/>
            <w:tcMar>
              <w:top w:w="100" w:type="dxa"/>
              <w:left w:w="100" w:type="dxa"/>
              <w:bottom w:w="100" w:type="dxa"/>
              <w:right w:w="100" w:type="dxa"/>
            </w:tcMar>
          </w:tcPr>
          <w:p w:rsidR="009962ED" w:rsidRPr="000A7EB9" w:rsidRDefault="004D1123" w:rsidP="000A7EB9">
            <w:pPr>
              <w:spacing w:after="0" w:line="240" w:lineRule="auto"/>
              <w:contextualSpacing w:val="0"/>
              <w:jc w:val="center"/>
              <w:rPr>
                <w:b/>
              </w:rPr>
            </w:pPr>
            <w:r w:rsidRPr="000A7EB9">
              <w:rPr>
                <w:b/>
                <w:sz w:val="24"/>
              </w:rPr>
              <w:lastRenderedPageBreak/>
              <w:t>Threshold</w:t>
            </w:r>
          </w:p>
        </w:tc>
        <w:tc>
          <w:tcPr>
            <w:tcW w:w="3255" w:type="dxa"/>
            <w:tcMar>
              <w:top w:w="100" w:type="dxa"/>
              <w:left w:w="100" w:type="dxa"/>
              <w:bottom w:w="100" w:type="dxa"/>
              <w:right w:w="100" w:type="dxa"/>
            </w:tcMar>
          </w:tcPr>
          <w:p w:rsidR="009962ED" w:rsidRPr="000A7EB9" w:rsidRDefault="004D1123" w:rsidP="000A7EB9">
            <w:pPr>
              <w:spacing w:after="0" w:line="240" w:lineRule="auto"/>
              <w:contextualSpacing w:val="0"/>
              <w:jc w:val="center"/>
              <w:rPr>
                <w:b/>
              </w:rPr>
            </w:pPr>
            <w:r w:rsidRPr="000A7EB9">
              <w:rPr>
                <w:b/>
                <w:sz w:val="24"/>
              </w:rPr>
              <w:t>Cluster: # of members</w:t>
            </w:r>
          </w:p>
        </w:tc>
        <w:tc>
          <w:tcPr>
            <w:tcW w:w="2340" w:type="dxa"/>
            <w:tcMar>
              <w:top w:w="100" w:type="dxa"/>
              <w:left w:w="100" w:type="dxa"/>
              <w:bottom w:w="100" w:type="dxa"/>
              <w:right w:w="100" w:type="dxa"/>
            </w:tcMar>
          </w:tcPr>
          <w:p w:rsidR="009962ED" w:rsidRPr="000A7EB9" w:rsidRDefault="004D1123" w:rsidP="000A7EB9">
            <w:pPr>
              <w:spacing w:after="0" w:line="240" w:lineRule="auto"/>
              <w:contextualSpacing w:val="0"/>
              <w:jc w:val="center"/>
              <w:rPr>
                <w:b/>
              </w:rPr>
            </w:pPr>
            <w:r w:rsidRPr="000A7EB9">
              <w:rPr>
                <w:b/>
                <w:sz w:val="24"/>
              </w:rPr>
              <w:t>Noisy points</w:t>
            </w:r>
          </w:p>
        </w:tc>
        <w:tc>
          <w:tcPr>
            <w:tcW w:w="2340" w:type="dxa"/>
            <w:tcMar>
              <w:top w:w="100" w:type="dxa"/>
              <w:left w:w="100" w:type="dxa"/>
              <w:bottom w:w="100" w:type="dxa"/>
              <w:right w:w="100" w:type="dxa"/>
            </w:tcMar>
          </w:tcPr>
          <w:p w:rsidR="009962ED" w:rsidRPr="000A7EB9" w:rsidRDefault="004D1123" w:rsidP="000A7EB9">
            <w:pPr>
              <w:spacing w:after="0" w:line="240" w:lineRule="auto"/>
              <w:contextualSpacing w:val="0"/>
              <w:jc w:val="center"/>
              <w:rPr>
                <w:b/>
              </w:rPr>
            </w:pPr>
            <w:r w:rsidRPr="000A7EB9">
              <w:rPr>
                <w:b/>
                <w:sz w:val="24"/>
              </w:rPr>
              <w:t>Success rate</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4.4</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344</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0.3808</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4.3</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344</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0.3808</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4.2</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344</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0.3808</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4.1</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337</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10</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0.3769</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4.0</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335</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12</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0.3761</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3.9</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335</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12</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0.3761</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3.8</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329</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18</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0.3647</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3.7</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320</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27</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0.3593</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3.6</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313,   2: 2</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32</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0.2377</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3.5</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313,   2: 2</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32</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0.2377</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3.4</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300</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47</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0.3600</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3.3</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287</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60</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0.3554</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3.2</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287</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60</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0.3554</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3.1</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281</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66</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0.3594</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3.0</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268</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79</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0.3433</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2.9</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268</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79</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0.3433</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2.8</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261</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86</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0.3371</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2.7</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261</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86</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0.3371</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2.6</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238,   2: 3</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106</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0.1972</w:t>
            </w:r>
          </w:p>
        </w:tc>
      </w:tr>
      <w:tr w:rsidR="009962ED" w:rsidTr="000A7EB9">
        <w:trPr>
          <w:trHeight w:val="144"/>
        </w:trPr>
        <w:tc>
          <w:tcPr>
            <w:tcW w:w="142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2.5</w:t>
            </w:r>
          </w:p>
        </w:tc>
        <w:tc>
          <w:tcPr>
            <w:tcW w:w="3255"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 238,   2: 3</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106</w:t>
            </w:r>
          </w:p>
        </w:tc>
        <w:tc>
          <w:tcPr>
            <w:tcW w:w="2340" w:type="dxa"/>
            <w:tcMar>
              <w:top w:w="100" w:type="dxa"/>
              <w:left w:w="100" w:type="dxa"/>
              <w:bottom w:w="100" w:type="dxa"/>
              <w:right w:w="100" w:type="dxa"/>
            </w:tcMar>
          </w:tcPr>
          <w:p w:rsidR="009962ED" w:rsidRDefault="004D1123" w:rsidP="000A7EB9">
            <w:pPr>
              <w:spacing w:after="0" w:line="240" w:lineRule="auto"/>
              <w:contextualSpacing w:val="0"/>
              <w:jc w:val="center"/>
            </w:pPr>
            <w:r>
              <w:rPr>
                <w:sz w:val="24"/>
              </w:rPr>
              <w:t>0.1972</w:t>
            </w:r>
          </w:p>
        </w:tc>
      </w:tr>
    </w:tbl>
    <w:p w:rsidR="009962ED" w:rsidRDefault="009962ED">
      <w:pPr>
        <w:contextualSpacing w:val="0"/>
      </w:pPr>
    </w:p>
    <w:p w:rsidR="009962ED" w:rsidRDefault="004D1123">
      <w:pPr>
        <w:contextualSpacing w:val="0"/>
      </w:pPr>
      <w:r>
        <w:rPr>
          <w:sz w:val="24"/>
        </w:rPr>
        <w:t>These results suggest that, instead of finding more clusters, DBSCAN maintains one cluster and labels the points that don’t fall into that cluster as noise. The results obtained from the PCA-transformed dataset have the same nature. Thus, we conclude that this method will not be useful for clustering the users into friendship circles in this case.</w:t>
      </w:r>
    </w:p>
    <w:p w:rsidR="009962ED" w:rsidRDefault="004D1123">
      <w:pPr>
        <w:contextualSpacing w:val="0"/>
      </w:pPr>
      <w:r>
        <w:rPr>
          <w:b/>
          <w:sz w:val="24"/>
        </w:rPr>
        <w:lastRenderedPageBreak/>
        <w:t>6.3. Self-Organizing Maps</w:t>
      </w:r>
    </w:p>
    <w:p w:rsidR="009962ED" w:rsidRDefault="004D1123">
      <w:pPr>
        <w:contextualSpacing w:val="0"/>
      </w:pPr>
      <w:r>
        <w:rPr>
          <w:sz w:val="24"/>
        </w:rPr>
        <w:t xml:space="preserve">We also used </w:t>
      </w:r>
      <w:proofErr w:type="spellStart"/>
      <w:r>
        <w:rPr>
          <w:sz w:val="24"/>
        </w:rPr>
        <w:t>Weka’s</w:t>
      </w:r>
      <w:proofErr w:type="spellEnd"/>
      <w:r>
        <w:rPr>
          <w:sz w:val="24"/>
        </w:rPr>
        <w:t xml:space="preserve"> SOM tool to discover clusters in the data. We used </w:t>
      </w:r>
      <w:proofErr w:type="spellStart"/>
      <w:r>
        <w:rPr>
          <w:sz w:val="24"/>
        </w:rPr>
        <w:t>Weka’s</w:t>
      </w:r>
      <w:proofErr w:type="spellEnd"/>
      <w:r>
        <w:rPr>
          <w:sz w:val="24"/>
        </w:rPr>
        <w:t xml:space="preserve"> default parameters shown below, and we only changed the width and height in order to achieve different number of clusters. The table below shows the results we obtained.</w:t>
      </w:r>
    </w:p>
    <w:p w:rsidR="009962ED" w:rsidRDefault="004D1123">
      <w:pPr>
        <w:contextualSpacing w:val="0"/>
      </w:pPr>
      <w:r>
        <w:rPr>
          <w:noProof/>
        </w:rPr>
        <w:drawing>
          <wp:inline distT="114300" distB="114300" distL="114300" distR="114300">
            <wp:extent cx="3214688" cy="312265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214688" cy="3122651"/>
                    </a:xfrm>
                    <a:prstGeom prst="rect">
                      <a:avLst/>
                    </a:prstGeom>
                    <a:ln/>
                  </pic:spPr>
                </pic:pic>
              </a:graphicData>
            </a:graphic>
          </wp:inline>
        </w:drawing>
      </w:r>
    </w:p>
    <w:p w:rsidR="009962ED" w:rsidRDefault="004D1123">
      <w:pPr>
        <w:contextualSpacing w:val="0"/>
      </w:pPr>
      <w:r>
        <w:rPr>
          <w:sz w:val="24"/>
        </w:rPr>
        <w:t xml:space="preserve"> This split of members seems </w:t>
      </w:r>
      <w:r w:rsidR="0096761C">
        <w:rPr>
          <w:sz w:val="24"/>
        </w:rPr>
        <w:t>reasonable, since we expect the different circles to have different number of members in them</w:t>
      </w:r>
      <w:r>
        <w:rPr>
          <w:sz w:val="24"/>
        </w:rPr>
        <w:t xml:space="preserve">. For this reason, we wanted to find out what the results would be if we </w:t>
      </w:r>
      <w:r w:rsidR="0096761C">
        <w:rPr>
          <w:sz w:val="24"/>
        </w:rPr>
        <w:t>assume that we kno</w:t>
      </w:r>
      <w:r>
        <w:rPr>
          <w:sz w:val="24"/>
        </w:rPr>
        <w:t>w how many clusters there are and used this information for the SOM. In a real-life scenario where the number of clusters is unknown, one can compute SOM with</w:t>
      </w:r>
      <w:r w:rsidR="0096761C">
        <w:rPr>
          <w:sz w:val="24"/>
        </w:rPr>
        <w:t xml:space="preserve"> dimensions 1xN for an incrementally increasing integer N </w:t>
      </w:r>
      <w:r>
        <w:rPr>
          <w:sz w:val="24"/>
        </w:rPr>
        <w:t xml:space="preserve">and then select the clustering that seems best according to some problem-specific evaluation function. Then, if the N chosen is not </w:t>
      </w:r>
      <w:proofErr w:type="gramStart"/>
      <w:r>
        <w:rPr>
          <w:sz w:val="24"/>
        </w:rPr>
        <w:t>prime</w:t>
      </w:r>
      <w:proofErr w:type="gramEnd"/>
      <w:r>
        <w:rPr>
          <w:sz w:val="24"/>
        </w:rPr>
        <w:t>, one can compute 2D SOM’s of different dimensions that would result in N clusters and decide which configuration is most desirable.</w:t>
      </w:r>
    </w:p>
    <w:p w:rsidR="009962ED" w:rsidRDefault="0096761C">
      <w:pPr>
        <w:contextualSpacing w:val="0"/>
        <w:rPr>
          <w:sz w:val="24"/>
        </w:rPr>
      </w:pPr>
      <w:r>
        <w:rPr>
          <w:sz w:val="24"/>
        </w:rPr>
        <w:t>The table below summarizes our findings for SOM’s of different sizes. The assumption that we know the number of actual circles (which is 24) is accounted for in the last 4 rows of the table in the manner described above</w:t>
      </w:r>
      <w:r w:rsidR="004D1123">
        <w:rPr>
          <w:sz w:val="24"/>
        </w:rPr>
        <w:t>.</w:t>
      </w:r>
    </w:p>
    <w:p w:rsidR="0096761C" w:rsidRDefault="0096761C">
      <w:pPr>
        <w:contextualSpacing w:val="0"/>
        <w:rPr>
          <w:sz w:val="24"/>
        </w:rPr>
      </w:pPr>
    </w:p>
    <w:p w:rsidR="0096761C" w:rsidRDefault="0096761C">
      <w:pPr>
        <w:contextualSpacing w:val="0"/>
      </w:pPr>
    </w:p>
    <w:p w:rsidR="009962ED" w:rsidRDefault="009962ED">
      <w:pPr>
        <w:contextualSpacing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275"/>
        <w:gridCol w:w="3120"/>
      </w:tblGrid>
      <w:tr w:rsidR="009962ED">
        <w:tc>
          <w:tcPr>
            <w:tcW w:w="1965" w:type="dxa"/>
            <w:tcMar>
              <w:top w:w="100" w:type="dxa"/>
              <w:left w:w="100" w:type="dxa"/>
              <w:bottom w:w="100" w:type="dxa"/>
              <w:right w:w="100" w:type="dxa"/>
            </w:tcMar>
          </w:tcPr>
          <w:p w:rsidR="009962ED" w:rsidRPr="0096761C" w:rsidRDefault="004D1123" w:rsidP="0096761C">
            <w:pPr>
              <w:spacing w:after="0" w:line="240" w:lineRule="auto"/>
              <w:contextualSpacing w:val="0"/>
              <w:jc w:val="center"/>
              <w:rPr>
                <w:b/>
              </w:rPr>
            </w:pPr>
            <w:r w:rsidRPr="0096761C">
              <w:rPr>
                <w:b/>
                <w:sz w:val="24"/>
              </w:rPr>
              <w:lastRenderedPageBreak/>
              <w:t>Width X Height</w:t>
            </w:r>
          </w:p>
        </w:tc>
        <w:tc>
          <w:tcPr>
            <w:tcW w:w="4275" w:type="dxa"/>
            <w:tcMar>
              <w:top w:w="100" w:type="dxa"/>
              <w:left w:w="100" w:type="dxa"/>
              <w:bottom w:w="100" w:type="dxa"/>
              <w:right w:w="100" w:type="dxa"/>
            </w:tcMar>
          </w:tcPr>
          <w:p w:rsidR="009962ED" w:rsidRPr="0096761C" w:rsidRDefault="004D1123" w:rsidP="0096761C">
            <w:pPr>
              <w:spacing w:after="0" w:line="240" w:lineRule="auto"/>
              <w:contextualSpacing w:val="0"/>
              <w:jc w:val="center"/>
              <w:rPr>
                <w:b/>
              </w:rPr>
            </w:pPr>
            <w:r w:rsidRPr="0096761C">
              <w:rPr>
                <w:b/>
                <w:sz w:val="24"/>
              </w:rPr>
              <w:t># of clusters: (# of members in each)</w:t>
            </w:r>
          </w:p>
        </w:tc>
        <w:tc>
          <w:tcPr>
            <w:tcW w:w="3120" w:type="dxa"/>
            <w:tcMar>
              <w:top w:w="100" w:type="dxa"/>
              <w:left w:w="100" w:type="dxa"/>
              <w:bottom w:w="100" w:type="dxa"/>
              <w:right w:w="100" w:type="dxa"/>
            </w:tcMar>
          </w:tcPr>
          <w:p w:rsidR="009962ED" w:rsidRPr="0096761C" w:rsidRDefault="004D1123" w:rsidP="0096761C">
            <w:pPr>
              <w:spacing w:after="0" w:line="240" w:lineRule="auto"/>
              <w:contextualSpacing w:val="0"/>
              <w:jc w:val="center"/>
              <w:rPr>
                <w:b/>
              </w:rPr>
            </w:pPr>
            <w:r w:rsidRPr="0096761C">
              <w:rPr>
                <w:b/>
                <w:sz w:val="24"/>
              </w:rPr>
              <w:t>Success rate</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2 X 2</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4</w:t>
            </w:r>
            <w:r>
              <w:rPr>
                <w:sz w:val="24"/>
              </w:rPr>
              <w:t>: (103, 81, 95, 68)</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0.25</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3 X 3</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9</w:t>
            </w:r>
            <w:r>
              <w:rPr>
                <w:sz w:val="24"/>
              </w:rPr>
              <w:t>: (51, 28, 49, 4, 9, 8, 57, 82, 59)</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0.1650</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4 X 4</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16</w:t>
            </w:r>
            <w:r>
              <w:rPr>
                <w:sz w:val="24"/>
              </w:rPr>
              <w:t xml:space="preserve">: (27, 18, 7, 43, 21, 12, 3, 48, </w:t>
            </w:r>
          </w:p>
          <w:p w:rsidR="009962ED" w:rsidRDefault="004D1123">
            <w:pPr>
              <w:spacing w:after="0" w:line="240" w:lineRule="auto"/>
              <w:contextualSpacing w:val="0"/>
            </w:pPr>
            <w:r>
              <w:rPr>
                <w:sz w:val="24"/>
              </w:rPr>
              <w:t xml:space="preserve">        21, 20, 20, 9, 25, 21, 16, 36)</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0.1670</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5 X 5</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25</w:t>
            </w:r>
            <w:r>
              <w:rPr>
                <w:sz w:val="24"/>
              </w:rPr>
              <w:t>: (19, 9, 9, 21, 26, 9, 8, 7, 11, 8, 21, 3,</w:t>
            </w:r>
          </w:p>
          <w:p w:rsidR="009962ED" w:rsidRDefault="004D1123">
            <w:pPr>
              <w:spacing w:after="0" w:line="240" w:lineRule="auto"/>
              <w:contextualSpacing w:val="0"/>
            </w:pPr>
            <w:r>
              <w:rPr>
                <w:sz w:val="24"/>
              </w:rPr>
              <w:t>3, 3, 40, 12, 5, 12, 3,  1, 18, 16, 25, 7, 51)</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0.1488</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6 X 6</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36</w:t>
            </w:r>
            <w:r>
              <w:rPr>
                <w:sz w:val="24"/>
              </w:rPr>
              <w:t>: (18, 7, 40, 1, 3, 46, 8, 3, 2, 2, 4, 5, 13, 13, 7, 3, 1, 9, 9, 4, 2, 16, 4, 20, 11, 3, 4, 5, 4, 12, 17, 9, 11, 14, 7, 10)</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0.1234</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24 X 1</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 xml:space="preserve">24: </w:t>
            </w:r>
            <w:r>
              <w:rPr>
                <w:sz w:val="24"/>
              </w:rPr>
              <w:t>(26, 12, 15, 13, 10, 4, 40, 1, 0, 47, 7, 9, 13, 21, 7, 19, 10, 16, 10, 10, 13, 9, 13, 22)</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0.1374</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12 X 2</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24</w:t>
            </w:r>
            <w:r>
              <w:rPr>
                <w:sz w:val="24"/>
              </w:rPr>
              <w:t>: (4, 1, 40, 4, 9, 31, 5, 11, 16, 15, 13, 14, 55, 0, 0, 8, 16, 11, 5, 32, 11, 12, 8, 26)</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0.1216</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8 X 3</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24</w:t>
            </w:r>
            <w:r>
              <w:rPr>
                <w:sz w:val="24"/>
              </w:rPr>
              <w:t>: (18, 14, 12, 29, 16, 15, 9, 42, 6, 5, 5, 4, 0, 3, 0, 1, 25, 13, 13, 15, 24, 18, 8, 52)</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0.1295</w:t>
            </w:r>
          </w:p>
        </w:tc>
      </w:tr>
      <w:tr w:rsidR="009962ED">
        <w:tc>
          <w:tcPr>
            <w:tcW w:w="1965"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6 X 4</w:t>
            </w:r>
          </w:p>
        </w:tc>
        <w:tc>
          <w:tcPr>
            <w:tcW w:w="4275" w:type="dxa"/>
            <w:tcMar>
              <w:top w:w="100" w:type="dxa"/>
              <w:left w:w="100" w:type="dxa"/>
              <w:bottom w:w="100" w:type="dxa"/>
              <w:right w:w="100" w:type="dxa"/>
            </w:tcMar>
          </w:tcPr>
          <w:p w:rsidR="009962ED" w:rsidRDefault="004D1123">
            <w:pPr>
              <w:spacing w:after="0" w:line="240" w:lineRule="auto"/>
              <w:contextualSpacing w:val="0"/>
            </w:pPr>
            <w:r>
              <w:rPr>
                <w:b/>
                <w:sz w:val="24"/>
              </w:rPr>
              <w:t>24:</w:t>
            </w:r>
            <w:r>
              <w:rPr>
                <w:sz w:val="24"/>
              </w:rPr>
              <w:t xml:space="preserve"> (20, 9, 11, 31, 13, 40, 10, 13, 2, 13, 10, 0, 13, 6, 16, 8, 3, 1, 15, 19, 13, 22, 8, 51)</w:t>
            </w:r>
          </w:p>
        </w:tc>
        <w:tc>
          <w:tcPr>
            <w:tcW w:w="3120" w:type="dxa"/>
            <w:tcMar>
              <w:top w:w="100" w:type="dxa"/>
              <w:left w:w="100" w:type="dxa"/>
              <w:bottom w:w="100" w:type="dxa"/>
              <w:right w:w="100" w:type="dxa"/>
            </w:tcMar>
          </w:tcPr>
          <w:p w:rsidR="009962ED" w:rsidRDefault="004D1123" w:rsidP="0096761C">
            <w:pPr>
              <w:spacing w:after="0" w:line="240" w:lineRule="auto"/>
              <w:contextualSpacing w:val="0"/>
              <w:jc w:val="center"/>
            </w:pPr>
            <w:r>
              <w:rPr>
                <w:sz w:val="24"/>
              </w:rPr>
              <w:t>0.1543</w:t>
            </w:r>
          </w:p>
        </w:tc>
      </w:tr>
    </w:tbl>
    <w:p w:rsidR="009962ED" w:rsidRDefault="009962ED">
      <w:pPr>
        <w:contextualSpacing w:val="0"/>
      </w:pPr>
    </w:p>
    <w:p w:rsidR="009962ED" w:rsidRDefault="005A357F">
      <w:pPr>
        <w:contextualSpacing w:val="0"/>
      </w:pPr>
      <w:r>
        <w:t xml:space="preserve">As with K-means, the success rates seem better with </w:t>
      </w:r>
      <w:proofErr w:type="gramStart"/>
      <w:r>
        <w:t>less</w:t>
      </w:r>
      <w:proofErr w:type="gramEnd"/>
      <w:r>
        <w:t xml:space="preserve"> clusters. For example, the highest success rate was achieved by only 4 clusters. However, we know that this is far from the actual number of circles. It is interesting to note that SOM was unable to cluster the data into exactly 24 clusters because it always left at least one cluster with 0 members. It is also interesting to note that the success rate from the last 4 rows is highest at the 2 extremes – 24x1 and 6x4. On a 2D SOM these correspond to having the clusters arranged in one line and having the clusters arranged as close to a square as possible</w:t>
      </w:r>
    </w:p>
    <w:p w:rsidR="009962ED" w:rsidRPr="00D30471" w:rsidRDefault="004D1123" w:rsidP="00D30471">
      <w:pPr>
        <w:pStyle w:val="ListParagraph"/>
        <w:numPr>
          <w:ilvl w:val="1"/>
          <w:numId w:val="3"/>
        </w:numPr>
        <w:ind w:left="360" w:hanging="360"/>
        <w:rPr>
          <w:b/>
          <w:sz w:val="24"/>
        </w:rPr>
      </w:pPr>
      <w:r w:rsidRPr="00D30471">
        <w:rPr>
          <w:b/>
          <w:sz w:val="24"/>
        </w:rPr>
        <w:t>Spectral Clustering</w:t>
      </w:r>
    </w:p>
    <w:p w:rsidR="009962ED" w:rsidRDefault="004D1123">
      <w:pPr>
        <w:contextualSpacing w:val="0"/>
      </w:pPr>
      <w:r>
        <w:rPr>
          <w:sz w:val="24"/>
        </w:rPr>
        <w:t>We chose this method due to its ability to cluster based on an adjacency matrix representation of a graph. There are numerous methods for clustering graph data as discussed in [3]. However, due to the binary feature data the spectral clustering method seemed appropriate.</w:t>
      </w:r>
    </w:p>
    <w:p w:rsidR="009962ED" w:rsidRDefault="004D1123">
      <w:pPr>
        <w:contextualSpacing w:val="0"/>
      </w:pPr>
      <w:r>
        <w:rPr>
          <w:sz w:val="24"/>
        </w:rPr>
        <w:t xml:space="preserve">Using the full dataset converted to an adjacency matrix we performed spectral clustering and we obtained the success rate results for 2-30 clusters. With the spectral clustering algorithm we used we had two main knobs we could turn to improve the results: the method used to </w:t>
      </w:r>
      <w:r w:rsidR="00C9391C">
        <w:rPr>
          <w:sz w:val="24"/>
        </w:rPr>
        <w:lastRenderedPageBreak/>
        <w:t xml:space="preserve">normalize the </w:t>
      </w:r>
      <w:proofErr w:type="spellStart"/>
      <w:r w:rsidR="00C9391C">
        <w:rPr>
          <w:sz w:val="24"/>
        </w:rPr>
        <w:t>L</w:t>
      </w:r>
      <w:r>
        <w:rPr>
          <w:sz w:val="24"/>
        </w:rPr>
        <w:t>aplacian</w:t>
      </w:r>
      <w:proofErr w:type="spellEnd"/>
      <w:r>
        <w:rPr>
          <w:sz w:val="24"/>
        </w:rPr>
        <w:t xml:space="preserve"> and the number of neighbors to consider. The number of neighbors is used to construct the</w:t>
      </w:r>
      <w:r w:rsidR="00C9391C">
        <w:rPr>
          <w:sz w:val="24"/>
        </w:rPr>
        <w:t xml:space="preserve"> </w:t>
      </w:r>
      <w:proofErr w:type="spellStart"/>
      <w:r w:rsidR="00C9391C">
        <w:rPr>
          <w:sz w:val="24"/>
        </w:rPr>
        <w:t>Laplacian</w:t>
      </w:r>
      <w:proofErr w:type="spellEnd"/>
      <w:r w:rsidR="00C9391C">
        <w:rPr>
          <w:sz w:val="24"/>
        </w:rPr>
        <w:t xml:space="preserve"> using KNN. The </w:t>
      </w:r>
      <w:proofErr w:type="spellStart"/>
      <w:r w:rsidR="00C9391C">
        <w:rPr>
          <w:sz w:val="24"/>
        </w:rPr>
        <w:t>L</w:t>
      </w:r>
      <w:r>
        <w:rPr>
          <w:sz w:val="24"/>
        </w:rPr>
        <w:t>aplacian</w:t>
      </w:r>
      <w:proofErr w:type="spellEnd"/>
      <w:r>
        <w:rPr>
          <w:sz w:val="24"/>
        </w:rPr>
        <w:t xml:space="preserve"> is then normalized</w:t>
      </w:r>
      <w:r w:rsidR="00C9391C">
        <w:rPr>
          <w:sz w:val="24"/>
        </w:rPr>
        <w:t xml:space="preserve"> using either the symmetric or the</w:t>
      </w:r>
      <w:r>
        <w:rPr>
          <w:sz w:val="24"/>
        </w:rPr>
        <w:t xml:space="preserve"> random walk methods. Based on the table below (method, number of neighbors) we notice that 12 neighbors </w:t>
      </w:r>
      <w:proofErr w:type="gramStart"/>
      <w:r>
        <w:rPr>
          <w:sz w:val="24"/>
        </w:rPr>
        <w:t>maintains</w:t>
      </w:r>
      <w:proofErr w:type="gramEnd"/>
      <w:r>
        <w:rPr>
          <w:sz w:val="24"/>
        </w:rPr>
        <w:t xml:space="preserve"> a higher success rate than the 25 neighbor version.</w:t>
      </w:r>
    </w:p>
    <w:tbl>
      <w:tblPr>
        <w:tblStyle w:val="a2"/>
        <w:tblW w:w="7680" w:type="dxa"/>
        <w:jc w:val="center"/>
        <w:tblLayout w:type="fixed"/>
        <w:tblLook w:val="0600" w:firstRow="0" w:lastRow="0" w:firstColumn="0" w:lastColumn="0" w:noHBand="1" w:noVBand="1"/>
      </w:tblPr>
      <w:tblGrid>
        <w:gridCol w:w="490"/>
        <w:gridCol w:w="1595"/>
        <w:gridCol w:w="1735"/>
        <w:gridCol w:w="1895"/>
        <w:gridCol w:w="1965"/>
      </w:tblGrid>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K</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Symmetric, 12</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Symmetric, 25</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Random Walk, 12</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Random Walk, 25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0.2458134</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0.2525754</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0.2415414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0.2455935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3</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0.205372</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0.2076393</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0.1977527</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0.2053203</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4</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0.1676628</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0.2330068</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0.1747765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0.2320836</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5</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0.1891448</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0.2381408</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0.1930008</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0.2546226</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6</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0.208699</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0.2186421</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0.2247513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0.2342072</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7</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0.2027399</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0.1947447</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0.2062245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0.2110732</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8</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0.1914115</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0.1896332</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0.1888995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0.2096907</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9</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0.1949915</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0.2060654</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0.2089683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0.2269152</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10</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0.2007505</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0.1970864</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0.2210345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0.2035016</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11</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0.1889329</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0.2111974</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0.2084384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0.2111648</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12</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0.1913919</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0.1994957</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0.198643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0.1983819</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13</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0.1948989</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0.1906025</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0.1912602</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0.1829898</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14</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0.1945231</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0.1755856</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0.1884097</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0.1751954</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15</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0.205361</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0.1839696</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0.1946328</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0.1894405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16</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0.1916421</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0.1834201</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0.1951262</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0.1932485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17</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0.1943766</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0.1941003</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0.1916726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0.1829625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lastRenderedPageBreak/>
              <w:t>18</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0.1948546</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0.1813245</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0.2006888</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0.1743342</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19</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0.1761081</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0.1779862</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0.1797173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0.1826446</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20</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0.1871167</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0.1759906</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0.178602</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0.1756145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21</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0.1775598</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0.1686443</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0.1856293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0.1793395</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22</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0.1775594</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0.1717379</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0.1796933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0.17077</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23</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0.1655297</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0.1659233</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0.1702554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0.1699729</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24</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0.1702592</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0.1619185</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0.1693297</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0.1543643</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25</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0.1698778</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0.1617105</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0.169766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0.1661586</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26</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0.1607767</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0.1600171</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0.1626444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0.1707694</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27</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0.1511264</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0.1611408</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0.1659894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0.1542603</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28</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0.1503132</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0.1496132</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0.1592523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0.1627561</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29</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0.1526648</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0.143708</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0.1534626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0.1471121</w:t>
            </w:r>
          </w:p>
        </w:tc>
      </w:tr>
      <w:tr w:rsidR="009962ED" w:rsidTr="00C9391C">
        <w:trPr>
          <w:trHeight w:val="144"/>
          <w:jc w:val="center"/>
        </w:trPr>
        <w:tc>
          <w:tcPr>
            <w:tcW w:w="4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b/>
                <w:sz w:val="24"/>
              </w:rPr>
              <w:t>30</w:t>
            </w:r>
          </w:p>
        </w:tc>
        <w:tc>
          <w:tcPr>
            <w:tcW w:w="15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0.156183</w:t>
            </w:r>
          </w:p>
        </w:tc>
        <w:tc>
          <w:tcPr>
            <w:tcW w:w="17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0.1514456</w:t>
            </w:r>
          </w:p>
        </w:tc>
        <w:tc>
          <w:tcPr>
            <w:tcW w:w="189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0.149116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C9391C">
            <w:pPr>
              <w:contextualSpacing w:val="0"/>
              <w:jc w:val="center"/>
            </w:pPr>
            <w:r>
              <w:rPr>
                <w:sz w:val="24"/>
              </w:rPr>
              <w:t>0.1500463</w:t>
            </w:r>
          </w:p>
        </w:tc>
      </w:tr>
    </w:tbl>
    <w:p w:rsidR="009962ED" w:rsidRDefault="009962ED">
      <w:pPr>
        <w:contextualSpacing w:val="0"/>
      </w:pPr>
    </w:p>
    <w:p w:rsidR="009962ED" w:rsidRDefault="00C9391C">
      <w:pPr>
        <w:contextualSpacing w:val="0"/>
        <w:rPr>
          <w:sz w:val="24"/>
        </w:rPr>
      </w:pPr>
      <w:r>
        <w:rPr>
          <w:sz w:val="24"/>
        </w:rPr>
        <w:t xml:space="preserve">The success </w:t>
      </w:r>
      <w:proofErr w:type="gramStart"/>
      <w:r>
        <w:rPr>
          <w:sz w:val="24"/>
        </w:rPr>
        <w:t>rates for mid-</w:t>
      </w:r>
      <w:r w:rsidR="004D1123">
        <w:rPr>
          <w:sz w:val="24"/>
        </w:rPr>
        <w:t>size number of clusters appears</w:t>
      </w:r>
      <w:proofErr w:type="gramEnd"/>
      <w:r w:rsidR="004D1123">
        <w:rPr>
          <w:sz w:val="24"/>
        </w:rPr>
        <w:t xml:space="preserve"> to achie</w:t>
      </w:r>
      <w:r>
        <w:rPr>
          <w:sz w:val="24"/>
        </w:rPr>
        <w:t>ve a better success rate than the previously discussed methods</w:t>
      </w:r>
      <w:r w:rsidR="004D1123">
        <w:rPr>
          <w:sz w:val="24"/>
        </w:rPr>
        <w:t xml:space="preserve">. </w:t>
      </w:r>
      <w:r>
        <w:rPr>
          <w:sz w:val="24"/>
        </w:rPr>
        <w:t>This</w:t>
      </w:r>
      <w:r w:rsidR="004D1123">
        <w:rPr>
          <w:sz w:val="24"/>
        </w:rPr>
        <w:t xml:space="preserve"> may suggest that even though the graph that is generated based off the data is not necessarily correct it is able to provide some useful information.</w:t>
      </w:r>
      <w:r>
        <w:rPr>
          <w:sz w:val="24"/>
        </w:rPr>
        <w:t xml:space="preserve"> Therefore, we decided to explore this method further and try to improve its results. We did so b</w:t>
      </w:r>
      <w:r w:rsidR="004D1123">
        <w:rPr>
          <w:sz w:val="24"/>
        </w:rPr>
        <w:t>y removing extraneous features (</w:t>
      </w:r>
      <w:proofErr w:type="spellStart"/>
      <w:r w:rsidR="004D1123">
        <w:rPr>
          <w:sz w:val="24"/>
        </w:rPr>
        <w:t>ie</w:t>
      </w:r>
      <w:proofErr w:type="spellEnd"/>
      <w:r w:rsidR="004D1123">
        <w:rPr>
          <w:sz w:val="24"/>
        </w:rPr>
        <w:t>. first name, gender, etc.)</w:t>
      </w:r>
      <w:r>
        <w:rPr>
          <w:sz w:val="24"/>
        </w:rPr>
        <w:t xml:space="preserve"> from the data since we believe that these features don’t provide information about whether two users are Facebook friends. This feature removal left</w:t>
      </w:r>
      <w:r w:rsidR="004D1123">
        <w:rPr>
          <w:sz w:val="24"/>
        </w:rPr>
        <w:t xml:space="preserve"> 143 features that correspond to nine </w:t>
      </w:r>
      <w:r>
        <w:rPr>
          <w:sz w:val="24"/>
        </w:rPr>
        <w:t>categories</w:t>
      </w:r>
      <w:r w:rsidR="004D1123">
        <w:rPr>
          <w:sz w:val="24"/>
        </w:rPr>
        <w:t xml:space="preserve"> </w:t>
      </w:r>
      <w:r>
        <w:rPr>
          <w:sz w:val="24"/>
        </w:rPr>
        <w:t>(</w:t>
      </w:r>
      <w:r w:rsidR="004D1123">
        <w:rPr>
          <w:sz w:val="24"/>
        </w:rPr>
        <w:t>work employer</w:t>
      </w:r>
      <w:r>
        <w:rPr>
          <w:sz w:val="24"/>
        </w:rPr>
        <w:t>, school attended, etc.) and we noticed that the results improved.</w:t>
      </w:r>
    </w:p>
    <w:p w:rsidR="000E54CD" w:rsidRDefault="000E54CD">
      <w:pPr>
        <w:contextualSpacing w:val="0"/>
        <w:rPr>
          <w:sz w:val="24"/>
        </w:rPr>
      </w:pPr>
    </w:p>
    <w:p w:rsidR="000E54CD" w:rsidRDefault="000E54CD">
      <w:pPr>
        <w:contextualSpacing w:val="0"/>
      </w:pPr>
    </w:p>
    <w:tbl>
      <w:tblPr>
        <w:tblStyle w:val="a3"/>
        <w:tblW w:w="7935" w:type="dxa"/>
        <w:jc w:val="center"/>
        <w:tblLayout w:type="fixed"/>
        <w:tblLook w:val="0600" w:firstRow="0" w:lastRow="0" w:firstColumn="0" w:lastColumn="0" w:noHBand="1" w:noVBand="1"/>
      </w:tblPr>
      <w:tblGrid>
        <w:gridCol w:w="720"/>
        <w:gridCol w:w="1620"/>
        <w:gridCol w:w="1620"/>
        <w:gridCol w:w="2010"/>
        <w:gridCol w:w="1965"/>
      </w:tblGrid>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contextualSpacing w:val="0"/>
              <w:jc w:val="center"/>
            </w:pPr>
            <w:r>
              <w:rPr>
                <w:b/>
                <w:sz w:val="24"/>
              </w:rPr>
              <w:lastRenderedPageBreak/>
              <w:t>K</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contextualSpacing w:val="0"/>
              <w:jc w:val="center"/>
            </w:pPr>
            <w:r>
              <w:rPr>
                <w:b/>
                <w:sz w:val="24"/>
              </w:rPr>
              <w:t>Symmetric, 12</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contextualSpacing w:val="0"/>
              <w:jc w:val="center"/>
            </w:pPr>
            <w:r>
              <w:rPr>
                <w:b/>
                <w:sz w:val="24"/>
              </w:rPr>
              <w:t>Symmetric, 25</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contextualSpacing w:val="0"/>
              <w:jc w:val="center"/>
            </w:pPr>
            <w:r>
              <w:rPr>
                <w:b/>
                <w:sz w:val="24"/>
              </w:rPr>
              <w:t>Random Walk, 12</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contextualSpacing w:val="0"/>
              <w:jc w:val="center"/>
            </w:pPr>
            <w:r>
              <w:rPr>
                <w:b/>
                <w:sz w:val="24"/>
              </w:rPr>
              <w:t>Random Walk, 25</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0.257205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0.2760249</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0.2818408</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0.2888258</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3</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0.306058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0.3063577</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0.3185714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0.3829154</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4</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0.2955157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0.3484556</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0.2810619</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0.3114795</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0.2668111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0.3206767</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0.2546436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0.3211741</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6</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0.2390691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0.2665994</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0.2571655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0.2881315</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0.2163323</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0.2554044</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0.2341765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0.2596452</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0.2177299</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0.2642461</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0.2271114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0.2570181</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9</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0.2134356</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0.2385565</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0.240128</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0.2412271</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10</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0.1981741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0.2266557</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0.2210587</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0.2191494</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0.202245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0.2181693</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0.2273359</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0.2147694</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12</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0.1943502</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0.2163638</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0.2252125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0.2056446</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13</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0.2136612</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0.2067507</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0.218713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0.2033435</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14</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0.2002827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0.1877179</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0.2024464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0.2062839</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0.1868183</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0.2024481</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0.1975195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0.1749841</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16</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0.191354</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0.1717852</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0.1786037</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0.188573</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0.1909483</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0.174734</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0.1849027</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0.1703809</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0.1717798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0.1685142</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0.1859896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0.1828183</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19</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0.1759068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0.1706912</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0.1688679</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0.1681003</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20</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0.1827177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0.1668853</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0.1718183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0.1648561</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0.1780721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0.1775425</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0.1718615</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0.1586569</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22</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0.176439</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0.1630868</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0.1493036</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0.1563862</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23</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0.1764935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0.1649405</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0.1564474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0.1710266</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24</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0.1811889</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0.1722273</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0.157104</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0.1545049</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0.1629137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0.1636354</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0.1442851</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0.1473477</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26</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0.1610431</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0.1536889</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0.1374763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0.1425112</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0.1669558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0.1578861</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0.1409979</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0.1483216</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28</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0.1623026</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0.1599921</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0.1290058</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0.1373517</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29</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0.1506435</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0.1710825</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0.1390873</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0.1469061</w:t>
            </w:r>
          </w:p>
        </w:tc>
      </w:tr>
      <w:tr w:rsidR="009962ED" w:rsidTr="00084A1B">
        <w:trPr>
          <w:jc w:val="center"/>
        </w:trPr>
        <w:tc>
          <w:tcPr>
            <w:tcW w:w="7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b/>
                <w:sz w:val="16"/>
              </w:rPr>
              <w:t>30</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0.1477557</w:t>
            </w:r>
          </w:p>
        </w:tc>
        <w:tc>
          <w:tcPr>
            <w:tcW w:w="162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0.1646745</w:t>
            </w:r>
          </w:p>
        </w:tc>
        <w:tc>
          <w:tcPr>
            <w:tcW w:w="20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0.1373459</w:t>
            </w:r>
          </w:p>
        </w:tc>
        <w:tc>
          <w:tcPr>
            <w:tcW w:w="196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084A1B">
            <w:pPr>
              <w:spacing w:after="0"/>
              <w:contextualSpacing w:val="0"/>
              <w:jc w:val="center"/>
            </w:pPr>
            <w:r>
              <w:rPr>
                <w:rFonts w:ascii="Verdana" w:eastAsia="Verdana" w:hAnsi="Verdana" w:cs="Verdana"/>
                <w:sz w:val="16"/>
              </w:rPr>
              <w:t>0.1397119</w:t>
            </w:r>
          </w:p>
        </w:tc>
      </w:tr>
    </w:tbl>
    <w:p w:rsidR="009962ED" w:rsidRDefault="009962ED">
      <w:pPr>
        <w:contextualSpacing w:val="0"/>
      </w:pPr>
    </w:p>
    <w:p w:rsidR="009962ED" w:rsidRDefault="004D1123" w:rsidP="00D30471">
      <w:pPr>
        <w:numPr>
          <w:ilvl w:val="2"/>
          <w:numId w:val="3"/>
        </w:numPr>
        <w:ind w:hanging="719"/>
        <w:rPr>
          <w:b/>
          <w:sz w:val="24"/>
        </w:rPr>
      </w:pPr>
      <w:r>
        <w:rPr>
          <w:b/>
          <w:sz w:val="24"/>
        </w:rPr>
        <w:t xml:space="preserve">Spectral Clustering using MAG </w:t>
      </w:r>
    </w:p>
    <w:p w:rsidR="00DE110F" w:rsidRDefault="00DE110F" w:rsidP="00DE110F">
      <w:pPr>
        <w:ind w:left="720"/>
        <w:rPr>
          <w:b/>
          <w:sz w:val="24"/>
        </w:rPr>
      </w:pPr>
    </w:p>
    <w:p w:rsidR="009962ED" w:rsidRDefault="004D1123">
      <w:pPr>
        <w:contextualSpacing w:val="0"/>
      </w:pPr>
      <w:r>
        <w:rPr>
          <w:sz w:val="24"/>
        </w:rPr>
        <w:t xml:space="preserve">We also tried creating the network in a manner inspired by how MAGs (Multiplicative Attribute Graph) are created.  This type of graph was described in [4] and was used in a generative setting rather than a model fitting manner.  Since we have the feature data already, we did not generate it like [4] did.  Unlike [4] we determined the probability of an edge between two nodes by counting the number of mutually positive features between some node and the </w:t>
      </w:r>
      <w:r>
        <w:rPr>
          <w:sz w:val="24"/>
        </w:rPr>
        <w:lastRenderedPageBreak/>
        <w:t>reference node and dividing by the number of features.  This creates a probability matrix which we can cluster on.</w:t>
      </w:r>
    </w:p>
    <w:p w:rsidR="009962ED" w:rsidRDefault="004D1123">
      <w:pPr>
        <w:contextualSpacing w:val="0"/>
      </w:pPr>
      <w:r>
        <w:rPr>
          <w:sz w:val="24"/>
        </w:rPr>
        <w:t>Due to the large number of features we chose to only look at the 9 most relevant macro-features (143 binary features).  For example, gender and first name were not included among the features.  Also, rather than looking at the features with similar labels as different features we grouped them under one macro-feature.  This helped to reduce the size of the feature space and allowed reasonable probability values to be created.</w:t>
      </w:r>
    </w:p>
    <w:p w:rsidR="009962ED" w:rsidRDefault="004D1123">
      <w:pPr>
        <w:contextualSpacing w:val="0"/>
      </w:pPr>
      <w:r>
        <w:rPr>
          <w:sz w:val="24"/>
        </w:rPr>
        <w:t xml:space="preserve">In order to determine the social network structure we then drew an undirected edge between the two nodes if p ~ </w:t>
      </w:r>
      <w:proofErr w:type="gramStart"/>
      <w:r>
        <w:rPr>
          <w:sz w:val="24"/>
        </w:rPr>
        <w:t>uniform(</w:t>
      </w:r>
      <w:proofErr w:type="gramEnd"/>
      <w:r>
        <w:rPr>
          <w:sz w:val="24"/>
        </w:rPr>
        <w:t>0,1) &lt; probability of an edge</w:t>
      </w:r>
      <w:r w:rsidR="00DE110F">
        <w:rPr>
          <w:sz w:val="24"/>
        </w:rPr>
        <w:t>,</w:t>
      </w:r>
      <w:r>
        <w:rPr>
          <w:sz w:val="24"/>
        </w:rPr>
        <w:t xml:space="preserve"> otherwise no edge was drawn.  This provided a reasonable replacement for the method that was presented in [4] as the method in [4] wouldn’t work given the feature data.  Again</w:t>
      </w:r>
      <w:r w:rsidR="00DE110F">
        <w:rPr>
          <w:sz w:val="24"/>
        </w:rPr>
        <w:t>,</w:t>
      </w:r>
      <w:r>
        <w:rPr>
          <w:sz w:val="24"/>
        </w:rPr>
        <w:t xml:space="preserve"> this method did not generate a graph resembling the original social network, but is an approximation based off of the feature data.</w:t>
      </w:r>
      <w:r w:rsidR="00D353DE">
        <w:rPr>
          <w:sz w:val="24"/>
        </w:rPr>
        <w:t xml:space="preserve"> </w:t>
      </w:r>
      <w:r>
        <w:rPr>
          <w:sz w:val="24"/>
        </w:rPr>
        <w:t>Finally, we used the generated probability matrix as input to spectral clustering:</w:t>
      </w:r>
    </w:p>
    <w:tbl>
      <w:tblPr>
        <w:tblStyle w:val="a4"/>
        <w:tblW w:w="8625" w:type="dxa"/>
        <w:jc w:val="center"/>
        <w:tblLayout w:type="fixed"/>
        <w:tblLook w:val="0600" w:firstRow="0" w:lastRow="0" w:firstColumn="0" w:lastColumn="0" w:noHBand="1" w:noVBand="1"/>
      </w:tblPr>
      <w:tblGrid>
        <w:gridCol w:w="1035"/>
        <w:gridCol w:w="1710"/>
        <w:gridCol w:w="1890"/>
        <w:gridCol w:w="2040"/>
        <w:gridCol w:w="1950"/>
      </w:tblGrid>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contextualSpacing w:val="0"/>
              <w:jc w:val="center"/>
            </w:pPr>
            <w:r>
              <w:rPr>
                <w:b/>
                <w:sz w:val="24"/>
              </w:rPr>
              <w:t>K</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contextualSpacing w:val="0"/>
              <w:jc w:val="center"/>
            </w:pPr>
            <w:r>
              <w:rPr>
                <w:b/>
                <w:sz w:val="24"/>
              </w:rPr>
              <w:t>Symmetric, 12</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contextualSpacing w:val="0"/>
              <w:jc w:val="center"/>
            </w:pPr>
            <w:r>
              <w:rPr>
                <w:b/>
                <w:sz w:val="24"/>
              </w:rPr>
              <w:t>Symmetric, 25</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contextualSpacing w:val="0"/>
              <w:jc w:val="center"/>
            </w:pPr>
            <w:r>
              <w:rPr>
                <w:b/>
                <w:sz w:val="24"/>
              </w:rPr>
              <w:t>Random Walk, 12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contextualSpacing w:val="0"/>
              <w:jc w:val="center"/>
            </w:pPr>
            <w:r>
              <w:rPr>
                <w:b/>
                <w:sz w:val="24"/>
              </w:rPr>
              <w:t>Random Walk, 25</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0.2353248</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0.3572603</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0.2730392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0.2757532</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3</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0.2662233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0.3261051</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0.2918918</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0.269519</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4</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0.2481203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0.256203</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0.233278</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0.2214551</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5</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0.1984962</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0.2086884</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0.2214308</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0.1971063</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6</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0.1699132</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0.1972988</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0.1996542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0.1891314</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7</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0.1632374</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0.164866</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0.195902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0.1831774</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8</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0.1580939</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0.1569023</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0.194251</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0.1757258</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9</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0.1439108</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0.1522612</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0.1900611</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0.1698815</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10</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0.1315325</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0.1495865</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0.1643012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0.1680233</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11</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0.1388441</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0.1390384</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0.1655278</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0.1657698</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12</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0.1347596</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0.1456067</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0.1531434</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0.1744905</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13</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0.1248792</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0.1433784</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0.152821</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0.1581387</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14</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0.1333322</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0.136684</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0.1556457</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0.1683128</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15</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0.1215663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0.1384401</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0.1481982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0.1553286</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16</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0.1304283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0.1290763</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0.1438682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0.1503728</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17</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0.1209201</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0.1281632</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0.1380965</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0.1400799</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lastRenderedPageBreak/>
              <w:t>18</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0.1075407</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0.1152608</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0.1331056</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0.1383646</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19</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0.1230382</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0.1245566</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0.146083</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0.1309263</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20</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0.1168455</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0.1244618</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0.1470185</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0.1351128</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21</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0.1148999</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0.1166429</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0.1432639</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0.1417455</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22</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0.1150983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0.1186941</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0.1483653</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0.1369929</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23</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0.119438</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0.1205008</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0.1406461</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0.1451478</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24</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0.1122303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0.1295714</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0.1592075</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0.1567276</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25</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0.1193488</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0.1260772</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0.1319399</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0.1392603</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26</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0.1137655</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0.113599</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0.1303526</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0.1427242</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27</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0.1197393</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0.1285776</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0.1366732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0.143252</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28</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0.117568</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0.1188506</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0.1304065</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0.1538297</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29</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0.1144139</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0.1230468</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0.122024</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0.1354272</w:t>
            </w:r>
          </w:p>
        </w:tc>
      </w:tr>
      <w:tr w:rsidR="009962ED" w:rsidTr="00D353DE">
        <w:trPr>
          <w:jc w:val="center"/>
        </w:trPr>
        <w:tc>
          <w:tcPr>
            <w:tcW w:w="1035"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b/>
                <w:sz w:val="24"/>
              </w:rPr>
              <w:t>30</w:t>
            </w:r>
          </w:p>
        </w:tc>
        <w:tc>
          <w:tcPr>
            <w:tcW w:w="171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0.1134981</w:t>
            </w:r>
          </w:p>
        </w:tc>
        <w:tc>
          <w:tcPr>
            <w:tcW w:w="189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0.1172226</w:t>
            </w:r>
          </w:p>
        </w:tc>
        <w:tc>
          <w:tcPr>
            <w:tcW w:w="204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0.1186042</w:t>
            </w:r>
          </w:p>
        </w:tc>
        <w:tc>
          <w:tcPr>
            <w:tcW w:w="1950" w:type="dxa"/>
            <w:tcBorders>
              <w:top w:val="single" w:sz="6" w:space="0" w:color="AAAAAA"/>
              <w:left w:val="single" w:sz="6" w:space="0" w:color="AAAAAA"/>
              <w:bottom w:val="single" w:sz="6" w:space="0" w:color="AAAAAA"/>
              <w:right w:val="single" w:sz="6" w:space="0" w:color="AAAAAA"/>
            </w:tcBorders>
            <w:tcMar>
              <w:top w:w="40" w:type="dxa"/>
              <w:left w:w="40" w:type="dxa"/>
              <w:bottom w:w="40" w:type="dxa"/>
              <w:right w:w="40" w:type="dxa"/>
            </w:tcMar>
            <w:vAlign w:val="bottom"/>
          </w:tcPr>
          <w:p w:rsidR="009962ED" w:rsidRDefault="004D1123" w:rsidP="00D353DE">
            <w:pPr>
              <w:spacing w:after="0"/>
              <w:contextualSpacing w:val="0"/>
              <w:jc w:val="center"/>
            </w:pPr>
            <w:r>
              <w:rPr>
                <w:sz w:val="24"/>
              </w:rPr>
              <w:t>0.147987</w:t>
            </w:r>
          </w:p>
        </w:tc>
      </w:tr>
    </w:tbl>
    <w:p w:rsidR="009962ED" w:rsidRDefault="00D353DE">
      <w:pPr>
        <w:contextualSpacing w:val="0"/>
      </w:pPr>
      <w:r>
        <w:rPr>
          <w:sz w:val="24"/>
        </w:rPr>
        <w:br/>
      </w:r>
      <w:r w:rsidR="004D1123">
        <w:rPr>
          <w:sz w:val="24"/>
        </w:rPr>
        <w:t>This method did not produce as good of a representation as the previous method.</w:t>
      </w:r>
    </w:p>
    <w:p w:rsidR="009962ED" w:rsidRDefault="004D1123">
      <w:pPr>
        <w:contextualSpacing w:val="0"/>
      </w:pPr>
      <w:r>
        <w:rPr>
          <w:b/>
          <w:i/>
          <w:sz w:val="24"/>
        </w:rPr>
        <w:t>Community Aside:</w:t>
      </w:r>
      <w:r>
        <w:rPr>
          <w:sz w:val="24"/>
        </w:rPr>
        <w:t xml:space="preserve"> We also utilized the C++ library found on the Snap website [2].  We provided our generated social networks based off of the feature data to the Community model using three different and highly cited community detection algorithms described in [15, 16, </w:t>
      </w:r>
      <w:proofErr w:type="gramStart"/>
      <w:r>
        <w:rPr>
          <w:sz w:val="24"/>
        </w:rPr>
        <w:t>17</w:t>
      </w:r>
      <w:proofErr w:type="gramEnd"/>
      <w:r>
        <w:rPr>
          <w:sz w:val="24"/>
        </w:rPr>
        <w:t>].  The results were not as good as our other methods.  However, it should be noted that our generated social network is different than that of the true social network.</w:t>
      </w:r>
    </w:p>
    <w:p w:rsidR="00D353DE" w:rsidRPr="00D353DE" w:rsidRDefault="004D1123" w:rsidP="00D353DE">
      <w:pPr>
        <w:pStyle w:val="ListParagraph"/>
        <w:numPr>
          <w:ilvl w:val="0"/>
          <w:numId w:val="3"/>
        </w:numPr>
        <w:rPr>
          <w:b/>
          <w:sz w:val="24"/>
        </w:rPr>
      </w:pPr>
      <w:r w:rsidRPr="00D353DE">
        <w:rPr>
          <w:b/>
          <w:sz w:val="24"/>
        </w:rPr>
        <w:t>Conclusions and Future work</w:t>
      </w:r>
    </w:p>
    <w:p w:rsidR="00B442D8" w:rsidRDefault="004D1123">
      <w:pPr>
        <w:contextualSpacing w:val="0"/>
        <w:rPr>
          <w:sz w:val="24"/>
        </w:rPr>
      </w:pPr>
      <w:r>
        <w:rPr>
          <w:sz w:val="24"/>
        </w:rPr>
        <w:t xml:space="preserve">We have demonstrated the use of various pattern recognition algorithms applied to the problem of determining the clusters in a social network.  We approached this problem using only the feature data of the nodes. </w:t>
      </w:r>
      <w:r w:rsidR="00D353DE">
        <w:rPr>
          <w:sz w:val="24"/>
        </w:rPr>
        <w:t xml:space="preserve"> This is not a common approach since </w:t>
      </w:r>
      <w:r>
        <w:rPr>
          <w:sz w:val="24"/>
        </w:rPr>
        <w:t xml:space="preserve">most related work </w:t>
      </w:r>
      <w:proofErr w:type="gramStart"/>
      <w:r>
        <w:rPr>
          <w:sz w:val="24"/>
        </w:rPr>
        <w:t>assume</w:t>
      </w:r>
      <w:proofErr w:type="gramEnd"/>
      <w:r>
        <w:rPr>
          <w:sz w:val="24"/>
        </w:rPr>
        <w:t xml:space="preserve"> a known network structure.  We attempted to cluster based off of the </w:t>
      </w:r>
      <w:r w:rsidR="00D353DE">
        <w:rPr>
          <w:sz w:val="24"/>
        </w:rPr>
        <w:t>entire feature set</w:t>
      </w:r>
      <w:r w:rsidR="00D353DE">
        <w:rPr>
          <w:sz w:val="24"/>
        </w:rPr>
        <w:t xml:space="preserve">, the </w:t>
      </w:r>
      <w:r>
        <w:rPr>
          <w:sz w:val="24"/>
        </w:rPr>
        <w:t>PCA</w:t>
      </w:r>
      <w:r w:rsidR="00D353DE">
        <w:rPr>
          <w:sz w:val="24"/>
        </w:rPr>
        <w:t>-transformed</w:t>
      </w:r>
      <w:r>
        <w:rPr>
          <w:sz w:val="24"/>
        </w:rPr>
        <w:t xml:space="preserve"> features, </w:t>
      </w:r>
      <w:r w:rsidR="00D353DE">
        <w:rPr>
          <w:sz w:val="24"/>
        </w:rPr>
        <w:t xml:space="preserve">and </w:t>
      </w:r>
      <w:r>
        <w:rPr>
          <w:sz w:val="24"/>
        </w:rPr>
        <w:t>the</w:t>
      </w:r>
      <w:r w:rsidR="00D353DE">
        <w:rPr>
          <w:sz w:val="24"/>
        </w:rPr>
        <w:t xml:space="preserve"> top 100 PCA-transformed features</w:t>
      </w:r>
      <w:r>
        <w:rPr>
          <w:sz w:val="24"/>
        </w:rPr>
        <w:t xml:space="preserve">.  We also explored reconstructing the social network based off of the feature data alone and then cluster based of </w:t>
      </w:r>
      <w:proofErr w:type="spellStart"/>
      <w:r>
        <w:rPr>
          <w:sz w:val="24"/>
        </w:rPr>
        <w:t>of</w:t>
      </w:r>
      <w:proofErr w:type="spellEnd"/>
      <w:r>
        <w:rPr>
          <w:sz w:val="24"/>
        </w:rPr>
        <w:t xml:space="preserve"> this social network.</w:t>
      </w:r>
      <w:r w:rsidR="00B442D8">
        <w:rPr>
          <w:sz w:val="24"/>
        </w:rPr>
        <w:t xml:space="preserve"> </w:t>
      </w:r>
    </w:p>
    <w:p w:rsidR="009962ED" w:rsidRDefault="004D1123">
      <w:pPr>
        <w:contextualSpacing w:val="0"/>
      </w:pPr>
      <w:r>
        <w:rPr>
          <w:sz w:val="24"/>
        </w:rPr>
        <w:t>The pattern recognition task of identifying clusters is an important one and we believe more important is identifying these clusters with no social network structure.  As our results show, an unsupervised approach is difficult, but an important one.  Applications for this meth</w:t>
      </w:r>
      <w:r w:rsidR="00B442D8">
        <w:rPr>
          <w:sz w:val="24"/>
        </w:rPr>
        <w:t>odology could be expanded beyond F</w:t>
      </w:r>
      <w:r>
        <w:rPr>
          <w:sz w:val="24"/>
        </w:rPr>
        <w:t xml:space="preserve">acebook and possibly into identifying clusters of criminal </w:t>
      </w:r>
      <w:r>
        <w:rPr>
          <w:sz w:val="24"/>
        </w:rPr>
        <w:lastRenderedPageBreak/>
        <w:t xml:space="preserve">organizations </w:t>
      </w:r>
      <w:r w:rsidR="00B442D8">
        <w:rPr>
          <w:sz w:val="24"/>
        </w:rPr>
        <w:t>in social networks.</w:t>
      </w:r>
    </w:p>
    <w:p w:rsidR="009962ED" w:rsidRDefault="004D1123">
      <w:pPr>
        <w:contextualSpacing w:val="0"/>
      </w:pPr>
      <w:r>
        <w:rPr>
          <w:sz w:val="24"/>
        </w:rPr>
        <w:t>We attempted to</w:t>
      </w:r>
      <w:r w:rsidR="00B442D8">
        <w:rPr>
          <w:sz w:val="24"/>
        </w:rPr>
        <w:t xml:space="preserve"> improve the clustering results</w:t>
      </w:r>
      <w:r>
        <w:rPr>
          <w:sz w:val="24"/>
        </w:rPr>
        <w:t xml:space="preserve"> by manually removing some features wh</w:t>
      </w:r>
      <w:r w:rsidR="00B442D8">
        <w:rPr>
          <w:sz w:val="24"/>
        </w:rPr>
        <w:t>ich we believe don’t determine F</w:t>
      </w:r>
      <w:r>
        <w:rPr>
          <w:sz w:val="24"/>
        </w:rPr>
        <w:t>acebook friendships. For example, it seems unreasonable to expect that users with the same name are friends. It does seem reasonable, however, to expect that people who work together or went to the same school are friends.  We did find significant changes in the results. We evaluated the performance of various cl</w:t>
      </w:r>
      <w:r w:rsidR="00B442D8">
        <w:rPr>
          <w:sz w:val="24"/>
        </w:rPr>
        <w:t>ustering methods such as K-means</w:t>
      </w:r>
      <w:r>
        <w:rPr>
          <w:sz w:val="24"/>
        </w:rPr>
        <w:t>, DBSCAN, SOM</w:t>
      </w:r>
      <w:r w:rsidR="00B442D8">
        <w:rPr>
          <w:sz w:val="24"/>
        </w:rPr>
        <w:t>,</w:t>
      </w:r>
      <w:r>
        <w:rPr>
          <w:sz w:val="24"/>
        </w:rPr>
        <w:t xml:space="preserve"> and Spectral clustering.  We considered graph clustering algorithms to identify communities, however our inferred social network did not produce good enoug</w:t>
      </w:r>
      <w:r w:rsidR="00B442D8">
        <w:rPr>
          <w:sz w:val="24"/>
        </w:rPr>
        <w:t>h results to report. It is important to keep in mind that there is no guarantee that the features in this dataset are even capable of identifying Facebook friendships. Based on our results, we can conclude that valuable information could be extracted from these features using appropriate feature selection and clustering methods. We discovered that it was important to remove features that don’t seem</w:t>
      </w:r>
      <w:r w:rsidR="007D1C9F">
        <w:rPr>
          <w:sz w:val="24"/>
        </w:rPr>
        <w:t xml:space="preserve"> to indicate friendships, such as name and gender. We also discovered that, from the methods we tried, SOM and Spectral Clustering performed the best. Thus, a future work could include improvements or modifications of these methods in order to obtain better results. This is worth pursuing because the nature of the dataset is very generic (anonymized binary features) and thus the successful methods could be applied to various other situations in which we try to cluster users into community circles.</w:t>
      </w:r>
    </w:p>
    <w:p w:rsidR="009962ED" w:rsidRDefault="004D1123">
      <w:pPr>
        <w:contextualSpacing w:val="0"/>
        <w:jc w:val="center"/>
      </w:pPr>
      <w:r>
        <w:rPr>
          <w:sz w:val="24"/>
        </w:rPr>
        <w:t>REFERENCES</w:t>
      </w:r>
    </w:p>
    <w:p w:rsidR="009962ED" w:rsidRDefault="004D1123">
      <w:pPr>
        <w:contextualSpacing w:val="0"/>
      </w:pPr>
      <w:r>
        <w:rPr>
          <w:sz w:val="24"/>
        </w:rPr>
        <w:t xml:space="preserve">[1] </w:t>
      </w:r>
      <w:proofErr w:type="spellStart"/>
      <w:r>
        <w:rPr>
          <w:rFonts w:ascii="Arial" w:eastAsia="Arial" w:hAnsi="Arial" w:cs="Arial"/>
          <w:color w:val="222222"/>
          <w:sz w:val="20"/>
          <w:highlight w:val="white"/>
        </w:rPr>
        <w:t>Barbará</w:t>
      </w:r>
      <w:proofErr w:type="spellEnd"/>
      <w:r>
        <w:rPr>
          <w:rFonts w:ascii="Arial" w:eastAsia="Arial" w:hAnsi="Arial" w:cs="Arial"/>
          <w:color w:val="222222"/>
          <w:sz w:val="20"/>
          <w:highlight w:val="white"/>
        </w:rPr>
        <w:t>, D., Chen, P. “Using the fractal dimension to cluster datasets”. </w:t>
      </w:r>
      <w:proofErr w:type="gramStart"/>
      <w:r>
        <w:rPr>
          <w:rFonts w:ascii="Arial" w:eastAsia="Arial" w:hAnsi="Arial" w:cs="Arial"/>
          <w:i/>
          <w:color w:val="222222"/>
          <w:sz w:val="20"/>
          <w:highlight w:val="white"/>
        </w:rPr>
        <w:t>Proceedings of the Sixth ACM SIGKDD International </w:t>
      </w:r>
      <w:r>
        <w:rPr>
          <w:rFonts w:ascii="Arial" w:eastAsia="Arial" w:hAnsi="Arial" w:cs="Arial"/>
          <w:i/>
          <w:sz w:val="20"/>
        </w:rPr>
        <w:t>conference on Knowledge discovery and data mining.</w:t>
      </w:r>
      <w:proofErr w:type="gramEnd"/>
      <w:r>
        <w:rPr>
          <w:rFonts w:ascii="Arial" w:eastAsia="Arial" w:hAnsi="Arial" w:cs="Arial"/>
          <w:i/>
          <w:sz w:val="20"/>
        </w:rPr>
        <w:t xml:space="preserve"> </w:t>
      </w:r>
      <w:proofErr w:type="gramStart"/>
      <w:r>
        <w:rPr>
          <w:rFonts w:ascii="Arial" w:eastAsia="Arial" w:hAnsi="Arial" w:cs="Arial"/>
          <w:sz w:val="20"/>
        </w:rPr>
        <w:t>260-264. New York, 2000.</w:t>
      </w:r>
      <w:proofErr w:type="gramEnd"/>
    </w:p>
    <w:p w:rsidR="009962ED" w:rsidRDefault="004D1123">
      <w:pPr>
        <w:contextualSpacing w:val="0"/>
      </w:pPr>
      <w:r>
        <w:rPr>
          <w:sz w:val="24"/>
        </w:rPr>
        <w:t xml:space="preserve">[2] Data source: </w:t>
      </w:r>
      <w:hyperlink r:id="rId10">
        <w:r>
          <w:rPr>
            <w:color w:val="0000FF"/>
            <w:sz w:val="24"/>
            <w:u w:val="single"/>
          </w:rPr>
          <w:t>http://snap.stanford.edu/data/egonets-Facebook.html</w:t>
        </w:r>
      </w:hyperlink>
      <w:r>
        <w:rPr>
          <w:sz w:val="24"/>
        </w:rPr>
        <w:t xml:space="preserve"> </w:t>
      </w:r>
    </w:p>
    <w:p w:rsidR="009962ED" w:rsidRDefault="004D1123" w:rsidP="007D1C9F">
      <w:pPr>
        <w:contextualSpacing w:val="0"/>
      </w:pPr>
      <w:r>
        <w:rPr>
          <w:sz w:val="24"/>
        </w:rPr>
        <w:t xml:space="preserve">[3] Schaeffer, S. E. (2007). Graph clustering. </w:t>
      </w:r>
      <w:r>
        <w:rPr>
          <w:i/>
          <w:sz w:val="24"/>
        </w:rPr>
        <w:t>Computer Science Review</w:t>
      </w:r>
      <w:r>
        <w:rPr>
          <w:sz w:val="24"/>
        </w:rPr>
        <w:t xml:space="preserve">, </w:t>
      </w:r>
      <w:r>
        <w:rPr>
          <w:i/>
          <w:sz w:val="24"/>
        </w:rPr>
        <w:t>1</w:t>
      </w:r>
      <w:r>
        <w:rPr>
          <w:sz w:val="24"/>
        </w:rPr>
        <w:t>(1), 27–64.</w:t>
      </w:r>
    </w:p>
    <w:p w:rsidR="009962ED" w:rsidRDefault="004D1123">
      <w:pPr>
        <w:contextualSpacing w:val="0"/>
      </w:pPr>
      <w:r>
        <w:rPr>
          <w:sz w:val="24"/>
        </w:rPr>
        <w:t>[4</w:t>
      </w:r>
      <w:proofErr w:type="gramStart"/>
      <w:r>
        <w:rPr>
          <w:sz w:val="24"/>
        </w:rPr>
        <w:t xml:space="preserve">]  </w:t>
      </w:r>
      <w:r>
        <w:t>Kim</w:t>
      </w:r>
      <w:proofErr w:type="gramEnd"/>
      <w:r>
        <w:t xml:space="preserve">, </w:t>
      </w:r>
      <w:proofErr w:type="spellStart"/>
      <w:r>
        <w:t>Myunghwan</w:t>
      </w:r>
      <w:proofErr w:type="spellEnd"/>
      <w:r>
        <w:t xml:space="preserve">, and Jure </w:t>
      </w:r>
      <w:proofErr w:type="spellStart"/>
      <w:r>
        <w:t>Leskovec</w:t>
      </w:r>
      <w:proofErr w:type="spellEnd"/>
      <w:r>
        <w:t>. "Multiplicative attribute graph model of real-world networks." Internet Mathematics 8.1-2 (2012): 113-160.</w:t>
      </w:r>
    </w:p>
    <w:p w:rsidR="009962ED" w:rsidRDefault="004D1123">
      <w:pPr>
        <w:contextualSpacing w:val="0"/>
      </w:pPr>
      <w:r>
        <w:rPr>
          <w:sz w:val="24"/>
        </w:rPr>
        <w:t>[5]</w:t>
      </w:r>
      <w:r>
        <w:t xml:space="preserve"> </w:t>
      </w:r>
      <w:proofErr w:type="spellStart"/>
      <w:r>
        <w:t>Leskovec</w:t>
      </w:r>
      <w:proofErr w:type="spellEnd"/>
      <w:r>
        <w:t xml:space="preserve">, Jure, and Julian J. </w:t>
      </w:r>
      <w:proofErr w:type="spellStart"/>
      <w:r>
        <w:t>Mcauley</w:t>
      </w:r>
      <w:proofErr w:type="spellEnd"/>
      <w:r>
        <w:t xml:space="preserve">. </w:t>
      </w:r>
      <w:proofErr w:type="gramStart"/>
      <w:r>
        <w:t>"Learning to discover social circles in ego networks."</w:t>
      </w:r>
      <w:proofErr w:type="gramEnd"/>
      <w:r>
        <w:t xml:space="preserve"> </w:t>
      </w:r>
      <w:proofErr w:type="gramStart"/>
      <w:r>
        <w:t>Advances in neural information processing systems.</w:t>
      </w:r>
      <w:proofErr w:type="gramEnd"/>
      <w:r>
        <w:t xml:space="preserve"> 2012.</w:t>
      </w:r>
    </w:p>
    <w:p w:rsidR="009962ED" w:rsidRDefault="004D1123">
      <w:pPr>
        <w:contextualSpacing w:val="0"/>
      </w:pPr>
      <w:r>
        <w:t xml:space="preserve">[6] Mishra, Nina, et al. "Clustering social networks." </w:t>
      </w:r>
      <w:proofErr w:type="gramStart"/>
      <w:r>
        <w:t>Algorithms and Models for the Web-Graph.</w:t>
      </w:r>
      <w:proofErr w:type="gramEnd"/>
      <w:r>
        <w:t xml:space="preserve"> </w:t>
      </w:r>
      <w:proofErr w:type="gramStart"/>
      <w:r>
        <w:t>Springer Berlin Heidelberg, 2007.</w:t>
      </w:r>
      <w:proofErr w:type="gramEnd"/>
      <w:r>
        <w:t xml:space="preserve"> </w:t>
      </w:r>
      <w:proofErr w:type="gramStart"/>
      <w:r>
        <w:t>56-67.</w:t>
      </w:r>
      <w:proofErr w:type="gramEnd"/>
    </w:p>
    <w:p w:rsidR="009962ED" w:rsidRDefault="004D1123">
      <w:pPr>
        <w:contextualSpacing w:val="0"/>
      </w:pPr>
      <w:r>
        <w:t xml:space="preserve">[7] Yang, </w:t>
      </w:r>
      <w:proofErr w:type="spellStart"/>
      <w:r>
        <w:t>Jaewon</w:t>
      </w:r>
      <w:proofErr w:type="spellEnd"/>
      <w:r>
        <w:t xml:space="preserve">, and Jure </w:t>
      </w:r>
      <w:proofErr w:type="spellStart"/>
      <w:r>
        <w:t>Leskovec</w:t>
      </w:r>
      <w:proofErr w:type="spellEnd"/>
      <w:r>
        <w:t xml:space="preserve">. "Community-affiliation graph model for overlapping network community detection." </w:t>
      </w:r>
      <w:proofErr w:type="gramStart"/>
      <w:r>
        <w:t>Data Mining (ICDM), 2012 IEEE 12th International Conference on.</w:t>
      </w:r>
      <w:proofErr w:type="gramEnd"/>
      <w:r>
        <w:t xml:space="preserve"> </w:t>
      </w:r>
      <w:proofErr w:type="gramStart"/>
      <w:r>
        <w:t>IEEE, 2012.</w:t>
      </w:r>
      <w:proofErr w:type="gramEnd"/>
    </w:p>
    <w:p w:rsidR="009962ED" w:rsidRDefault="004D1123">
      <w:pPr>
        <w:contextualSpacing w:val="0"/>
      </w:pPr>
      <w:r>
        <w:t xml:space="preserve">[8] </w:t>
      </w:r>
      <w:proofErr w:type="spellStart"/>
      <w:r>
        <w:t>Leskovec</w:t>
      </w:r>
      <w:proofErr w:type="spellEnd"/>
      <w:r>
        <w:t xml:space="preserve">, Jure, et al. "Microscopic evolution of social networks." </w:t>
      </w:r>
      <w:proofErr w:type="gramStart"/>
      <w:r>
        <w:t>Proceedings of the 14th ACM SIGKDD international conference on Knowledge discovery and data mining.</w:t>
      </w:r>
      <w:proofErr w:type="gramEnd"/>
      <w:r>
        <w:t xml:space="preserve"> </w:t>
      </w:r>
      <w:proofErr w:type="gramStart"/>
      <w:r>
        <w:t>ACM, 2008.</w:t>
      </w:r>
      <w:proofErr w:type="gramEnd"/>
    </w:p>
    <w:p w:rsidR="009962ED" w:rsidRDefault="004D1123">
      <w:pPr>
        <w:contextualSpacing w:val="0"/>
      </w:pPr>
      <w:r>
        <w:lastRenderedPageBreak/>
        <w:t xml:space="preserve">[9] </w:t>
      </w:r>
      <w:proofErr w:type="spellStart"/>
      <w:r>
        <w:t>Gionis</w:t>
      </w:r>
      <w:proofErr w:type="spellEnd"/>
      <w:r>
        <w:t xml:space="preserve">, Aristides, et al. "Dimension induced clustering." </w:t>
      </w:r>
      <w:proofErr w:type="gramStart"/>
      <w:r>
        <w:t>Proceedings of the eleventh ACM SIGKDD international conference on Knowledge discovery in data mining.</w:t>
      </w:r>
      <w:proofErr w:type="gramEnd"/>
      <w:r>
        <w:t xml:space="preserve"> </w:t>
      </w:r>
      <w:proofErr w:type="gramStart"/>
      <w:r>
        <w:t>ACM, 2005.</w:t>
      </w:r>
      <w:proofErr w:type="gramEnd"/>
    </w:p>
    <w:p w:rsidR="009962ED" w:rsidRDefault="004D1123">
      <w:pPr>
        <w:contextualSpacing w:val="0"/>
      </w:pPr>
      <w:r>
        <w:t xml:space="preserve">[10] </w:t>
      </w:r>
      <w:proofErr w:type="spellStart"/>
      <w:r>
        <w:t>Macropol</w:t>
      </w:r>
      <w:proofErr w:type="spellEnd"/>
      <w:r>
        <w:t xml:space="preserve">, Kathy, and </w:t>
      </w:r>
      <w:proofErr w:type="spellStart"/>
      <w:r>
        <w:t>Ambuj</w:t>
      </w:r>
      <w:proofErr w:type="spellEnd"/>
      <w:r>
        <w:t xml:space="preserve"> Singh. </w:t>
      </w:r>
      <w:proofErr w:type="gramStart"/>
      <w:r>
        <w:t>"Scalable discovery of best clusters on large graphs."</w:t>
      </w:r>
      <w:proofErr w:type="gramEnd"/>
      <w:r>
        <w:t xml:space="preserve"> Proceedings of the VLDB Endowment 3.1-2 (2010): 693-702.</w:t>
      </w:r>
    </w:p>
    <w:p w:rsidR="009962ED" w:rsidRDefault="004D1123">
      <w:pPr>
        <w:contextualSpacing w:val="0"/>
      </w:pPr>
      <w:r>
        <w:rPr>
          <w:sz w:val="24"/>
        </w:rPr>
        <w:t xml:space="preserve">[11] </w:t>
      </w:r>
      <w:r>
        <w:t xml:space="preserve">Yang, </w:t>
      </w:r>
      <w:proofErr w:type="spellStart"/>
      <w:r>
        <w:t>Jaewon</w:t>
      </w:r>
      <w:proofErr w:type="spellEnd"/>
      <w:r>
        <w:t xml:space="preserve">, and Jure </w:t>
      </w:r>
      <w:proofErr w:type="spellStart"/>
      <w:r>
        <w:t>Leskovec</w:t>
      </w:r>
      <w:proofErr w:type="spellEnd"/>
      <w:r>
        <w:t xml:space="preserve">. "Defining and evaluating network communities based on ground-truth." </w:t>
      </w:r>
      <w:proofErr w:type="gramStart"/>
      <w:r>
        <w:t>Proceedings of the ACM SIGKDD Workshop on Mining Data Semantics.</w:t>
      </w:r>
      <w:proofErr w:type="gramEnd"/>
      <w:r>
        <w:t xml:space="preserve"> </w:t>
      </w:r>
      <w:proofErr w:type="gramStart"/>
      <w:r>
        <w:t>ACM, 2012.</w:t>
      </w:r>
      <w:proofErr w:type="gramEnd"/>
    </w:p>
    <w:p w:rsidR="009962ED" w:rsidRDefault="004D1123">
      <w:pPr>
        <w:contextualSpacing w:val="0"/>
      </w:pPr>
      <w:r>
        <w:t xml:space="preserve">[12] Handcock, Mark S., Adrian E. </w:t>
      </w:r>
      <w:proofErr w:type="spellStart"/>
      <w:r>
        <w:t>Raftery</w:t>
      </w:r>
      <w:proofErr w:type="spellEnd"/>
      <w:r>
        <w:t xml:space="preserve">, and Jeremy M. Tantrum. </w:t>
      </w:r>
      <w:proofErr w:type="gramStart"/>
      <w:r>
        <w:t>"Model‐based clustering for social networks."</w:t>
      </w:r>
      <w:proofErr w:type="gramEnd"/>
      <w:r>
        <w:t xml:space="preserve"> Journal of the Royal Statistical Society: Series </w:t>
      </w:r>
      <w:proofErr w:type="gramStart"/>
      <w:r>
        <w:t>A</w:t>
      </w:r>
      <w:proofErr w:type="gramEnd"/>
      <w:r>
        <w:t xml:space="preserve"> (Statistics in Society) 170.2 (2007): 301-354.</w:t>
      </w:r>
    </w:p>
    <w:p w:rsidR="009962ED" w:rsidRDefault="004D1123">
      <w:pPr>
        <w:contextualSpacing w:val="0"/>
      </w:pPr>
      <w:r>
        <w:t xml:space="preserve">[13] </w:t>
      </w:r>
      <w:proofErr w:type="spellStart"/>
      <w:r>
        <w:t>Falkowski</w:t>
      </w:r>
      <w:proofErr w:type="spellEnd"/>
      <w:r>
        <w:t xml:space="preserve">, </w:t>
      </w:r>
      <w:proofErr w:type="spellStart"/>
      <w:r>
        <w:t>Tanja</w:t>
      </w:r>
      <w:proofErr w:type="spellEnd"/>
      <w:r>
        <w:t xml:space="preserve">, </w:t>
      </w:r>
      <w:proofErr w:type="spellStart"/>
      <w:r>
        <w:t>Anja</w:t>
      </w:r>
      <w:proofErr w:type="spellEnd"/>
      <w:r>
        <w:t xml:space="preserve"> Barth, and Myra </w:t>
      </w:r>
      <w:proofErr w:type="spellStart"/>
      <w:r>
        <w:t>Spiliopoulou</w:t>
      </w:r>
      <w:proofErr w:type="spellEnd"/>
      <w:r>
        <w:t>. "</w:t>
      </w:r>
      <w:proofErr w:type="spellStart"/>
      <w:r>
        <w:t>Dengraph</w:t>
      </w:r>
      <w:proofErr w:type="spellEnd"/>
      <w:r>
        <w:t xml:space="preserve">: A density-based community detection algorithm." Web Intelligence, IEEE/WIC/ACM International Conference on. </w:t>
      </w:r>
      <w:proofErr w:type="gramStart"/>
      <w:r>
        <w:t>IEEE, 2007.</w:t>
      </w:r>
      <w:proofErr w:type="gramEnd"/>
    </w:p>
    <w:p w:rsidR="009962ED" w:rsidRDefault="004D1123">
      <w:pPr>
        <w:contextualSpacing w:val="0"/>
      </w:pPr>
      <w:r>
        <w:t xml:space="preserve">[14] </w:t>
      </w:r>
      <w:proofErr w:type="spellStart"/>
      <w:r>
        <w:t>Diesner</w:t>
      </w:r>
      <w:proofErr w:type="spellEnd"/>
      <w:r>
        <w:t xml:space="preserve">, Jana, Terrill L. Frantz, and Kathleen M. </w:t>
      </w:r>
      <w:proofErr w:type="spellStart"/>
      <w:r>
        <w:t>Carley</w:t>
      </w:r>
      <w:proofErr w:type="spellEnd"/>
      <w:r>
        <w:t>. "Communication networks from the Enron email corpus “It's always about the people. Enron is no different”." Computational &amp; Mathematical Organization Theory 11.3 (2005): 201-228.</w:t>
      </w:r>
    </w:p>
    <w:p w:rsidR="009962ED" w:rsidRDefault="004D1123">
      <w:pPr>
        <w:contextualSpacing w:val="0"/>
      </w:pPr>
      <w:r>
        <w:t xml:space="preserve">[15] Girvan, Michelle, and Mark EJ Newman. </w:t>
      </w:r>
      <w:proofErr w:type="gramStart"/>
      <w:r>
        <w:t>"Community structure in social and biological networks."</w:t>
      </w:r>
      <w:proofErr w:type="gramEnd"/>
      <w:r>
        <w:t xml:space="preserve"> Proceedings of the National Academy of Sciences 99.12 (2002): 7821-7826.</w:t>
      </w:r>
    </w:p>
    <w:p w:rsidR="009962ED" w:rsidRDefault="004D1123">
      <w:pPr>
        <w:contextualSpacing w:val="0"/>
      </w:pPr>
      <w:r>
        <w:t xml:space="preserve">[16] </w:t>
      </w:r>
      <w:proofErr w:type="spellStart"/>
      <w:r>
        <w:t>Clauset</w:t>
      </w:r>
      <w:proofErr w:type="spellEnd"/>
      <w:r>
        <w:t xml:space="preserve">, Aaron, Mark EJ Newman, and Cristopher Moore. </w:t>
      </w:r>
      <w:proofErr w:type="gramStart"/>
      <w:r>
        <w:t>"Finding community structure in very large networks."</w:t>
      </w:r>
      <w:proofErr w:type="gramEnd"/>
      <w:r>
        <w:t xml:space="preserve"> Physical review E 70.6 (2004): 066111.</w:t>
      </w:r>
    </w:p>
    <w:p w:rsidR="009962ED" w:rsidRDefault="004D1123">
      <w:pPr>
        <w:contextualSpacing w:val="0"/>
      </w:pPr>
      <w:r>
        <w:t xml:space="preserve">[17] </w:t>
      </w:r>
      <w:proofErr w:type="spellStart"/>
      <w:r>
        <w:t>Rosvall</w:t>
      </w:r>
      <w:proofErr w:type="spellEnd"/>
      <w:r>
        <w:t>, Martin, and Carl T. Bergstrom. "Maps of random walks on complex networks reveal community structure." Proceedings of the National Academy of Sciences 105.4 (2008): 1118-1123.</w:t>
      </w:r>
    </w:p>
    <w:p w:rsidR="009962ED" w:rsidRDefault="004D1123">
      <w:pPr>
        <w:contextualSpacing w:val="0"/>
      </w:pPr>
      <w:r>
        <w:t xml:space="preserve">[18] Whitsitt, Sean, et al. "On the Extraction and Analysis of a Social Network with Partial Organizational Observation." Engineering of Computer Based Systems (ECBS), 2012 IEEE 19th International Conference and Workshops on. </w:t>
      </w:r>
      <w:proofErr w:type="gramStart"/>
      <w:r>
        <w:t>IEEE, 2012.</w:t>
      </w:r>
      <w:proofErr w:type="gramEnd"/>
    </w:p>
    <w:p w:rsidR="009962ED" w:rsidRDefault="004D1123">
      <w:pPr>
        <w:contextualSpacing w:val="0"/>
      </w:pPr>
      <w:bookmarkStart w:id="1" w:name="h.gjdgxs" w:colFirst="0" w:colLast="0"/>
      <w:bookmarkEnd w:id="1"/>
      <w:r>
        <w:rPr>
          <w:sz w:val="24"/>
        </w:rPr>
        <w:br/>
      </w:r>
      <w:r>
        <w:rPr>
          <w:b/>
          <w:sz w:val="24"/>
        </w:rPr>
        <w:t xml:space="preserve">Drew </w:t>
      </w:r>
      <w:proofErr w:type="spellStart"/>
      <w:r>
        <w:rPr>
          <w:b/>
          <w:sz w:val="24"/>
        </w:rPr>
        <w:t>Wicke</w:t>
      </w:r>
      <w:proofErr w:type="spellEnd"/>
      <w:r>
        <w:rPr>
          <w:sz w:val="24"/>
        </w:rPr>
        <w:t xml:space="preserve">: </w:t>
      </w:r>
      <w:r>
        <w:rPr>
          <w:sz w:val="24"/>
          <w:highlight w:val="white"/>
        </w:rPr>
        <w:t>dwicke@masonlive.gmu.edu</w:t>
      </w:r>
      <w:r>
        <w:rPr>
          <w:sz w:val="24"/>
        </w:rPr>
        <w:br/>
      </w:r>
      <w:r>
        <w:rPr>
          <w:b/>
          <w:sz w:val="24"/>
        </w:rPr>
        <w:t>Mihail Sharov</w:t>
      </w:r>
      <w:r>
        <w:rPr>
          <w:sz w:val="24"/>
        </w:rPr>
        <w:t>: msharov@masonlive.gmu.edu</w:t>
      </w:r>
    </w:p>
    <w:sectPr w:rsidR="009962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B6DCA"/>
    <w:multiLevelType w:val="multilevel"/>
    <w:tmpl w:val="52BA1F62"/>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3E3D74A3"/>
    <w:multiLevelType w:val="multilevel"/>
    <w:tmpl w:val="0584D5F4"/>
    <w:lvl w:ilvl="0">
      <w:start w:val="1"/>
      <w:numFmt w:val="decimal"/>
      <w:lvlText w:val="%1."/>
      <w:lvlJc w:val="left"/>
      <w:pPr>
        <w:ind w:left="720" w:firstLine="360"/>
      </w:pPr>
    </w:lvl>
    <w:lvl w:ilvl="1">
      <w:start w:val="1"/>
      <w:numFmt w:val="decimal"/>
      <w:lvlText w:val="%1.%2."/>
      <w:lvlJc w:val="left"/>
      <w:pPr>
        <w:ind w:left="1080" w:firstLine="360"/>
      </w:pPr>
      <w:rPr>
        <w:b/>
      </w:r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
    <w:nsid w:val="541B62D3"/>
    <w:multiLevelType w:val="multilevel"/>
    <w:tmpl w:val="12F0DC6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962ED"/>
    <w:rsid w:val="00084A1B"/>
    <w:rsid w:val="00090984"/>
    <w:rsid w:val="000960D0"/>
    <w:rsid w:val="000A7EB9"/>
    <w:rsid w:val="000E54CD"/>
    <w:rsid w:val="002D7F80"/>
    <w:rsid w:val="00320A0A"/>
    <w:rsid w:val="003C0FBF"/>
    <w:rsid w:val="00496D1E"/>
    <w:rsid w:val="004D1123"/>
    <w:rsid w:val="005A357F"/>
    <w:rsid w:val="0069140A"/>
    <w:rsid w:val="00780120"/>
    <w:rsid w:val="007D1C9F"/>
    <w:rsid w:val="0085449F"/>
    <w:rsid w:val="0086170E"/>
    <w:rsid w:val="00867457"/>
    <w:rsid w:val="00920C1A"/>
    <w:rsid w:val="0096761C"/>
    <w:rsid w:val="009962ED"/>
    <w:rsid w:val="00B442D8"/>
    <w:rsid w:val="00B91C49"/>
    <w:rsid w:val="00BB5F21"/>
    <w:rsid w:val="00C611DB"/>
    <w:rsid w:val="00C9391C"/>
    <w:rsid w:val="00D30471"/>
    <w:rsid w:val="00D353DE"/>
    <w:rsid w:val="00D7473D"/>
    <w:rsid w:val="00DE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jc w:val="center"/>
      <w:outlineLvl w:val="0"/>
    </w:pPr>
    <w:rPr>
      <w:sz w:val="52"/>
    </w:rPr>
  </w:style>
  <w:style w:type="paragraph" w:styleId="Heading2">
    <w:name w:val="heading 2"/>
    <w:basedOn w:val="Normal"/>
    <w:next w:val="Normal"/>
    <w:pPr>
      <w:jc w:val="center"/>
      <w:outlineLvl w:val="1"/>
    </w:pPr>
    <w:rPr>
      <w:sz w:val="40"/>
    </w:r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4D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123"/>
    <w:rPr>
      <w:rFonts w:ascii="Tahoma" w:hAnsi="Tahoma" w:cs="Tahoma"/>
      <w:sz w:val="16"/>
      <w:szCs w:val="16"/>
    </w:rPr>
  </w:style>
  <w:style w:type="paragraph" w:styleId="ListParagraph">
    <w:name w:val="List Paragraph"/>
    <w:basedOn w:val="Normal"/>
    <w:uiPriority w:val="34"/>
    <w:qFormat/>
    <w:rsid w:val="003C0FBF"/>
    <w:pPr>
      <w:ind w:left="720"/>
    </w:pPr>
  </w:style>
  <w:style w:type="character" w:styleId="PlaceholderText">
    <w:name w:val="Placeholder Text"/>
    <w:basedOn w:val="DefaultParagraphFont"/>
    <w:uiPriority w:val="99"/>
    <w:semiHidden/>
    <w:rsid w:val="00496D1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jc w:val="center"/>
      <w:outlineLvl w:val="0"/>
    </w:pPr>
    <w:rPr>
      <w:sz w:val="52"/>
    </w:rPr>
  </w:style>
  <w:style w:type="paragraph" w:styleId="Heading2">
    <w:name w:val="heading 2"/>
    <w:basedOn w:val="Normal"/>
    <w:next w:val="Normal"/>
    <w:pPr>
      <w:jc w:val="center"/>
      <w:outlineLvl w:val="1"/>
    </w:pPr>
    <w:rPr>
      <w:sz w:val="40"/>
    </w:r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4D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123"/>
    <w:rPr>
      <w:rFonts w:ascii="Tahoma" w:hAnsi="Tahoma" w:cs="Tahoma"/>
      <w:sz w:val="16"/>
      <w:szCs w:val="16"/>
    </w:rPr>
  </w:style>
  <w:style w:type="paragraph" w:styleId="ListParagraph">
    <w:name w:val="List Paragraph"/>
    <w:basedOn w:val="Normal"/>
    <w:uiPriority w:val="34"/>
    <w:qFormat/>
    <w:rsid w:val="003C0FBF"/>
    <w:pPr>
      <w:ind w:left="720"/>
    </w:pPr>
  </w:style>
  <w:style w:type="character" w:styleId="PlaceholderText">
    <w:name w:val="Placeholder Text"/>
    <w:basedOn w:val="DefaultParagraphFont"/>
    <w:uiPriority w:val="99"/>
    <w:semiHidden/>
    <w:rsid w:val="00496D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p.stanford.edu/data/egonets-Facebook.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17</Pages>
  <Words>4375</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Midterm report.docx.docx</vt:lpstr>
    </vt:vector>
  </TitlesOfParts>
  <Company/>
  <LinksUpToDate>false</LinksUpToDate>
  <CharactersWithSpaces>29261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report.docx.docx</dc:title>
  <cp:lastModifiedBy>Mihail Sharov</cp:lastModifiedBy>
  <cp:revision>22</cp:revision>
  <dcterms:created xsi:type="dcterms:W3CDTF">2014-12-04T12:46:00Z</dcterms:created>
  <dcterms:modified xsi:type="dcterms:W3CDTF">2014-12-04T17:06:00Z</dcterms:modified>
</cp:coreProperties>
</file>