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会议编号：MEET-2026-0119    会议日期：2026-02-16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会议地点：线上会议；参会部门：交付部、档案业务组、交付部。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D0119-01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D0119-02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