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合同编号：HT-2026-0098    供应商：广信软件服务有限公司    合同金额：386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