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手册编号：MAN-2026-0206    版本：V1.1    更新日期：2026-02-25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