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90"/>
        <w:gridCol w:w="1440"/>
        <w:gridCol w:w="2250"/>
        <w:gridCol w:w="1440"/>
        <w:gridCol w:w="630"/>
        <w:gridCol w:w="810"/>
        <w:gridCol w:w="1170"/>
        <w:gridCol w:w="1440"/>
      </w:tblGrid>
      <w:tr w:rsidR="004107EF" w:rsidTr="007D318C">
        <w:tc>
          <w:tcPr>
            <w:tcW w:w="990" w:type="dxa"/>
          </w:tcPr>
          <w:p w:rsidR="007D318C" w:rsidRDefault="004107EF" w:rsidP="007D318C">
            <w:pPr>
              <w:jc w:val="center"/>
            </w:pPr>
            <w:proofErr w:type="spellStart"/>
            <w:r>
              <w:t>Hari</w:t>
            </w:r>
            <w:proofErr w:type="spellEnd"/>
          </w:p>
          <w:p w:rsidR="008A5172" w:rsidRDefault="008A5172" w:rsidP="007D318C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1440" w:type="dxa"/>
            <w:vAlign w:val="center"/>
          </w:tcPr>
          <w:p w:rsidR="008A5172" w:rsidRDefault="008A5172" w:rsidP="007D318C">
            <w:pPr>
              <w:jc w:val="center"/>
            </w:pPr>
            <w:proofErr w:type="spellStart"/>
            <w:r>
              <w:t>Waktu</w:t>
            </w:r>
            <w:proofErr w:type="spellEnd"/>
          </w:p>
        </w:tc>
        <w:tc>
          <w:tcPr>
            <w:tcW w:w="2250" w:type="dxa"/>
            <w:vAlign w:val="center"/>
          </w:tcPr>
          <w:p w:rsidR="008A5172" w:rsidRDefault="008A5172" w:rsidP="007D318C">
            <w:pPr>
              <w:jc w:val="center"/>
            </w:pPr>
            <w:proofErr w:type="spellStart"/>
            <w:r>
              <w:t>Acara</w:t>
            </w:r>
            <w:proofErr w:type="spellEnd"/>
          </w:p>
        </w:tc>
        <w:tc>
          <w:tcPr>
            <w:tcW w:w="1440" w:type="dxa"/>
            <w:vAlign w:val="center"/>
          </w:tcPr>
          <w:p w:rsidR="008A5172" w:rsidRDefault="008A5172" w:rsidP="007D318C">
            <w:pPr>
              <w:jc w:val="center"/>
            </w:pPr>
            <w:r>
              <w:t>PIC</w:t>
            </w:r>
          </w:p>
        </w:tc>
        <w:tc>
          <w:tcPr>
            <w:tcW w:w="630" w:type="dxa"/>
          </w:tcPr>
          <w:p w:rsidR="008A5172" w:rsidRDefault="008A5172" w:rsidP="00B27E86">
            <w:pPr>
              <w:jc w:val="center"/>
            </w:pPr>
            <w:r>
              <w:t>TK</w:t>
            </w:r>
          </w:p>
        </w:tc>
        <w:tc>
          <w:tcPr>
            <w:tcW w:w="810" w:type="dxa"/>
            <w:vAlign w:val="center"/>
          </w:tcPr>
          <w:p w:rsidR="008A5172" w:rsidRDefault="008A5172" w:rsidP="007D318C">
            <w:pPr>
              <w:jc w:val="center"/>
            </w:pPr>
            <w:proofErr w:type="spellStart"/>
            <w:r>
              <w:t>Ruang</w:t>
            </w:r>
            <w:proofErr w:type="spellEnd"/>
          </w:p>
        </w:tc>
        <w:tc>
          <w:tcPr>
            <w:tcW w:w="1170" w:type="dxa"/>
            <w:vAlign w:val="center"/>
          </w:tcPr>
          <w:p w:rsidR="008A5172" w:rsidRDefault="008A5172" w:rsidP="007D318C">
            <w:pPr>
              <w:jc w:val="center"/>
            </w:pPr>
            <w:proofErr w:type="spellStart"/>
            <w:r>
              <w:t>Pelaksana</w:t>
            </w:r>
            <w:proofErr w:type="spellEnd"/>
          </w:p>
        </w:tc>
        <w:tc>
          <w:tcPr>
            <w:tcW w:w="1440" w:type="dxa"/>
            <w:vAlign w:val="center"/>
          </w:tcPr>
          <w:p w:rsidR="008A5172" w:rsidRDefault="008A5172" w:rsidP="007D318C">
            <w:pPr>
              <w:jc w:val="center"/>
            </w:pPr>
            <w:proofErr w:type="spellStart"/>
            <w:r>
              <w:t>Perlengkapan</w:t>
            </w:r>
            <w:proofErr w:type="spellEnd"/>
          </w:p>
        </w:tc>
      </w:tr>
      <w:tr w:rsidR="00B27E86" w:rsidTr="007D318C">
        <w:tc>
          <w:tcPr>
            <w:tcW w:w="990" w:type="dxa"/>
            <w:vMerge w:val="restart"/>
          </w:tcPr>
          <w:p w:rsidR="00B27E86" w:rsidRDefault="007D318C" w:rsidP="00B27E86">
            <w:pPr>
              <w:jc w:val="center"/>
            </w:pPr>
            <w:proofErr w:type="spellStart"/>
            <w:r>
              <w:t>Sabtu</w:t>
            </w:r>
            <w:proofErr w:type="spellEnd"/>
            <w:r w:rsidR="00B27E86">
              <w:t xml:space="preserve"> 27 April 2019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06.30 – 08.00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Briefing </w:t>
            </w:r>
            <w:proofErr w:type="spellStart"/>
            <w:r>
              <w:t>Panitia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Acara</w:t>
            </w:r>
            <w:proofErr w:type="spellEnd"/>
          </w:p>
        </w:tc>
        <w:tc>
          <w:tcPr>
            <w:tcW w:w="630" w:type="dxa"/>
            <w:vMerge w:val="restart"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08.00 – 09.00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Acara</w:t>
            </w:r>
            <w:proofErr w:type="spellEnd"/>
            <w:r>
              <w:t xml:space="preserve"> + </w:t>
            </w:r>
            <w:proofErr w:type="spellStart"/>
            <w:r>
              <w:t>Konsum</w:t>
            </w:r>
            <w:proofErr w:type="spellEnd"/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  <w:r>
              <w:t>402</w:t>
            </w: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>-</w:t>
            </w:r>
            <w:proofErr w:type="spellStart"/>
            <w:r>
              <w:t>Meja</w:t>
            </w:r>
            <w:proofErr w:type="spellEnd"/>
          </w:p>
          <w:p w:rsidR="00B27E86" w:rsidRDefault="00B27E86" w:rsidP="007D318C">
            <w:pPr>
              <w:jc w:val="center"/>
            </w:pPr>
            <w:r>
              <w:t>-</w:t>
            </w:r>
            <w:proofErr w:type="spellStart"/>
            <w:r>
              <w:t>Kursi</w:t>
            </w:r>
            <w:proofErr w:type="spellEnd"/>
          </w:p>
          <w:p w:rsidR="00B27E86" w:rsidRDefault="00B27E86" w:rsidP="007D318C">
            <w:pPr>
              <w:jc w:val="center"/>
            </w:pPr>
            <w:r>
              <w:t>-Speaker, microphone</w:t>
            </w:r>
          </w:p>
          <w:p w:rsidR="00B27E86" w:rsidRDefault="00B27E86" w:rsidP="007D318C">
            <w:pPr>
              <w:jc w:val="center"/>
            </w:pPr>
            <w:r>
              <w:t>-</w:t>
            </w:r>
            <w:proofErr w:type="spellStart"/>
            <w:r>
              <w:t>Proyektor</w:t>
            </w:r>
            <w:proofErr w:type="spellEnd"/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09.00 – 09.05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Pembukaan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Div. L.O</w:t>
            </w: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MC</w:t>
            </w: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09.05 – 09.10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  <w:r>
              <w:t xml:space="preserve"> PRC 2019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Bilal</w:t>
            </w: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bookmarkStart w:id="0" w:name="_GoBack"/>
        <w:bookmarkEnd w:id="0"/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09.10 – 09.25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T. </w:t>
            </w:r>
            <w:proofErr w:type="spellStart"/>
            <w:r>
              <w:t>Elektro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Bapak</w:t>
            </w:r>
            <w:proofErr w:type="spellEnd"/>
            <w:r>
              <w:t xml:space="preserve"> Budi </w:t>
            </w:r>
            <w:proofErr w:type="spellStart"/>
            <w:r>
              <w:t>Sugandi</w:t>
            </w:r>
            <w:proofErr w:type="spellEnd"/>
          </w:p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rPr>
          <w:trHeight w:val="755"/>
        </w:trPr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09.25 – 09.40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Sambutan</w:t>
            </w:r>
            <w:proofErr w:type="spellEnd"/>
            <w:r>
              <w:t xml:space="preserve"> </w:t>
            </w:r>
            <w:proofErr w:type="spellStart"/>
            <w:r>
              <w:t>Pudir</w:t>
            </w:r>
            <w:proofErr w:type="spellEnd"/>
            <w:r>
              <w:t xml:space="preserve"> 3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Kemahasiswaan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Bapak</w:t>
            </w:r>
            <w:proofErr w:type="spellEnd"/>
            <w:r>
              <w:t xml:space="preserve"> Muslim </w:t>
            </w:r>
            <w:proofErr w:type="spellStart"/>
            <w:r>
              <w:t>Anshori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rPr>
          <w:trHeight w:val="395"/>
        </w:trPr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>09.40 – 09.45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Doa</w:t>
            </w:r>
            <w:proofErr w:type="spellEnd"/>
            <w:r>
              <w:t xml:space="preserve"> </w:t>
            </w:r>
            <w:proofErr w:type="spellStart"/>
            <w:r>
              <w:t>Pembuka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rPr>
          <w:trHeight w:val="195"/>
        </w:trPr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Inti</w:t>
            </w:r>
            <w:proofErr w:type="spellEnd"/>
            <w:r>
              <w:t xml:space="preserve"> </w:t>
            </w:r>
            <w:proofErr w:type="spellStart"/>
            <w:r>
              <w:t>Acara</w:t>
            </w:r>
            <w:proofErr w:type="spellEnd"/>
            <w:r>
              <w:t>:</w:t>
            </w: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09.45 – 10.45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Robotika</w:t>
            </w:r>
            <w:proofErr w:type="spellEnd"/>
            <w:r>
              <w:t xml:space="preserve"> Global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Div. Workshop</w:t>
            </w: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 xml:space="preserve">Tim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10.45 – 11.30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Penjelasan</w:t>
            </w:r>
            <w:proofErr w:type="spellEnd"/>
            <w:r>
              <w:t xml:space="preserve"> Rule PRC 2019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11.30 – 13.00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I S H O M A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Konsumsi</w:t>
            </w:r>
            <w:proofErr w:type="spellEnd"/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13.00 – 15.30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*Basic Mechanic Robot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Div. Workshop</w:t>
            </w: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  <w:r>
              <w:t>NWL</w:t>
            </w: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Tim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 w:val="restart"/>
          </w:tcPr>
          <w:p w:rsidR="00B27E86" w:rsidRDefault="007D318C" w:rsidP="00B27E86">
            <w:pPr>
              <w:jc w:val="center"/>
            </w:pPr>
            <w:proofErr w:type="spellStart"/>
            <w:r>
              <w:t>Minggu</w:t>
            </w:r>
            <w:proofErr w:type="spellEnd"/>
            <w:r w:rsidR="00B27E86">
              <w:t xml:space="preserve"> 28 April 2019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08.00 – 09.00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Absensi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+ </w:t>
            </w:r>
            <w:proofErr w:type="spellStart"/>
            <w:r>
              <w:t>Pembagian</w:t>
            </w:r>
            <w:proofErr w:type="spellEnd"/>
            <w:r>
              <w:t xml:space="preserve"> Snack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Acara</w:t>
            </w:r>
            <w:proofErr w:type="spellEnd"/>
          </w:p>
        </w:tc>
        <w:tc>
          <w:tcPr>
            <w:tcW w:w="630" w:type="dxa"/>
            <w:vMerge w:val="restart"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PIC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09.00 – 11.30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*Basic Electrical Robot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Div. Workshop</w:t>
            </w: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  <w:r>
              <w:t>NWL</w:t>
            </w: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Tim Workshop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11.30 – 12.45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I S H O M A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Konsumsi</w:t>
            </w:r>
            <w:proofErr w:type="spellEnd"/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12.45 – 15.15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*Basic Programming Robot</w:t>
            </w: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Div. Workshop</w:t>
            </w: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Align w:val="center"/>
          </w:tcPr>
          <w:p w:rsidR="00B27E86" w:rsidRDefault="00B27E86" w:rsidP="007D318C">
            <w:pPr>
              <w:jc w:val="center"/>
            </w:pPr>
            <w:r>
              <w:t>NWL</w:t>
            </w: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15.30 – 15.35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proofErr w:type="spellStart"/>
            <w:r>
              <w:t>Penutupan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Acara</w:t>
            </w:r>
            <w:proofErr w:type="spellEnd"/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>402</w:t>
            </w: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MC</w:t>
            </w:r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15.35 -15.40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Simbolis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workshop</w:t>
            </w: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  <w:r>
              <w:t>Bilal</w:t>
            </w: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15.40 - 15.45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Doa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>15.45 -16.00</w:t>
            </w:r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B27E86" w:rsidRDefault="00B27E86" w:rsidP="007D318C">
            <w:pPr>
              <w:jc w:val="center"/>
            </w:pPr>
            <w:r>
              <w:t xml:space="preserve">Div. </w:t>
            </w:r>
            <w:proofErr w:type="spellStart"/>
            <w:r>
              <w:t>Dokumentasi</w:t>
            </w:r>
            <w:proofErr w:type="spellEnd"/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  <w:tr w:rsidR="00B27E86" w:rsidTr="007D318C">
        <w:tc>
          <w:tcPr>
            <w:tcW w:w="99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1440" w:type="dxa"/>
            <w:vAlign w:val="center"/>
          </w:tcPr>
          <w:p w:rsidR="00B27E86" w:rsidRDefault="00B27E86" w:rsidP="007D318C">
            <w:pPr>
              <w:jc w:val="center"/>
            </w:pPr>
            <w:r>
              <w:t xml:space="preserve">16.00 – </w:t>
            </w:r>
            <w:proofErr w:type="spellStart"/>
            <w:r>
              <w:t>selesai</w:t>
            </w:r>
            <w:proofErr w:type="spellEnd"/>
          </w:p>
        </w:tc>
        <w:tc>
          <w:tcPr>
            <w:tcW w:w="2250" w:type="dxa"/>
            <w:vAlign w:val="center"/>
          </w:tcPr>
          <w:p w:rsidR="00B27E86" w:rsidRDefault="00B27E86" w:rsidP="007D318C">
            <w:pPr>
              <w:jc w:val="center"/>
            </w:pPr>
            <w:r>
              <w:t>*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630" w:type="dxa"/>
            <w:vMerge/>
          </w:tcPr>
          <w:p w:rsidR="00B27E86" w:rsidRDefault="00B27E86" w:rsidP="00B27E86">
            <w:pPr>
              <w:jc w:val="center"/>
            </w:pPr>
          </w:p>
        </w:tc>
        <w:tc>
          <w:tcPr>
            <w:tcW w:w="81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170" w:type="dxa"/>
            <w:vAlign w:val="center"/>
          </w:tcPr>
          <w:p w:rsidR="00B27E86" w:rsidRDefault="00B27E86" w:rsidP="007D318C">
            <w:pPr>
              <w:jc w:val="center"/>
            </w:pPr>
          </w:p>
        </w:tc>
        <w:tc>
          <w:tcPr>
            <w:tcW w:w="1440" w:type="dxa"/>
            <w:vMerge/>
            <w:vAlign w:val="center"/>
          </w:tcPr>
          <w:p w:rsidR="00B27E86" w:rsidRDefault="00B27E86" w:rsidP="007D318C">
            <w:pPr>
              <w:jc w:val="center"/>
            </w:pPr>
          </w:p>
        </w:tc>
      </w:tr>
    </w:tbl>
    <w:p w:rsidR="00F86BDF" w:rsidRDefault="00F86BDF" w:rsidP="00B27E86">
      <w:pPr>
        <w:jc w:val="center"/>
      </w:pPr>
    </w:p>
    <w:sectPr w:rsidR="00F86BDF" w:rsidSect="00AB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72"/>
    <w:rsid w:val="004107EF"/>
    <w:rsid w:val="007D318C"/>
    <w:rsid w:val="008A5172"/>
    <w:rsid w:val="00AB48E4"/>
    <w:rsid w:val="00B27E86"/>
    <w:rsid w:val="00F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1239-DF60-46A5-BBE9-CE7541E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1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2019-04-18T10:28:00Z</dcterms:created>
  <dcterms:modified xsi:type="dcterms:W3CDTF">2019-04-18T11:05:00Z</dcterms:modified>
</cp:coreProperties>
</file>