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240" w:lineRule="auto"/>
        <w:jc w:val="center"/>
      </w:pPr>
      <w:r>
        <w:rPr>
          <w:rFonts w:ascii="Times New Roman" w:cs="Times New Roman" w:eastAsia="Times New Roman" w:hAnsi="Times New Roman"/>
          <w:b/>
          <w:bCs/>
          <w:sz w:val="28"/>
          <w:szCs w:val="28"/>
        </w:rPr>
        <w:t xml:space="preserve">BAB I</w:t>
      </w:r>
    </w:p>
    <w:p>
      <w:pPr>
        <w:spacing w:after="480" w:before="0" w:line="240" w:lineRule="auto"/>
        <w:jc w:val="center"/>
      </w:pPr>
      <w:r>
        <w:rPr>
          <w:rFonts w:ascii="Times New Roman" w:cs="Times New Roman" w:eastAsia="Times New Roman" w:hAnsi="Times New Roman"/>
          <w:b/>
          <w:bCs/>
          <w:sz w:val="28"/>
          <w:szCs w:val="28"/>
        </w:rPr>
        <w:t xml:space="preserve">PENDAHULUAN</w:t>
      </w:r>
    </w:p>
    <w:p>
      <w:pPr>
        <w:spacing w:after="0" w:before="480" w:line="360" w:lineRule="auto"/>
        <w:jc w:val="left"/>
      </w:pPr>
      <w:r>
        <w:rPr>
          <w:rFonts w:ascii="Times New Roman" w:cs="Times New Roman" w:eastAsia="Times New Roman" w:hAnsi="Times New Roman"/>
          <w:b/>
          <w:bCs/>
          <w:sz w:val="24"/>
          <w:szCs w:val="24"/>
        </w:rPr>
        <w:t xml:space="preserve">1.1.  Latar Belakang</w:t>
      </w:r>
    </w:p>
    <w:p>
      <w:pPr>
        <w:spacing w:after="0" w:before="0" w:line="360" w:lineRule="auto"/>
        <w:jc w:val="both"/>
      </w:pPr>
      <w:r>
        <w:rPr>
          <w:rFonts w:ascii="Times New Roman" w:cs="Times New Roman" w:eastAsia="Times New Roman" w:hAnsi="Times New Roman"/>
          <w:sz w:val="24"/>
          <w:szCs w:val="24"/>
        </w:rPr>
        <w:t xml:space="preserve">Peranan </w:t>
      </w:r>
      <w:r>
        <w:rPr>
          <w:rFonts w:ascii="Times New Roman" w:cs="Times New Roman" w:eastAsia="Times New Roman" w:hAnsi="Times New Roman"/>
          <w:b/>
          <w:bCs/>
          <w:sz w:val="24"/>
          <w:szCs w:val="24"/>
        </w:rPr>
        <w:t xml:space="preserve">UMKM (Usaha Mikro, Kecil, dan Menengah)</w:t>
      </w:r>
      <w:r>
        <w:rPr>
          <w:rFonts w:ascii="Times New Roman" w:cs="Times New Roman" w:eastAsia="Times New Roman" w:hAnsi="Times New Roman"/>
          <w:sz w:val="24"/>
          <w:szCs w:val="24"/>
        </w:rPr>
        <w:t xml:space="preserve"> sangat vital dalam perekonomian nasional. Berdasarkan data BPS, jumlah unit UMKM di Indonesia telah mencapai puluhan juta. BPS mencatat jumlah UMKM sekitar </w:t>
      </w:r>
      <w:r>
        <w:rPr>
          <w:rFonts w:ascii="Times New Roman" w:cs="Times New Roman" w:eastAsia="Times New Roman" w:hAnsi="Times New Roman"/>
          <w:b/>
          <w:bCs/>
          <w:sz w:val="24"/>
          <w:szCs w:val="24"/>
        </w:rPr>
        <w:t xml:space="preserve">59 juta unit usaha</w:t>
      </w:r>
      <w:r>
        <w:rPr>
          <w:rFonts w:ascii="Times New Roman" w:cs="Times New Roman" w:eastAsia="Times New Roman" w:hAnsi="Times New Roman"/>
          <w:sz w:val="24"/>
          <w:szCs w:val="24"/>
        </w:rPr>
        <w:t xml:space="preserve"> pada tahun 2026. Kementerian Koperasi dan UKM (KemenKopUKM) bahkan menyebut ada </w:t>
      </w:r>
      <w:r>
        <w:rPr>
          <w:rFonts w:ascii="Times New Roman" w:cs="Times New Roman" w:eastAsia="Times New Roman" w:hAnsi="Times New Roman"/>
          <w:b/>
          <w:bCs/>
          <w:sz w:val="24"/>
          <w:szCs w:val="24"/>
        </w:rPr>
        <w:t xml:space="preserve">64 juta UMKM</w:t>
      </w:r>
      <w:r>
        <w:rPr>
          <w:rFonts w:ascii="Times New Roman" w:cs="Times New Roman" w:eastAsia="Times New Roman" w:hAnsi="Times New Roman"/>
          <w:sz w:val="24"/>
          <w:szCs w:val="24"/>
        </w:rPr>
        <w:t xml:space="preserve"> di tanah air yang membutuhkan pendataan lengkap. UMKM umumnya dijalankan dengan modal dan sumber daya terbatas, sehingga pengelolaan bisnisnya sering menggunakan model bisnis sederhana. Salah satu kerangka model bisnis yang populer adalah </w:t>
      </w:r>
      <w:r>
        <w:rPr>
          <w:rFonts w:ascii="Times New Roman" w:cs="Times New Roman" w:eastAsia="Times New Roman" w:hAnsi="Times New Roman"/>
          <w:b/>
          <w:bCs/>
          <w:sz w:val="24"/>
          <w:szCs w:val="24"/>
        </w:rPr>
        <w:t xml:space="preserve">Business Model Canvas</w:t>
      </w:r>
      <w:r>
        <w:rPr>
          <w:rFonts w:ascii="Times New Roman" w:cs="Times New Roman" w:eastAsia="Times New Roman" w:hAnsi="Times New Roman"/>
          <w:sz w:val="24"/>
          <w:szCs w:val="24"/>
        </w:rPr>
        <w:t xml:space="preserve">, yang meliputi sembilan elemen utama seperti segmen pelanggan, proposisi nilai, saluran, hubungan pelanggan, aliran pendapatan, sumber daya utama, aktivitas kunci, kemitraan kunci, dan struktur biaya. Kerangka ini membantu UMKM merancang model usaha yang terstruktur dan adaptif terhadap kebutuhan pasar.</w:t>
      </w:r>
    </w:p>
    <w:p>
      <w:pPr>
        <w:spacing w:after="0" w:before="0" w:line="360" w:lineRule="auto"/>
        <w:jc w:val="both"/>
      </w:pPr>
      <w:r>
        <w:rPr>
          <w:rFonts w:ascii="Times New Roman" w:cs="Times New Roman" w:eastAsia="Times New Roman" w:hAnsi="Times New Roman"/>
          <w:sz w:val="24"/>
          <w:szCs w:val="24"/>
        </w:rPr>
        <w:t xml:space="preserve">Meskipun kontribusinya besar (57,24% PDB dan serapan tenaga kerja 97,05%), UMKM kerap menghadapi kendala dalam digitalisasi. Banyak proses pencatatan penjualan, stok, dan piutang masih dilakukan secara manual atau terpisah. Kondisi ini mendorong pengembangan solusi </w:t>
      </w:r>
      <w:r>
        <w:rPr>
          <w:rFonts w:ascii="Times New Roman" w:cs="Times New Roman" w:eastAsia="Times New Roman" w:hAnsi="Times New Roman"/>
          <w:b/>
          <w:bCs/>
          <w:sz w:val="24"/>
          <w:szCs w:val="24"/>
        </w:rPr>
        <w:t xml:space="preserve">sistem kasir digital berbasis mobile</w:t>
      </w:r>
      <w:r>
        <w:rPr>
          <w:rFonts w:ascii="Times New Roman" w:cs="Times New Roman" w:eastAsia="Times New Roman" w:hAnsi="Times New Roman"/>
          <w:sz w:val="24"/>
          <w:szCs w:val="24"/>
        </w:rPr>
        <w:t xml:space="preserve"> dengan fitur integrasi manajemen inventaris dan piutang, khususnya untuk warung toserba.</w:t>
      </w:r>
    </w:p>
    <w:p>
      <w:pPr>
        <w:spacing w:after="0" w:before="480" w:line="360" w:lineRule="auto"/>
        <w:jc w:val="left"/>
      </w:pPr>
      <w:r>
        <w:rPr>
          <w:rFonts w:ascii="Times New Roman" w:cs="Times New Roman" w:eastAsia="Times New Roman" w:hAnsi="Times New Roman"/>
          <w:b/>
          <w:bCs/>
          <w:sz w:val="24"/>
          <w:szCs w:val="24"/>
        </w:rPr>
        <w:t xml:space="preserve">1.2.  Identifikasi Masalah</w:t>
      </w:r>
    </w:p>
    <w:p>
      <w:pPr>
        <w:spacing w:after="0" w:before="0" w:line="360" w:lineRule="auto"/>
        <w:jc w:val="both"/>
      </w:pPr>
      <w:r>
        <w:rPr>
          <w:rFonts w:ascii="Times New Roman" w:cs="Times New Roman" w:eastAsia="Times New Roman" w:hAnsi="Times New Roman"/>
          <w:b w:val="false"/>
          <w:bCs w:val="false"/>
          <w:i w:val="false"/>
          <w:iCs w:val="false"/>
          <w:sz w:val="24"/>
          <w:szCs w:val="24"/>
        </w:rPr>
        <w:t xml:space="preserve">Berdasarkan latar belakang yang telah diuraikan, dapat diidentifikasi beberapa permasalahan berikut:</w:t>
      </w:r>
    </w:p>
    <w:p>
      <w:pPr>
        <w:pStyle w:val="ListParagraph"/>
        <w:numPr>
          <w:ilvl w:val="0"/>
          <w:numId w:val="2"/>
        </w:numPr>
        <w:spacing w:after="0" w:before="0" w:line="360" w:lineRule="auto"/>
        <w:jc w:val="both"/>
      </w:pPr>
      <w:r>
        <w:rPr>
          <w:rFonts w:ascii="Times New Roman" w:cs="Times New Roman" w:eastAsia="Times New Roman" w:hAnsi="Times New Roman"/>
          <w:b w:val="false"/>
          <w:bCs w:val="false"/>
          <w:i w:val="false"/>
          <w:iCs w:val="false"/>
          <w:sz w:val="24"/>
          <w:szCs w:val="24"/>
        </w:rPr>
        <w:t xml:space="preserve">Pengelolaan transaksi penjualan pada warung toserba masih dilakukan secara manual sehingga rawan kesalahan pencatatan.</w:t>
      </w:r>
    </w:p>
    <w:p>
      <w:pPr>
        <w:pStyle w:val="ListParagraph"/>
        <w:numPr>
          <w:ilvl w:val="0"/>
          <w:numId w:val="2"/>
        </w:numPr>
        <w:spacing w:after="0" w:before="0" w:line="360" w:lineRule="auto"/>
        <w:jc w:val="both"/>
      </w:pPr>
      <w:r>
        <w:rPr>
          <w:rFonts w:ascii="Times New Roman" w:cs="Times New Roman" w:eastAsia="Times New Roman" w:hAnsi="Times New Roman"/>
          <w:b w:val="false"/>
          <w:bCs w:val="false"/>
          <w:i w:val="false"/>
          <w:iCs w:val="false"/>
          <w:sz w:val="24"/>
          <w:szCs w:val="24"/>
        </w:rPr>
        <w:t xml:space="preserve">Manajemen stok barang belum terotomasi sehingga sulit memantau ketersediaan barang secara akurat.</w:t>
      </w:r>
    </w:p>
    <w:p>
      <w:pPr>
        <w:pStyle w:val="ListParagraph"/>
        <w:numPr>
          <w:ilvl w:val="0"/>
          <w:numId w:val="2"/>
        </w:numPr>
        <w:spacing w:after="0" w:before="0" w:line="360" w:lineRule="auto"/>
        <w:jc w:val="both"/>
      </w:pPr>
      <w:r>
        <w:rPr>
          <w:rFonts w:ascii="Times New Roman" w:cs="Times New Roman" w:eastAsia="Times New Roman" w:hAnsi="Times New Roman"/>
          <w:b w:val="false"/>
          <w:bCs w:val="false"/>
          <w:i w:val="false"/>
          <w:iCs w:val="false"/>
          <w:sz w:val="24"/>
          <w:szCs w:val="24"/>
        </w:rPr>
        <w:t xml:space="preserve">Pencatatan piutang atau bon pelanggan masih bersifat konvensional dan tidak terintegrasi dengan sistem penjualan.</w:t>
      </w:r>
    </w:p>
    <w:p>
      <w:pPr>
        <w:pStyle w:val="ListParagraph"/>
        <w:numPr>
          <w:ilvl w:val="0"/>
          <w:numId w:val="2"/>
        </w:numPr>
        <w:spacing w:after="0" w:before="0" w:line="360" w:lineRule="auto"/>
        <w:jc w:val="both"/>
      </w:pPr>
      <w:r>
        <w:rPr>
          <w:rFonts w:ascii="Times New Roman" w:cs="Times New Roman" w:eastAsia="Times New Roman" w:hAnsi="Times New Roman"/>
          <w:b w:val="false"/>
          <w:bCs w:val="false"/>
          <w:i w:val="false"/>
          <w:iCs w:val="false"/>
          <w:sz w:val="24"/>
          <w:szCs w:val="24"/>
        </w:rPr>
        <w:t xml:space="preserve">Pemilik usaha kesulitan mendapatkan laporan keuangan yang akurat dan tepat waktu untuk mendukung pengambilan keputusan.</w:t>
      </w:r>
    </w:p>
    <w:p>
      <w:pPr>
        <w:spacing w:after="0" w:before="480" w:line="360" w:lineRule="auto"/>
        <w:jc w:val="left"/>
      </w:pPr>
      <w:r>
        <w:rPr>
          <w:rFonts w:ascii="Times New Roman" w:cs="Times New Roman" w:eastAsia="Times New Roman" w:hAnsi="Times New Roman"/>
          <w:b/>
          <w:bCs/>
          <w:sz w:val="24"/>
          <w:szCs w:val="24"/>
        </w:rPr>
        <w:t xml:space="preserve">1.3.  Rumusan Masalah</w:t>
      </w:r>
    </w:p>
    <w:p>
      <w:pPr>
        <w:spacing w:after="0" w:before="0" w:line="360" w:lineRule="auto"/>
        <w:jc w:val="both"/>
      </w:pPr>
      <w:r>
        <w:rPr>
          <w:rFonts w:ascii="Times New Roman" w:cs="Times New Roman" w:eastAsia="Times New Roman" w:hAnsi="Times New Roman"/>
          <w:b w:val="false"/>
          <w:bCs w:val="false"/>
          <w:i w:val="false"/>
          <w:iCs w:val="false"/>
          <w:sz w:val="24"/>
          <w:szCs w:val="24"/>
        </w:rPr>
        <w:t xml:space="preserve">Berdasarkan identifikasi masalah di atas, rumusan masalah penelitian adalah sebagai berikut:</w:t>
      </w:r>
    </w:p>
    <w:p>
      <w:pPr>
        <w:pStyle w:val="ListParagraph"/>
        <w:numPr>
          <w:ilvl w:val="0"/>
          <w:numId w:val="2"/>
        </w:numPr>
        <w:spacing w:after="0" w:before="0" w:line="360" w:lineRule="auto"/>
        <w:jc w:val="both"/>
      </w:pPr>
      <w:r>
        <w:rPr>
          <w:rFonts w:ascii="Times New Roman" w:cs="Times New Roman" w:eastAsia="Times New Roman" w:hAnsi="Times New Roman"/>
          <w:b w:val="false"/>
          <w:bCs w:val="false"/>
          <w:i w:val="false"/>
          <w:iCs w:val="false"/>
          <w:sz w:val="24"/>
          <w:szCs w:val="24"/>
        </w:rPr>
        <w:t xml:space="preserve">Bagaimana merancang dan mengimplementasikan sistem kasir digital berbasis mobile menggunakan framework Flutter yang terintegrasi dengan basis data real-time dalam pencatatan transaksi penjualan pada warung toserba?</w:t>
      </w:r>
    </w:p>
    <w:p>
      <w:pPr>
        <w:pStyle w:val="ListParagraph"/>
        <w:numPr>
          <w:ilvl w:val="0"/>
          <w:numId w:val="2"/>
        </w:numPr>
        <w:spacing w:after="0" w:before="0" w:line="360" w:lineRule="auto"/>
        <w:jc w:val="both"/>
      </w:pPr>
      <w:r>
        <w:rPr>
          <w:rFonts w:ascii="Times New Roman" w:cs="Times New Roman" w:eastAsia="Times New Roman" w:hAnsi="Times New Roman"/>
          <w:b w:val="false"/>
          <w:bCs w:val="false"/>
          <w:i w:val="false"/>
          <w:iCs w:val="false"/>
          <w:sz w:val="24"/>
          <w:szCs w:val="24"/>
        </w:rPr>
        <w:t xml:space="preserve">Bagaimana membangun fitur otomasi manajemen inventaris dan sistem manajemen piutang (BON) yang terintegrasi untuk mendukung akurasi stok barang serta transparansi pelaporan keuangan bagi pemilik usaha?</w:t>
      </w:r>
    </w:p>
    <w:p>
      <w:pPr>
        <w:spacing w:after="0" w:before="480" w:line="360" w:lineRule="auto"/>
        <w:jc w:val="left"/>
      </w:pPr>
      <w:r>
        <w:rPr>
          <w:rFonts w:ascii="Times New Roman" w:cs="Times New Roman" w:eastAsia="Times New Roman" w:hAnsi="Times New Roman"/>
          <w:b/>
          <w:bCs/>
          <w:sz w:val="24"/>
          <w:szCs w:val="24"/>
        </w:rPr>
        <w:t xml:space="preserve">1.4.  Ruang Lingkup</w:t>
      </w:r>
    </w:p>
    <w:p>
      <w:pPr>
        <w:spacing w:after="0" w:before="0" w:line="360" w:lineRule="auto"/>
        <w:jc w:val="both"/>
      </w:pPr>
      <w:r>
        <w:rPr>
          <w:rFonts w:ascii="Times New Roman" w:cs="Times New Roman" w:eastAsia="Times New Roman" w:hAnsi="Times New Roman"/>
          <w:b w:val="false"/>
          <w:bCs w:val="false"/>
          <w:i w:val="false"/>
          <w:iCs w:val="false"/>
          <w:sz w:val="24"/>
          <w:szCs w:val="24"/>
        </w:rPr>
        <w:t xml:space="preserve">Penelitian ini dibatasi pada ruang lingkup berikut:</w:t>
      </w:r>
    </w:p>
    <w:p>
      <w:pPr>
        <w:pStyle w:val="ListParagraph"/>
        <w:numPr>
          <w:ilvl w:val="0"/>
          <w:numId w:val="2"/>
        </w:numPr>
        <w:spacing w:after="0" w:before="0" w:line="360" w:lineRule="auto"/>
        <w:jc w:val="both"/>
      </w:pPr>
      <w:r>
        <w:rPr>
          <w:rFonts w:ascii="Times New Roman" w:cs="Times New Roman" w:eastAsia="Times New Roman" w:hAnsi="Times New Roman"/>
          <w:b w:val="false"/>
          <w:bCs w:val="false"/>
          <w:i w:val="false"/>
          <w:iCs w:val="false"/>
          <w:sz w:val="24"/>
          <w:szCs w:val="24"/>
        </w:rPr>
        <w:t xml:space="preserve">Penelitian dilakukan pada warung toserba sebagai objek studi.</w:t>
      </w:r>
    </w:p>
    <w:p>
      <w:pPr>
        <w:pStyle w:val="ListParagraph"/>
        <w:numPr>
          <w:ilvl w:val="0"/>
          <w:numId w:val="2"/>
        </w:numPr>
        <w:spacing w:after="0" w:before="0" w:line="360" w:lineRule="auto"/>
        <w:jc w:val="both"/>
      </w:pPr>
      <w:r>
        <w:rPr>
          <w:rFonts w:ascii="Times New Roman" w:cs="Times New Roman" w:eastAsia="Times New Roman" w:hAnsi="Times New Roman"/>
          <w:b w:val="false"/>
          <w:bCs w:val="false"/>
          <w:i w:val="false"/>
          <w:iCs w:val="false"/>
          <w:sz w:val="24"/>
          <w:szCs w:val="24"/>
        </w:rPr>
        <w:t xml:space="preserve">Sistem yang dikembangkan adalah aplikasi mobile berbasis Flutter dengan integrasi basis data real-time.</w:t>
      </w:r>
    </w:p>
    <w:p>
      <w:pPr>
        <w:pStyle w:val="ListParagraph"/>
        <w:numPr>
          <w:ilvl w:val="0"/>
          <w:numId w:val="2"/>
        </w:numPr>
        <w:spacing w:after="0" w:before="0" w:line="360" w:lineRule="auto"/>
        <w:jc w:val="both"/>
      </w:pPr>
      <w:r>
        <w:rPr>
          <w:rFonts w:ascii="Times New Roman" w:cs="Times New Roman" w:eastAsia="Times New Roman" w:hAnsi="Times New Roman"/>
          <w:b w:val="false"/>
          <w:bCs w:val="false"/>
          <w:i w:val="false"/>
          <w:iCs w:val="false"/>
          <w:sz w:val="24"/>
          <w:szCs w:val="24"/>
        </w:rPr>
        <w:t xml:space="preserve">Fitur yang dibangun meliputi manajemen transaksi penjualan, manajemen inventaris, dan manajemen piutang (BON).</w:t>
      </w:r>
    </w:p>
    <w:p>
      <w:pPr>
        <w:pStyle w:val="ListParagraph"/>
        <w:numPr>
          <w:ilvl w:val="0"/>
          <w:numId w:val="2"/>
        </w:numPr>
        <w:spacing w:after="0" w:before="0" w:line="360" w:lineRule="auto"/>
        <w:jc w:val="both"/>
      </w:pPr>
      <w:r>
        <w:rPr>
          <w:rFonts w:ascii="Times New Roman" w:cs="Times New Roman" w:eastAsia="Times New Roman" w:hAnsi="Times New Roman"/>
          <w:b w:val="false"/>
          <w:bCs w:val="false"/>
          <w:i w:val="false"/>
          <w:iCs w:val="false"/>
          <w:sz w:val="24"/>
          <w:szCs w:val="24"/>
        </w:rPr>
        <w:t xml:space="preserve">Sistem bersifat internal dan hanya dapat diakses oleh pemilik usaha serta kasir.</w:t>
      </w:r>
    </w:p>
    <w:p>
      <w:pPr>
        <w:spacing w:after="0" w:before="480" w:line="360" w:lineRule="auto"/>
        <w:jc w:val="left"/>
      </w:pPr>
      <w:r>
        <w:rPr>
          <w:rFonts w:ascii="Times New Roman" w:cs="Times New Roman" w:eastAsia="Times New Roman" w:hAnsi="Times New Roman"/>
          <w:b/>
          <w:bCs/>
          <w:sz w:val="24"/>
          <w:szCs w:val="24"/>
        </w:rPr>
        <w:t xml:space="preserve">1.5.  Tujuan dan Manfaat</w:t>
      </w:r>
    </w:p>
    <w:p>
      <w:pPr>
        <w:spacing w:after="0" w:before="360" w:line="360" w:lineRule="auto"/>
        <w:jc w:val="left"/>
      </w:pPr>
      <w:r>
        <w:rPr>
          <w:rFonts w:ascii="Times New Roman" w:cs="Times New Roman" w:eastAsia="Times New Roman" w:hAnsi="Times New Roman"/>
          <w:b/>
          <w:bCs/>
          <w:sz w:val="24"/>
          <w:szCs w:val="24"/>
        </w:rPr>
        <w:t xml:space="preserve">1.5.1.  Tujuan</w:t>
      </w:r>
    </w:p>
    <w:p>
      <w:pPr>
        <w:spacing w:after="0" w:before="0" w:line="360" w:lineRule="auto"/>
        <w:jc w:val="both"/>
      </w:pPr>
      <w:r>
        <w:rPr>
          <w:rFonts w:ascii="Times New Roman" w:cs="Times New Roman" w:eastAsia="Times New Roman" w:hAnsi="Times New Roman"/>
          <w:b w:val="false"/>
          <w:bCs w:val="false"/>
          <w:i w:val="false"/>
          <w:iCs w:val="false"/>
          <w:sz w:val="24"/>
          <w:szCs w:val="24"/>
        </w:rPr>
        <w:t xml:space="preserve">Tujuan dari penelitian ini selaras dengan rumusan masalah, yaitu:</w:t>
      </w:r>
    </w:p>
    <w:p>
      <w:pPr>
        <w:pStyle w:val="ListParagraph"/>
        <w:numPr>
          <w:ilvl w:val="0"/>
          <w:numId w:val="2"/>
        </w:numPr>
        <w:spacing w:after="0" w:before="0" w:line="360" w:lineRule="auto"/>
        <w:jc w:val="both"/>
      </w:pPr>
      <w:r>
        <w:rPr>
          <w:rFonts w:ascii="Times New Roman" w:cs="Times New Roman" w:eastAsia="Times New Roman" w:hAnsi="Times New Roman"/>
          <w:b w:val="false"/>
          <w:bCs w:val="false"/>
          <w:sz w:val="24"/>
          <w:szCs w:val="24"/>
        </w:rPr>
        <w:t xml:space="preserve">Mendesain dan mengimplementasikan sebuah </w:t>
      </w:r>
      <w:r>
        <w:rPr>
          <w:rFonts w:ascii="Times New Roman" w:cs="Times New Roman" w:eastAsia="Times New Roman" w:hAnsi="Times New Roman"/>
          <w:b/>
          <w:bCs/>
          <w:sz w:val="24"/>
          <w:szCs w:val="24"/>
        </w:rPr>
        <w:t xml:space="preserve">sistem kasir digital mobile</w:t>
      </w:r>
      <w:r>
        <w:rPr>
          <w:rFonts w:ascii="Times New Roman" w:cs="Times New Roman" w:eastAsia="Times New Roman" w:hAnsi="Times New Roman"/>
          <w:b w:val="false"/>
          <w:bCs w:val="false"/>
          <w:sz w:val="24"/>
          <w:szCs w:val="24"/>
        </w:rPr>
        <w:t xml:space="preserve"> berbasis Flutter dengan integrasi basis data real-time untuk pencatatan transaksi penjualan pada warung toserba.</w:t>
      </w:r>
    </w:p>
    <w:p>
      <w:pPr>
        <w:pStyle w:val="ListParagraph"/>
        <w:numPr>
          <w:ilvl w:val="0"/>
          <w:numId w:val="2"/>
        </w:numPr>
        <w:spacing w:after="0" w:before="0" w:line="360" w:lineRule="auto"/>
        <w:jc w:val="both"/>
      </w:pPr>
      <w:r>
        <w:rPr>
          <w:rFonts w:ascii="Times New Roman" w:cs="Times New Roman" w:eastAsia="Times New Roman" w:hAnsi="Times New Roman"/>
          <w:b w:val="false"/>
          <w:bCs w:val="false"/>
          <w:sz w:val="24"/>
          <w:szCs w:val="24"/>
        </w:rPr>
        <w:t xml:space="preserve">Membangun fitur </w:t>
      </w:r>
      <w:r>
        <w:rPr>
          <w:rFonts w:ascii="Times New Roman" w:cs="Times New Roman" w:eastAsia="Times New Roman" w:hAnsi="Times New Roman"/>
          <w:b/>
          <w:bCs/>
          <w:sz w:val="24"/>
          <w:szCs w:val="24"/>
        </w:rPr>
        <w:t xml:space="preserve">otomasi manajemen inventaris</w:t>
      </w:r>
      <w:r>
        <w:rPr>
          <w:rFonts w:ascii="Times New Roman" w:cs="Times New Roman" w:eastAsia="Times New Roman" w:hAnsi="Times New Roman"/>
          <w:b w:val="false"/>
          <w:bCs w:val="false"/>
          <w:sz w:val="24"/>
          <w:szCs w:val="24"/>
        </w:rPr>
        <w:t xml:space="preserve"> dan </w:t>
      </w:r>
      <w:r>
        <w:rPr>
          <w:rFonts w:ascii="Times New Roman" w:cs="Times New Roman" w:eastAsia="Times New Roman" w:hAnsi="Times New Roman"/>
          <w:b/>
          <w:bCs/>
          <w:sz w:val="24"/>
          <w:szCs w:val="24"/>
        </w:rPr>
        <w:t xml:space="preserve">sistem manajemen piutang</w:t>
      </w:r>
      <w:r>
        <w:rPr>
          <w:rFonts w:ascii="Times New Roman" w:cs="Times New Roman" w:eastAsia="Times New Roman" w:hAnsi="Times New Roman"/>
          <w:b w:val="false"/>
          <w:bCs w:val="false"/>
          <w:sz w:val="24"/>
          <w:szCs w:val="24"/>
        </w:rPr>
        <w:t xml:space="preserve"> (BON) yang terintegrasi, sehingga mendukung akurasi stok barang dan transparansi laporan keuangan bagi pemilik usaha.</w:t>
      </w:r>
    </w:p>
    <w:p>
      <w:pPr>
        <w:spacing w:after="0" w:before="360" w:line="360" w:lineRule="auto"/>
        <w:jc w:val="left"/>
      </w:pPr>
      <w:r>
        <w:rPr>
          <w:rFonts w:ascii="Times New Roman" w:cs="Times New Roman" w:eastAsia="Times New Roman" w:hAnsi="Times New Roman"/>
          <w:b/>
          <w:bCs/>
          <w:sz w:val="24"/>
          <w:szCs w:val="24"/>
        </w:rPr>
        <w:t xml:space="preserve">1.5.2.  Manfaat</w:t>
      </w:r>
    </w:p>
    <w:p>
      <w:pPr>
        <w:spacing w:after="0" w:before="0" w:line="360" w:lineRule="auto"/>
        <w:jc w:val="both"/>
      </w:pPr>
      <w:r>
        <w:rPr>
          <w:rFonts w:ascii="Times New Roman" w:cs="Times New Roman" w:eastAsia="Times New Roman" w:hAnsi="Times New Roman"/>
          <w:b w:val="false"/>
          <w:bCs w:val="false"/>
          <w:i w:val="false"/>
          <w:iCs w:val="false"/>
          <w:sz w:val="24"/>
          <w:szCs w:val="24"/>
        </w:rPr>
        <w:t xml:space="preserve">Manfaat yang diharapkan dari penelitian ini adalah:</w:t>
      </w:r>
    </w:p>
    <w:p>
      <w:pPr>
        <w:pStyle w:val="ListParagraph"/>
        <w:numPr>
          <w:ilvl w:val="0"/>
          <w:numId w:val="2"/>
        </w:numPr>
        <w:spacing w:after="0" w:before="0" w:line="360" w:lineRule="auto"/>
        <w:jc w:val="both"/>
      </w:pPr>
      <w:r>
        <w:rPr>
          <w:rFonts w:ascii="Times New Roman" w:cs="Times New Roman" w:eastAsia="Times New Roman" w:hAnsi="Times New Roman"/>
          <w:b/>
          <w:bCs/>
          <w:sz w:val="24"/>
          <w:szCs w:val="24"/>
        </w:rPr>
        <w:t xml:space="preserve">Manfaat Praktis: </w:t>
      </w:r>
      <w:r>
        <w:rPr>
          <w:rFonts w:ascii="Times New Roman" w:cs="Times New Roman" w:eastAsia="Times New Roman" w:hAnsi="Times New Roman"/>
          <w:sz w:val="24"/>
          <w:szCs w:val="24"/>
        </w:rPr>
        <w:t xml:space="preserve">Memberikan kemudahan bagi pemilik warung dalam mengelola transaksi penjualan secara digital dan mencatat stok barang secara otomatis, sehingga proses operasional menjadi lebih cepat, akurat, dan efisien.</w:t>
      </w:r>
    </w:p>
    <w:p>
      <w:pPr>
        <w:pStyle w:val="ListParagraph"/>
        <w:numPr>
          <w:ilvl w:val="0"/>
          <w:numId w:val="2"/>
        </w:numPr>
        <w:spacing w:after="0" w:before="0" w:line="360" w:lineRule="auto"/>
        <w:jc w:val="both"/>
      </w:pPr>
      <w:r>
        <w:rPr>
          <w:rFonts w:ascii="Times New Roman" w:cs="Times New Roman" w:eastAsia="Times New Roman" w:hAnsi="Times New Roman"/>
          <w:b/>
          <w:bCs/>
          <w:sz w:val="24"/>
          <w:szCs w:val="24"/>
        </w:rPr>
        <w:t xml:space="preserve">Manfaat bagi Pengguna: </w:t>
      </w:r>
      <w:r>
        <w:rPr>
          <w:rFonts w:ascii="Times New Roman" w:cs="Times New Roman" w:eastAsia="Times New Roman" w:hAnsi="Times New Roman"/>
          <w:sz w:val="24"/>
          <w:szCs w:val="24"/>
        </w:rPr>
        <w:t xml:space="preserve">Meningkatkan akurasi pencatatan stok dan transparansi keuangan usaha, sehingga pemilik usaha mendapatkan informasi laporan keuangan dan persediaan barang yang akurat serta dapat diandalkan dalam pengambilan keputusan.</w:t>
      </w:r>
    </w:p>
    <w:p>
      <w:pPr>
        <w:spacing w:after="0" w:before="480" w:line="360" w:lineRule="auto"/>
        <w:jc w:val="left"/>
      </w:pPr>
      <w:r>
        <w:rPr>
          <w:rFonts w:ascii="Times New Roman" w:cs="Times New Roman" w:eastAsia="Times New Roman" w:hAnsi="Times New Roman"/>
          <w:b/>
          <w:bCs/>
          <w:sz w:val="24"/>
          <w:szCs w:val="24"/>
        </w:rPr>
        <w:t xml:space="preserve">1.6.  Metode Penelitian</w:t>
      </w:r>
    </w:p>
    <w:p>
      <w:pPr>
        <w:spacing w:after="0" w:before="360" w:line="360" w:lineRule="auto"/>
        <w:jc w:val="left"/>
      </w:pPr>
      <w:r>
        <w:rPr>
          <w:rFonts w:ascii="Times New Roman" w:cs="Times New Roman" w:eastAsia="Times New Roman" w:hAnsi="Times New Roman"/>
          <w:b/>
          <w:bCs/>
          <w:sz w:val="24"/>
          <w:szCs w:val="24"/>
        </w:rPr>
        <w:t xml:space="preserve">1.6.1.  Metode Pengumpulan Data</w:t>
      </w:r>
    </w:p>
    <w:p>
      <w:pPr>
        <w:spacing w:after="0" w:before="0" w:line="360" w:lineRule="auto"/>
        <w:jc w:val="both"/>
      </w:pPr>
      <w:r>
        <w:rPr>
          <w:rFonts w:ascii="Times New Roman" w:cs="Times New Roman" w:eastAsia="Times New Roman" w:hAnsi="Times New Roman"/>
          <w:b w:val="false"/>
          <w:bCs w:val="false"/>
          <w:i w:val="false"/>
          <w:iCs w:val="false"/>
          <w:sz w:val="24"/>
          <w:szCs w:val="24"/>
        </w:rPr>
        <w:t xml:space="preserve">Metode pengumpulan data yang digunakan dalam penelitian ini adalah:</w:t>
      </w:r>
    </w:p>
    <w:p>
      <w:pPr>
        <w:pStyle w:val="ListParagraph"/>
        <w:numPr>
          <w:ilvl w:val="0"/>
          <w:numId w:val="2"/>
        </w:numPr>
        <w:spacing w:after="0" w:before="0" w:line="360" w:lineRule="auto"/>
        <w:jc w:val="both"/>
      </w:pPr>
      <w:r>
        <w:rPr>
          <w:rFonts w:ascii="Times New Roman" w:cs="Times New Roman" w:eastAsia="Times New Roman" w:hAnsi="Times New Roman"/>
          <w:b/>
          <w:bCs/>
          <w:i w:val="false"/>
          <w:iCs w:val="false"/>
          <w:sz w:val="24"/>
          <w:szCs w:val="24"/>
        </w:rPr>
        <w:t xml:space="preserve">Observasi: </w:t>
      </w:r>
      <w:r>
        <w:rPr>
          <w:rFonts w:ascii="Times New Roman" w:cs="Times New Roman" w:eastAsia="Times New Roman" w:hAnsi="Times New Roman"/>
          <w:b w:val="false"/>
          <w:bCs w:val="false"/>
          <w:i w:val="false"/>
          <w:iCs w:val="false"/>
          <w:sz w:val="24"/>
          <w:szCs w:val="24"/>
        </w:rPr>
        <w:t xml:space="preserve">Pengamatan langsung terhadap proses pencatatan transaksi dan pengelolaan stok barang pada warung toserba yang menjadi objek penelitian.</w:t>
      </w:r>
    </w:p>
    <w:p>
      <w:pPr>
        <w:pStyle w:val="ListParagraph"/>
        <w:numPr>
          <w:ilvl w:val="0"/>
          <w:numId w:val="2"/>
        </w:numPr>
        <w:spacing w:after="0" w:before="0" w:line="360" w:lineRule="auto"/>
        <w:jc w:val="both"/>
      </w:pPr>
      <w:r>
        <w:rPr>
          <w:rFonts w:ascii="Times New Roman" w:cs="Times New Roman" w:eastAsia="Times New Roman" w:hAnsi="Times New Roman"/>
          <w:b/>
          <w:bCs/>
          <w:i w:val="false"/>
          <w:iCs w:val="false"/>
          <w:sz w:val="24"/>
          <w:szCs w:val="24"/>
        </w:rPr>
        <w:t xml:space="preserve">Wawancara (</w:t>
      </w:r>
      <w:r>
        <w:rPr>
          <w:rFonts w:ascii="Times New Roman" w:cs="Times New Roman" w:eastAsia="Times New Roman" w:hAnsi="Times New Roman"/>
          <w:b w:val="false"/>
          <w:bCs w:val="false"/>
          <w:i/>
          <w:iCs/>
          <w:sz w:val="24"/>
          <w:szCs w:val="24"/>
        </w:rPr>
        <w:t xml:space="preserve">Interview</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Tanya jawab secara langsung dengan pemilik warung toserba untuk memperoleh informasi tentang kebutuhan sistem yang akan dibangun.</w:t>
      </w:r>
    </w:p>
    <w:p>
      <w:pPr>
        <w:pStyle w:val="ListParagraph"/>
        <w:numPr>
          <w:ilvl w:val="0"/>
          <w:numId w:val="2"/>
        </w:numPr>
        <w:spacing w:after="0" w:before="0" w:line="360" w:lineRule="auto"/>
        <w:jc w:val="both"/>
      </w:pPr>
      <w:r>
        <w:rPr>
          <w:rFonts w:ascii="Times New Roman" w:cs="Times New Roman" w:eastAsia="Times New Roman" w:hAnsi="Times New Roman"/>
          <w:b/>
          <w:bCs/>
          <w:i w:val="false"/>
          <w:iCs w:val="false"/>
          <w:sz w:val="24"/>
          <w:szCs w:val="24"/>
        </w:rPr>
        <w:t xml:space="preserve">Studi Pustaka (</w:t>
      </w:r>
      <w:r>
        <w:rPr>
          <w:rFonts w:ascii="Times New Roman" w:cs="Times New Roman" w:eastAsia="Times New Roman" w:hAnsi="Times New Roman"/>
          <w:b w:val="false"/>
          <w:bCs w:val="false"/>
          <w:i/>
          <w:iCs/>
          <w:sz w:val="24"/>
          <w:szCs w:val="24"/>
        </w:rPr>
        <w:t xml:space="preserve">Research</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Pengumpulan informasi dari buku, jurnal ilmiah, dan artikel relevan yang berkaitan dengan topik sistem informasi, aplikasi mobile, dan manajemen UMKM.</w:t>
      </w:r>
    </w:p>
    <w:p>
      <w:pPr>
        <w:spacing w:after="0" w:before="360" w:line="360" w:lineRule="auto"/>
        <w:jc w:val="left"/>
      </w:pPr>
      <w:r>
        <w:rPr>
          <w:rFonts w:ascii="Times New Roman" w:cs="Times New Roman" w:eastAsia="Times New Roman" w:hAnsi="Times New Roman"/>
          <w:b/>
          <w:bCs/>
          <w:sz w:val="24"/>
          <w:szCs w:val="24"/>
        </w:rPr>
        <w:t xml:space="preserve">1.6.2.  Metode Pengembangan Sistem</w:t>
      </w:r>
    </w:p>
    <w:p>
      <w:pPr>
        <w:spacing w:after="0" w:before="0" w:line="360" w:lineRule="auto"/>
        <w:jc w:val="both"/>
      </w:pPr>
      <w:r>
        <w:rPr>
          <w:rFonts w:ascii="Times New Roman" w:cs="Times New Roman" w:eastAsia="Times New Roman" w:hAnsi="Times New Roman"/>
          <w:sz w:val="24"/>
          <w:szCs w:val="24"/>
        </w:rPr>
        <w:t xml:space="preserve">Metode yang digunakan dalam penulisan ini meliputi dua bagian pokok, yaitu Metode Analisis dan Metode Rancangan.</w:t>
      </w:r>
    </w:p>
    <w:p>
      <w:pPr>
        <w:pStyle w:val="ListParagraph"/>
        <w:numPr>
          <w:ilvl w:val="0"/>
          <w:numId w:val="2"/>
        </w:numPr>
        <w:spacing w:after="0" w:before="0" w:line="360" w:lineRule="auto"/>
        <w:jc w:val="both"/>
      </w:pPr>
      <w:r>
        <w:rPr>
          <w:rFonts w:ascii="Times New Roman" w:cs="Times New Roman" w:eastAsia="Times New Roman" w:hAnsi="Times New Roman"/>
          <w:b/>
          <w:bCs/>
          <w:sz w:val="24"/>
          <w:szCs w:val="24"/>
        </w:rPr>
        <w:t xml:space="preserve">Metode Analisis: </w:t>
      </w:r>
      <w:r>
        <w:rPr>
          <w:rFonts w:ascii="Times New Roman" w:cs="Times New Roman" w:eastAsia="Times New Roman" w:hAnsi="Times New Roman"/>
          <w:sz w:val="24"/>
          <w:szCs w:val="24"/>
        </w:rPr>
        <w:t xml:space="preserve">Analisis sistem dilakukan melalui empat tahapan, yaitu (1) survei atas sistem yang sedang berjalan, (2) analisis terhadap temuan survei, (3) identifikasi kebutuhan informasi, dan (4) identifikasi persyaratan sistem. Hasil analisis kemudian dibuat laporannya untuk masukan dalam perancangan sistem yang diusulkan.</w:t>
      </w:r>
    </w:p>
    <w:p>
      <w:pPr>
        <w:pStyle w:val="ListParagraph"/>
        <w:numPr>
          <w:ilvl w:val="0"/>
          <w:numId w:val="2"/>
        </w:numPr>
        <w:spacing w:after="0" w:before="0" w:line="360" w:lineRule="auto"/>
        <w:jc w:val="both"/>
      </w:pPr>
      <w:r>
        <w:rPr>
          <w:rFonts w:ascii="Times New Roman" w:cs="Times New Roman" w:eastAsia="Times New Roman" w:hAnsi="Times New Roman"/>
          <w:b/>
          <w:bCs/>
          <w:sz w:val="24"/>
          <w:szCs w:val="24"/>
        </w:rPr>
        <w:t xml:space="preserve">Metode Rancangan: </w:t>
      </w:r>
      <w:r>
        <w:rPr>
          <w:rFonts w:ascii="Times New Roman" w:cs="Times New Roman" w:eastAsia="Times New Roman" w:hAnsi="Times New Roman"/>
          <w:sz w:val="24"/>
          <w:szCs w:val="24"/>
        </w:rPr>
        <w:t xml:space="preserve">Metode perancangan yang digunakan adalah metode Perancangan Berorientasi Objek menggunakan UML (Unified Modelling Language). Minimal empat diagram yang dibuat: use case diagram, activity diagram, class diagram, dan sequence diagram.</w:t>
      </w:r>
    </w:p>
    <w:p>
      <w:pPr>
        <w:spacing w:after="0" w:before="480" w:line="360" w:lineRule="auto"/>
        <w:jc w:val="left"/>
      </w:pPr>
      <w:r>
        <w:rPr>
          <w:rFonts w:ascii="Times New Roman" w:cs="Times New Roman" w:eastAsia="Times New Roman" w:hAnsi="Times New Roman"/>
          <w:b/>
          <w:bCs/>
          <w:sz w:val="24"/>
          <w:szCs w:val="24"/>
        </w:rPr>
        <w:t xml:space="preserve">1.7.  Sistematika Penulisan</w:t>
      </w:r>
    </w:p>
    <w:p>
      <w:pPr>
        <w:spacing w:after="0" w:before="0" w:line="360" w:lineRule="auto"/>
        <w:jc w:val="both"/>
      </w:pPr>
      <w:r>
        <w:rPr>
          <w:rFonts w:ascii="Times New Roman" w:cs="Times New Roman" w:eastAsia="Times New Roman" w:hAnsi="Times New Roman"/>
          <w:b w:val="false"/>
          <w:bCs w:val="false"/>
          <w:i w:val="false"/>
          <w:iCs w:val="false"/>
          <w:sz w:val="24"/>
          <w:szCs w:val="24"/>
        </w:rPr>
        <w:t xml:space="preserve">Sistematika penulisan laporan ini disusun sebagai berikut:</w:t>
      </w:r>
    </w:p>
    <w:p>
      <w:pPr>
        <w:pStyle w:val="ListParagraph"/>
        <w:numPr>
          <w:ilvl w:val="0"/>
          <w:numId w:val="2"/>
        </w:numPr>
        <w:spacing w:after="0" w:before="0" w:line="360" w:lineRule="auto"/>
        <w:jc w:val="both"/>
      </w:pPr>
      <w:r>
        <w:rPr>
          <w:rFonts w:ascii="Times New Roman" w:cs="Times New Roman" w:eastAsia="Times New Roman" w:hAnsi="Times New Roman"/>
          <w:b/>
          <w:bCs/>
          <w:sz w:val="24"/>
          <w:szCs w:val="24"/>
        </w:rPr>
        <w:t xml:space="preserve">BAB I PENDAHULUAN</w:t>
      </w:r>
      <w:r>
        <w:rPr>
          <w:rFonts w:ascii="Times New Roman" w:cs="Times New Roman" w:eastAsia="Times New Roman" w:hAnsi="Times New Roman"/>
          <w:sz w:val="24"/>
          <w:szCs w:val="24"/>
        </w:rPr>
        <w:t xml:space="preserve"> berisi latar belakang, identifikasi masalah, rumusan masalah, ruang lingkup, tujuan dan manfaat penelitian, metode penelitian, serta sistematika penulisan.</w:t>
      </w:r>
    </w:p>
    <w:p>
      <w:pPr>
        <w:pStyle w:val="ListParagraph"/>
        <w:numPr>
          <w:ilvl w:val="0"/>
          <w:numId w:val="2"/>
        </w:numPr>
        <w:spacing w:after="0" w:before="0" w:line="360" w:lineRule="auto"/>
        <w:jc w:val="both"/>
      </w:pPr>
      <w:r>
        <w:rPr>
          <w:rFonts w:ascii="Times New Roman" w:cs="Times New Roman" w:eastAsia="Times New Roman" w:hAnsi="Times New Roman"/>
          <w:b/>
          <w:bCs/>
          <w:sz w:val="24"/>
          <w:szCs w:val="24"/>
        </w:rPr>
        <w:t xml:space="preserve">BAB II LANDASAN TEORI</w:t>
      </w:r>
      <w:r>
        <w:rPr>
          <w:rFonts w:ascii="Times New Roman" w:cs="Times New Roman" w:eastAsia="Times New Roman" w:hAnsi="Times New Roman"/>
          <w:sz w:val="24"/>
          <w:szCs w:val="24"/>
        </w:rPr>
        <w:t xml:space="preserve"> berisi teori-teori dasar dan umum yang berkaitan dengan topik penelitian, teori-teori khusus yang berhubungan langsung dengan sistem yang dikembangkan, serta tinjauan pustaka dari penelitian-penelitian sebelumnya yang relevan.</w:t>
      </w:r>
    </w:p>
    <w:p>
      <w:pPr>
        <w:pStyle w:val="ListParagraph"/>
        <w:numPr>
          <w:ilvl w:val="0"/>
          <w:numId w:val="2"/>
        </w:numPr>
        <w:spacing w:after="0" w:before="0" w:line="360" w:lineRule="auto"/>
        <w:jc w:val="both"/>
      </w:pPr>
      <w:r>
        <w:rPr>
          <w:rFonts w:ascii="Times New Roman" w:cs="Times New Roman" w:eastAsia="Times New Roman" w:hAnsi="Times New Roman"/>
          <w:b/>
          <w:bCs/>
          <w:sz w:val="24"/>
          <w:szCs w:val="24"/>
        </w:rPr>
        <w:t xml:space="preserve">BAB III ANALISIS SISTEM YANG BERJALAN</w:t>
      </w:r>
      <w:r>
        <w:rPr>
          <w:rFonts w:ascii="Times New Roman" w:cs="Times New Roman" w:eastAsia="Times New Roman" w:hAnsi="Times New Roman"/>
          <w:sz w:val="24"/>
          <w:szCs w:val="24"/>
        </w:rPr>
        <w:t xml:space="preserve"> berisi gambaran umum objek yang diteliti, tata laksana sistem yang berjalan, masalah yang dihadapi, alternatif pemecahan masalah, serta kebutuhan pengguna (elisitasi).</w:t>
      </w:r>
    </w:p>
    <w:p>
      <w:pPr>
        <w:pStyle w:val="ListParagraph"/>
        <w:numPr>
          <w:ilvl w:val="0"/>
          <w:numId w:val="2"/>
        </w:numPr>
        <w:spacing w:after="0" w:before="0" w:line="360" w:lineRule="auto"/>
        <w:jc w:val="both"/>
      </w:pPr>
      <w:r>
        <w:rPr>
          <w:rFonts w:ascii="Times New Roman" w:cs="Times New Roman" w:eastAsia="Times New Roman" w:hAnsi="Times New Roman"/>
          <w:b/>
          <w:bCs/>
          <w:sz w:val="24"/>
          <w:szCs w:val="24"/>
        </w:rPr>
        <w:t xml:space="preserve">BAB IV RANCANGAN SISTEM YANG DIUSULKAN</w:t>
      </w:r>
      <w:r>
        <w:rPr>
          <w:rFonts w:ascii="Times New Roman" w:cs="Times New Roman" w:eastAsia="Times New Roman" w:hAnsi="Times New Roman"/>
          <w:sz w:val="24"/>
          <w:szCs w:val="24"/>
        </w:rPr>
        <w:t xml:space="preserve"> berisi usulan prosedur yang baru, diagram rancangan sistem, rancangan basis data, rancangan prototipe atau tampilan, serta implementasi sistem yang diusulkan.</w:t>
      </w:r>
    </w:p>
    <w:p>
      <w:pPr>
        <w:pStyle w:val="ListParagraph"/>
        <w:numPr>
          <w:ilvl w:val="0"/>
          <w:numId w:val="2"/>
        </w:numPr>
        <w:spacing w:after="0" w:before="0" w:line="360" w:lineRule="auto"/>
        <w:jc w:val="both"/>
      </w:pPr>
      <w:r>
        <w:rPr>
          <w:rFonts w:ascii="Times New Roman" w:cs="Times New Roman" w:eastAsia="Times New Roman" w:hAnsi="Times New Roman"/>
          <w:b/>
          <w:bCs/>
          <w:sz w:val="24"/>
          <w:szCs w:val="24"/>
        </w:rPr>
        <w:t xml:space="preserve">BAB V PENUTUP</w:t>
      </w:r>
      <w:r>
        <w:rPr>
          <w:rFonts w:ascii="Times New Roman" w:cs="Times New Roman" w:eastAsia="Times New Roman" w:hAnsi="Times New Roman"/>
          <w:sz w:val="24"/>
          <w:szCs w:val="24"/>
        </w:rPr>
        <w:t xml:space="preserve"> berisi simpulan terhadap rumusan masalah, tujuan dan manfaat penelitian, serta metode penelitian, dilengkapi dengan saran untuk pengembangan lebih lanjut.</w:t>
      </w:r>
    </w:p>
    <w:p>
      <w:pPr>
        <w:spacing w:after="0" w:before="480" w:line="360" w:lineRule="auto"/>
        <w:jc w:val="left"/>
      </w:pPr>
      <w:r>
        <w:rPr>
          <w:rFonts w:ascii="Times New Roman" w:cs="Times New Roman" w:eastAsia="Times New Roman" w:hAnsi="Times New Roman"/>
          <w:b/>
          <w:bCs/>
          <w:sz w:val="24"/>
          <w:szCs w:val="24"/>
        </w:rPr>
        <w:t xml:space="preserve">1.8.  Tinjauan Pustaka</w:t>
      </w:r>
    </w:p>
    <w:p>
      <w:pPr>
        <w:spacing w:after="0" w:before="0" w:line="360" w:lineRule="auto"/>
        <w:jc w:val="both"/>
      </w:pPr>
      <w:r>
        <w:rPr>
          <w:rFonts w:ascii="Times New Roman" w:cs="Times New Roman" w:eastAsia="Times New Roman" w:hAnsi="Times New Roman"/>
          <w:b w:val="false"/>
          <w:bCs w:val="false"/>
          <w:i w:val="false"/>
          <w:iCs w:val="false"/>
          <w:sz w:val="24"/>
          <w:szCs w:val="24"/>
        </w:rPr>
        <w:t xml:space="preserve">Berikut disajikan ringkasan sepuluh penelitian relevan yang dijadikan acuan dalam penelitian ini:</w:t>
      </w:r>
    </w:p>
    <w:p>
      <w:pPr>
        <w:spacing w:after="120" w:before="0" w:line="360" w:lineRule="auto"/>
        <w:jc w:val="center"/>
      </w:pPr>
      <w:r>
        <w:rPr>
          <w:rFonts w:ascii="Times New Roman" w:cs="Times New Roman" w:eastAsia="Times New Roman" w:hAnsi="Times New Roman"/>
          <w:b w:val="false"/>
          <w:bCs w:val="false"/>
          <w:sz w:val="24"/>
          <w:szCs w:val="24"/>
        </w:rPr>
        <w:t xml:space="preserve">Tabel 1.1. Tinjauan Pustaka / Literature Review</w:t>
      </w:r>
    </w:p>
    <w:tbl>
      <w:tblPr>
        <w:tblW w:type="dxa" w:w="8787"/>
        <w:tblBorders>
          <w:top w:val="single" w:color="auto" w:sz="4"/>
          <w:left w:val="single" w:color="auto" w:sz="4"/>
          <w:bottom w:val="single" w:color="auto" w:sz="4"/>
          <w:right w:val="single" w:color="auto" w:sz="4"/>
          <w:insideH w:val="single" w:color="auto" w:sz="4"/>
          <w:insideV w:val="single" w:color="auto" w:sz="4"/>
        </w:tblBorders>
      </w:tblPr>
      <w:tblGrid>
        <w:gridCol w:w="400"/>
        <w:gridCol w:w="1300"/>
        <w:gridCol w:w="2100"/>
        <w:gridCol w:w="1600"/>
        <w:gridCol w:w="3387"/>
      </w:tblGrid>
      <w:tr>
        <w:tc>
          <w:tcPr>
            <w:tcW w:type="dxa" w:w="4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pPr>
              <w:spacing w:after="0" w:before="0" w:line="240" w:lineRule="auto"/>
              <w:jc w:val="left"/>
            </w:pPr>
            <w:r>
              <w:rPr>
                <w:rFonts w:ascii="Times New Roman" w:cs="Times New Roman" w:eastAsia="Times New Roman" w:hAnsi="Times New Roman"/>
                <w:b/>
                <w:bCs/>
                <w:sz w:val="20"/>
                <w:szCs w:val="20"/>
              </w:rPr>
              <w:t xml:space="preserve">No</w:t>
            </w:r>
          </w:p>
        </w:tc>
        <w:tc>
          <w:tcPr>
            <w:tcW w:type="dxa" w:w="13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pPr>
              <w:spacing w:after="0" w:before="0" w:line="240" w:lineRule="auto"/>
              <w:jc w:val="left"/>
            </w:pPr>
            <w:r>
              <w:rPr>
                <w:rFonts w:ascii="Times New Roman" w:cs="Times New Roman" w:eastAsia="Times New Roman" w:hAnsi="Times New Roman"/>
                <w:b/>
                <w:bCs/>
                <w:sz w:val="20"/>
                <w:szCs w:val="20"/>
              </w:rPr>
              <w:t xml:space="preserve">Penulis (Tahun)</w:t>
            </w:r>
          </w:p>
        </w:tc>
        <w:tc>
          <w:tcPr>
            <w:tcW w:type="dxa" w:w="21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pPr>
              <w:spacing w:after="0" w:before="0" w:line="240" w:lineRule="auto"/>
              <w:jc w:val="left"/>
            </w:pPr>
            <w:r>
              <w:rPr>
                <w:rFonts w:ascii="Times New Roman" w:cs="Times New Roman" w:eastAsia="Times New Roman" w:hAnsi="Times New Roman"/>
                <w:b/>
                <w:bCs/>
                <w:sz w:val="20"/>
                <w:szCs w:val="20"/>
              </w:rPr>
              <w:t xml:space="preserve">Judul Artikel</w:t>
            </w:r>
          </w:p>
        </w:tc>
        <w:tc>
          <w:tcPr>
            <w:tcW w:type="dxa" w:w="16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pPr>
              <w:spacing w:after="0" w:before="0" w:line="240" w:lineRule="auto"/>
              <w:jc w:val="left"/>
            </w:pPr>
            <w:r>
              <w:rPr>
                <w:rFonts w:ascii="Times New Roman" w:cs="Times New Roman" w:eastAsia="Times New Roman" w:hAnsi="Times New Roman"/>
                <w:b/>
                <w:bCs/>
                <w:sz w:val="20"/>
                <w:szCs w:val="20"/>
              </w:rPr>
              <w:t xml:space="preserve">Metode Penelitian</w:t>
            </w:r>
          </w:p>
        </w:tc>
        <w:tc>
          <w:tcPr>
            <w:tcW w:type="dxa" w:w="3387"/>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pPr>
              <w:spacing w:after="0" w:before="0" w:line="240" w:lineRule="auto"/>
              <w:jc w:val="left"/>
            </w:pPr>
            <w:r>
              <w:rPr>
                <w:rFonts w:ascii="Times New Roman" w:cs="Times New Roman" w:eastAsia="Times New Roman" w:hAnsi="Times New Roman"/>
                <w:b/>
                <w:bCs/>
                <w:sz w:val="20"/>
                <w:szCs w:val="20"/>
              </w:rPr>
              <w:t xml:space="preserve">Hasil Penelitian</w:t>
            </w:r>
          </w:p>
        </w:tc>
      </w:tr>
      <w:tr>
        <w:tc>
          <w:tcPr>
            <w:tcW w:type="dxa" w:w="4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before="0" w:line="240" w:lineRule="auto"/>
              <w:jc w:val="left"/>
            </w:pPr>
            <w:r>
              <w:rPr>
                <w:rFonts w:ascii="Times New Roman" w:cs="Times New Roman" w:eastAsia="Times New Roman" w:hAnsi="Times New Roman"/>
                <w:b w:val="false"/>
                <w:bCs w:val="false"/>
                <w:sz w:val="20"/>
                <w:szCs w:val="20"/>
              </w:rPr>
              <w:t xml:space="preserve">1</w:t>
            </w:r>
          </w:p>
        </w:tc>
        <w:tc>
          <w:tcPr>
            <w:tcW w:type="dxa" w:w="13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before="0" w:line="240" w:lineRule="auto"/>
              <w:jc w:val="left"/>
            </w:pPr>
            <w:r>
              <w:rPr>
                <w:rFonts w:ascii="Times New Roman" w:cs="Times New Roman" w:eastAsia="Times New Roman" w:hAnsi="Times New Roman"/>
                <w:b w:val="false"/>
                <w:bCs w:val="false"/>
                <w:sz w:val="20"/>
                <w:szCs w:val="20"/>
              </w:rPr>
              <w:t xml:space="preserve">C. Utami dkk. (2026)</w:t>
            </w:r>
          </w:p>
        </w:tc>
        <w:tc>
          <w:tcPr>
            <w:tcW w:type="dxa" w:w="21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before="0" w:line="240" w:lineRule="auto"/>
              <w:jc w:val="left"/>
            </w:pPr>
            <w:r>
              <w:rPr>
                <w:rFonts w:ascii="Times New Roman" w:cs="Times New Roman" w:eastAsia="Times New Roman" w:hAnsi="Times New Roman"/>
                <w:b w:val="false"/>
                <w:bCs w:val="false"/>
                <w:sz w:val="20"/>
                <w:szCs w:val="20"/>
              </w:rPr>
              <w:t xml:space="preserve">Pengembangan Aplikasi Kasir Berbasis Android pada UMKM</w:t>
            </w:r>
          </w:p>
        </w:tc>
        <w:tc>
          <w:tcPr>
            <w:tcW w:type="dxa" w:w="16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before="0" w:line="240" w:lineRule="auto"/>
              <w:jc w:val="left"/>
            </w:pPr>
            <w:r>
              <w:rPr>
                <w:rFonts w:ascii="Times New Roman" w:cs="Times New Roman" w:eastAsia="Times New Roman" w:hAnsi="Times New Roman"/>
                <w:b w:val="false"/>
                <w:bCs w:val="false"/>
                <w:sz w:val="20"/>
                <w:szCs w:val="20"/>
              </w:rPr>
              <w:t xml:space="preserve">Participatory Action Research (Waterfall)</w:t>
            </w:r>
          </w:p>
        </w:tc>
        <w:tc>
          <w:tcPr>
            <w:tcW w:type="dxa" w:w="3387"/>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before="0" w:line="240" w:lineRule="auto"/>
              <w:jc w:val="left"/>
            </w:pPr>
            <w:r>
              <w:rPr>
                <w:rFonts w:ascii="Times New Roman" w:cs="Times New Roman" w:eastAsia="Times New Roman" w:hAnsi="Times New Roman"/>
                <w:b w:val="false"/>
                <w:bCs w:val="false"/>
                <w:sz w:val="20"/>
                <w:szCs w:val="20"/>
              </w:rPr>
              <w:t xml:space="preserve">Meningkatkan efisiensi transaksi dan meminimalkan kesalahan penghitungan; mempercepat proses pencatatan penjualan.</w:t>
            </w:r>
          </w:p>
        </w:tc>
      </w:tr>
      <w:tr>
        <w:tc>
          <w:tcPr>
            <w:tcW w:type="dxa" w:w="4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before="0" w:line="240" w:lineRule="auto"/>
              <w:jc w:val="left"/>
            </w:pPr>
            <w:r>
              <w:rPr>
                <w:rFonts w:ascii="Times New Roman" w:cs="Times New Roman" w:eastAsia="Times New Roman" w:hAnsi="Times New Roman"/>
                <w:b w:val="false"/>
                <w:bCs w:val="false"/>
                <w:sz w:val="20"/>
                <w:szCs w:val="20"/>
              </w:rPr>
              <w:t xml:space="preserve">2</w:t>
            </w:r>
          </w:p>
        </w:tc>
        <w:tc>
          <w:tcPr>
            <w:tcW w:type="dxa" w:w="13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before="0" w:line="240" w:lineRule="auto"/>
              <w:jc w:val="left"/>
            </w:pPr>
            <w:r>
              <w:rPr>
                <w:rFonts w:ascii="Times New Roman" w:cs="Times New Roman" w:eastAsia="Times New Roman" w:hAnsi="Times New Roman"/>
                <w:b w:val="false"/>
                <w:bCs w:val="false"/>
                <w:sz w:val="20"/>
                <w:szCs w:val="20"/>
              </w:rPr>
              <w:t xml:space="preserve">P. A. Panchadria dkk. (2026)</w:t>
            </w:r>
          </w:p>
        </w:tc>
        <w:tc>
          <w:tcPr>
            <w:tcW w:type="dxa" w:w="21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before="0" w:line="240" w:lineRule="auto"/>
              <w:jc w:val="left"/>
            </w:pPr>
            <w:r>
              <w:rPr>
                <w:rFonts w:ascii="Times New Roman" w:cs="Times New Roman" w:eastAsia="Times New Roman" w:hAnsi="Times New Roman"/>
                <w:b w:val="false"/>
                <w:bCs w:val="false"/>
                <w:sz w:val="20"/>
                <w:szCs w:val="20"/>
              </w:rPr>
              <w:t xml:space="preserve">Smart Inventory: Aplikasi Inventaris Produk Berbasis Android untuk UMKM Greenbottle</w:t>
            </w:r>
          </w:p>
        </w:tc>
        <w:tc>
          <w:tcPr>
            <w:tcW w:type="dxa" w:w="16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before="0" w:line="240" w:lineRule="auto"/>
              <w:jc w:val="left"/>
            </w:pPr>
            <w:r>
              <w:rPr>
                <w:rFonts w:ascii="Times New Roman" w:cs="Times New Roman" w:eastAsia="Times New Roman" w:hAnsi="Times New Roman"/>
                <w:b w:val="false"/>
                <w:bCs w:val="false"/>
                <w:sz w:val="20"/>
                <w:szCs w:val="20"/>
              </w:rPr>
              <w:t xml:space="preserve">Observasi, wawancara, studi pustaka, UCD (Flutter)</w:t>
            </w:r>
          </w:p>
        </w:tc>
        <w:tc>
          <w:tcPr>
            <w:tcW w:type="dxa" w:w="3387"/>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before="0" w:line="240" w:lineRule="auto"/>
              <w:jc w:val="left"/>
            </w:pPr>
            <w:r>
              <w:rPr>
                <w:rFonts w:ascii="Times New Roman" w:cs="Times New Roman" w:eastAsia="Times New Roman" w:hAnsi="Times New Roman"/>
                <w:b w:val="false"/>
                <w:bCs w:val="false"/>
                <w:sz w:val="20"/>
                <w:szCs w:val="20"/>
              </w:rPr>
              <w:t xml:space="preserve">Pengelolaan inventaris produk menjadi lebih mudah dan efisien; aplikasi berbasis Flutter mendukung proses pencatatan stok.</w:t>
            </w:r>
          </w:p>
        </w:tc>
      </w:tr>
      <w:tr>
        <w:tc>
          <w:tcPr>
            <w:tcW w:type="dxa" w:w="4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before="0" w:line="240" w:lineRule="auto"/>
              <w:jc w:val="left"/>
            </w:pPr>
            <w:r>
              <w:rPr>
                <w:rFonts w:ascii="Times New Roman" w:cs="Times New Roman" w:eastAsia="Times New Roman" w:hAnsi="Times New Roman"/>
                <w:b w:val="false"/>
                <w:bCs w:val="false"/>
                <w:sz w:val="20"/>
                <w:szCs w:val="20"/>
              </w:rPr>
              <w:t xml:space="preserve">3</w:t>
            </w:r>
          </w:p>
        </w:tc>
        <w:tc>
          <w:tcPr>
            <w:tcW w:type="dxa" w:w="13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before="0" w:line="240" w:lineRule="auto"/>
              <w:jc w:val="left"/>
            </w:pPr>
            <w:r>
              <w:rPr>
                <w:rFonts w:ascii="Times New Roman" w:cs="Times New Roman" w:eastAsia="Times New Roman" w:hAnsi="Times New Roman"/>
                <w:b w:val="false"/>
                <w:bCs w:val="false"/>
                <w:sz w:val="20"/>
                <w:szCs w:val="20"/>
              </w:rPr>
              <w:t xml:space="preserve">M. I. Briliansyah dkk. (2024)</w:t>
            </w:r>
          </w:p>
        </w:tc>
        <w:tc>
          <w:tcPr>
            <w:tcW w:type="dxa" w:w="21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before="0" w:line="240" w:lineRule="auto"/>
              <w:jc w:val="left"/>
            </w:pPr>
            <w:r>
              <w:rPr>
                <w:rFonts w:ascii="Times New Roman" w:cs="Times New Roman" w:eastAsia="Times New Roman" w:hAnsi="Times New Roman"/>
                <w:b w:val="false"/>
                <w:bCs w:val="false"/>
                <w:sz w:val="20"/>
                <w:szCs w:val="20"/>
              </w:rPr>
              <w:t xml:space="preserve">Point Of Sale Application for MSMEs in Indonesia with Payment Gateway Integration</w:t>
            </w:r>
          </w:p>
        </w:tc>
        <w:tc>
          <w:tcPr>
            <w:tcW w:type="dxa" w:w="16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before="0" w:line="240" w:lineRule="auto"/>
              <w:jc w:val="left"/>
            </w:pPr>
            <w:r>
              <w:rPr>
                <w:rFonts w:ascii="Times New Roman" w:cs="Times New Roman" w:eastAsia="Times New Roman" w:hAnsi="Times New Roman"/>
                <w:b w:val="false"/>
                <w:bCs w:val="false"/>
                <w:sz w:val="20"/>
                <w:szCs w:val="20"/>
              </w:rPr>
              <w:t xml:space="preserve">Waterfall (Kotlin Android &amp; Flutter Web)</w:t>
            </w:r>
          </w:p>
        </w:tc>
        <w:tc>
          <w:tcPr>
            <w:tcW w:type="dxa" w:w="3387"/>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before="0" w:line="240" w:lineRule="auto"/>
              <w:jc w:val="left"/>
            </w:pPr>
            <w:r>
              <w:rPr>
                <w:rFonts w:ascii="Times New Roman" w:cs="Times New Roman" w:eastAsia="Times New Roman" w:hAnsi="Times New Roman"/>
                <w:b w:val="false"/>
                <w:bCs w:val="false"/>
                <w:sz w:val="20"/>
                <w:szCs w:val="20"/>
              </w:rPr>
              <w:t xml:space="preserve">Memiliki fitur pencatatan transaksi, manajemen inventaris, laporan keuangan, dan integrasi pembayaran daring; menyederhanakan pengelolaan UMKM.</w:t>
            </w:r>
          </w:p>
        </w:tc>
      </w:tr>
      <w:tr>
        <w:tc>
          <w:tcPr>
            <w:tcW w:type="dxa" w:w="4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before="0" w:line="240" w:lineRule="auto"/>
              <w:jc w:val="left"/>
            </w:pPr>
            <w:r>
              <w:rPr>
                <w:rFonts w:ascii="Times New Roman" w:cs="Times New Roman" w:eastAsia="Times New Roman" w:hAnsi="Times New Roman"/>
                <w:b w:val="false"/>
                <w:bCs w:val="false"/>
                <w:sz w:val="20"/>
                <w:szCs w:val="20"/>
              </w:rPr>
              <w:t xml:space="preserve">4</w:t>
            </w:r>
          </w:p>
        </w:tc>
        <w:tc>
          <w:tcPr>
            <w:tcW w:type="dxa" w:w="13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before="0" w:line="240" w:lineRule="auto"/>
              <w:jc w:val="left"/>
            </w:pPr>
            <w:r>
              <w:rPr>
                <w:rFonts w:ascii="Times New Roman" w:cs="Times New Roman" w:eastAsia="Times New Roman" w:hAnsi="Times New Roman"/>
                <w:b w:val="false"/>
                <w:bCs w:val="false"/>
                <w:sz w:val="20"/>
                <w:szCs w:val="20"/>
              </w:rPr>
              <w:t xml:space="preserve">F. Aktosa dkk. (2026)</w:t>
            </w:r>
          </w:p>
        </w:tc>
        <w:tc>
          <w:tcPr>
            <w:tcW w:type="dxa" w:w="21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before="0" w:line="240" w:lineRule="auto"/>
              <w:jc w:val="left"/>
            </w:pPr>
            <w:r>
              <w:rPr>
                <w:rFonts w:ascii="Times New Roman" w:cs="Times New Roman" w:eastAsia="Times New Roman" w:hAnsi="Times New Roman"/>
                <w:b w:val="false"/>
                <w:bCs w:val="false"/>
                <w:sz w:val="20"/>
                <w:szCs w:val="20"/>
              </w:rPr>
              <w:t xml:space="preserve">Pembangunan Aplikasi Point Of Sale dan Inventaris Toko Berbasis Android</w:t>
            </w:r>
          </w:p>
        </w:tc>
        <w:tc>
          <w:tcPr>
            <w:tcW w:type="dxa" w:w="16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before="0" w:line="240" w:lineRule="auto"/>
              <w:jc w:val="left"/>
            </w:pPr>
            <w:r>
              <w:rPr>
                <w:rFonts w:ascii="Times New Roman" w:cs="Times New Roman" w:eastAsia="Times New Roman" w:hAnsi="Times New Roman"/>
                <w:b w:val="false"/>
                <w:bCs w:val="false"/>
                <w:sz w:val="20"/>
                <w:szCs w:val="20"/>
              </w:rPr>
              <w:t xml:space="preserve">Waterfall (Laravel &amp; Kotlin Android)</w:t>
            </w:r>
          </w:p>
        </w:tc>
        <w:tc>
          <w:tcPr>
            <w:tcW w:type="dxa" w:w="3387"/>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before="0" w:line="240" w:lineRule="auto"/>
              <w:jc w:val="left"/>
            </w:pPr>
            <w:r>
              <w:rPr>
                <w:rFonts w:ascii="Times New Roman" w:cs="Times New Roman" w:eastAsia="Times New Roman" w:hAnsi="Times New Roman"/>
                <w:b w:val="false"/>
                <w:bCs w:val="false"/>
                <w:sz w:val="20"/>
                <w:szCs w:val="20"/>
              </w:rPr>
              <w:t xml:space="preserve">Aplikasi berjalan baik dalam pengujian; membantu pendataan stok, penjualan, dan pembuatan laporan secara otomatis.</w:t>
            </w:r>
          </w:p>
        </w:tc>
      </w:tr>
      <w:tr>
        <w:tc>
          <w:tcPr>
            <w:tcW w:type="dxa" w:w="4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before="0" w:line="240" w:lineRule="auto"/>
              <w:jc w:val="left"/>
            </w:pPr>
            <w:r>
              <w:rPr>
                <w:rFonts w:ascii="Times New Roman" w:cs="Times New Roman" w:eastAsia="Times New Roman" w:hAnsi="Times New Roman"/>
                <w:b w:val="false"/>
                <w:bCs w:val="false"/>
                <w:sz w:val="20"/>
                <w:szCs w:val="20"/>
              </w:rPr>
              <w:t xml:space="preserve">5</w:t>
            </w:r>
          </w:p>
        </w:tc>
        <w:tc>
          <w:tcPr>
            <w:tcW w:type="dxa" w:w="13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before="0" w:line="240" w:lineRule="auto"/>
              <w:jc w:val="left"/>
            </w:pPr>
            <w:r>
              <w:rPr>
                <w:rFonts w:ascii="Times New Roman" w:cs="Times New Roman" w:eastAsia="Times New Roman" w:hAnsi="Times New Roman"/>
                <w:b w:val="false"/>
                <w:bCs w:val="false"/>
                <w:sz w:val="20"/>
                <w:szCs w:val="20"/>
              </w:rPr>
              <w:t xml:space="preserve">A. Ardian &amp; E. Setyawati (2024)</w:t>
            </w:r>
          </w:p>
        </w:tc>
        <w:tc>
          <w:tcPr>
            <w:tcW w:type="dxa" w:w="21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before="0" w:line="240" w:lineRule="auto"/>
              <w:jc w:val="left"/>
            </w:pPr>
            <w:r>
              <w:rPr>
                <w:rFonts w:ascii="Times New Roman" w:cs="Times New Roman" w:eastAsia="Times New Roman" w:hAnsi="Times New Roman"/>
                <w:b w:val="false"/>
                <w:bCs w:val="false"/>
                <w:sz w:val="20"/>
                <w:szCs w:val="20"/>
              </w:rPr>
              <w:t xml:space="preserve">Aplikasi Mobile POS pada UMKM Retro di SMK Kesatrian Purwokerto</w:t>
            </w:r>
          </w:p>
        </w:tc>
        <w:tc>
          <w:tcPr>
            <w:tcW w:type="dxa" w:w="16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before="0" w:line="240" w:lineRule="auto"/>
              <w:jc w:val="left"/>
            </w:pPr>
            <w:r>
              <w:rPr>
                <w:rFonts w:ascii="Times New Roman" w:cs="Times New Roman" w:eastAsia="Times New Roman" w:hAnsi="Times New Roman"/>
                <w:b w:val="false"/>
                <w:bCs w:val="false"/>
                <w:sz w:val="20"/>
                <w:szCs w:val="20"/>
              </w:rPr>
              <w:t xml:space="preserve">Waterfall</w:t>
            </w:r>
          </w:p>
        </w:tc>
        <w:tc>
          <w:tcPr>
            <w:tcW w:type="dxa" w:w="3387"/>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before="0" w:line="240" w:lineRule="auto"/>
              <w:jc w:val="left"/>
            </w:pPr>
            <w:r>
              <w:rPr>
                <w:rFonts w:ascii="Times New Roman" w:cs="Times New Roman" w:eastAsia="Times New Roman" w:hAnsi="Times New Roman"/>
                <w:b w:val="false"/>
                <w:bCs w:val="false"/>
                <w:sz w:val="20"/>
                <w:szCs w:val="20"/>
              </w:rPr>
              <w:t xml:space="preserve">Waktu transaksi menurun signifikan (dari 83,35 menit menjadi 54,15 menit); efisiensi sistem mencapai 80-91%.</w:t>
            </w:r>
          </w:p>
        </w:tc>
      </w:tr>
      <w:tr>
        <w:tc>
          <w:tcPr>
            <w:tcW w:type="dxa" w:w="4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before="0" w:line="240" w:lineRule="auto"/>
              <w:jc w:val="left"/>
            </w:pPr>
            <w:r>
              <w:rPr>
                <w:rFonts w:ascii="Times New Roman" w:cs="Times New Roman" w:eastAsia="Times New Roman" w:hAnsi="Times New Roman"/>
                <w:b w:val="false"/>
                <w:bCs w:val="false"/>
                <w:sz w:val="20"/>
                <w:szCs w:val="20"/>
              </w:rPr>
              <w:t xml:space="preserve">6</w:t>
            </w:r>
          </w:p>
        </w:tc>
        <w:tc>
          <w:tcPr>
            <w:tcW w:type="dxa" w:w="13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before="0" w:line="240" w:lineRule="auto"/>
              <w:jc w:val="left"/>
            </w:pPr>
            <w:r>
              <w:rPr>
                <w:rFonts w:ascii="Times New Roman" w:cs="Times New Roman" w:eastAsia="Times New Roman" w:hAnsi="Times New Roman"/>
                <w:b w:val="false"/>
                <w:bCs w:val="false"/>
                <w:sz w:val="20"/>
                <w:szCs w:val="20"/>
              </w:rPr>
              <w:t xml:space="preserve">R. Wahyudi dkk. (2025)</w:t>
            </w:r>
          </w:p>
        </w:tc>
        <w:tc>
          <w:tcPr>
            <w:tcW w:type="dxa" w:w="21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before="0" w:line="240" w:lineRule="auto"/>
              <w:jc w:val="left"/>
            </w:pPr>
            <w:r>
              <w:rPr>
                <w:rFonts w:ascii="Times New Roman" w:cs="Times New Roman" w:eastAsia="Times New Roman" w:hAnsi="Times New Roman"/>
                <w:b w:val="false"/>
                <w:bCs w:val="false"/>
                <w:sz w:val="20"/>
                <w:szCs w:val="20"/>
              </w:rPr>
              <w:t xml:space="preserve">Rancang Bangun Aplikasi Inventori UMKM Berbasis Flutter dengan REST API</w:t>
            </w:r>
          </w:p>
        </w:tc>
        <w:tc>
          <w:tcPr>
            <w:tcW w:type="dxa" w:w="16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before="0" w:line="240" w:lineRule="auto"/>
              <w:jc w:val="left"/>
            </w:pPr>
            <w:r>
              <w:rPr>
                <w:rFonts w:ascii="Times New Roman" w:cs="Times New Roman" w:eastAsia="Times New Roman" w:hAnsi="Times New Roman"/>
                <w:b w:val="false"/>
                <w:bCs w:val="false"/>
                <w:sz w:val="20"/>
                <w:szCs w:val="20"/>
              </w:rPr>
              <w:t xml:space="preserve">Prototipe (Flutter &amp; REST API PHP-MySQL)</w:t>
            </w:r>
          </w:p>
        </w:tc>
        <w:tc>
          <w:tcPr>
            <w:tcW w:type="dxa" w:w="3387"/>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before="0" w:line="240" w:lineRule="auto"/>
              <w:jc w:val="left"/>
            </w:pPr>
            <w:r>
              <w:rPr>
                <w:rFonts w:ascii="Times New Roman" w:cs="Times New Roman" w:eastAsia="Times New Roman" w:hAnsi="Times New Roman"/>
                <w:b w:val="false"/>
                <w:bCs w:val="false"/>
                <w:sz w:val="20"/>
                <w:szCs w:val="20"/>
              </w:rPr>
              <w:t xml:space="preserve">Seluruh fitur utama berfungsi 100%; meningkatkan efisiensi, akurasi, dan kecepatan proses manajemen inventori.</w:t>
            </w:r>
          </w:p>
        </w:tc>
      </w:tr>
      <w:tr>
        <w:tc>
          <w:tcPr>
            <w:tcW w:type="dxa" w:w="4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before="0" w:line="240" w:lineRule="auto"/>
              <w:jc w:val="left"/>
            </w:pPr>
            <w:r>
              <w:rPr>
                <w:rFonts w:ascii="Times New Roman" w:cs="Times New Roman" w:eastAsia="Times New Roman" w:hAnsi="Times New Roman"/>
                <w:b w:val="false"/>
                <w:bCs w:val="false"/>
                <w:sz w:val="20"/>
                <w:szCs w:val="20"/>
              </w:rPr>
              <w:t xml:space="preserve">7</w:t>
            </w:r>
          </w:p>
        </w:tc>
        <w:tc>
          <w:tcPr>
            <w:tcW w:type="dxa" w:w="13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before="0" w:line="240" w:lineRule="auto"/>
              <w:jc w:val="left"/>
            </w:pPr>
            <w:r>
              <w:rPr>
                <w:rFonts w:ascii="Times New Roman" w:cs="Times New Roman" w:eastAsia="Times New Roman" w:hAnsi="Times New Roman"/>
                <w:b w:val="false"/>
                <w:bCs w:val="false"/>
                <w:sz w:val="20"/>
                <w:szCs w:val="20"/>
              </w:rPr>
              <w:t xml:space="preserve">A. R. Nurhidayat dkk. (2025)</w:t>
            </w:r>
          </w:p>
        </w:tc>
        <w:tc>
          <w:tcPr>
            <w:tcW w:type="dxa" w:w="21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before="0" w:line="240" w:lineRule="auto"/>
              <w:jc w:val="left"/>
            </w:pPr>
            <w:r>
              <w:rPr>
                <w:rFonts w:ascii="Times New Roman" w:cs="Times New Roman" w:eastAsia="Times New Roman" w:hAnsi="Times New Roman"/>
                <w:b w:val="false"/>
                <w:bCs w:val="false"/>
                <w:sz w:val="20"/>
                <w:szCs w:val="20"/>
              </w:rPr>
              <w:t xml:space="preserve">POS Android dengan QRIS Payment (Kasus: Warung Seblak Tonjong)</w:t>
            </w:r>
          </w:p>
        </w:tc>
        <w:tc>
          <w:tcPr>
            <w:tcW w:type="dxa" w:w="16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before="0" w:line="240" w:lineRule="auto"/>
              <w:jc w:val="left"/>
            </w:pPr>
            <w:r>
              <w:rPr>
                <w:rFonts w:ascii="Times New Roman" w:cs="Times New Roman" w:eastAsia="Times New Roman" w:hAnsi="Times New Roman"/>
                <w:b w:val="false"/>
                <w:bCs w:val="false"/>
                <w:sz w:val="20"/>
                <w:szCs w:val="20"/>
              </w:rPr>
              <w:t xml:space="preserve">Waterfall (Android &amp; Laravel Web)</w:t>
            </w:r>
          </w:p>
        </w:tc>
        <w:tc>
          <w:tcPr>
            <w:tcW w:type="dxa" w:w="3387"/>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before="0" w:line="240" w:lineRule="auto"/>
              <w:jc w:val="left"/>
            </w:pPr>
            <w:r>
              <w:rPr>
                <w:rFonts w:ascii="Times New Roman" w:cs="Times New Roman" w:eastAsia="Times New Roman" w:hAnsi="Times New Roman"/>
                <w:b w:val="false"/>
                <w:bCs w:val="false"/>
                <w:sz w:val="20"/>
                <w:szCs w:val="20"/>
              </w:rPr>
              <w:t xml:space="preserve">Meningkatkan kecepatan pencatatan transaksi, mengurangi kesalahan, dan mengefisiensikan pelaporan keuangan.</w:t>
            </w:r>
          </w:p>
        </w:tc>
      </w:tr>
      <w:tr>
        <w:tc>
          <w:tcPr>
            <w:tcW w:type="dxa" w:w="4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before="0" w:line="240" w:lineRule="auto"/>
              <w:jc w:val="left"/>
            </w:pPr>
            <w:r>
              <w:rPr>
                <w:rFonts w:ascii="Times New Roman" w:cs="Times New Roman" w:eastAsia="Times New Roman" w:hAnsi="Times New Roman"/>
                <w:b w:val="false"/>
                <w:bCs w:val="false"/>
                <w:sz w:val="20"/>
                <w:szCs w:val="20"/>
              </w:rPr>
              <w:t xml:space="preserve">8</w:t>
            </w:r>
          </w:p>
        </w:tc>
        <w:tc>
          <w:tcPr>
            <w:tcW w:type="dxa" w:w="13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before="0" w:line="240" w:lineRule="auto"/>
              <w:jc w:val="left"/>
            </w:pPr>
            <w:r>
              <w:rPr>
                <w:rFonts w:ascii="Times New Roman" w:cs="Times New Roman" w:eastAsia="Times New Roman" w:hAnsi="Times New Roman"/>
                <w:b w:val="false"/>
                <w:bCs w:val="false"/>
                <w:sz w:val="20"/>
                <w:szCs w:val="20"/>
              </w:rPr>
              <w:t xml:space="preserve">R. Saragih dkk. (2025)</w:t>
            </w:r>
          </w:p>
        </w:tc>
        <w:tc>
          <w:tcPr>
            <w:tcW w:type="dxa" w:w="21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before="0" w:line="240" w:lineRule="auto"/>
              <w:jc w:val="left"/>
            </w:pPr>
            <w:r>
              <w:rPr>
                <w:rFonts w:ascii="Times New Roman" w:cs="Times New Roman" w:eastAsia="Times New Roman" w:hAnsi="Times New Roman"/>
                <w:b w:val="false"/>
                <w:bCs w:val="false"/>
                <w:sz w:val="20"/>
                <w:szCs w:val="20"/>
              </w:rPr>
              <w:t xml:space="preserve">Pemanfaatan Aplikasi Kasir Digital Berbasis Android untuk UMKM di Desa Cinta Rakyat</w:t>
            </w:r>
          </w:p>
        </w:tc>
        <w:tc>
          <w:tcPr>
            <w:tcW w:type="dxa" w:w="16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before="0" w:line="240" w:lineRule="auto"/>
              <w:jc w:val="left"/>
            </w:pPr>
            <w:r>
              <w:rPr>
                <w:rFonts w:ascii="Times New Roman" w:cs="Times New Roman" w:eastAsia="Times New Roman" w:hAnsi="Times New Roman"/>
                <w:b w:val="false"/>
                <w:bCs w:val="false"/>
                <w:sz w:val="20"/>
                <w:szCs w:val="20"/>
              </w:rPr>
              <w:t xml:space="preserve">Deskriptif kualitatif (observasi &amp; wawancara)</w:t>
            </w:r>
          </w:p>
        </w:tc>
        <w:tc>
          <w:tcPr>
            <w:tcW w:type="dxa" w:w="3387"/>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before="0" w:line="240" w:lineRule="auto"/>
              <w:jc w:val="left"/>
            </w:pPr>
            <w:r>
              <w:rPr>
                <w:rFonts w:ascii="Times New Roman" w:cs="Times New Roman" w:eastAsia="Times New Roman" w:hAnsi="Times New Roman"/>
                <w:b w:val="false"/>
                <w:bCs w:val="false"/>
                <w:sz w:val="20"/>
                <w:szCs w:val="20"/>
              </w:rPr>
              <w:t xml:space="preserve">Aplikasi kasir memungkinkan pencatatan transaksi secara real-time, pemantauan stok, dan pembuatan laporan sederhana.</w:t>
            </w:r>
          </w:p>
        </w:tc>
      </w:tr>
      <w:tr>
        <w:tc>
          <w:tcPr>
            <w:tcW w:type="dxa" w:w="4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before="0" w:line="240" w:lineRule="auto"/>
              <w:jc w:val="left"/>
            </w:pPr>
            <w:r>
              <w:rPr>
                <w:rFonts w:ascii="Times New Roman" w:cs="Times New Roman" w:eastAsia="Times New Roman" w:hAnsi="Times New Roman"/>
                <w:b w:val="false"/>
                <w:bCs w:val="false"/>
                <w:sz w:val="20"/>
                <w:szCs w:val="20"/>
              </w:rPr>
              <w:t xml:space="preserve">9</w:t>
            </w:r>
          </w:p>
        </w:tc>
        <w:tc>
          <w:tcPr>
            <w:tcW w:type="dxa" w:w="13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before="0" w:line="240" w:lineRule="auto"/>
              <w:jc w:val="left"/>
            </w:pPr>
            <w:r>
              <w:rPr>
                <w:rFonts w:ascii="Times New Roman" w:cs="Times New Roman" w:eastAsia="Times New Roman" w:hAnsi="Times New Roman"/>
                <w:b w:val="false"/>
                <w:bCs w:val="false"/>
                <w:sz w:val="20"/>
                <w:szCs w:val="20"/>
              </w:rPr>
              <w:t xml:space="preserve">D. A. Triyono &amp; H. Ma'sum (2025)</w:t>
            </w:r>
          </w:p>
        </w:tc>
        <w:tc>
          <w:tcPr>
            <w:tcW w:type="dxa" w:w="21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before="0" w:line="240" w:lineRule="auto"/>
              <w:jc w:val="left"/>
            </w:pPr>
            <w:r>
              <w:rPr>
                <w:rFonts w:ascii="Times New Roman" w:cs="Times New Roman" w:eastAsia="Times New Roman" w:hAnsi="Times New Roman"/>
                <w:b w:val="false"/>
                <w:bCs w:val="false"/>
                <w:sz w:val="20"/>
                <w:szCs w:val="20"/>
              </w:rPr>
              <w:t xml:space="preserve">Pengembangan Sistem Inventori Berbasis Flutter untuk UMKM (Warung Hj. Wiwin)</w:t>
            </w:r>
          </w:p>
        </w:tc>
        <w:tc>
          <w:tcPr>
            <w:tcW w:type="dxa" w:w="16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before="0" w:line="240" w:lineRule="auto"/>
              <w:jc w:val="left"/>
            </w:pPr>
            <w:r>
              <w:rPr>
                <w:rFonts w:ascii="Times New Roman" w:cs="Times New Roman" w:eastAsia="Times New Roman" w:hAnsi="Times New Roman"/>
                <w:b w:val="false"/>
                <w:bCs w:val="false"/>
                <w:sz w:val="20"/>
                <w:szCs w:val="20"/>
              </w:rPr>
              <w:t xml:space="preserve">Waterfall (Flutter)</w:t>
            </w:r>
          </w:p>
        </w:tc>
        <w:tc>
          <w:tcPr>
            <w:tcW w:type="dxa" w:w="3387"/>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before="0" w:line="240" w:lineRule="auto"/>
              <w:jc w:val="left"/>
            </w:pPr>
            <w:r>
              <w:rPr>
                <w:rFonts w:ascii="Times New Roman" w:cs="Times New Roman" w:eastAsia="Times New Roman" w:hAnsi="Times New Roman"/>
                <w:b w:val="false"/>
                <w:bCs w:val="false"/>
                <w:sz w:val="20"/>
                <w:szCs w:val="20"/>
              </w:rPr>
              <w:t xml:space="preserve">Meningkatkan efisiensi pencatatan dan pengelolaan stok, mengurangi kesalahan input data.</w:t>
            </w:r>
          </w:p>
        </w:tc>
      </w:tr>
      <w:tr>
        <w:tc>
          <w:tcPr>
            <w:tcW w:type="dxa" w:w="4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before="0" w:line="240" w:lineRule="auto"/>
              <w:jc w:val="left"/>
            </w:pPr>
            <w:r>
              <w:rPr>
                <w:rFonts w:ascii="Times New Roman" w:cs="Times New Roman" w:eastAsia="Times New Roman" w:hAnsi="Times New Roman"/>
                <w:b w:val="false"/>
                <w:bCs w:val="false"/>
                <w:sz w:val="20"/>
                <w:szCs w:val="20"/>
              </w:rPr>
              <w:t xml:space="preserve">10</w:t>
            </w:r>
          </w:p>
        </w:tc>
        <w:tc>
          <w:tcPr>
            <w:tcW w:type="dxa" w:w="13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before="0" w:line="240" w:lineRule="auto"/>
              <w:jc w:val="left"/>
            </w:pPr>
            <w:r>
              <w:rPr>
                <w:rFonts w:ascii="Times New Roman" w:cs="Times New Roman" w:eastAsia="Times New Roman" w:hAnsi="Times New Roman"/>
                <w:b w:val="false"/>
                <w:bCs w:val="false"/>
                <w:sz w:val="20"/>
                <w:szCs w:val="20"/>
              </w:rPr>
              <w:t xml:space="preserve">M. A. Sumarto (2023)</w:t>
            </w:r>
          </w:p>
        </w:tc>
        <w:tc>
          <w:tcPr>
            <w:tcW w:type="dxa" w:w="21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before="0" w:line="240" w:lineRule="auto"/>
              <w:jc w:val="left"/>
            </w:pPr>
            <w:r>
              <w:rPr>
                <w:rFonts w:ascii="Times New Roman" w:cs="Times New Roman" w:eastAsia="Times New Roman" w:hAnsi="Times New Roman"/>
                <w:b w:val="false"/>
                <w:bCs w:val="false"/>
                <w:sz w:val="20"/>
                <w:szCs w:val="20"/>
              </w:rPr>
              <w:t xml:space="preserve">Analisis dan Perancangan Aplikasi POS untuk UMKM dengan Metode RAD</w:t>
            </w:r>
          </w:p>
        </w:tc>
        <w:tc>
          <w:tcPr>
            <w:tcW w:type="dxa" w:w="16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before="0" w:line="240" w:lineRule="auto"/>
              <w:jc w:val="left"/>
            </w:pPr>
            <w:r>
              <w:rPr>
                <w:rFonts w:ascii="Times New Roman" w:cs="Times New Roman" w:eastAsia="Times New Roman" w:hAnsi="Times New Roman"/>
                <w:b w:val="false"/>
                <w:bCs w:val="false"/>
                <w:sz w:val="20"/>
                <w:szCs w:val="20"/>
              </w:rPr>
              <w:t xml:space="preserve">RAD (Flutter)</w:t>
            </w:r>
          </w:p>
        </w:tc>
        <w:tc>
          <w:tcPr>
            <w:tcW w:type="dxa" w:w="3387"/>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before="0" w:line="240" w:lineRule="auto"/>
              <w:jc w:val="left"/>
            </w:pPr>
            <w:r>
              <w:rPr>
                <w:rFonts w:ascii="Times New Roman" w:cs="Times New Roman" w:eastAsia="Times New Roman" w:hAnsi="Times New Roman"/>
                <w:b w:val="false"/>
                <w:bCs w:val="false"/>
                <w:sz w:val="20"/>
                <w:szCs w:val="20"/>
              </w:rPr>
              <w:t xml:space="preserve">Aplikasi POS berjalan baik dan responsif; metode RAD mempercepat pengembangan serta meningkatkan fleksibilitas.</w:t>
            </w:r>
          </w:p>
        </w:tc>
      </w:tr>
    </w:tbl>
    <w:p>
      <w:pPr>
        <w:spacing w:after="0" w:before="0" w:line="360" w:lineRule="auto"/>
        <w:jc w:val="both"/>
      </w:pPr>
      <w:r>
        <w:rPr>
          <w:rFonts w:ascii="Times New Roman" w:cs="Times New Roman" w:eastAsia="Times New Roman" w:hAnsi="Times New Roman"/>
          <w:sz w:val="24"/>
          <w:szCs w:val="24"/>
        </w:rPr>
        <w:t xml:space="preserve">Berdasarkan tinjauan pustaka di atas, terlihat kecenderungan bahwa </w:t>
      </w:r>
      <w:r>
        <w:rPr>
          <w:rFonts w:ascii="Times New Roman" w:cs="Times New Roman" w:eastAsia="Times New Roman" w:hAnsi="Times New Roman"/>
          <w:b/>
          <w:bCs/>
          <w:sz w:val="24"/>
          <w:szCs w:val="24"/>
        </w:rPr>
        <w:t xml:space="preserve">sistem POS/Inventaris berbasis mobile</w:t>
      </w:r>
      <w:r>
        <w:rPr>
          <w:rFonts w:ascii="Times New Roman" w:cs="Times New Roman" w:eastAsia="Times New Roman" w:hAnsi="Times New Roman"/>
          <w:sz w:val="24"/>
          <w:szCs w:val="24"/>
        </w:rPr>
        <w:t xml:space="preserve"> dengan metode pengembangan modern (Waterfall, RAD, atau prototipe) umumnya berhasil meningkatkan kecepatan transaksi, efisiensi pencatatan, dan akurasi laporan bagi UMKM.</w:t>
      </w:r>
    </w:p>
    <w:sectPr>
      <w:pgSz w:w="11907" w:h="16840" w:orient="portrait"/>
      <w:pgMar w:top="1418" w:right="1418" w:bottom="1418"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spacing w:after="0" w:before="0" w:line="360" w:lineRule="auto"/>
        <w:ind w:left="567" w:hanging="425"/>
      </w:pPr>
      <w:rPr>
        <w:rFonts w:ascii="Times New Roman" w:cs="Times New Roman" w:eastAsia="Times New Roman" w:hAnsi="Times New Roman"/>
        <w:sz w:val="24"/>
        <w:szCs w:val="24"/>
      </w:rPr>
    </w:lvl>
  </w:abstractNum>
  <w:abstractNum w:abstractNumId="3" w15:restartNumberingAfterBreak="0">
    <w:multiLevelType w:val="hybridMultilevel"/>
    <w:lvl w:ilvl="0" w15:tentative="1">
      <w:start w:val="1"/>
      <w:numFmt w:val="lowerLetter"/>
      <w:lvlText w:val="%1."/>
      <w:lvlJc w:val="left"/>
      <w:pPr>
        <w:spacing w:after="0" w:before="0" w:line="360" w:lineRule="auto"/>
        <w:ind w:left="851" w:hanging="425"/>
      </w:pPr>
      <w:rPr>
        <w:rFonts w:ascii="Times New Roman" w:cs="Times New Roman" w:eastAsia="Times New Roman" w:hAnsi="Times New Roman"/>
        <w:sz w:val="24"/>
        <w:szCs w:val="24"/>
      </w:rPr>
    </w:lvl>
  </w:abstractNum>
  <w:abstractNum w:abstractNumId="4" w15:restartNumberingAfterBreak="0">
    <w:multiLevelType w:val="hybridMultilevel"/>
    <w:lvl w:ilvl="0" w15:tentative="1">
      <w:start w:val="1"/>
      <w:numFmt w:val="decimal"/>
      <w:lvlText w:val="%1."/>
      <w:lvlJc w:val="left"/>
      <w:pPr>
        <w:spacing w:after="0" w:before="0" w:line="360" w:lineRule="auto"/>
        <w:ind w:left="567" w:hanging="425"/>
      </w:pPr>
      <w:rPr>
        <w:rFonts w:ascii="Times New Roman" w:cs="Times New Roman" w:eastAsia="Times New Roman" w:hAnsi="Times New Roman"/>
        <w:sz w:val="24"/>
        <w:szCs w:val="24"/>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2026-06-01T08:12:57.755Z</dcterms:created>
  <dcterms:modified xsi:type="dcterms:W3CDTF">2026-06-01T08:12:57.756Z</dcterms:modified>
</cp:coreProperties>
</file>

<file path=docProps/custom.xml><?xml version="1.0" encoding="utf-8"?>
<Properties xmlns="http://schemas.openxmlformats.org/officeDocument/2006/custom-properties" xmlns:vt="http://schemas.openxmlformats.org/officeDocument/2006/docPropsVTypes"/>
</file>