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86B60" w:rsidRDefault="00283A1C">
      <w:pPr>
        <w:rPr>
          <w:sz w:val="32"/>
          <w:lang w:val="en-IN"/>
        </w:rPr>
      </w:pPr>
      <w:r>
        <w:rPr>
          <w:noProof/>
          <w:sz w:val="32"/>
          <w:lang w:val="en-IN"/>
        </w:rPr>
        <w:drawing>
          <wp:inline distT="0" distB="0" distL="0" distR="0" wp14:anchorId="669D020B" wp14:editId="30643C3C">
            <wp:extent cx="2409825" cy="1034894"/>
            <wp:effectExtent l="0" t="0" r="0" b="0"/>
            <wp:docPr id="1" name="Picture 1" descr="C:\Users\Dwij Sheth\AppData\Local\Microsoft\Windows\INetCache\Content.Word\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wij Sheth\AppData\Local\Microsoft\Windows\INetCache\Content.Word\logo.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19162" cy="1038904"/>
                    </a:xfrm>
                    <a:prstGeom prst="rect">
                      <a:avLst/>
                    </a:prstGeom>
                    <a:noFill/>
                    <a:ln>
                      <a:noFill/>
                    </a:ln>
                  </pic:spPr>
                </pic:pic>
              </a:graphicData>
            </a:graphic>
          </wp:inline>
        </w:drawing>
      </w:r>
    </w:p>
    <w:p w:rsidR="00286B60" w:rsidRDefault="00286B60">
      <w:pPr>
        <w:rPr>
          <w:sz w:val="32"/>
          <w:lang w:val="en-IN"/>
        </w:rPr>
      </w:pPr>
      <w:bookmarkStart w:id="0" w:name="_GoBack"/>
      <w:bookmarkEnd w:id="0"/>
    </w:p>
    <w:p w:rsidR="009F1A61" w:rsidRPr="00286B60" w:rsidRDefault="00286B60">
      <w:pPr>
        <w:rPr>
          <w:sz w:val="32"/>
          <w:lang w:val="en-IN"/>
        </w:rPr>
      </w:pPr>
      <w:r w:rsidRPr="00286B60">
        <w:rPr>
          <w:sz w:val="32"/>
          <w:lang w:val="en-IN"/>
        </w:rPr>
        <w:t xml:space="preserve">Till now we have designed the whole hardware circuitry that we require as a part of our system and we are able to retrieve all the sensor data via the Arduino on our serial monitor. Apart from that we are also able to transmit our data to the clod by connecting the Arduino to a Raspberry Pi in order to instantiate a serial communication between the two and send the data to our database which will be based on googles firebase. Also </w:t>
      </w:r>
    </w:p>
    <w:sectPr w:rsidR="009F1A61" w:rsidRPr="00286B60">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770AF" w:rsidRDefault="006770AF" w:rsidP="00286B60">
      <w:pPr>
        <w:spacing w:after="0" w:line="240" w:lineRule="auto"/>
      </w:pPr>
      <w:r>
        <w:separator/>
      </w:r>
    </w:p>
  </w:endnote>
  <w:endnote w:type="continuationSeparator" w:id="0">
    <w:p w:rsidR="006770AF" w:rsidRDefault="006770AF" w:rsidP="00286B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770AF" w:rsidRDefault="006770AF" w:rsidP="00286B60">
      <w:pPr>
        <w:spacing w:after="0" w:line="240" w:lineRule="auto"/>
      </w:pPr>
      <w:r>
        <w:separator/>
      </w:r>
    </w:p>
  </w:footnote>
  <w:footnote w:type="continuationSeparator" w:id="0">
    <w:p w:rsidR="006770AF" w:rsidRDefault="006770AF" w:rsidP="00286B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6B60" w:rsidRPr="00286B60" w:rsidRDefault="00286B60">
    <w:pPr>
      <w:pStyle w:val="Header"/>
      <w:rPr>
        <w:lang w:val="en-IN"/>
      </w:rPr>
    </w:pPr>
    <w:r>
      <w:rPr>
        <w:lang w:val="en-IN"/>
      </w:rPr>
      <w:t xml:space="preserve">Review-2 Team-9 </w:t>
    </w:r>
    <w:r>
      <w:rPr>
        <w:lang w:val="en-IN"/>
      </w:rPr>
      <w:tab/>
      <w:t>Team Nibble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6B60"/>
    <w:rsid w:val="00283A1C"/>
    <w:rsid w:val="00286B60"/>
    <w:rsid w:val="005925D0"/>
    <w:rsid w:val="006770AF"/>
    <w:rsid w:val="009F1A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61D87"/>
  <w15:chartTrackingRefBased/>
  <w15:docId w15:val="{7BA972CC-2F9D-4D03-81AD-EF7C72DB4C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6B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6B60"/>
  </w:style>
  <w:style w:type="paragraph" w:styleId="Footer">
    <w:name w:val="footer"/>
    <w:basedOn w:val="Normal"/>
    <w:link w:val="FooterChar"/>
    <w:uiPriority w:val="99"/>
    <w:unhideWhenUsed/>
    <w:rsid w:val="00286B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6B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65</Words>
  <Characters>374</Characters>
  <Application>Microsoft Office Word</Application>
  <DocSecurity>0</DocSecurity>
  <Lines>3</Lines>
  <Paragraphs>1</Paragraphs>
  <ScaleCrop>false</ScaleCrop>
  <Company/>
  <LinksUpToDate>false</LinksUpToDate>
  <CharactersWithSpaces>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Dwij Sheth</dc:creator>
  <cp:keywords/>
  <dc:description/>
  <cp:lastModifiedBy>Dwij Sheth</cp:lastModifiedBy>
  <cp:revision>2</cp:revision>
  <dcterms:created xsi:type="dcterms:W3CDTF">2017-10-10T19:31:00Z</dcterms:created>
  <dcterms:modified xsi:type="dcterms:W3CDTF">2017-10-10T19:38:00Z</dcterms:modified>
</cp:coreProperties>
</file>