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E1626" w14:textId="3CB543CD" w:rsidR="008757AF" w:rsidRPr="0039592D" w:rsidRDefault="008757AF" w:rsidP="00E72E63">
      <w:pPr>
        <w:rPr>
          <w:rFonts w:asciiTheme="minorHAnsi" w:hAnsiTheme="minorHAnsi" w:cstheme="minorHAnsi"/>
        </w:rPr>
      </w:pPr>
    </w:p>
    <w:p w14:paraId="34A49329" w14:textId="77777777" w:rsidR="008757AF" w:rsidRPr="0039592D" w:rsidRDefault="008757AF" w:rsidP="00E72E63">
      <w:pPr>
        <w:rPr>
          <w:rFonts w:asciiTheme="minorHAnsi" w:hAnsiTheme="minorHAnsi" w:cstheme="minorHAnsi"/>
        </w:rPr>
      </w:pPr>
    </w:p>
    <w:p w14:paraId="28AE6031" w14:textId="77777777" w:rsidR="008757AF" w:rsidRPr="0039592D" w:rsidRDefault="008757AF" w:rsidP="002A085B">
      <w:pPr>
        <w:tabs>
          <w:tab w:val="left" w:pos="2812"/>
        </w:tabs>
        <w:rPr>
          <w:rFonts w:asciiTheme="minorHAnsi" w:hAnsiTheme="minorHAnsi" w:cstheme="minorHAnsi"/>
        </w:rPr>
      </w:pPr>
    </w:p>
    <w:p w14:paraId="44ACF88A" w14:textId="77777777" w:rsidR="008757AF" w:rsidRPr="0039592D" w:rsidRDefault="008757AF" w:rsidP="00AB0661">
      <w:pPr>
        <w:rPr>
          <w:rFonts w:asciiTheme="minorHAnsi" w:hAnsiTheme="minorHAnsi" w:cstheme="minorHAnsi"/>
        </w:rPr>
      </w:pPr>
    </w:p>
    <w:p w14:paraId="3AC79D93" w14:textId="77777777" w:rsidR="008757AF" w:rsidRPr="0039592D" w:rsidRDefault="008757AF" w:rsidP="00AB0661">
      <w:pPr>
        <w:rPr>
          <w:rFonts w:asciiTheme="minorHAnsi" w:hAnsiTheme="minorHAnsi" w:cstheme="minorHAnsi"/>
        </w:rPr>
      </w:pPr>
    </w:p>
    <w:p w14:paraId="16F4E945" w14:textId="77777777" w:rsidR="008757AF" w:rsidRPr="0039592D" w:rsidRDefault="008757AF" w:rsidP="00AB0661">
      <w:pPr>
        <w:rPr>
          <w:rFonts w:asciiTheme="minorHAnsi" w:hAnsiTheme="minorHAnsi" w:cstheme="minorHAnsi"/>
        </w:rPr>
      </w:pPr>
    </w:p>
    <w:p w14:paraId="4CA5BFE0" w14:textId="77777777" w:rsidR="008757AF" w:rsidRPr="0039592D" w:rsidRDefault="008757AF" w:rsidP="006E7DBF">
      <w:pPr>
        <w:jc w:val="center"/>
        <w:rPr>
          <w:rFonts w:asciiTheme="minorHAnsi" w:hAnsiTheme="minorHAnsi" w:cstheme="minorHAnsi"/>
        </w:rPr>
        <w:sectPr w:rsidR="008757AF" w:rsidRPr="0039592D" w:rsidSect="008757AF">
          <w:footerReference w:type="default" r:id="rId8"/>
          <w:headerReference w:type="first" r:id="rId9"/>
          <w:footerReference w:type="first" r:id="rId10"/>
          <w:pgSz w:w="11906" w:h="16838"/>
          <w:pgMar w:top="907" w:right="907" w:bottom="851" w:left="907" w:header="709" w:footer="488" w:gutter="0"/>
          <w:pgNumType w:start="1"/>
          <w:cols w:space="708"/>
          <w:titlePg/>
          <w:docGrid w:linePitch="360"/>
        </w:sectPr>
      </w:pPr>
    </w:p>
    <w:tbl>
      <w:tblPr>
        <w:tblW w:w="10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120"/>
        <w:gridCol w:w="3960"/>
      </w:tblGrid>
      <w:tr w:rsidR="00A91F69" w:rsidRPr="0039592D" w14:paraId="6E302C2C" w14:textId="77777777" w:rsidTr="002B0344">
        <w:trPr>
          <w:trHeight w:val="463"/>
        </w:trPr>
        <w:tc>
          <w:tcPr>
            <w:tcW w:w="10150" w:type="dxa"/>
            <w:gridSpan w:val="3"/>
          </w:tcPr>
          <w:p w14:paraId="0DBEDCFA" w14:textId="0388DA43" w:rsidR="00A91F69" w:rsidRPr="0039592D" w:rsidRDefault="002C2510" w:rsidP="002B0344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9592D">
              <w:rPr>
                <w:rFonts w:asciiTheme="minorHAnsi" w:hAnsiTheme="minorHAnsi" w:cstheme="minorHAnsi"/>
                <w:sz w:val="24"/>
              </w:rPr>
              <w:t>Product request form</w:t>
            </w:r>
          </w:p>
        </w:tc>
      </w:tr>
      <w:tr w:rsidR="00A91F69" w:rsidRPr="0039592D" w14:paraId="170BD182" w14:textId="77777777" w:rsidTr="002B0344">
        <w:trPr>
          <w:cantSplit/>
        </w:trPr>
        <w:tc>
          <w:tcPr>
            <w:tcW w:w="3070" w:type="dxa"/>
          </w:tcPr>
          <w:p w14:paraId="491B8D85" w14:textId="77777777" w:rsidR="00A91F69" w:rsidRPr="0039592D" w:rsidRDefault="00A91F69" w:rsidP="002B0344">
            <w:pPr>
              <w:rPr>
                <w:rFonts w:asciiTheme="minorHAnsi" w:hAnsiTheme="minorHAnsi" w:cstheme="minorHAnsi"/>
                <w:sz w:val="24"/>
              </w:rPr>
            </w:pPr>
            <w:r w:rsidRPr="0039592D">
              <w:rPr>
                <w:rFonts w:asciiTheme="minorHAnsi" w:hAnsiTheme="minorHAnsi" w:cstheme="minorHAnsi"/>
                <w:b/>
                <w:sz w:val="24"/>
              </w:rPr>
              <w:t xml:space="preserve">Written </w:t>
            </w:r>
            <w:proofErr w:type="gramStart"/>
            <w:r w:rsidRPr="0039592D">
              <w:rPr>
                <w:rFonts w:asciiTheme="minorHAnsi" w:hAnsiTheme="minorHAnsi" w:cstheme="minorHAnsi"/>
                <w:b/>
                <w:sz w:val="24"/>
              </w:rPr>
              <w:t>by</w:t>
            </w:r>
            <w:r w:rsidRPr="0039592D">
              <w:rPr>
                <w:rFonts w:asciiTheme="minorHAnsi" w:hAnsiTheme="minorHAnsi" w:cstheme="minorHAnsi"/>
                <w:sz w:val="24"/>
              </w:rPr>
              <w:t> :</w:t>
            </w:r>
            <w:proofErr w:type="gramEnd"/>
            <w:r w:rsidRPr="0039592D">
              <w:rPr>
                <w:rFonts w:asciiTheme="minorHAnsi" w:hAnsiTheme="minorHAnsi" w:cstheme="minorHAnsi"/>
                <w:sz w:val="24"/>
              </w:rPr>
              <w:t xml:space="preserve"> WOO Dick</w:t>
            </w:r>
          </w:p>
          <w:p w14:paraId="4110F2C5" w14:textId="77777777" w:rsidR="00A91F69" w:rsidRPr="0039592D" w:rsidRDefault="00A91F69" w:rsidP="002B0344">
            <w:pPr>
              <w:rPr>
                <w:rFonts w:asciiTheme="minorHAnsi" w:hAnsiTheme="minorHAnsi" w:cstheme="minorHAnsi"/>
                <w:b/>
                <w:bCs/>
                <w:i/>
                <w:lang w:val="en-GB"/>
              </w:rPr>
            </w:pPr>
          </w:p>
        </w:tc>
        <w:tc>
          <w:tcPr>
            <w:tcW w:w="3120" w:type="dxa"/>
          </w:tcPr>
          <w:p w14:paraId="423E4609" w14:textId="2CECC455" w:rsidR="00A91F69" w:rsidRPr="0039592D" w:rsidRDefault="00A91F69" w:rsidP="00527073">
            <w:p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39592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Reviewed by: </w:t>
            </w:r>
            <w:r w:rsidR="00527073" w:rsidRPr="0039592D">
              <w:rPr>
                <w:rFonts w:asciiTheme="minorHAnsi" w:hAnsiTheme="minorHAnsi" w:cstheme="minorHAnsi"/>
                <w:sz w:val="24"/>
                <w:szCs w:val="24"/>
              </w:rPr>
              <w:t>HONGKHAM Pauline</w:t>
            </w:r>
          </w:p>
        </w:tc>
        <w:tc>
          <w:tcPr>
            <w:tcW w:w="3960" w:type="dxa"/>
          </w:tcPr>
          <w:p w14:paraId="6A119245" w14:textId="3555771C" w:rsidR="00A91F69" w:rsidRPr="0039592D" w:rsidRDefault="00A91F69" w:rsidP="002B0344">
            <w:pPr>
              <w:pStyle w:val="Technique4"/>
              <w:tabs>
                <w:tab w:val="clear" w:pos="-720"/>
              </w:tabs>
              <w:suppressAutoHyphens w:val="0"/>
              <w:rPr>
                <w:rFonts w:asciiTheme="minorHAnsi" w:hAnsiTheme="minorHAnsi" w:cstheme="minorHAnsi"/>
                <w:b w:val="0"/>
              </w:rPr>
            </w:pPr>
            <w:r w:rsidRPr="0039592D">
              <w:rPr>
                <w:rFonts w:asciiTheme="minorHAnsi" w:hAnsiTheme="minorHAnsi" w:cstheme="minorHAnsi"/>
              </w:rPr>
              <w:t xml:space="preserve">Approved </w:t>
            </w:r>
            <w:proofErr w:type="gramStart"/>
            <w:r w:rsidRPr="0039592D">
              <w:rPr>
                <w:rFonts w:asciiTheme="minorHAnsi" w:hAnsiTheme="minorHAnsi" w:cstheme="minorHAnsi"/>
              </w:rPr>
              <w:t>by :</w:t>
            </w:r>
            <w:proofErr w:type="gramEnd"/>
            <w:r w:rsidRPr="0039592D">
              <w:rPr>
                <w:rFonts w:asciiTheme="minorHAnsi" w:hAnsiTheme="minorHAnsi" w:cstheme="minorHAnsi"/>
              </w:rPr>
              <w:t xml:space="preserve"> </w:t>
            </w:r>
          </w:p>
          <w:p w14:paraId="3F255A73" w14:textId="77777777" w:rsidR="00A91F69" w:rsidRPr="0039592D" w:rsidRDefault="00A91F69" w:rsidP="002B0344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A91F69" w:rsidRPr="0039592D" w14:paraId="01A48780" w14:textId="77777777" w:rsidTr="002B0344">
        <w:trPr>
          <w:gridAfter w:val="2"/>
          <w:wAfter w:w="7080" w:type="dxa"/>
          <w:cantSplit/>
          <w:trHeight w:val="368"/>
        </w:trPr>
        <w:tc>
          <w:tcPr>
            <w:tcW w:w="3070" w:type="dxa"/>
          </w:tcPr>
          <w:p w14:paraId="3B713900" w14:textId="25D1B969" w:rsidR="00A91F69" w:rsidRPr="0039592D" w:rsidRDefault="00A91F69" w:rsidP="00A91F69">
            <w:pPr>
              <w:pStyle w:val="Technique4"/>
              <w:tabs>
                <w:tab w:val="clear" w:pos="-720"/>
              </w:tabs>
              <w:suppressAutoHyphens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39592D">
              <w:rPr>
                <w:rFonts w:asciiTheme="minorHAnsi" w:hAnsiTheme="minorHAnsi" w:cstheme="minorHAnsi"/>
                <w:sz w:val="20"/>
                <w:szCs w:val="20"/>
              </w:rPr>
              <w:t>Last update</w:t>
            </w:r>
            <w:r w:rsidR="00777D1B" w:rsidRPr="0039592D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3959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39592D">
              <w:rPr>
                <w:rFonts w:asciiTheme="minorHAnsi" w:hAnsiTheme="minorHAnsi" w:cstheme="minorHAnsi"/>
                <w:sz w:val="20"/>
                <w:szCs w:val="20"/>
              </w:rPr>
              <w:t>date :</w:t>
            </w:r>
            <w:proofErr w:type="gramEnd"/>
            <w:r w:rsidRPr="003959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05BCD">
              <w:rPr>
                <w:rFonts w:asciiTheme="minorHAnsi" w:hAnsiTheme="minorHAnsi" w:cstheme="minorHAnsi"/>
                <w:sz w:val="20"/>
                <w:szCs w:val="20"/>
              </w:rPr>
              <w:t>02 Jan 2020</w:t>
            </w:r>
          </w:p>
        </w:tc>
      </w:tr>
    </w:tbl>
    <w:p w14:paraId="1FEEEC74" w14:textId="77777777" w:rsidR="00A91F69" w:rsidRPr="0039592D" w:rsidRDefault="00A91F69" w:rsidP="00A91F69">
      <w:pPr>
        <w:autoSpaceDE w:val="0"/>
        <w:autoSpaceDN w:val="0"/>
        <w:adjustRightInd w:val="0"/>
        <w:rPr>
          <w:rFonts w:asciiTheme="minorHAnsi" w:eastAsia="MS Mincho" w:hAnsiTheme="minorHAnsi" w:cstheme="minorHAnsi"/>
          <w:b/>
          <w:noProof/>
          <w:sz w:val="24"/>
          <w:szCs w:val="24"/>
          <w:u w:val="single"/>
          <w:lang w:eastAsia="zh-TW"/>
        </w:rPr>
      </w:pPr>
    </w:p>
    <w:p w14:paraId="5E19EAF0" w14:textId="34A6ED0B" w:rsidR="00777D1B" w:rsidRPr="0039592D" w:rsidRDefault="00777D1B" w:rsidP="00A91F69">
      <w:pPr>
        <w:autoSpaceDE w:val="0"/>
        <w:autoSpaceDN w:val="0"/>
        <w:adjustRightInd w:val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Product request form through new APP “PR product request”</w:t>
      </w:r>
    </w:p>
    <w:p w14:paraId="5809A143" w14:textId="2BCCF07B" w:rsidR="00777D1B" w:rsidRPr="0039592D" w:rsidRDefault="00C14148" w:rsidP="00A91F69">
      <w:pPr>
        <w:autoSpaceDE w:val="0"/>
        <w:autoSpaceDN w:val="0"/>
        <w:adjustRightInd w:val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1D3CD" wp14:editId="46328DBA">
                <wp:simplePos x="0" y="0"/>
                <wp:positionH relativeFrom="column">
                  <wp:posOffset>622935</wp:posOffset>
                </wp:positionH>
                <wp:positionV relativeFrom="paragraph">
                  <wp:posOffset>2872740</wp:posOffset>
                </wp:positionV>
                <wp:extent cx="1562100" cy="11334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33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D1D43" id="Rectangle 61" o:spid="_x0000_s1026" style="position:absolute;margin-left:49.05pt;margin-top:226.2pt;width:123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" filled="f" strokecolor="#f29317 [3209]" strokeweight="2pt"/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CCEA8" wp14:editId="364F6879">
                <wp:simplePos x="0" y="0"/>
                <wp:positionH relativeFrom="column">
                  <wp:posOffset>784859</wp:posOffset>
                </wp:positionH>
                <wp:positionV relativeFrom="paragraph">
                  <wp:posOffset>2597149</wp:posOffset>
                </wp:positionV>
                <wp:extent cx="638175" cy="275590"/>
                <wp:effectExtent l="38100" t="38100" r="66675" b="863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89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61.8pt;margin-top:204.5pt;width:50.25pt;height:21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" strokecolor="#f29317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7D1B" w:rsidRPr="0039592D">
        <w:rPr>
          <w:rFonts w:asciiTheme="minorHAnsi" w:hAnsiTheme="minorHAnsi" w:cstheme="minorHAnsi"/>
          <w:noProof/>
        </w:rPr>
        <w:drawing>
          <wp:inline distT="0" distB="0" distL="0" distR="0" wp14:anchorId="5C860F26" wp14:editId="0EE3B4D5">
            <wp:extent cx="6390005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EB1B" w14:textId="3756D9AD" w:rsidR="00777D1B" w:rsidRPr="0039592D" w:rsidRDefault="00777D1B" w:rsidP="00C14148">
      <w:pPr>
        <w:autoSpaceDE w:val="0"/>
        <w:autoSpaceDN w:val="0"/>
        <w:adjustRightInd w:val="0"/>
        <w:ind w:left="1416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183848D6" wp14:editId="424EF78F">
            <wp:extent cx="91440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A57" w14:textId="10851D4E" w:rsidR="00777D1B" w:rsidRDefault="00777D1B" w:rsidP="00A91F69">
      <w:pPr>
        <w:autoSpaceDE w:val="0"/>
        <w:autoSpaceDN w:val="0"/>
        <w:adjustRightInd w:val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5DC1E70A" w14:textId="72C96331" w:rsidR="00C7236F" w:rsidRDefault="00C7236F">
      <w:pPr>
        <w:spacing w:after="200"/>
        <w:jc w:val="left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br w:type="page"/>
      </w:r>
    </w:p>
    <w:p w14:paraId="1C9B40F1" w14:textId="2E6DF592" w:rsidR="009E4ADD" w:rsidRPr="00C14148" w:rsidRDefault="009E4ADD" w:rsidP="00C14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MS Mincho" w:cstheme="minorHAnsi"/>
          <w:b/>
          <w:sz w:val="24"/>
          <w:szCs w:val="24"/>
          <w:u w:val="single"/>
          <w:lang w:val="en-GB" w:eastAsia="ja-JP"/>
        </w:rPr>
      </w:pPr>
      <w:r w:rsidRPr="00C14148">
        <w:rPr>
          <w:rFonts w:eastAsia="MS Mincho" w:cstheme="minorHAnsi"/>
          <w:b/>
          <w:sz w:val="24"/>
          <w:szCs w:val="24"/>
          <w:u w:val="single"/>
          <w:lang w:val="en-GB" w:eastAsia="ja-JP"/>
        </w:rPr>
        <w:lastRenderedPageBreak/>
        <w:t>CREATION OF PRODUCT REQUEST IN APP</w:t>
      </w:r>
    </w:p>
    <w:p w14:paraId="536B625E" w14:textId="0549E78A" w:rsidR="00777D1B" w:rsidRPr="0039592D" w:rsidRDefault="00777D1B" w:rsidP="00777D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When you need to send a sample (</w:t>
      </w:r>
      <w:r w:rsidR="004C2D0E">
        <w:rPr>
          <w:rFonts w:eastAsia="MS Mincho" w:cstheme="minorHAnsi"/>
          <w:sz w:val="24"/>
          <w:szCs w:val="24"/>
          <w:lang w:val="en-GB" w:eastAsia="ja-JP"/>
        </w:rPr>
        <w:t>fro</w:t>
      </w:r>
      <w:r w:rsidR="00C14148">
        <w:rPr>
          <w:rFonts w:eastAsia="MS Mincho" w:cstheme="minorHAnsi"/>
          <w:sz w:val="24"/>
          <w:szCs w:val="24"/>
          <w:lang w:val="en-GB" w:eastAsia="ja-JP"/>
        </w:rPr>
        <w:t xml:space="preserve">m our inventory, and </w:t>
      </w: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which will not be returned) to </w:t>
      </w:r>
      <w:r w:rsidR="00C14148">
        <w:rPr>
          <w:rFonts w:eastAsia="MS Mincho" w:cstheme="minorHAnsi"/>
          <w:sz w:val="24"/>
          <w:szCs w:val="24"/>
          <w:lang w:val="en-GB" w:eastAsia="ja-JP"/>
        </w:rPr>
        <w:t>retailers/ distributor/ Media</w:t>
      </w:r>
      <w:r w:rsidRPr="0039592D">
        <w:rPr>
          <w:rFonts w:eastAsia="MS Mincho" w:cstheme="minorHAnsi"/>
          <w:sz w:val="24"/>
          <w:szCs w:val="24"/>
          <w:lang w:val="en-GB" w:eastAsia="ja-JP"/>
        </w:rPr>
        <w:t>, open the APP</w:t>
      </w:r>
    </w:p>
    <w:p w14:paraId="5A626A60" w14:textId="59D5EED2" w:rsidR="00777D1B" w:rsidRPr="0039592D" w:rsidRDefault="00777D1B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3FF426FA" wp14:editId="1726A56D">
            <wp:extent cx="6390005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C50D" w14:textId="0F4C4193" w:rsidR="00777D1B" w:rsidRPr="0039592D" w:rsidRDefault="00777D1B" w:rsidP="00777D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Choose “Action”, </w:t>
      </w:r>
      <w:r w:rsidR="00C7236F">
        <w:rPr>
          <w:rFonts w:eastAsia="MS Mincho" w:cstheme="minorHAnsi"/>
          <w:sz w:val="24"/>
          <w:szCs w:val="24"/>
          <w:lang w:val="en-GB" w:eastAsia="ja-JP"/>
        </w:rPr>
        <w:t>“</w:t>
      </w: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Create </w:t>
      </w:r>
      <w:r w:rsidR="00C7236F">
        <w:rPr>
          <w:rFonts w:eastAsia="MS Mincho" w:cstheme="minorHAnsi"/>
          <w:sz w:val="24"/>
          <w:szCs w:val="24"/>
          <w:lang w:val="en-GB" w:eastAsia="ja-JP"/>
        </w:rPr>
        <w:t>P</w:t>
      </w: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roduct </w:t>
      </w:r>
      <w:r w:rsidR="00C7236F">
        <w:rPr>
          <w:rFonts w:eastAsia="MS Mincho" w:cstheme="minorHAnsi"/>
          <w:sz w:val="24"/>
          <w:szCs w:val="24"/>
          <w:lang w:val="en-GB" w:eastAsia="ja-JP"/>
        </w:rPr>
        <w:t>R</w:t>
      </w:r>
      <w:r w:rsidRPr="0039592D">
        <w:rPr>
          <w:rFonts w:eastAsia="MS Mincho" w:cstheme="minorHAnsi"/>
          <w:sz w:val="24"/>
          <w:szCs w:val="24"/>
          <w:lang w:val="en-GB" w:eastAsia="ja-JP"/>
        </w:rPr>
        <w:t>equest</w:t>
      </w:r>
      <w:r w:rsidR="00C7236F">
        <w:rPr>
          <w:rFonts w:eastAsia="MS Mincho" w:cstheme="minorHAnsi"/>
          <w:sz w:val="24"/>
          <w:szCs w:val="24"/>
          <w:lang w:val="en-GB" w:eastAsia="ja-JP"/>
        </w:rPr>
        <w:t>”</w:t>
      </w:r>
    </w:p>
    <w:p w14:paraId="37850695" w14:textId="06CF98B0" w:rsidR="00777D1B" w:rsidRPr="0039592D" w:rsidRDefault="00777D1B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0880D5AA" wp14:editId="51918551">
            <wp:extent cx="1504950" cy="74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59B9" w14:textId="326641D2" w:rsidR="00777D1B" w:rsidRPr="0039592D" w:rsidRDefault="00777D1B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5C2478A5" wp14:editId="31D07D49">
            <wp:extent cx="6170931" cy="1885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3693" cy="18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1C9" w14:textId="77777777" w:rsidR="00777D1B" w:rsidRPr="0039592D" w:rsidRDefault="00777D1B" w:rsidP="00777D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Input the necessary information.</w:t>
      </w:r>
    </w:p>
    <w:p w14:paraId="17F7D3A2" w14:textId="4759BB2E" w:rsidR="00777D1B" w:rsidRPr="0039592D" w:rsidRDefault="00777D1B" w:rsidP="00777D1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 Applicant date</w:t>
      </w:r>
    </w:p>
    <w:p w14:paraId="586EA169" w14:textId="53648651" w:rsidR="00777D1B" w:rsidRPr="0039592D" w:rsidRDefault="00777D1B" w:rsidP="00777D1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Delivery date (= </w:t>
      </w:r>
      <w:r w:rsidR="008C5C66" w:rsidRPr="0039592D">
        <w:rPr>
          <w:rFonts w:eastAsia="MS Mincho" w:cstheme="minorHAnsi"/>
          <w:sz w:val="24"/>
          <w:szCs w:val="24"/>
          <w:lang w:val="en-GB" w:eastAsia="ja-JP"/>
        </w:rPr>
        <w:t xml:space="preserve">at least </w:t>
      </w: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applicant date + 3 </w:t>
      </w:r>
      <w:r w:rsidR="008C5C66" w:rsidRPr="0039592D">
        <w:rPr>
          <w:rFonts w:eastAsia="MS Mincho" w:cstheme="minorHAnsi"/>
          <w:sz w:val="24"/>
          <w:szCs w:val="24"/>
          <w:lang w:val="en-GB" w:eastAsia="ja-JP"/>
        </w:rPr>
        <w:t xml:space="preserve">working </w:t>
      </w:r>
      <w:r w:rsidRPr="0039592D">
        <w:rPr>
          <w:rFonts w:eastAsia="MS Mincho" w:cstheme="minorHAnsi"/>
          <w:sz w:val="24"/>
          <w:szCs w:val="24"/>
          <w:lang w:val="en-GB" w:eastAsia="ja-JP"/>
        </w:rPr>
        <w:t>days)</w:t>
      </w:r>
    </w:p>
    <w:p w14:paraId="6240EABC" w14:textId="2102D063" w:rsidR="00777D1B" w:rsidRPr="0039592D" w:rsidRDefault="00777D1B" w:rsidP="00777D1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Choose “Ship to” (address of delivery</w:t>
      </w:r>
      <w:r w:rsidR="00422EA9">
        <w:rPr>
          <w:rFonts w:eastAsia="MS Mincho" w:cstheme="minorHAnsi"/>
          <w:sz w:val="24"/>
          <w:szCs w:val="24"/>
          <w:lang w:val="en-GB" w:eastAsia="ja-JP"/>
        </w:rPr>
        <w:t>, the address must be created in the system before you input the request)</w:t>
      </w:r>
    </w:p>
    <w:p w14:paraId="54CF473A" w14:textId="2B479D8A" w:rsidR="00777D1B" w:rsidRPr="0039592D" w:rsidRDefault="00777D1B" w:rsidP="00777D1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Input Reason</w:t>
      </w:r>
    </w:p>
    <w:p w14:paraId="75738E6C" w14:textId="5D4F17F2" w:rsidR="00777D1B" w:rsidRPr="0039592D" w:rsidRDefault="00777D1B" w:rsidP="00777D1B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Other Instruction (if any)</w:t>
      </w:r>
    </w:p>
    <w:p w14:paraId="3E5687F7" w14:textId="3A52A614" w:rsidR="00777D1B" w:rsidRPr="0039592D" w:rsidRDefault="008C5C66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46F898F1" wp14:editId="49828804">
            <wp:extent cx="5953125" cy="1271909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4250" cy="12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1713" w14:textId="2827CD0A" w:rsidR="008C5C66" w:rsidRPr="0039592D" w:rsidRDefault="00C7236F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noProof/>
          <w:sz w:val="24"/>
          <w:szCs w:val="24"/>
          <w:lang w:val="en-GB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1BBB2" wp14:editId="30498BCE">
                <wp:simplePos x="0" y="0"/>
                <wp:positionH relativeFrom="column">
                  <wp:posOffset>565785</wp:posOffset>
                </wp:positionH>
                <wp:positionV relativeFrom="paragraph">
                  <wp:posOffset>198120</wp:posOffset>
                </wp:positionV>
                <wp:extent cx="219075" cy="161925"/>
                <wp:effectExtent l="57150" t="19050" r="666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D9708" id="Straight Arrow Connector 63" o:spid="_x0000_s1026" type="#_x0000_t32" style="position:absolute;margin-left:44.55pt;margin-top:15.6pt;width:17.25pt;height:12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" strokecolor="#f29317 [3209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C5C66" w:rsidRPr="0039592D">
        <w:rPr>
          <w:rFonts w:eastAsia="MS Mincho" w:cstheme="minorHAnsi"/>
          <w:sz w:val="24"/>
          <w:szCs w:val="24"/>
          <w:lang w:val="en-GB" w:eastAsia="ja-JP"/>
        </w:rPr>
        <w:t>Right click at the left corner, choose “Add” to add the item/ CMMF you need</w:t>
      </w:r>
    </w:p>
    <w:p w14:paraId="2493B61E" w14:textId="6EE1E646" w:rsidR="008C5C66" w:rsidRPr="0039592D" w:rsidRDefault="00C7236F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C0A22" wp14:editId="20D2B609">
                <wp:simplePos x="0" y="0"/>
                <wp:positionH relativeFrom="column">
                  <wp:posOffset>270510</wp:posOffset>
                </wp:positionH>
                <wp:positionV relativeFrom="paragraph">
                  <wp:posOffset>28575</wp:posOffset>
                </wp:positionV>
                <wp:extent cx="285750" cy="2762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C7780" id="Rectangle 62" o:spid="_x0000_s1026" style="position:absolute;margin-left:21.3pt;margin-top:2.25pt;width:22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" filled="f" strokecolor="#f29317 [3209]" strokeweight="2pt"/>
            </w:pict>
          </mc:Fallback>
        </mc:AlternateContent>
      </w:r>
      <w:r w:rsidR="008C5C66" w:rsidRPr="0039592D">
        <w:rPr>
          <w:rFonts w:asciiTheme="minorHAnsi" w:hAnsiTheme="minorHAnsi" w:cstheme="minorHAnsi"/>
          <w:noProof/>
        </w:rPr>
        <w:drawing>
          <wp:inline distT="0" distB="0" distL="0" distR="0" wp14:anchorId="0AAF5B61" wp14:editId="04515443">
            <wp:extent cx="100965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266D" w14:textId="77777777" w:rsidR="0036286E" w:rsidRDefault="008C5C66" w:rsidP="009044E2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  <w:r w:rsidRPr="0036286E">
        <w:rPr>
          <w:rFonts w:eastAsia="MS Mincho" w:cstheme="minorHAnsi"/>
          <w:sz w:val="24"/>
          <w:szCs w:val="24"/>
          <w:lang w:val="en-GB" w:eastAsia="ja-JP"/>
        </w:rPr>
        <w:lastRenderedPageBreak/>
        <w:t>Choose the expense typ</w:t>
      </w:r>
      <w:r w:rsidR="0036286E" w:rsidRPr="0036286E">
        <w:rPr>
          <w:rFonts w:eastAsia="MS Mincho" w:cstheme="minorHAnsi"/>
          <w:sz w:val="24"/>
          <w:szCs w:val="24"/>
          <w:lang w:val="en-GB" w:eastAsia="ja-JP"/>
        </w:rPr>
        <w:t>e</w:t>
      </w:r>
    </w:p>
    <w:p w14:paraId="3547B4B9" w14:textId="6077A956" w:rsidR="005E2B4D" w:rsidRPr="0036286E" w:rsidRDefault="005E2B4D" w:rsidP="0036286E">
      <w:p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6286E">
        <w:rPr>
          <w:rFonts w:eastAsia="MS Mincho" w:cstheme="minorHAnsi"/>
          <w:sz w:val="24"/>
          <w:szCs w:val="24"/>
          <w:lang w:val="en-GB" w:eastAsia="ja-JP"/>
        </w:rPr>
        <w:t xml:space="preserve">For Commercial expenses (Sales </w:t>
      </w:r>
      <w:proofErr w:type="gramStart"/>
      <w:r w:rsidRPr="0036286E">
        <w:rPr>
          <w:rFonts w:eastAsia="MS Mincho" w:cstheme="minorHAnsi"/>
          <w:sz w:val="24"/>
          <w:szCs w:val="24"/>
          <w:lang w:val="en-GB" w:eastAsia="ja-JP"/>
        </w:rPr>
        <w:t>dept</w:t>
      </w:r>
      <w:r w:rsidR="00C14148" w:rsidRPr="0036286E">
        <w:rPr>
          <w:rFonts w:eastAsia="MS Mincho" w:cstheme="minorHAnsi"/>
          <w:sz w:val="24"/>
          <w:szCs w:val="24"/>
          <w:lang w:val="en-GB" w:eastAsia="ja-JP"/>
        </w:rPr>
        <w:t xml:space="preserve"> </w:t>
      </w:r>
      <w:r w:rsidRPr="0036286E">
        <w:rPr>
          <w:rFonts w:eastAsia="MS Mincho" w:cstheme="minorHAnsi"/>
          <w:sz w:val="24"/>
          <w:szCs w:val="24"/>
          <w:lang w:val="en-GB" w:eastAsia="ja-JP"/>
        </w:rPr>
        <w:t>)</w:t>
      </w:r>
      <w:proofErr w:type="gramEnd"/>
      <w:r w:rsidRPr="0036286E">
        <w:rPr>
          <w:rFonts w:eastAsia="MS Mincho" w:cstheme="minorHAnsi"/>
          <w:sz w:val="24"/>
          <w:szCs w:val="24"/>
          <w:lang w:val="en-GB" w:eastAsia="ja-JP"/>
        </w:rPr>
        <w:t>:</w:t>
      </w:r>
    </w:p>
    <w:tbl>
      <w:tblPr>
        <w:tblW w:w="6520" w:type="dxa"/>
        <w:tblInd w:w="595" w:type="dxa"/>
        <w:tblLook w:val="04A0" w:firstRow="1" w:lastRow="0" w:firstColumn="1" w:lastColumn="0" w:noHBand="0" w:noVBand="1"/>
      </w:tblPr>
      <w:tblGrid>
        <w:gridCol w:w="3937"/>
        <w:gridCol w:w="2583"/>
      </w:tblGrid>
      <w:tr w:rsidR="005E2B4D" w:rsidRPr="005E2B4D" w14:paraId="3AD5D088" w14:textId="77777777" w:rsidTr="005E2B4D">
        <w:trPr>
          <w:trHeight w:val="290"/>
        </w:trPr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FA691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>please choose type of expenses cost center absorbed product cost)</w:t>
            </w:r>
          </w:p>
        </w:tc>
      </w:tr>
      <w:tr w:rsidR="005E2B4D" w:rsidRPr="005E2B4D" w14:paraId="60929783" w14:textId="77777777" w:rsidTr="005E2B4D">
        <w:trPr>
          <w:trHeight w:val="290"/>
        </w:trPr>
        <w:tc>
          <w:tcPr>
            <w:tcW w:w="39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D2AA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proofErr w:type="spellStart"/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>Commerical</w:t>
            </w:r>
            <w:proofErr w:type="spellEnd"/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 </w:t>
            </w:r>
            <w:proofErr w:type="gramStart"/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>Expense  (</w:t>
            </w:r>
            <w:proofErr w:type="gramEnd"/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>Sales dept)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94C2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 Account / cost center</w:t>
            </w:r>
          </w:p>
        </w:tc>
      </w:tr>
      <w:tr w:rsidR="005E2B4D" w:rsidRPr="005E2B4D" w14:paraId="2DE14238" w14:textId="77777777" w:rsidTr="005E2B4D">
        <w:trPr>
          <w:trHeight w:val="290"/>
        </w:trPr>
        <w:tc>
          <w:tcPr>
            <w:tcW w:w="39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6FE7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Sample Charge (</w:t>
            </w:r>
            <w:proofErr w:type="spellStart"/>
            <w:r w:rsidRPr="005E2B4D">
              <w:rPr>
                <w:rFonts w:ascii="Calibri" w:eastAsia="Times New Roman" w:hAnsi="Calibri" w:cs="Calibri"/>
                <w:sz w:val="22"/>
              </w:rPr>
              <w:t>Tefal</w:t>
            </w:r>
            <w:proofErr w:type="spellEnd"/>
            <w:r w:rsidRPr="005E2B4D">
              <w:rPr>
                <w:rFonts w:ascii="Calibri" w:eastAsia="Times New Roman" w:hAnsi="Calibri" w:cs="Calibri"/>
                <w:sz w:val="22"/>
              </w:rPr>
              <w:t xml:space="preserve"> &amp; Lago)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DFAB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627000 37SS70</w:t>
            </w:r>
          </w:p>
        </w:tc>
      </w:tr>
      <w:tr w:rsidR="005E2B4D" w:rsidRPr="005E2B4D" w14:paraId="53FA799F" w14:textId="77777777" w:rsidTr="005E2B4D">
        <w:trPr>
          <w:trHeight w:val="290"/>
        </w:trPr>
        <w:tc>
          <w:tcPr>
            <w:tcW w:w="39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6206F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Sample Charge (WMF)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093F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627000 37SS73</w:t>
            </w:r>
          </w:p>
        </w:tc>
      </w:tr>
    </w:tbl>
    <w:p w14:paraId="636D7BA9" w14:textId="7E78AF00" w:rsidR="005E2B4D" w:rsidRDefault="0036286E" w:rsidP="005E2B4D">
      <w:pPr>
        <w:autoSpaceDE w:val="0"/>
        <w:autoSpaceDN w:val="0"/>
        <w:adjustRightInd w:val="0"/>
        <w:ind w:left="708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noProof/>
        </w:rPr>
        <w:drawing>
          <wp:inline distT="0" distB="0" distL="0" distR="0" wp14:anchorId="76DE8BEE" wp14:editId="52AB3042">
            <wp:extent cx="6010275" cy="2209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6346" w14:textId="43C0C513" w:rsidR="005E2B4D" w:rsidRDefault="005E2B4D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For Marketing expenses (Marketing dept):</w:t>
      </w:r>
    </w:p>
    <w:tbl>
      <w:tblPr>
        <w:tblW w:w="7140" w:type="dxa"/>
        <w:tblInd w:w="595" w:type="dxa"/>
        <w:tblLook w:val="04A0" w:firstRow="1" w:lastRow="0" w:firstColumn="1" w:lastColumn="0" w:noHBand="0" w:noVBand="1"/>
      </w:tblPr>
      <w:tblGrid>
        <w:gridCol w:w="4340"/>
        <w:gridCol w:w="2800"/>
      </w:tblGrid>
      <w:tr w:rsidR="005E2B4D" w:rsidRPr="005E2B4D" w14:paraId="49AD8576" w14:textId="77777777" w:rsidTr="005E2B4D">
        <w:trPr>
          <w:trHeight w:val="290"/>
        </w:trPr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CB1A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>please choose type of expenses cost center absorbed product cost)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9FC8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5E2B4D" w:rsidRPr="005E2B4D" w14:paraId="4D3E53B0" w14:textId="77777777" w:rsidTr="005E2B4D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D67D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Marketing </w:t>
            </w:r>
            <w:proofErr w:type="gramStart"/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>Expense  (</w:t>
            </w:r>
            <w:proofErr w:type="gramEnd"/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>Marketing dept)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2BFD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5E2B4D">
              <w:rPr>
                <w:rFonts w:ascii="Calibri" w:eastAsia="Times New Roman" w:hAnsi="Calibri" w:cs="Calibri"/>
                <w:b/>
                <w:bCs/>
                <w:sz w:val="22"/>
              </w:rPr>
              <w:t xml:space="preserve"> Account / cost center</w:t>
            </w:r>
          </w:p>
        </w:tc>
      </w:tr>
      <w:tr w:rsidR="005E2B4D" w:rsidRPr="005E2B4D" w14:paraId="62E03098" w14:textId="77777777" w:rsidTr="005E2B4D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6B6A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Sample Charge (</w:t>
            </w:r>
            <w:proofErr w:type="spellStart"/>
            <w:r w:rsidRPr="005E2B4D">
              <w:rPr>
                <w:rFonts w:ascii="Calibri" w:eastAsia="Times New Roman" w:hAnsi="Calibri" w:cs="Calibri"/>
                <w:sz w:val="22"/>
              </w:rPr>
              <w:t>Tefal</w:t>
            </w:r>
            <w:proofErr w:type="spellEnd"/>
            <w:r w:rsidRPr="005E2B4D">
              <w:rPr>
                <w:rFonts w:ascii="Calibri" w:eastAsia="Times New Roman" w:hAnsi="Calibri" w:cs="Calibri"/>
                <w:sz w:val="22"/>
              </w:rPr>
              <w:t xml:space="preserve"> &amp; Lago)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B199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660100-37MK70</w:t>
            </w:r>
          </w:p>
        </w:tc>
      </w:tr>
      <w:tr w:rsidR="005E2B4D" w:rsidRPr="005E2B4D" w14:paraId="119BCDF4" w14:textId="77777777" w:rsidTr="005E2B4D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1447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Sample Charge (WMF)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D890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660100-37MK73</w:t>
            </w:r>
          </w:p>
        </w:tc>
      </w:tr>
      <w:tr w:rsidR="005E2B4D" w:rsidRPr="005E2B4D" w14:paraId="56E300DE" w14:textId="77777777" w:rsidTr="005E2B4D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C19D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Demonstration expenses (</w:t>
            </w:r>
            <w:proofErr w:type="spellStart"/>
            <w:r w:rsidRPr="005E2B4D">
              <w:rPr>
                <w:rFonts w:ascii="Calibri" w:eastAsia="Times New Roman" w:hAnsi="Calibri" w:cs="Calibri"/>
                <w:sz w:val="22"/>
              </w:rPr>
              <w:t>Tefal</w:t>
            </w:r>
            <w:proofErr w:type="spellEnd"/>
            <w:r w:rsidRPr="005E2B4D">
              <w:rPr>
                <w:rFonts w:ascii="Calibri" w:eastAsia="Times New Roman" w:hAnsi="Calibri" w:cs="Calibri"/>
                <w:sz w:val="22"/>
              </w:rPr>
              <w:t xml:space="preserve"> &amp; Lago)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71D0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670000 37DO70</w:t>
            </w:r>
          </w:p>
        </w:tc>
      </w:tr>
      <w:tr w:rsidR="005E2B4D" w:rsidRPr="005E2B4D" w14:paraId="6A20C02A" w14:textId="77777777" w:rsidTr="005E2B4D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295A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 xml:space="preserve">Demonstration expenses (WMF) 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4055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670000 37DO73</w:t>
            </w:r>
          </w:p>
        </w:tc>
      </w:tr>
      <w:tr w:rsidR="005E2B4D" w:rsidRPr="005E2B4D" w14:paraId="497EE029" w14:textId="77777777" w:rsidTr="005E2B4D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E972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Other COS - Free Gifts, GWP (</w:t>
            </w:r>
            <w:proofErr w:type="spellStart"/>
            <w:r w:rsidRPr="005E2B4D">
              <w:rPr>
                <w:rFonts w:ascii="Calibri" w:eastAsia="Times New Roman" w:hAnsi="Calibri" w:cs="Calibri"/>
                <w:sz w:val="22"/>
              </w:rPr>
              <w:t>Tefal</w:t>
            </w:r>
            <w:proofErr w:type="spellEnd"/>
            <w:r w:rsidRPr="005E2B4D">
              <w:rPr>
                <w:rFonts w:ascii="Calibri" w:eastAsia="Times New Roman" w:hAnsi="Calibri" w:cs="Calibri"/>
                <w:sz w:val="22"/>
              </w:rPr>
              <w:t xml:space="preserve"> &amp; Lago)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7A42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660600 37OC70</w:t>
            </w:r>
          </w:p>
        </w:tc>
      </w:tr>
      <w:tr w:rsidR="005E2B4D" w:rsidRPr="005E2B4D" w14:paraId="2DAF91B9" w14:textId="77777777" w:rsidTr="005E2B4D">
        <w:trPr>
          <w:trHeight w:val="290"/>
        </w:trPr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A68DA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Other COS - Free Gifts, GWP (WMF)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3283" w14:textId="77777777" w:rsidR="005E2B4D" w:rsidRPr="005E2B4D" w:rsidRDefault="005E2B4D" w:rsidP="005E2B4D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22"/>
              </w:rPr>
            </w:pPr>
            <w:r w:rsidRPr="005E2B4D">
              <w:rPr>
                <w:rFonts w:ascii="Calibri" w:eastAsia="Times New Roman" w:hAnsi="Calibri" w:cs="Calibri"/>
                <w:sz w:val="22"/>
              </w:rPr>
              <w:t>660600 37OC73</w:t>
            </w:r>
          </w:p>
        </w:tc>
      </w:tr>
    </w:tbl>
    <w:p w14:paraId="40BC18A9" w14:textId="48B12502" w:rsidR="003244BD" w:rsidRPr="00432C6D" w:rsidRDefault="0036286E" w:rsidP="0036286E">
      <w:pPr>
        <w:autoSpaceDE w:val="0"/>
        <w:autoSpaceDN w:val="0"/>
        <w:adjustRightInd w:val="0"/>
        <w:ind w:left="708"/>
        <w:rPr>
          <w:rFonts w:asciiTheme="minorHAnsi" w:eastAsia="MS Mincho" w:hAnsiTheme="minorHAnsi" w:cstheme="minorHAnsi"/>
          <w:i/>
          <w:iCs/>
          <w:sz w:val="24"/>
          <w:szCs w:val="24"/>
          <w:u w:val="single"/>
          <w:lang w:val="en-GB" w:eastAsia="ja-JP"/>
        </w:rPr>
      </w:pPr>
      <w:r>
        <w:rPr>
          <w:noProof/>
        </w:rPr>
        <w:drawing>
          <wp:inline distT="0" distB="0" distL="0" distR="0" wp14:anchorId="747708F3" wp14:editId="307BD833">
            <wp:extent cx="5743575" cy="29797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81" cy="29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4BD" w:rsidRPr="00432C6D">
        <w:rPr>
          <w:rFonts w:asciiTheme="minorHAnsi" w:eastAsia="MS Mincho" w:hAnsiTheme="minorHAnsi" w:cstheme="minorHAnsi"/>
          <w:i/>
          <w:iCs/>
          <w:sz w:val="24"/>
          <w:szCs w:val="24"/>
          <w:u w:val="single"/>
          <w:lang w:val="en-GB" w:eastAsia="ja-JP"/>
        </w:rPr>
        <w:t>Details please check appendix 1</w:t>
      </w:r>
    </w:p>
    <w:p w14:paraId="3DBD30ED" w14:textId="121D016D" w:rsidR="008C5C66" w:rsidRPr="0039592D" w:rsidRDefault="008C5C66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lastRenderedPageBreak/>
        <w:t>Choose the CMMF you needed, for WMF items, it should be start with “3201xxxxxx”</w:t>
      </w:r>
    </w:p>
    <w:p w14:paraId="598DA6C6" w14:textId="4825BD55" w:rsidR="008C5C66" w:rsidRPr="0039592D" w:rsidRDefault="008C5C66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2B322E82" wp14:editId="16525692">
            <wp:extent cx="5315201" cy="22955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7644" cy="23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DD3287" w14:textId="3816E8D4" w:rsidR="008C5C66" w:rsidRPr="0039592D" w:rsidRDefault="008C5C66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Input the quantity</w:t>
      </w:r>
    </w:p>
    <w:p w14:paraId="61EEDADD" w14:textId="2F2ACE2E" w:rsidR="008C5C66" w:rsidRPr="0039592D" w:rsidRDefault="008C5C66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Input the remarks</w:t>
      </w:r>
      <w:r w:rsidR="00C14148">
        <w:rPr>
          <w:rFonts w:eastAsia="MS Mincho" w:cstheme="minorHAnsi"/>
          <w:sz w:val="24"/>
          <w:szCs w:val="24"/>
          <w:lang w:val="en-GB" w:eastAsia="ja-JP"/>
        </w:rPr>
        <w:t>/reasons (</w:t>
      </w:r>
      <w:r w:rsidR="00C14148" w:rsidRPr="00C14148">
        <w:rPr>
          <w:rFonts w:eastAsia="MS Mincho" w:cstheme="minorHAnsi"/>
          <w:b/>
          <w:bCs/>
          <w:sz w:val="24"/>
          <w:szCs w:val="24"/>
          <w:lang w:val="en-GB" w:eastAsia="ja-JP"/>
        </w:rPr>
        <w:t>MUST be input</w:t>
      </w:r>
      <w:r w:rsidR="00C14148">
        <w:rPr>
          <w:rFonts w:eastAsia="MS Mincho" w:cstheme="minorHAnsi"/>
          <w:sz w:val="24"/>
          <w:szCs w:val="24"/>
          <w:lang w:val="en-GB" w:eastAsia="ja-JP"/>
        </w:rPr>
        <w:t>)</w:t>
      </w: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: </w:t>
      </w:r>
      <w:proofErr w:type="spellStart"/>
      <w:proofErr w:type="gramStart"/>
      <w:r w:rsidRPr="0039592D">
        <w:rPr>
          <w:rFonts w:eastAsia="MS Mincho" w:cstheme="minorHAnsi"/>
          <w:sz w:val="24"/>
          <w:szCs w:val="24"/>
          <w:lang w:val="en-GB" w:eastAsia="ja-JP"/>
        </w:rPr>
        <w:t>eg.</w:t>
      </w:r>
      <w:proofErr w:type="spellEnd"/>
      <w:r w:rsidRPr="0039592D">
        <w:rPr>
          <w:rFonts w:eastAsia="MS Mincho" w:cstheme="minorHAnsi"/>
          <w:sz w:val="24"/>
          <w:szCs w:val="24"/>
          <w:lang w:val="en-GB" w:eastAsia="ja-JP"/>
        </w:rPr>
        <w:t>“</w:t>
      </w:r>
      <w:proofErr w:type="gramEnd"/>
      <w:r w:rsidR="00C14148">
        <w:rPr>
          <w:rFonts w:eastAsia="MS Mincho" w:cstheme="minorHAnsi"/>
          <w:sz w:val="24"/>
          <w:szCs w:val="24"/>
          <w:lang w:val="en-GB" w:eastAsia="ja-JP"/>
        </w:rPr>
        <w:t xml:space="preserve"> sample to KOL”, “sample for demonstration”, GWP,…etc</w:t>
      </w:r>
    </w:p>
    <w:p w14:paraId="39DE199E" w14:textId="41FC09D7" w:rsidR="008C5C66" w:rsidRPr="0039592D" w:rsidRDefault="008C5C66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7E6C73C1" wp14:editId="75D6342A">
            <wp:extent cx="3771900" cy="200403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6678" cy="20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6301" w14:textId="01BA60A6" w:rsidR="008C5C66" w:rsidRPr="0039592D" w:rsidRDefault="008C5C66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1CC38AAC" wp14:editId="7ACCF090">
            <wp:extent cx="6172200" cy="1846814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3073" cy="185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66E4" w14:textId="688B606A" w:rsidR="008C5C66" w:rsidRPr="0039592D" w:rsidRDefault="008C5C66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After input all the CMMFs you want, the total </w:t>
      </w:r>
      <w:r w:rsidR="005C556F" w:rsidRPr="0039592D">
        <w:rPr>
          <w:rFonts w:eastAsia="MS Mincho" w:cstheme="minorHAnsi"/>
          <w:sz w:val="24"/>
          <w:szCs w:val="24"/>
          <w:lang w:val="en-GB" w:eastAsia="ja-JP"/>
        </w:rPr>
        <w:t xml:space="preserve">cost (for reference) will be calculated. </w:t>
      </w:r>
    </w:p>
    <w:p w14:paraId="2808DB48" w14:textId="77777777" w:rsidR="002C2510" w:rsidRPr="0039592D" w:rsidRDefault="005C556F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If ok, you can “Submit”</w:t>
      </w:r>
    </w:p>
    <w:p w14:paraId="45FEB9B8" w14:textId="05AA5CFC" w:rsidR="005C556F" w:rsidRPr="0039592D" w:rsidRDefault="005C556F" w:rsidP="002C2510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noProof/>
        </w:rPr>
      </w:pPr>
      <w:r w:rsidRPr="0039592D">
        <w:rPr>
          <w:rFonts w:asciiTheme="minorHAnsi" w:hAnsiTheme="minorHAnsi" w:cstheme="minorHAnsi"/>
          <w:noProof/>
        </w:rPr>
        <w:lastRenderedPageBreak/>
        <w:t xml:space="preserve"> </w:t>
      </w: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4B1FCBAA" wp14:editId="48AE699D">
            <wp:extent cx="2543175" cy="1443867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7675" cy="14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5CA" w14:textId="77777777" w:rsidR="002C2510" w:rsidRPr="0039592D" w:rsidRDefault="005C556F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If the form is still not yet finished, you can choose “Commit” </w:t>
      </w:r>
    </w:p>
    <w:p w14:paraId="1EA095FB" w14:textId="26285F39" w:rsidR="005C556F" w:rsidRPr="0039592D" w:rsidRDefault="005C556F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31B28998" wp14:editId="05BA365D">
            <wp:extent cx="1295400" cy="130354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2626" cy="13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92D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, then </w:t>
      </w:r>
      <w:r w:rsidR="002C2510" w:rsidRPr="0039592D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you can </w:t>
      </w:r>
      <w:r w:rsidRPr="0039592D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>update it later.</w:t>
      </w:r>
    </w:p>
    <w:p w14:paraId="1AC92F5D" w14:textId="67F57014" w:rsidR="005C556F" w:rsidRPr="0039592D" w:rsidRDefault="005C556F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When you commit or submit, an auto reference number will be generated.</w:t>
      </w:r>
    </w:p>
    <w:p w14:paraId="4DD9AA99" w14:textId="45D5A078" w:rsidR="005C556F" w:rsidRPr="0039592D" w:rsidRDefault="00BE1701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A0625" wp14:editId="34FAAB64">
                <wp:simplePos x="0" y="0"/>
                <wp:positionH relativeFrom="column">
                  <wp:posOffset>461010</wp:posOffset>
                </wp:positionH>
                <wp:positionV relativeFrom="paragraph">
                  <wp:posOffset>671830</wp:posOffset>
                </wp:positionV>
                <wp:extent cx="2457450" cy="25717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E38BD" id="Rectangle 64" o:spid="_x0000_s1026" style="position:absolute;margin-left:36.3pt;margin-top:52.9pt;width:193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" filled="f" strokecolor="#f29317 [3209]" strokeweight="2pt"/>
            </w:pict>
          </mc:Fallback>
        </mc:AlternateContent>
      </w:r>
      <w:r w:rsidR="005C556F" w:rsidRPr="0039592D">
        <w:rPr>
          <w:rFonts w:asciiTheme="minorHAnsi" w:hAnsiTheme="minorHAnsi" w:cstheme="minorHAnsi"/>
          <w:noProof/>
        </w:rPr>
        <w:drawing>
          <wp:inline distT="0" distB="0" distL="0" distR="0" wp14:anchorId="717B198D" wp14:editId="1A901888">
            <wp:extent cx="4305300" cy="2514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EC75" w14:textId="375E8BF0" w:rsidR="005C556F" w:rsidRPr="0039592D" w:rsidRDefault="005C556F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After you submit the request, the N+1 Manager will receive any email to remind he/she to approve your request (if the total amount of sample/product request is over HKD10K, further approval by Jo SHUM </w:t>
      </w:r>
      <w:r w:rsidR="0051627D">
        <w:rPr>
          <w:rFonts w:eastAsia="MS Mincho" w:cstheme="minorHAnsi"/>
          <w:sz w:val="24"/>
          <w:szCs w:val="24"/>
          <w:lang w:val="en-GB" w:eastAsia="ja-JP"/>
        </w:rPr>
        <w:t xml:space="preserve">(MD) </w:t>
      </w:r>
      <w:r w:rsidRPr="0039592D">
        <w:rPr>
          <w:rFonts w:eastAsia="MS Mincho" w:cstheme="minorHAnsi"/>
          <w:sz w:val="24"/>
          <w:szCs w:val="24"/>
          <w:lang w:val="en-GB" w:eastAsia="ja-JP"/>
        </w:rPr>
        <w:t>is needed)</w:t>
      </w:r>
    </w:p>
    <w:p w14:paraId="7491E2C3" w14:textId="42F1C1D3" w:rsidR="005C556F" w:rsidRPr="0039592D" w:rsidRDefault="005C556F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65AC320" wp14:editId="57F22C2C">
            <wp:extent cx="6390005" cy="383159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908C" w14:textId="1F368B0E" w:rsidR="009E4ADD" w:rsidRPr="0039592D" w:rsidRDefault="009E4ADD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When the Manager is approved the request, email will be sent to “Supply Chain” (Christine CHU and Reiko LEUNG).</w:t>
      </w:r>
    </w:p>
    <w:p w14:paraId="0A814951" w14:textId="1B35BA42" w:rsidR="009E4ADD" w:rsidRDefault="009E4ADD" w:rsidP="008C5C66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The final quantity available in stock will be ch</w:t>
      </w:r>
      <w:r w:rsidR="0051627D">
        <w:rPr>
          <w:rFonts w:eastAsia="MS Mincho" w:cstheme="minorHAnsi"/>
          <w:sz w:val="24"/>
          <w:szCs w:val="24"/>
          <w:lang w:val="en-GB" w:eastAsia="ja-JP"/>
        </w:rPr>
        <w:t>ecked</w:t>
      </w: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 by supply chain, if the quantity is not enough, they can adjust the final quantity before delivery.</w:t>
      </w:r>
    </w:p>
    <w:p w14:paraId="773734C3" w14:textId="7EC7A932" w:rsidR="009C429C" w:rsidRPr="009C429C" w:rsidRDefault="009C429C" w:rsidP="009C429C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2E83C" wp14:editId="696A906E">
                <wp:simplePos x="0" y="0"/>
                <wp:positionH relativeFrom="column">
                  <wp:posOffset>3731260</wp:posOffset>
                </wp:positionH>
                <wp:positionV relativeFrom="paragraph">
                  <wp:posOffset>921385</wp:posOffset>
                </wp:positionV>
                <wp:extent cx="2927350" cy="7302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73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4B4D7" id="Rectangle 9" o:spid="_x0000_s1026" style="position:absolute;margin-left:293.8pt;margin-top:72.55pt;width:230.5pt;height:5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" filled="f" strokecolor="#f29317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5BBB07" wp14:editId="540078D7">
            <wp:extent cx="6390005" cy="1589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1895" w14:textId="77777777" w:rsidR="00C14148" w:rsidRPr="00C14148" w:rsidRDefault="00C14148" w:rsidP="00C14148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</w:p>
    <w:p w14:paraId="22947501" w14:textId="731E84E4" w:rsidR="00777D1B" w:rsidRDefault="009E4ADD" w:rsidP="00777D1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On the other hand, if you request is “</w:t>
      </w:r>
      <w:r w:rsidRPr="00C14148">
        <w:rPr>
          <w:rFonts w:eastAsia="MS Mincho" w:cstheme="minorHAnsi"/>
          <w:b/>
          <w:bCs/>
          <w:sz w:val="24"/>
          <w:szCs w:val="24"/>
          <w:lang w:val="en-GB" w:eastAsia="ja-JP"/>
        </w:rPr>
        <w:t>REJECTED</w:t>
      </w:r>
      <w:r w:rsidRPr="0039592D">
        <w:rPr>
          <w:rFonts w:eastAsia="MS Mincho" w:cstheme="minorHAnsi"/>
          <w:sz w:val="24"/>
          <w:szCs w:val="24"/>
          <w:lang w:val="en-GB" w:eastAsia="ja-JP"/>
        </w:rPr>
        <w:t>” by the Manager, you will also receive an email.</w:t>
      </w:r>
    </w:p>
    <w:p w14:paraId="29697D29" w14:textId="5F477ABE" w:rsidR="003603CA" w:rsidRDefault="003603CA" w:rsidP="003603CA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6F1C7" wp14:editId="34EA5DAA">
                <wp:simplePos x="0" y="0"/>
                <wp:positionH relativeFrom="column">
                  <wp:posOffset>54610</wp:posOffset>
                </wp:positionH>
                <wp:positionV relativeFrom="paragraph">
                  <wp:posOffset>535940</wp:posOffset>
                </wp:positionV>
                <wp:extent cx="2743200" cy="2603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F5CF4" id="Rectangle 5" o:spid="_x0000_s1026" style="position:absolute;margin-left:4.3pt;margin-top:42.2pt;width:3in;height:2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" filled="f" strokecolor="#f29317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1CA160" wp14:editId="3D23C5EF">
            <wp:extent cx="6390005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B6D8" w14:textId="383F64EB" w:rsidR="00F2649E" w:rsidRDefault="00F2649E" w:rsidP="003603CA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</w:p>
    <w:p w14:paraId="730F6D26" w14:textId="33D81D05" w:rsidR="00F2649E" w:rsidRDefault="00F2649E" w:rsidP="003603CA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</w:p>
    <w:p w14:paraId="04DE1CBD" w14:textId="580142EB" w:rsidR="00C14148" w:rsidRDefault="00C14148" w:rsidP="003603CA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</w:p>
    <w:p w14:paraId="43711D6B" w14:textId="658268DC" w:rsidR="00C14148" w:rsidRDefault="00C14148" w:rsidP="003603CA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</w:p>
    <w:p w14:paraId="56FDBBB4" w14:textId="078D9E74" w:rsidR="00C14148" w:rsidRDefault="00C14148">
      <w:pPr>
        <w:spacing w:after="200"/>
        <w:jc w:val="left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br w:type="page"/>
      </w:r>
    </w:p>
    <w:p w14:paraId="5F048043" w14:textId="77777777" w:rsidR="00C14148" w:rsidRPr="003603CA" w:rsidRDefault="00C14148" w:rsidP="003603CA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</w:p>
    <w:p w14:paraId="2923DC8B" w14:textId="395F7D53" w:rsidR="00777D1B" w:rsidRPr="00C14148" w:rsidRDefault="009E4ADD" w:rsidP="00C1414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MS Mincho" w:cstheme="minorHAnsi"/>
          <w:b/>
          <w:sz w:val="24"/>
          <w:szCs w:val="24"/>
          <w:u w:val="single"/>
          <w:lang w:val="en-GB" w:eastAsia="ja-JP"/>
        </w:rPr>
      </w:pPr>
      <w:r w:rsidRPr="00C14148">
        <w:rPr>
          <w:rFonts w:eastAsia="MS Mincho" w:cstheme="minorHAnsi"/>
          <w:b/>
          <w:sz w:val="24"/>
          <w:szCs w:val="24"/>
          <w:u w:val="single"/>
          <w:lang w:val="en-GB" w:eastAsia="ja-JP"/>
        </w:rPr>
        <w:t>APPROVE THE PRODUCT REQUEST IN APP</w:t>
      </w:r>
    </w:p>
    <w:p w14:paraId="22748886" w14:textId="1DDC00E3" w:rsidR="009E4ADD" w:rsidRPr="0039592D" w:rsidRDefault="009E4ADD" w:rsidP="00777D1B">
      <w:pPr>
        <w:autoSpaceDE w:val="0"/>
        <w:autoSpaceDN w:val="0"/>
        <w:adjustRightInd w:val="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</w:p>
    <w:p w14:paraId="1C1ACC8C" w14:textId="1BD3AFB2" w:rsidR="009E4ADD" w:rsidRPr="0039592D" w:rsidRDefault="009E4ADD" w:rsidP="009E4AD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When Manager received the request by email, he/she may lock </w:t>
      </w:r>
      <w:proofErr w:type="gramStart"/>
      <w:r w:rsidRPr="0039592D">
        <w:rPr>
          <w:rFonts w:eastAsia="MS Mincho" w:cstheme="minorHAnsi"/>
          <w:sz w:val="24"/>
          <w:szCs w:val="24"/>
          <w:lang w:val="en-GB" w:eastAsia="ja-JP"/>
        </w:rPr>
        <w:t>in to</w:t>
      </w:r>
      <w:proofErr w:type="gramEnd"/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 the APP (Selling – Boris TAM, Marketing – Michael YU)</w:t>
      </w:r>
    </w:p>
    <w:p w14:paraId="49B96163" w14:textId="77777777" w:rsidR="002C2510" w:rsidRPr="0039592D" w:rsidRDefault="00541794" w:rsidP="009E4AD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Choose: Action &gt; product Request approval</w:t>
      </w:r>
    </w:p>
    <w:p w14:paraId="40DC9B7A" w14:textId="3429FC1B" w:rsidR="009E4ADD" w:rsidRPr="0039592D" w:rsidRDefault="00541794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eastAsia="MS Mincho" w:hAnsiTheme="minorHAnsi" w:cstheme="minorHAnsi"/>
          <w:sz w:val="24"/>
          <w:szCs w:val="24"/>
          <w:lang w:val="en-GB" w:eastAsia="ja-JP"/>
        </w:rPr>
        <w:t xml:space="preserve"> </w:t>
      </w: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472F9B9B" wp14:editId="08716BF5">
            <wp:extent cx="1447800" cy="7810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EC6D" w14:textId="19BD693F" w:rsidR="00541794" w:rsidRPr="0039592D" w:rsidRDefault="00541794" w:rsidP="009E4AD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In “My Tasks”, you should find the “New” request</w:t>
      </w:r>
    </w:p>
    <w:p w14:paraId="127B5E7F" w14:textId="5A70D22A" w:rsidR="00541794" w:rsidRPr="0039592D" w:rsidRDefault="00541794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624781C7" wp14:editId="13E5300B">
            <wp:extent cx="6390005" cy="1485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69A1" w14:textId="31DB4C95" w:rsidR="00541794" w:rsidRPr="0039592D" w:rsidRDefault="00541794" w:rsidP="009E4AD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 xml:space="preserve">Double click to open, </w:t>
      </w:r>
    </w:p>
    <w:p w14:paraId="17FB11E7" w14:textId="5A2E96B0" w:rsidR="00541794" w:rsidRPr="0039592D" w:rsidRDefault="00541794" w:rsidP="002C2510">
      <w:pPr>
        <w:autoSpaceDE w:val="0"/>
        <w:autoSpaceDN w:val="0"/>
        <w:adjustRightInd w:val="0"/>
        <w:ind w:left="360"/>
        <w:rPr>
          <w:rFonts w:asciiTheme="minorHAnsi" w:eastAsia="MS Mincho" w:hAnsiTheme="minorHAnsi" w:cstheme="minorHAnsi"/>
          <w:sz w:val="24"/>
          <w:szCs w:val="24"/>
          <w:lang w:val="en-GB" w:eastAsia="ja-JP"/>
        </w:rPr>
      </w:pPr>
      <w:r w:rsidRPr="0039592D">
        <w:rPr>
          <w:rFonts w:asciiTheme="minorHAnsi" w:hAnsiTheme="minorHAnsi" w:cstheme="minorHAnsi"/>
          <w:noProof/>
        </w:rPr>
        <w:drawing>
          <wp:inline distT="0" distB="0" distL="0" distR="0" wp14:anchorId="06950A7D" wp14:editId="5AE339D5">
            <wp:extent cx="6390005" cy="1938020"/>
            <wp:effectExtent l="0" t="0" r="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D6DF" w14:textId="4C4DFED8" w:rsidR="00541794" w:rsidRDefault="00541794" w:rsidP="009E4AD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  <w:r w:rsidRPr="0039592D">
        <w:rPr>
          <w:rFonts w:eastAsia="MS Mincho" w:cstheme="minorHAnsi"/>
          <w:sz w:val="24"/>
          <w:szCs w:val="24"/>
          <w:lang w:val="en-GB" w:eastAsia="ja-JP"/>
        </w:rPr>
        <w:t>If the request is ok, you can choose “Validate</w:t>
      </w:r>
      <w:r w:rsidR="002C2510" w:rsidRPr="0039592D">
        <w:rPr>
          <w:rFonts w:eastAsia="MS Mincho" w:cstheme="minorHAnsi"/>
          <w:sz w:val="24"/>
          <w:szCs w:val="24"/>
          <w:lang w:val="en-GB" w:eastAsia="ja-JP"/>
        </w:rPr>
        <w:t>”</w:t>
      </w:r>
    </w:p>
    <w:p w14:paraId="67367C0F" w14:textId="6185F8C1" w:rsidR="003244BD" w:rsidRDefault="003244BD">
      <w:pPr>
        <w:spacing w:after="200"/>
        <w:jc w:val="left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br w:type="page"/>
      </w:r>
    </w:p>
    <w:p w14:paraId="6BA4E96A" w14:textId="2F563638" w:rsidR="003244BD" w:rsidRPr="0099298A" w:rsidRDefault="003244BD" w:rsidP="003244BD">
      <w:pPr>
        <w:autoSpaceDE w:val="0"/>
        <w:autoSpaceDN w:val="0"/>
        <w:adjustRightInd w:val="0"/>
        <w:rPr>
          <w:rFonts w:asciiTheme="minorHAnsi" w:eastAsia="MS Mincho" w:hAnsiTheme="minorHAnsi" w:cstheme="minorHAnsi"/>
          <w:sz w:val="36"/>
          <w:szCs w:val="36"/>
          <w:u w:val="single"/>
          <w:lang w:val="en-GB" w:eastAsia="ja-JP"/>
        </w:rPr>
      </w:pPr>
      <w:r w:rsidRPr="0099298A">
        <w:rPr>
          <w:rFonts w:asciiTheme="minorHAnsi" w:eastAsia="MS Mincho" w:hAnsiTheme="minorHAnsi" w:cstheme="minorHAnsi"/>
          <w:sz w:val="36"/>
          <w:szCs w:val="36"/>
          <w:u w:val="single"/>
          <w:lang w:val="en-GB" w:eastAsia="ja-JP"/>
        </w:rPr>
        <w:lastRenderedPageBreak/>
        <w:t>Appendix</w:t>
      </w:r>
    </w:p>
    <w:p w14:paraId="196ADB96" w14:textId="3376C9C8" w:rsidR="003244BD" w:rsidRDefault="003244BD" w:rsidP="003244BD">
      <w:p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</w:p>
    <w:p w14:paraId="2FA956E1" w14:textId="0AA8A298" w:rsidR="003244BD" w:rsidRDefault="003244BD" w:rsidP="003244BD">
      <w:pPr>
        <w:autoSpaceDE w:val="0"/>
        <w:autoSpaceDN w:val="0"/>
        <w:adjustRightInd w:val="0"/>
        <w:ind w:left="360"/>
        <w:rPr>
          <w:rFonts w:eastAsia="MS Mincho" w:cstheme="minorHAnsi"/>
          <w:sz w:val="24"/>
          <w:szCs w:val="24"/>
          <w:lang w:val="en-GB" w:eastAsia="ja-JP"/>
        </w:rPr>
      </w:pPr>
      <w:r>
        <w:rPr>
          <w:rFonts w:eastAsia="MS Mincho" w:cstheme="minorHAnsi"/>
          <w:sz w:val="24"/>
          <w:szCs w:val="24"/>
          <w:lang w:val="en-GB" w:eastAsia="ja-JP"/>
        </w:rPr>
        <w:t>1.</w:t>
      </w:r>
      <w:r w:rsidRPr="003244BD">
        <w:rPr>
          <w:rFonts w:eastAsia="MS Mincho" w:cstheme="minorHAnsi"/>
          <w:sz w:val="24"/>
          <w:szCs w:val="24"/>
          <w:lang w:val="en-GB" w:eastAsia="ja-JP"/>
        </w:rPr>
        <w:t xml:space="preserve"> </w:t>
      </w:r>
      <w:r w:rsidR="00432C6D">
        <w:rPr>
          <w:rFonts w:eastAsia="MS Mincho" w:cstheme="minorHAnsi"/>
          <w:sz w:val="24"/>
          <w:szCs w:val="24"/>
          <w:lang w:val="en-GB" w:eastAsia="ja-JP"/>
        </w:rPr>
        <w:t>How to choose the type of examples:</w:t>
      </w:r>
    </w:p>
    <w:tbl>
      <w:tblPr>
        <w:tblW w:w="9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707"/>
        <w:gridCol w:w="2430"/>
        <w:gridCol w:w="4680"/>
      </w:tblGrid>
      <w:tr w:rsidR="003244BD" w:rsidRPr="003244BD" w14:paraId="5842A8AE" w14:textId="77777777" w:rsidTr="003244BD">
        <w:trPr>
          <w:trHeight w:val="290"/>
        </w:trPr>
        <w:tc>
          <w:tcPr>
            <w:tcW w:w="28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76B79B" w14:textId="77777777" w:rsidR="003244BD" w:rsidRPr="003244BD" w:rsidRDefault="003244BD" w:rsidP="000A3917">
            <w:pPr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COMMERCIAL EXPENSES (T8003)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6E5BD2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56F10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Purpose or example:</w:t>
            </w:r>
          </w:p>
        </w:tc>
      </w:tr>
      <w:tr w:rsidR="003244BD" w:rsidRPr="003244BD" w14:paraId="64C69085" w14:textId="77777777" w:rsidTr="003244BD">
        <w:trPr>
          <w:trHeight w:val="290"/>
        </w:trPr>
        <w:tc>
          <w:tcPr>
            <w:tcW w:w="2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4DFC52" w14:textId="77777777" w:rsidR="003244BD" w:rsidRPr="003244BD" w:rsidRDefault="003244BD" w:rsidP="000A3917">
            <w:pPr>
              <w:rPr>
                <w:color w:val="9C5700"/>
                <w:sz w:val="16"/>
                <w:szCs w:val="16"/>
              </w:rPr>
            </w:pPr>
            <w:r w:rsidRPr="003244BD">
              <w:rPr>
                <w:color w:val="9C5700"/>
                <w:sz w:val="16"/>
                <w:szCs w:val="16"/>
              </w:rPr>
              <w:t>Selling expenses (800301)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D598DA" w14:textId="77777777" w:rsidR="003244BD" w:rsidRPr="003244BD" w:rsidRDefault="003244BD" w:rsidP="000A3917">
            <w:pPr>
              <w:rPr>
                <w:color w:val="9C5700"/>
                <w:sz w:val="16"/>
                <w:szCs w:val="16"/>
              </w:rPr>
            </w:pPr>
            <w:r w:rsidRPr="003244BD">
              <w:rPr>
                <w:color w:val="9C5700"/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55AC7A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</w:tr>
      <w:tr w:rsidR="003244BD" w:rsidRPr="003244BD" w14:paraId="758CF9A0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3341B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800301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2B7F8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627000-37SS70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8557F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SAMPLE CHARGES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4D004" w14:textId="77777777" w:rsidR="003244BD" w:rsidRPr="001B6510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1B6510">
              <w:rPr>
                <w:b/>
                <w:bCs/>
                <w:sz w:val="16"/>
                <w:szCs w:val="16"/>
              </w:rPr>
              <w:t xml:space="preserve">products to retailers /distributor for promoting purpose – </w:t>
            </w:r>
            <w:proofErr w:type="spellStart"/>
            <w:r w:rsidRPr="001B6510">
              <w:rPr>
                <w:b/>
                <w:bCs/>
                <w:sz w:val="16"/>
                <w:szCs w:val="16"/>
              </w:rPr>
              <w:t>Tefal</w:t>
            </w:r>
            <w:proofErr w:type="spellEnd"/>
            <w:r w:rsidRPr="001B6510">
              <w:rPr>
                <w:b/>
                <w:bCs/>
                <w:sz w:val="16"/>
                <w:szCs w:val="16"/>
              </w:rPr>
              <w:t xml:space="preserve"> / Lago products</w:t>
            </w:r>
          </w:p>
        </w:tc>
      </w:tr>
      <w:tr w:rsidR="003244BD" w:rsidRPr="003244BD" w14:paraId="0F11AEB7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51569A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800301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7425F1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627000-37SS73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059C7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SAMPLE CHARGES</w:t>
            </w:r>
            <w:r>
              <w:rPr>
                <w:b/>
                <w:bCs/>
                <w:sz w:val="16"/>
                <w:szCs w:val="16"/>
              </w:rPr>
              <w:t xml:space="preserve"> WMF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E10F39" w14:textId="77777777" w:rsidR="003244BD" w:rsidRPr="001B6510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1B6510">
              <w:rPr>
                <w:b/>
                <w:bCs/>
                <w:sz w:val="16"/>
                <w:szCs w:val="16"/>
              </w:rPr>
              <w:t>products to retailers /distributor for promoting purpose – WMF products</w:t>
            </w:r>
          </w:p>
        </w:tc>
      </w:tr>
      <w:tr w:rsidR="003244BD" w:rsidRPr="003244BD" w14:paraId="4B230FDA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684E04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5CE64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4B8B20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251854" w14:textId="77777777" w:rsidR="003244BD" w:rsidRPr="001B6510" w:rsidRDefault="003244BD" w:rsidP="000A3917">
            <w:pPr>
              <w:rPr>
                <w:sz w:val="16"/>
                <w:szCs w:val="16"/>
              </w:rPr>
            </w:pPr>
            <w:r w:rsidRPr="001B6510">
              <w:rPr>
                <w:sz w:val="16"/>
                <w:szCs w:val="16"/>
              </w:rPr>
              <w:t> </w:t>
            </w:r>
          </w:p>
        </w:tc>
      </w:tr>
      <w:tr w:rsidR="003244BD" w:rsidRPr="003244BD" w14:paraId="15EAAB13" w14:textId="77777777" w:rsidTr="003244BD">
        <w:trPr>
          <w:trHeight w:val="290"/>
        </w:trPr>
        <w:tc>
          <w:tcPr>
            <w:tcW w:w="53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240706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color w:val="000000"/>
                <w:sz w:val="16"/>
                <w:szCs w:val="16"/>
              </w:rPr>
              <w:t>OPERATIONAL MARKETING DIRECT EXPENSES (T80040)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E2913" w14:textId="77777777" w:rsidR="003244BD" w:rsidRPr="001B6510" w:rsidRDefault="003244BD" w:rsidP="000A3917">
            <w:pPr>
              <w:rPr>
                <w:sz w:val="16"/>
                <w:szCs w:val="16"/>
              </w:rPr>
            </w:pPr>
            <w:r w:rsidRPr="001B6510">
              <w:rPr>
                <w:sz w:val="16"/>
                <w:szCs w:val="16"/>
              </w:rPr>
              <w:t> </w:t>
            </w:r>
          </w:p>
        </w:tc>
      </w:tr>
      <w:tr w:rsidR="003244BD" w:rsidRPr="003244BD" w14:paraId="3CC0B004" w14:textId="77777777" w:rsidTr="003244BD">
        <w:trPr>
          <w:trHeight w:val="290"/>
        </w:trPr>
        <w:tc>
          <w:tcPr>
            <w:tcW w:w="2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B1C454" w14:textId="77777777" w:rsidR="003244BD" w:rsidRPr="003244BD" w:rsidRDefault="003244BD" w:rsidP="000A3917">
            <w:pPr>
              <w:rPr>
                <w:color w:val="9C5700"/>
                <w:sz w:val="16"/>
                <w:szCs w:val="16"/>
              </w:rPr>
            </w:pPr>
            <w:r w:rsidRPr="003244BD">
              <w:rPr>
                <w:color w:val="9C5700"/>
                <w:sz w:val="16"/>
                <w:szCs w:val="16"/>
              </w:rPr>
              <w:t>Demonstration expenses (800302)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C5AED8" w14:textId="77777777" w:rsidR="003244BD" w:rsidRPr="003244BD" w:rsidRDefault="003244BD" w:rsidP="000A3917">
            <w:pPr>
              <w:rPr>
                <w:color w:val="9C5700"/>
                <w:sz w:val="16"/>
                <w:szCs w:val="16"/>
              </w:rPr>
            </w:pPr>
            <w:r w:rsidRPr="003244BD">
              <w:rPr>
                <w:color w:val="9C5700"/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176A0" w14:textId="77777777" w:rsidR="003244BD" w:rsidRPr="001B6510" w:rsidRDefault="003244BD" w:rsidP="000A3917">
            <w:pPr>
              <w:rPr>
                <w:sz w:val="16"/>
                <w:szCs w:val="16"/>
              </w:rPr>
            </w:pPr>
            <w:r w:rsidRPr="001B6510">
              <w:rPr>
                <w:sz w:val="16"/>
                <w:szCs w:val="16"/>
              </w:rPr>
              <w:t> </w:t>
            </w:r>
          </w:p>
        </w:tc>
      </w:tr>
      <w:tr w:rsidR="003244BD" w:rsidRPr="003244BD" w14:paraId="70F14F2D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2D65C4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800302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5E1A7" w14:textId="77777777" w:rsidR="003244BD" w:rsidRPr="003244BD" w:rsidRDefault="003244BD" w:rsidP="000A3917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244BD">
              <w:rPr>
                <w:b/>
                <w:bCs/>
                <w:color w:val="000000"/>
                <w:sz w:val="16"/>
                <w:szCs w:val="16"/>
              </w:rPr>
              <w:t>661300-37DO70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E8826" w14:textId="77777777" w:rsidR="003244BD" w:rsidRPr="003244BD" w:rsidRDefault="003244BD" w:rsidP="000A3917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244BD">
              <w:rPr>
                <w:b/>
                <w:bCs/>
                <w:color w:val="000000"/>
                <w:sz w:val="16"/>
                <w:szCs w:val="16"/>
              </w:rPr>
              <w:t>OME - DEMONSTRATIONS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4A1AC1" w14:textId="77777777" w:rsidR="003244BD" w:rsidRPr="001B6510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1B6510">
              <w:rPr>
                <w:b/>
                <w:bCs/>
                <w:sz w:val="16"/>
                <w:szCs w:val="16"/>
              </w:rPr>
              <w:t xml:space="preserve">products used for demonstration purposes for internal use or at retailers – </w:t>
            </w:r>
            <w:proofErr w:type="spellStart"/>
            <w:r w:rsidRPr="001B6510">
              <w:rPr>
                <w:b/>
                <w:bCs/>
                <w:sz w:val="16"/>
                <w:szCs w:val="16"/>
              </w:rPr>
              <w:t>Tefal</w:t>
            </w:r>
            <w:proofErr w:type="spellEnd"/>
            <w:r w:rsidRPr="001B6510">
              <w:rPr>
                <w:b/>
                <w:bCs/>
                <w:sz w:val="16"/>
                <w:szCs w:val="16"/>
              </w:rPr>
              <w:t xml:space="preserve"> / Lago products</w:t>
            </w:r>
          </w:p>
        </w:tc>
      </w:tr>
      <w:tr w:rsidR="003244BD" w:rsidRPr="003244BD" w14:paraId="31A4885B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7754B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800302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DBB981" w14:textId="77777777" w:rsidR="003244BD" w:rsidRPr="003244BD" w:rsidRDefault="003244BD" w:rsidP="000A3917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244BD">
              <w:rPr>
                <w:b/>
                <w:bCs/>
                <w:color w:val="000000"/>
                <w:sz w:val="16"/>
                <w:szCs w:val="16"/>
              </w:rPr>
              <w:t>661300-37DO73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85C0E" w14:textId="77777777" w:rsidR="003244BD" w:rsidRPr="003244BD" w:rsidRDefault="003244BD" w:rsidP="000A3917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244BD">
              <w:rPr>
                <w:b/>
                <w:bCs/>
                <w:color w:val="000000"/>
                <w:sz w:val="16"/>
                <w:szCs w:val="16"/>
              </w:rPr>
              <w:t xml:space="preserve">OME </w:t>
            </w:r>
            <w:r>
              <w:rPr>
                <w:b/>
                <w:bCs/>
                <w:color w:val="000000"/>
                <w:sz w:val="16"/>
                <w:szCs w:val="16"/>
              </w:rPr>
              <w:t>–</w:t>
            </w:r>
            <w:r w:rsidRPr="003244BD">
              <w:rPr>
                <w:b/>
                <w:bCs/>
                <w:color w:val="000000"/>
                <w:sz w:val="16"/>
                <w:szCs w:val="16"/>
              </w:rPr>
              <w:t xml:space="preserve"> DEMONSTRATIONS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 WMF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08F41" w14:textId="77777777" w:rsidR="003244BD" w:rsidRPr="001B6510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1B6510">
              <w:rPr>
                <w:b/>
                <w:bCs/>
                <w:sz w:val="16"/>
                <w:szCs w:val="16"/>
              </w:rPr>
              <w:t>products used for demonstration purposes for internal use or at retailers – WMF products</w:t>
            </w:r>
          </w:p>
        </w:tc>
      </w:tr>
      <w:tr w:rsidR="003244BD" w:rsidRPr="003244BD" w14:paraId="4C060104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0FD970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155103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1CA31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67513" w14:textId="77777777" w:rsidR="003244BD" w:rsidRPr="001B6510" w:rsidRDefault="003244BD" w:rsidP="000A3917">
            <w:pPr>
              <w:rPr>
                <w:sz w:val="16"/>
                <w:szCs w:val="16"/>
              </w:rPr>
            </w:pPr>
            <w:r w:rsidRPr="001B6510">
              <w:rPr>
                <w:sz w:val="16"/>
                <w:szCs w:val="16"/>
              </w:rPr>
              <w:t> </w:t>
            </w:r>
          </w:p>
        </w:tc>
      </w:tr>
      <w:tr w:rsidR="003244BD" w:rsidRPr="003244BD" w14:paraId="4F9C7201" w14:textId="77777777" w:rsidTr="003244BD">
        <w:trPr>
          <w:trHeight w:val="290"/>
        </w:trPr>
        <w:tc>
          <w:tcPr>
            <w:tcW w:w="2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61C940" w14:textId="77777777" w:rsidR="003244BD" w:rsidRPr="003244BD" w:rsidRDefault="003244BD" w:rsidP="000A3917">
            <w:pPr>
              <w:rPr>
                <w:color w:val="9C5700"/>
                <w:sz w:val="16"/>
                <w:szCs w:val="16"/>
              </w:rPr>
            </w:pPr>
            <w:r w:rsidRPr="003244BD">
              <w:rPr>
                <w:color w:val="9C5700"/>
                <w:sz w:val="16"/>
                <w:szCs w:val="16"/>
              </w:rPr>
              <w:t>Trade marketing expenses (800401)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726B13" w14:textId="77777777" w:rsidR="003244BD" w:rsidRPr="003244BD" w:rsidRDefault="003244BD" w:rsidP="000A3917">
            <w:pPr>
              <w:rPr>
                <w:color w:val="9C5700"/>
                <w:sz w:val="16"/>
                <w:szCs w:val="16"/>
              </w:rPr>
            </w:pPr>
            <w:r w:rsidRPr="003244BD">
              <w:rPr>
                <w:color w:val="9C5700"/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29509" w14:textId="77777777" w:rsidR="003244BD" w:rsidRPr="001B6510" w:rsidRDefault="003244BD" w:rsidP="000A3917">
            <w:pPr>
              <w:rPr>
                <w:sz w:val="16"/>
                <w:szCs w:val="16"/>
              </w:rPr>
            </w:pPr>
            <w:r w:rsidRPr="001B6510">
              <w:rPr>
                <w:sz w:val="16"/>
                <w:szCs w:val="16"/>
              </w:rPr>
              <w:t> </w:t>
            </w:r>
          </w:p>
        </w:tc>
      </w:tr>
      <w:tr w:rsidR="003244BD" w:rsidRPr="003244BD" w14:paraId="0A893935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CE7465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800401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540CF9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660100-37MK70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294D5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TRADE PROMOTION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48A45" w14:textId="77777777" w:rsidR="003244BD" w:rsidRPr="001B6510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1B6510">
              <w:rPr>
                <w:b/>
                <w:bCs/>
                <w:sz w:val="16"/>
                <w:szCs w:val="16"/>
              </w:rPr>
              <w:t xml:space="preserve">products to KOL or for marketing purpose, sponsorship of an </w:t>
            </w:r>
            <w:proofErr w:type="gramStart"/>
            <w:r w:rsidRPr="001B6510">
              <w:rPr>
                <w:b/>
                <w:bCs/>
                <w:sz w:val="16"/>
                <w:szCs w:val="16"/>
              </w:rPr>
              <w:t>event..</w:t>
            </w:r>
            <w:proofErr w:type="spellStart"/>
            <w:proofErr w:type="gramEnd"/>
            <w:r w:rsidRPr="001B6510">
              <w:rPr>
                <w:b/>
                <w:bCs/>
                <w:sz w:val="16"/>
                <w:szCs w:val="16"/>
              </w:rPr>
              <w:t>etc</w:t>
            </w:r>
            <w:proofErr w:type="spellEnd"/>
            <w:r w:rsidRPr="001B6510">
              <w:rPr>
                <w:b/>
                <w:bCs/>
                <w:sz w:val="16"/>
                <w:szCs w:val="16"/>
              </w:rPr>
              <w:t xml:space="preserve"> – </w:t>
            </w:r>
            <w:proofErr w:type="spellStart"/>
            <w:r w:rsidRPr="001B6510">
              <w:rPr>
                <w:b/>
                <w:bCs/>
                <w:sz w:val="16"/>
                <w:szCs w:val="16"/>
              </w:rPr>
              <w:t>Tefal</w:t>
            </w:r>
            <w:proofErr w:type="spellEnd"/>
            <w:r w:rsidRPr="001B6510">
              <w:rPr>
                <w:b/>
                <w:bCs/>
                <w:sz w:val="16"/>
                <w:szCs w:val="16"/>
              </w:rPr>
              <w:t xml:space="preserve"> / Lago products</w:t>
            </w:r>
          </w:p>
        </w:tc>
      </w:tr>
      <w:tr w:rsidR="003244BD" w:rsidRPr="003244BD" w14:paraId="380C70E1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46C50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800401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C0C89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660100-37MK73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9A496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TRADE PROMOTION</w:t>
            </w:r>
            <w:r>
              <w:rPr>
                <w:b/>
                <w:bCs/>
                <w:sz w:val="16"/>
                <w:szCs w:val="16"/>
              </w:rPr>
              <w:t xml:space="preserve"> WMF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BC68A" w14:textId="77777777" w:rsidR="003244BD" w:rsidRPr="001B6510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1B6510">
              <w:rPr>
                <w:b/>
                <w:bCs/>
                <w:sz w:val="16"/>
                <w:szCs w:val="16"/>
              </w:rPr>
              <w:t xml:space="preserve">products to KOL or for marketing purpose, sponsorship of an </w:t>
            </w:r>
            <w:proofErr w:type="gramStart"/>
            <w:r w:rsidRPr="001B6510">
              <w:rPr>
                <w:b/>
                <w:bCs/>
                <w:sz w:val="16"/>
                <w:szCs w:val="16"/>
              </w:rPr>
              <w:t>event..</w:t>
            </w:r>
            <w:proofErr w:type="spellStart"/>
            <w:proofErr w:type="gramEnd"/>
            <w:r w:rsidRPr="001B6510">
              <w:rPr>
                <w:b/>
                <w:bCs/>
                <w:sz w:val="16"/>
                <w:szCs w:val="16"/>
              </w:rPr>
              <w:t>etc</w:t>
            </w:r>
            <w:proofErr w:type="spellEnd"/>
            <w:r w:rsidRPr="001B6510">
              <w:rPr>
                <w:b/>
                <w:bCs/>
                <w:sz w:val="16"/>
                <w:szCs w:val="16"/>
              </w:rPr>
              <w:t xml:space="preserve"> – WMF products</w:t>
            </w:r>
          </w:p>
        </w:tc>
      </w:tr>
      <w:tr w:rsidR="003244BD" w:rsidRPr="003244BD" w14:paraId="149C42E4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532BEC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8E1D1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BC3AD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DE98E4" w14:textId="77777777" w:rsidR="003244BD" w:rsidRPr="001B6510" w:rsidRDefault="003244BD" w:rsidP="000A3917">
            <w:pPr>
              <w:rPr>
                <w:sz w:val="16"/>
                <w:szCs w:val="16"/>
              </w:rPr>
            </w:pPr>
            <w:r w:rsidRPr="001B6510">
              <w:rPr>
                <w:sz w:val="16"/>
                <w:szCs w:val="16"/>
              </w:rPr>
              <w:t> </w:t>
            </w:r>
          </w:p>
        </w:tc>
      </w:tr>
      <w:tr w:rsidR="003244BD" w:rsidRPr="003244BD" w14:paraId="695076ED" w14:textId="77777777" w:rsidTr="003244BD">
        <w:trPr>
          <w:trHeight w:val="290"/>
        </w:trPr>
        <w:tc>
          <w:tcPr>
            <w:tcW w:w="2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BED30F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color w:val="000000"/>
                <w:sz w:val="16"/>
                <w:szCs w:val="16"/>
              </w:rPr>
              <w:t>Other cost of sales - commercial (T7403)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3C310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4F03C5" w14:textId="77777777" w:rsidR="003244BD" w:rsidRPr="001B6510" w:rsidRDefault="003244BD" w:rsidP="000A3917">
            <w:pPr>
              <w:rPr>
                <w:sz w:val="16"/>
                <w:szCs w:val="16"/>
              </w:rPr>
            </w:pPr>
            <w:r w:rsidRPr="001B6510">
              <w:rPr>
                <w:sz w:val="16"/>
                <w:szCs w:val="16"/>
              </w:rPr>
              <w:t> </w:t>
            </w:r>
          </w:p>
        </w:tc>
      </w:tr>
      <w:tr w:rsidR="003244BD" w:rsidRPr="003244BD" w14:paraId="6A0EB52F" w14:textId="77777777" w:rsidTr="003244BD">
        <w:trPr>
          <w:trHeight w:val="290"/>
        </w:trPr>
        <w:tc>
          <w:tcPr>
            <w:tcW w:w="28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EF648C" w14:textId="77777777" w:rsidR="003244BD" w:rsidRPr="003244BD" w:rsidRDefault="003244BD" w:rsidP="000A3917">
            <w:pPr>
              <w:rPr>
                <w:color w:val="9C5700"/>
                <w:sz w:val="16"/>
                <w:szCs w:val="16"/>
              </w:rPr>
            </w:pPr>
            <w:r w:rsidRPr="003244BD">
              <w:rPr>
                <w:color w:val="9C5700"/>
                <w:sz w:val="16"/>
                <w:szCs w:val="16"/>
              </w:rPr>
              <w:t>Commercial costs on products (730302)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B9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F131C4" w14:textId="77777777" w:rsidR="003244BD" w:rsidRPr="003244BD" w:rsidRDefault="003244BD" w:rsidP="000A3917">
            <w:pPr>
              <w:rPr>
                <w:color w:val="9C5700"/>
                <w:sz w:val="16"/>
                <w:szCs w:val="16"/>
              </w:rPr>
            </w:pPr>
            <w:r w:rsidRPr="003244BD">
              <w:rPr>
                <w:color w:val="9C5700"/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EFD0D" w14:textId="77777777" w:rsidR="003244BD" w:rsidRPr="001B6510" w:rsidRDefault="003244BD" w:rsidP="000A3917">
            <w:pPr>
              <w:rPr>
                <w:sz w:val="16"/>
                <w:szCs w:val="16"/>
              </w:rPr>
            </w:pPr>
            <w:r w:rsidRPr="001B6510">
              <w:rPr>
                <w:sz w:val="16"/>
                <w:szCs w:val="16"/>
              </w:rPr>
              <w:t> </w:t>
            </w:r>
          </w:p>
        </w:tc>
      </w:tr>
      <w:tr w:rsidR="003244BD" w:rsidRPr="003244BD" w14:paraId="68307CC8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49C7A1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730302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C597C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660600-37OC70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81B666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OTHER COS - FREE GIFTS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F446A" w14:textId="77777777" w:rsidR="003244BD" w:rsidRPr="001B6510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1B6510">
              <w:rPr>
                <w:b/>
                <w:bCs/>
                <w:sz w:val="16"/>
                <w:szCs w:val="16"/>
              </w:rPr>
              <w:t xml:space="preserve">GWP (Gift </w:t>
            </w:r>
            <w:proofErr w:type="gramStart"/>
            <w:r w:rsidRPr="001B6510">
              <w:rPr>
                <w:b/>
                <w:bCs/>
                <w:sz w:val="16"/>
                <w:szCs w:val="16"/>
              </w:rPr>
              <w:t>With</w:t>
            </w:r>
            <w:proofErr w:type="gramEnd"/>
            <w:r w:rsidRPr="001B6510">
              <w:rPr>
                <w:b/>
                <w:bCs/>
                <w:sz w:val="16"/>
                <w:szCs w:val="16"/>
              </w:rPr>
              <w:t xml:space="preserve"> Purchase) – </w:t>
            </w:r>
            <w:proofErr w:type="spellStart"/>
            <w:r w:rsidRPr="001B6510">
              <w:rPr>
                <w:b/>
                <w:bCs/>
                <w:sz w:val="16"/>
                <w:szCs w:val="16"/>
              </w:rPr>
              <w:t>Tefal</w:t>
            </w:r>
            <w:proofErr w:type="spellEnd"/>
            <w:r w:rsidRPr="001B6510">
              <w:rPr>
                <w:b/>
                <w:bCs/>
                <w:sz w:val="16"/>
                <w:szCs w:val="16"/>
              </w:rPr>
              <w:t xml:space="preserve"> / Lago products</w:t>
            </w:r>
          </w:p>
        </w:tc>
      </w:tr>
      <w:tr w:rsidR="003244BD" w:rsidRPr="003244BD" w14:paraId="53266D1B" w14:textId="77777777" w:rsidTr="003244BD">
        <w:trPr>
          <w:trHeight w:val="290"/>
        </w:trPr>
        <w:tc>
          <w:tcPr>
            <w:tcW w:w="11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0029D" w14:textId="77777777" w:rsidR="003244BD" w:rsidRPr="003244BD" w:rsidRDefault="003244BD" w:rsidP="000A3917">
            <w:pPr>
              <w:rPr>
                <w:sz w:val="16"/>
                <w:szCs w:val="16"/>
              </w:rPr>
            </w:pPr>
            <w:r w:rsidRPr="003244BD">
              <w:rPr>
                <w:sz w:val="16"/>
                <w:szCs w:val="16"/>
              </w:rPr>
              <w:t>730302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10178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660600-37OC73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260E4" w14:textId="77777777" w:rsidR="003244BD" w:rsidRPr="003244BD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3244BD">
              <w:rPr>
                <w:b/>
                <w:bCs/>
                <w:sz w:val="16"/>
                <w:szCs w:val="16"/>
              </w:rPr>
              <w:t>OTHER COS - FREE GIFTS (WMF)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BCDE4" w14:textId="77777777" w:rsidR="003244BD" w:rsidRPr="001B6510" w:rsidRDefault="003244BD" w:rsidP="000A3917">
            <w:pPr>
              <w:rPr>
                <w:b/>
                <w:bCs/>
                <w:sz w:val="16"/>
                <w:szCs w:val="16"/>
              </w:rPr>
            </w:pPr>
            <w:r w:rsidRPr="001B6510">
              <w:rPr>
                <w:b/>
                <w:bCs/>
                <w:sz w:val="16"/>
                <w:szCs w:val="16"/>
              </w:rPr>
              <w:t xml:space="preserve">GWP (Gift </w:t>
            </w:r>
            <w:proofErr w:type="gramStart"/>
            <w:r w:rsidRPr="001B6510">
              <w:rPr>
                <w:b/>
                <w:bCs/>
                <w:sz w:val="16"/>
                <w:szCs w:val="16"/>
              </w:rPr>
              <w:t>With</w:t>
            </w:r>
            <w:proofErr w:type="gramEnd"/>
            <w:r w:rsidRPr="001B6510">
              <w:rPr>
                <w:b/>
                <w:bCs/>
                <w:sz w:val="16"/>
                <w:szCs w:val="16"/>
              </w:rPr>
              <w:t xml:space="preserve"> Purchase) – WMF products</w:t>
            </w:r>
          </w:p>
        </w:tc>
      </w:tr>
    </w:tbl>
    <w:p w14:paraId="04349761" w14:textId="77777777" w:rsidR="003244BD" w:rsidRDefault="003244BD" w:rsidP="003244BD">
      <w:pPr>
        <w:rPr>
          <w:rFonts w:ascii="Calibri" w:hAnsi="Calibri" w:cs="Calibri"/>
          <w:sz w:val="22"/>
        </w:rPr>
      </w:pPr>
    </w:p>
    <w:p w14:paraId="6F27D1A6" w14:textId="79EDB799" w:rsidR="003244BD" w:rsidRPr="003244BD" w:rsidRDefault="003244BD" w:rsidP="003244BD">
      <w:pPr>
        <w:autoSpaceDE w:val="0"/>
        <w:autoSpaceDN w:val="0"/>
        <w:adjustRightInd w:val="0"/>
        <w:rPr>
          <w:rFonts w:eastAsia="MS Mincho" w:cstheme="minorHAnsi"/>
          <w:sz w:val="24"/>
          <w:szCs w:val="24"/>
          <w:lang w:val="en-GB" w:eastAsia="ja-JP"/>
        </w:rPr>
      </w:pPr>
    </w:p>
    <w:sectPr w:rsidR="003244BD" w:rsidRPr="003244BD" w:rsidSect="00A91F69">
      <w:headerReference w:type="default" r:id="rId32"/>
      <w:footerReference w:type="default" r:id="rId33"/>
      <w:headerReference w:type="first" r:id="rId34"/>
      <w:footerReference w:type="first" r:id="rId35"/>
      <w:type w:val="continuous"/>
      <w:pgSz w:w="11906" w:h="16838"/>
      <w:pgMar w:top="1560" w:right="709" w:bottom="1418" w:left="1134" w:header="45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E0A1" w14:textId="77777777" w:rsidR="002B0344" w:rsidRDefault="002B0344" w:rsidP="006E6339">
      <w:pPr>
        <w:spacing w:after="0" w:line="240" w:lineRule="auto"/>
      </w:pPr>
      <w:r>
        <w:separator/>
      </w:r>
    </w:p>
  </w:endnote>
  <w:endnote w:type="continuationSeparator" w:id="0">
    <w:p w14:paraId="49A94BCB" w14:textId="77777777" w:rsidR="002B0344" w:rsidRDefault="002B0344" w:rsidP="006E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929C" w14:textId="77777777" w:rsidR="002B0344" w:rsidRPr="006E6339" w:rsidRDefault="002B0344" w:rsidP="006E6339">
    <w:pPr>
      <w:pStyle w:val="Footer"/>
      <w:jc w:val="center"/>
      <w:rPr>
        <w:color w:val="A4998B" w:themeColor="text2"/>
        <w:sz w:val="18"/>
        <w:szCs w:val="18"/>
      </w:rPr>
    </w:pPr>
    <w:r w:rsidRPr="006E6339">
      <w:rPr>
        <w:color w:val="A4998B" w:themeColor="text2"/>
        <w:sz w:val="18"/>
        <w:szCs w:val="18"/>
      </w:rPr>
      <w:t xml:space="preserve">Page </w:t>
    </w:r>
    <w:r w:rsidRPr="006E6339">
      <w:rPr>
        <w:b/>
        <w:color w:val="A4998B" w:themeColor="text2"/>
        <w:sz w:val="18"/>
        <w:szCs w:val="18"/>
      </w:rPr>
      <w:fldChar w:fldCharType="begin"/>
    </w:r>
    <w:r w:rsidRPr="006E6339">
      <w:rPr>
        <w:b/>
        <w:color w:val="A4998B" w:themeColor="text2"/>
        <w:sz w:val="18"/>
        <w:szCs w:val="18"/>
      </w:rPr>
      <w:instrText>PAGE  \* Arabic  \* MERGEFORMAT</w:instrText>
    </w:r>
    <w:r w:rsidRPr="006E6339">
      <w:rPr>
        <w:b/>
        <w:color w:val="A4998B" w:themeColor="text2"/>
        <w:sz w:val="18"/>
        <w:szCs w:val="18"/>
      </w:rPr>
      <w:fldChar w:fldCharType="separate"/>
    </w:r>
    <w:r>
      <w:rPr>
        <w:b/>
        <w:noProof/>
        <w:color w:val="A4998B" w:themeColor="text2"/>
        <w:sz w:val="18"/>
        <w:szCs w:val="18"/>
      </w:rPr>
      <w:t>1</w:t>
    </w:r>
    <w:r w:rsidRPr="006E6339">
      <w:rPr>
        <w:b/>
        <w:color w:val="A4998B" w:themeColor="text2"/>
        <w:sz w:val="18"/>
        <w:szCs w:val="18"/>
      </w:rPr>
      <w:fldChar w:fldCharType="end"/>
    </w:r>
    <w:r>
      <w:rPr>
        <w:b/>
        <w:color w:val="A4998B" w:themeColor="text2"/>
        <w:sz w:val="18"/>
        <w:szCs w:val="18"/>
      </w:rPr>
      <w:t>/</w:t>
    </w:r>
    <w:r w:rsidR="0036286E">
      <w:fldChar w:fldCharType="begin"/>
    </w:r>
    <w:r w:rsidR="0036286E">
      <w:instrText>NUMPAGES  \* Arabic  \* MERGEFORMAT</w:instrText>
    </w:r>
    <w:r w:rsidR="0036286E">
      <w:fldChar w:fldCharType="separate"/>
    </w:r>
    <w:r w:rsidRPr="00597CB5">
      <w:rPr>
        <w:b/>
        <w:noProof/>
        <w:color w:val="A4998B" w:themeColor="text2"/>
        <w:sz w:val="18"/>
        <w:szCs w:val="18"/>
      </w:rPr>
      <w:t>7</w:t>
    </w:r>
    <w:r w:rsidR="0036286E">
      <w:rPr>
        <w:b/>
        <w:noProof/>
        <w:color w:val="A4998B" w:themeColor="text2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right w:w="0" w:type="dxa"/>
      </w:tblCellMar>
      <w:tblLook w:val="04A0" w:firstRow="1" w:lastRow="0" w:firstColumn="1" w:lastColumn="0" w:noHBand="0" w:noVBand="1"/>
    </w:tblPr>
    <w:tblGrid>
      <w:gridCol w:w="9889"/>
      <w:gridCol w:w="284"/>
    </w:tblGrid>
    <w:tr w:rsidR="002B0344" w14:paraId="041062D9" w14:textId="77777777" w:rsidTr="002C7A4C">
      <w:tc>
        <w:tcPr>
          <w:tcW w:w="9889" w:type="dxa"/>
        </w:tcPr>
        <w:p w14:paraId="1AB81DFC" w14:textId="77777777" w:rsidR="002B0344" w:rsidRPr="007B4DBE" w:rsidRDefault="002B0344" w:rsidP="00CF22ED">
          <w:pPr>
            <w:pStyle w:val="sebAdressepiedpage"/>
            <w:spacing w:after="60"/>
            <w:rPr>
              <w:b/>
            </w:rPr>
          </w:pPr>
          <w:r w:rsidRPr="007B4DBE">
            <w:rPr>
              <w:b/>
            </w:rPr>
            <w:t>GROUPE SEB</w:t>
          </w:r>
        </w:p>
      </w:tc>
      <w:tc>
        <w:tcPr>
          <w:tcW w:w="284" w:type="dxa"/>
        </w:tcPr>
        <w:p w14:paraId="2462F9A8" w14:textId="77777777" w:rsidR="002B0344" w:rsidRDefault="002B0344" w:rsidP="002C7A4C">
          <w:pPr>
            <w:pStyle w:val="sebAdressepiedpage"/>
            <w:jc w:val="left"/>
          </w:pPr>
          <w:r w:rsidRPr="00592886">
            <w:rPr>
              <w:color w:val="D62418" w:themeColor="accent2"/>
              <w:position w:val="2"/>
              <w:sz w:val="14"/>
              <w:szCs w:val="14"/>
              <w:highlight w:val="yellow"/>
            </w:rPr>
            <w:sym w:font="Webdings" w:char="0067"/>
          </w:r>
        </w:p>
      </w:tc>
    </w:tr>
    <w:tr w:rsidR="002B0344" w:rsidRPr="00AF523C" w14:paraId="6FDC9D6F" w14:textId="77777777" w:rsidTr="002C7A4C">
      <w:trPr>
        <w:trHeight w:val="536"/>
      </w:trPr>
      <w:tc>
        <w:tcPr>
          <w:tcW w:w="9889" w:type="dxa"/>
          <w:vAlign w:val="bottom"/>
        </w:tcPr>
        <w:p w14:paraId="03ACD6E2" w14:textId="77777777" w:rsidR="002B0344" w:rsidRDefault="002B0344" w:rsidP="00C75CAF">
          <w:pPr>
            <w:jc w:val="right"/>
            <w:rPr>
              <w:rFonts w:eastAsia="Times New Roman" w:cs="Arial"/>
              <w:noProof/>
              <w:color w:val="7F7F7F" w:themeColor="text1" w:themeTint="80"/>
              <w:sz w:val="16"/>
              <w:szCs w:val="16"/>
            </w:rPr>
          </w:pPr>
          <w:r>
            <w:rPr>
              <w:rFonts w:eastAsia="Times New Roman" w:cs="Arial"/>
              <w:noProof/>
              <w:color w:val="7F7F7F" w:themeColor="text1" w:themeTint="80"/>
              <w:sz w:val="16"/>
              <w:szCs w:val="16"/>
            </w:rPr>
            <w:t>SEB Asia Ltd.</w:t>
          </w:r>
        </w:p>
        <w:p w14:paraId="18BC4A7C" w14:textId="2DD6FC5D" w:rsidR="002B0344" w:rsidRDefault="002B0344" w:rsidP="00C75CAF">
          <w:pPr>
            <w:jc w:val="right"/>
            <w:rPr>
              <w:rFonts w:eastAsiaTheme="minorEastAsia" w:cs="Arial"/>
              <w:noProof/>
              <w:color w:val="746661"/>
              <w:sz w:val="16"/>
              <w:szCs w:val="16"/>
            </w:rPr>
          </w:pPr>
          <w:r>
            <w:rPr>
              <w:rFonts w:eastAsiaTheme="minorEastAsia" w:cs="Arial"/>
              <w:noProof/>
              <w:color w:val="746661"/>
              <w:sz w:val="16"/>
              <w:szCs w:val="16"/>
            </w:rPr>
            <w:t>9/F,skyway House 3 Sham Mong Road Tai Kok Tsui Kowloon</w:t>
          </w:r>
        </w:p>
        <w:p w14:paraId="0A823B3C" w14:textId="77777777" w:rsidR="002B0344" w:rsidRDefault="002B0344" w:rsidP="00C75CAF">
          <w:pPr>
            <w:jc w:val="right"/>
            <w:rPr>
              <w:rFonts w:eastAsiaTheme="minorEastAsia" w:cs="Arial"/>
              <w:noProof/>
              <w:color w:val="746661"/>
              <w:sz w:val="16"/>
              <w:szCs w:val="16"/>
            </w:rPr>
          </w:pPr>
          <w:r>
            <w:rPr>
              <w:rFonts w:eastAsiaTheme="minorEastAsia" w:cs="Arial"/>
              <w:noProof/>
              <w:color w:val="746661"/>
              <w:sz w:val="16"/>
              <w:szCs w:val="16"/>
            </w:rPr>
            <w:t>Hong Kong - Hong Kong</w:t>
          </w:r>
        </w:p>
        <w:p w14:paraId="41272B83" w14:textId="77777777" w:rsidR="002B0344" w:rsidRPr="00A91F69" w:rsidRDefault="002B0344" w:rsidP="006B635F">
          <w:pPr>
            <w:pStyle w:val="sebAdressepiedpage"/>
            <w:jc w:val="center"/>
            <w:rPr>
              <w:b/>
            </w:rPr>
          </w:pPr>
        </w:p>
      </w:tc>
      <w:tc>
        <w:tcPr>
          <w:tcW w:w="284" w:type="dxa"/>
        </w:tcPr>
        <w:p w14:paraId="16BD1BB5" w14:textId="77777777" w:rsidR="002B0344" w:rsidRPr="00A91F69" w:rsidRDefault="002B0344" w:rsidP="002C7A4C">
          <w:pPr>
            <w:pStyle w:val="sebAdressepiedpage"/>
            <w:jc w:val="left"/>
            <w:rPr>
              <w:color w:val="D62418" w:themeColor="accent2"/>
              <w:position w:val="2"/>
              <w:sz w:val="14"/>
              <w:szCs w:val="14"/>
              <w:highlight w:val="yellow"/>
            </w:rPr>
          </w:pPr>
        </w:p>
      </w:tc>
    </w:tr>
  </w:tbl>
  <w:p w14:paraId="7D908B61" w14:textId="77777777" w:rsidR="002B0344" w:rsidRPr="00A91F69" w:rsidRDefault="002B034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3C50F" w14:textId="6F062007" w:rsidR="002B0344" w:rsidRPr="00E45CAD" w:rsidRDefault="002B0344" w:rsidP="002B0344">
    <w:pPr>
      <w:pStyle w:val="Footer"/>
      <w:rPr>
        <w:rFonts w:cs="Arial"/>
        <w:sz w:val="16"/>
        <w:szCs w:val="16"/>
      </w:rPr>
    </w:pPr>
    <w:r>
      <w:tab/>
    </w:r>
    <w:r w:rsidRPr="00E45CAD">
      <w:rPr>
        <w:rFonts w:cs="Arial"/>
        <w:sz w:val="16"/>
        <w:szCs w:val="16"/>
      </w:rPr>
      <w:t xml:space="preserve">Page </w:t>
    </w:r>
    <w:r w:rsidRPr="00E45CAD">
      <w:rPr>
        <w:rStyle w:val="PageNumber"/>
        <w:rFonts w:cs="Arial"/>
        <w:sz w:val="16"/>
        <w:szCs w:val="16"/>
      </w:rPr>
      <w:fldChar w:fldCharType="begin"/>
    </w:r>
    <w:r w:rsidRPr="00E45CAD">
      <w:rPr>
        <w:rStyle w:val="PageNumber"/>
        <w:rFonts w:cs="Arial"/>
        <w:sz w:val="16"/>
        <w:szCs w:val="16"/>
      </w:rPr>
      <w:instrText xml:space="preserve"> PAGE </w:instrText>
    </w:r>
    <w:r w:rsidRPr="00E45CAD">
      <w:rPr>
        <w:rStyle w:val="PageNumber"/>
        <w:rFonts w:cs="Arial"/>
        <w:sz w:val="16"/>
        <w:szCs w:val="16"/>
      </w:rPr>
      <w:fldChar w:fldCharType="separate"/>
    </w:r>
    <w:r>
      <w:rPr>
        <w:rStyle w:val="PageNumber"/>
        <w:rFonts w:cs="Arial"/>
        <w:noProof/>
        <w:sz w:val="16"/>
        <w:szCs w:val="16"/>
      </w:rPr>
      <w:t>9</w:t>
    </w:r>
    <w:r w:rsidRPr="00E45CAD">
      <w:rPr>
        <w:rStyle w:val="PageNumber"/>
        <w:rFonts w:cs="Arial"/>
        <w:sz w:val="16"/>
        <w:szCs w:val="16"/>
      </w:rPr>
      <w:fldChar w:fldCharType="end"/>
    </w:r>
    <w:r w:rsidRPr="00E45CAD">
      <w:rPr>
        <w:rStyle w:val="PageNumber"/>
        <w:rFonts w:cs="Arial"/>
        <w:sz w:val="16"/>
        <w:szCs w:val="16"/>
      </w:rPr>
      <w:t>/</w:t>
    </w:r>
    <w:r w:rsidRPr="00E45CAD">
      <w:rPr>
        <w:rStyle w:val="PageNumber"/>
        <w:rFonts w:cs="Arial"/>
        <w:sz w:val="16"/>
        <w:szCs w:val="16"/>
      </w:rPr>
      <w:fldChar w:fldCharType="begin"/>
    </w:r>
    <w:r w:rsidRPr="00E45CAD">
      <w:rPr>
        <w:rStyle w:val="PageNumber"/>
        <w:rFonts w:cs="Arial"/>
        <w:sz w:val="16"/>
        <w:szCs w:val="16"/>
      </w:rPr>
      <w:instrText xml:space="preserve"> NUMPAGES </w:instrText>
    </w:r>
    <w:r w:rsidRPr="00E45CAD">
      <w:rPr>
        <w:rStyle w:val="PageNumber"/>
        <w:rFonts w:cs="Arial"/>
        <w:sz w:val="16"/>
        <w:szCs w:val="16"/>
      </w:rPr>
      <w:fldChar w:fldCharType="separate"/>
    </w:r>
    <w:r>
      <w:rPr>
        <w:rStyle w:val="PageNumber"/>
        <w:rFonts w:cs="Arial"/>
        <w:noProof/>
        <w:sz w:val="16"/>
        <w:szCs w:val="16"/>
      </w:rPr>
      <w:t>11</w:t>
    </w:r>
    <w:r w:rsidRPr="00E45CAD">
      <w:rPr>
        <w:rStyle w:val="PageNumber"/>
        <w:rFonts w:cs="Arial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9643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4961838E" w14:textId="77777777" w:rsidR="002B0344" w:rsidRDefault="002B034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D00ADAC" w14:textId="77777777" w:rsidR="002B0344" w:rsidRDefault="002B0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567E4" w14:textId="77777777" w:rsidR="002B0344" w:rsidRDefault="002B0344" w:rsidP="006E6339">
      <w:pPr>
        <w:spacing w:after="0" w:line="240" w:lineRule="auto"/>
      </w:pPr>
      <w:r>
        <w:separator/>
      </w:r>
    </w:p>
  </w:footnote>
  <w:footnote w:type="continuationSeparator" w:id="0">
    <w:p w14:paraId="2EC37A61" w14:textId="77777777" w:rsidR="002B0344" w:rsidRDefault="002B0344" w:rsidP="006E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E5B4C" w14:textId="77777777" w:rsidR="002B0344" w:rsidRDefault="002B0344" w:rsidP="002C3D65">
    <w:pPr>
      <w:pStyle w:val="Header"/>
      <w:tabs>
        <w:tab w:val="clear" w:pos="4536"/>
        <w:tab w:val="clear" w:pos="9072"/>
        <w:tab w:val="left" w:pos="2316"/>
      </w:tabs>
    </w:pPr>
  </w:p>
  <w:tbl>
    <w:tblPr>
      <w:tblStyle w:val="TableGrid"/>
      <w:tblW w:w="0" w:type="auto"/>
      <w:tblInd w:w="12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0"/>
      <w:gridCol w:w="7950"/>
    </w:tblGrid>
    <w:tr w:rsidR="002B0344" w:rsidRPr="001B6AED" w14:paraId="39F9C6C4" w14:textId="77777777" w:rsidTr="008B72E7">
      <w:trPr>
        <w:trHeight w:val="338"/>
      </w:trPr>
      <w:tc>
        <w:tcPr>
          <w:tcW w:w="907" w:type="dxa"/>
        </w:tcPr>
        <w:p w14:paraId="14C12650" w14:textId="5D0D1AE3" w:rsidR="002B0344" w:rsidRPr="00935BCA" w:rsidRDefault="002B0344" w:rsidP="00AF523C">
          <w:pPr>
            <w:pStyle w:val="sebEntetemarques"/>
            <w:jc w:val="left"/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4294967295" distB="4294967295" distL="114300" distR="114300" simplePos="0" relativeHeight="251663360" behindDoc="1" locked="0" layoutInCell="1" allowOverlap="1" wp14:anchorId="64B2D3AF" wp14:editId="4FC53EF5">
                    <wp:simplePos x="0" y="0"/>
                    <wp:positionH relativeFrom="column">
                      <wp:posOffset>-847090</wp:posOffset>
                    </wp:positionH>
                    <wp:positionV relativeFrom="page">
                      <wp:posOffset>-1271</wp:posOffset>
                    </wp:positionV>
                    <wp:extent cx="6350000" cy="0"/>
                    <wp:effectExtent l="0" t="0" r="0" b="0"/>
                    <wp:wrapNone/>
                    <wp:docPr id="11" name="Connecteur droit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35000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E4251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E09DB5C" id="Connecteur droit 3" o:spid="_x0000_s1026" style="position:absolute;flip:x;z-index:-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66.7pt,-.1pt" to="433.3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" strokecolor="#e42518" strokeweight=".5pt">
                    <w10:wrap anchory="page"/>
                  </v:lin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3B6FD922" wp14:editId="4CE9D128">
                <wp:simplePos x="0" y="0"/>
                <wp:positionH relativeFrom="page">
                  <wp:posOffset>-1202426</wp:posOffset>
                </wp:positionH>
                <wp:positionV relativeFrom="page">
                  <wp:posOffset>-4445</wp:posOffset>
                </wp:positionV>
                <wp:extent cx="1612900" cy="2173605"/>
                <wp:effectExtent l="0" t="0" r="6350" b="0"/>
                <wp:wrapNone/>
                <wp:docPr id="4" name="Image 4" descr="::elements graph SEB ID:GroupeSEB Logo bichr rvb burea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::elements graph SEB ID:GroupeSEB Logo bichr rvb burea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2900" cy="217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4" w:type="dxa"/>
        </w:tcPr>
        <w:p w14:paraId="19BB1AA4" w14:textId="505F9D65" w:rsidR="002B0344" w:rsidRPr="001B6AED" w:rsidRDefault="002B0344" w:rsidP="007F1212">
          <w:pPr>
            <w:pStyle w:val="sebEntetemarques"/>
            <w:spacing w:before="60"/>
            <w:ind w:right="57"/>
          </w:pPr>
        </w:p>
      </w:tc>
    </w:tr>
  </w:tbl>
  <w:p w14:paraId="3E4B2817" w14:textId="77777777" w:rsidR="002B0344" w:rsidRPr="001B6AED" w:rsidRDefault="002B0344" w:rsidP="00935BCA">
    <w:pPr>
      <w:pStyle w:val="sebEntetemarques"/>
      <w:tabs>
        <w:tab w:val="right" w:pos="9639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D3198" w14:textId="77777777" w:rsidR="002B0344" w:rsidRPr="009F6604" w:rsidRDefault="002B0344" w:rsidP="002B0344">
    <w:pPr>
      <w:widowControl w:val="0"/>
      <w:autoSpaceDE w:val="0"/>
      <w:autoSpaceDN w:val="0"/>
      <w:adjustRightInd w:val="0"/>
      <w:jc w:val="right"/>
      <w:rPr>
        <w:rFonts w:ascii="Verdana" w:hAnsi="Verdana"/>
        <w:color w:val="8D7D74"/>
        <w:sz w:val="8"/>
      </w:rPr>
    </w:pPr>
  </w:p>
  <w:p w14:paraId="59F459E7" w14:textId="77777777" w:rsidR="002B0344" w:rsidRPr="00595A2A" w:rsidRDefault="002B0344" w:rsidP="002B0344">
    <w:pPr>
      <w:pStyle w:val="Header"/>
      <w:pBdr>
        <w:bottom w:val="single" w:sz="4" w:space="1" w:color="auto"/>
      </w:pBdr>
      <w:tabs>
        <w:tab w:val="clear" w:pos="9072"/>
        <w:tab w:val="left" w:pos="9315"/>
        <w:tab w:val="right" w:pos="10065"/>
      </w:tabs>
      <w:rPr>
        <w:color w:val="8D7D74"/>
        <w:lang w:val="en-GB"/>
      </w:rPr>
    </w:pPr>
    <w:r w:rsidRPr="006D21C2">
      <w:rPr>
        <w:sz w:val="18"/>
        <w:lang w:val="en-GB"/>
      </w:rPr>
      <w:tab/>
    </w:r>
    <w:r w:rsidRPr="006D21C2">
      <w:rPr>
        <w:sz w:val="18"/>
        <w:lang w:val="en-GB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7E3C3" w14:textId="2F61EB09" w:rsidR="002B0344" w:rsidRDefault="002B0344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109C346" wp14:editId="2E9522CE">
          <wp:simplePos x="0" y="0"/>
          <wp:positionH relativeFrom="column">
            <wp:posOffset>-62614</wp:posOffset>
          </wp:positionH>
          <wp:positionV relativeFrom="page">
            <wp:posOffset>600075</wp:posOffset>
          </wp:positionV>
          <wp:extent cx="447675" cy="600075"/>
          <wp:effectExtent l="19050" t="0" r="9525" b="0"/>
          <wp:wrapNone/>
          <wp:docPr id="14" name="Picture 14" descr=":Logo Seb:GroupeSEB logotype 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:Logo Seb:GroupeSEB logotype Black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651287" wp14:editId="7D729242">
              <wp:simplePos x="0" y="0"/>
              <wp:positionH relativeFrom="column">
                <wp:posOffset>-635</wp:posOffset>
              </wp:positionH>
              <wp:positionV relativeFrom="page">
                <wp:posOffset>574040</wp:posOffset>
              </wp:positionV>
              <wp:extent cx="6407785" cy="0"/>
              <wp:effectExtent l="8890" t="12065" r="12700" b="698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4251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D0F3D" id="Line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45.2pt" to="504.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" strokecolor="#e42518" strokeweight=".5pt"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BD8"/>
    <w:multiLevelType w:val="hybridMultilevel"/>
    <w:tmpl w:val="7BF87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ABF"/>
    <w:multiLevelType w:val="hybridMultilevel"/>
    <w:tmpl w:val="8042DECA"/>
    <w:lvl w:ilvl="0" w:tplc="6988D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B6D5E"/>
    <w:multiLevelType w:val="hybridMultilevel"/>
    <w:tmpl w:val="1648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E61E8"/>
    <w:multiLevelType w:val="hybridMultilevel"/>
    <w:tmpl w:val="BECE5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F60F3"/>
    <w:multiLevelType w:val="hybridMultilevel"/>
    <w:tmpl w:val="571C2716"/>
    <w:lvl w:ilvl="0" w:tplc="FBB85F2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607B0"/>
    <w:multiLevelType w:val="hybridMultilevel"/>
    <w:tmpl w:val="549C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207CF"/>
    <w:multiLevelType w:val="hybridMultilevel"/>
    <w:tmpl w:val="5C300C22"/>
    <w:lvl w:ilvl="0" w:tplc="4072DA1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531332"/>
    <w:multiLevelType w:val="hybridMultilevel"/>
    <w:tmpl w:val="92F8A628"/>
    <w:lvl w:ilvl="0" w:tplc="38B271E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A17F9D"/>
    <w:multiLevelType w:val="hybridMultilevel"/>
    <w:tmpl w:val="C19061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D51F2"/>
    <w:multiLevelType w:val="hybridMultilevel"/>
    <w:tmpl w:val="D14A8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>
      <o:colormenu v:ext="edit" fillcolor="none" strokecolor="none [32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AF"/>
    <w:rsid w:val="00075CA7"/>
    <w:rsid w:val="000B5C7F"/>
    <w:rsid w:val="000C322C"/>
    <w:rsid w:val="000C568E"/>
    <w:rsid w:val="000D4048"/>
    <w:rsid w:val="000D4681"/>
    <w:rsid w:val="000D4AB5"/>
    <w:rsid w:val="00105BCD"/>
    <w:rsid w:val="001110AF"/>
    <w:rsid w:val="00114C8B"/>
    <w:rsid w:val="00133B09"/>
    <w:rsid w:val="00154574"/>
    <w:rsid w:val="001B4CB9"/>
    <w:rsid w:val="001B6510"/>
    <w:rsid w:val="001B6AED"/>
    <w:rsid w:val="001D287F"/>
    <w:rsid w:val="00266798"/>
    <w:rsid w:val="00280A50"/>
    <w:rsid w:val="002A085B"/>
    <w:rsid w:val="002B0344"/>
    <w:rsid w:val="002C14F2"/>
    <w:rsid w:val="002C2510"/>
    <w:rsid w:val="002C3D65"/>
    <w:rsid w:val="002C7A4C"/>
    <w:rsid w:val="002E3CF6"/>
    <w:rsid w:val="002F6EC0"/>
    <w:rsid w:val="002F72EB"/>
    <w:rsid w:val="003244BD"/>
    <w:rsid w:val="003603CA"/>
    <w:rsid w:val="0036286E"/>
    <w:rsid w:val="00374C13"/>
    <w:rsid w:val="00374FF7"/>
    <w:rsid w:val="00386389"/>
    <w:rsid w:val="0039592D"/>
    <w:rsid w:val="003B3E14"/>
    <w:rsid w:val="003D6F06"/>
    <w:rsid w:val="003E39E1"/>
    <w:rsid w:val="003F13EF"/>
    <w:rsid w:val="004064ED"/>
    <w:rsid w:val="00422EA9"/>
    <w:rsid w:val="00432C6D"/>
    <w:rsid w:val="004469B1"/>
    <w:rsid w:val="00491634"/>
    <w:rsid w:val="004B7FD4"/>
    <w:rsid w:val="004C2D0E"/>
    <w:rsid w:val="004C3901"/>
    <w:rsid w:val="004C6C0E"/>
    <w:rsid w:val="004E4A65"/>
    <w:rsid w:val="004F0669"/>
    <w:rsid w:val="004F1341"/>
    <w:rsid w:val="004F7834"/>
    <w:rsid w:val="0050347C"/>
    <w:rsid w:val="0051627D"/>
    <w:rsid w:val="0051727F"/>
    <w:rsid w:val="00527073"/>
    <w:rsid w:val="00533930"/>
    <w:rsid w:val="00536C35"/>
    <w:rsid w:val="00541794"/>
    <w:rsid w:val="00592886"/>
    <w:rsid w:val="00595AE4"/>
    <w:rsid w:val="00597CB5"/>
    <w:rsid w:val="005B184E"/>
    <w:rsid w:val="005C556F"/>
    <w:rsid w:val="005E2B4D"/>
    <w:rsid w:val="005E33F3"/>
    <w:rsid w:val="0061453B"/>
    <w:rsid w:val="00661820"/>
    <w:rsid w:val="00670926"/>
    <w:rsid w:val="006941DE"/>
    <w:rsid w:val="006B635F"/>
    <w:rsid w:val="006E0489"/>
    <w:rsid w:val="006E6339"/>
    <w:rsid w:val="006E7DBF"/>
    <w:rsid w:val="006F1D50"/>
    <w:rsid w:val="007172F1"/>
    <w:rsid w:val="0073603E"/>
    <w:rsid w:val="007474BC"/>
    <w:rsid w:val="00757ACE"/>
    <w:rsid w:val="00777D1B"/>
    <w:rsid w:val="007851DD"/>
    <w:rsid w:val="007855E5"/>
    <w:rsid w:val="00791CFF"/>
    <w:rsid w:val="00794BDA"/>
    <w:rsid w:val="00794CF2"/>
    <w:rsid w:val="007B4DBE"/>
    <w:rsid w:val="007D150E"/>
    <w:rsid w:val="007F1212"/>
    <w:rsid w:val="007F2072"/>
    <w:rsid w:val="008149A7"/>
    <w:rsid w:val="008300AA"/>
    <w:rsid w:val="008653ED"/>
    <w:rsid w:val="008757AF"/>
    <w:rsid w:val="00876429"/>
    <w:rsid w:val="008A4C0D"/>
    <w:rsid w:val="008A6090"/>
    <w:rsid w:val="008B72E7"/>
    <w:rsid w:val="008B7984"/>
    <w:rsid w:val="008C5C66"/>
    <w:rsid w:val="008D3BC6"/>
    <w:rsid w:val="008E502B"/>
    <w:rsid w:val="009205FC"/>
    <w:rsid w:val="00926D58"/>
    <w:rsid w:val="00927423"/>
    <w:rsid w:val="00935BCA"/>
    <w:rsid w:val="00971CD7"/>
    <w:rsid w:val="00972A05"/>
    <w:rsid w:val="0099298A"/>
    <w:rsid w:val="009A4355"/>
    <w:rsid w:val="009C429C"/>
    <w:rsid w:val="009C5669"/>
    <w:rsid w:val="009E4ADD"/>
    <w:rsid w:val="00A04995"/>
    <w:rsid w:val="00A1772D"/>
    <w:rsid w:val="00A51CC3"/>
    <w:rsid w:val="00A8230B"/>
    <w:rsid w:val="00A91F69"/>
    <w:rsid w:val="00AA7567"/>
    <w:rsid w:val="00AB0661"/>
    <w:rsid w:val="00AF523C"/>
    <w:rsid w:val="00B17E44"/>
    <w:rsid w:val="00B47B07"/>
    <w:rsid w:val="00B64EAB"/>
    <w:rsid w:val="00B7122E"/>
    <w:rsid w:val="00BB511F"/>
    <w:rsid w:val="00BD5935"/>
    <w:rsid w:val="00BE1701"/>
    <w:rsid w:val="00BF2EA6"/>
    <w:rsid w:val="00BF6D0F"/>
    <w:rsid w:val="00C05760"/>
    <w:rsid w:val="00C14148"/>
    <w:rsid w:val="00C41DD0"/>
    <w:rsid w:val="00C7236F"/>
    <w:rsid w:val="00C75CAF"/>
    <w:rsid w:val="00CA0D22"/>
    <w:rsid w:val="00CF22ED"/>
    <w:rsid w:val="00CF6564"/>
    <w:rsid w:val="00D41049"/>
    <w:rsid w:val="00D41D22"/>
    <w:rsid w:val="00D524EA"/>
    <w:rsid w:val="00DA18B8"/>
    <w:rsid w:val="00DA7EE7"/>
    <w:rsid w:val="00DB11E4"/>
    <w:rsid w:val="00DE1F7C"/>
    <w:rsid w:val="00E11148"/>
    <w:rsid w:val="00E242C8"/>
    <w:rsid w:val="00E52B34"/>
    <w:rsid w:val="00E55D31"/>
    <w:rsid w:val="00E67DBE"/>
    <w:rsid w:val="00E72E63"/>
    <w:rsid w:val="00E755A1"/>
    <w:rsid w:val="00E90CD0"/>
    <w:rsid w:val="00EA3EC5"/>
    <w:rsid w:val="00F0530F"/>
    <w:rsid w:val="00F12E8A"/>
    <w:rsid w:val="00F2649E"/>
    <w:rsid w:val="00F56461"/>
    <w:rsid w:val="00F72A80"/>
    <w:rsid w:val="00F83FBD"/>
    <w:rsid w:val="00FB030B"/>
    <w:rsid w:val="00FD6F7D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" strokecolor="none [3214]"/>
    </o:shapedefaults>
    <o:shapelayout v:ext="edit">
      <o:idmap v:ext="edit" data="1"/>
    </o:shapelayout>
  </w:shapeDefaults>
  <w:decimalSymbol w:val="."/>
  <w:listSeparator w:val=","/>
  <w14:docId w14:val="6D776136"/>
  <w15:docId w15:val="{425A4CC5-8BE7-40E8-B4B8-AE709230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6C0E"/>
    <w:pPr>
      <w:spacing w:after="120"/>
      <w:jc w:val="both"/>
    </w:pPr>
    <w:rPr>
      <w:rFonts w:ascii="Arial" w:hAnsi="Arial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C0E"/>
    <w:pPr>
      <w:keepNext/>
      <w:keepLines/>
      <w:pBdr>
        <w:bottom w:val="single" w:sz="2" w:space="1" w:color="D62418" w:themeColor="background2"/>
      </w:pBdr>
      <w:spacing w:before="480" w:after="0"/>
      <w:jc w:val="left"/>
      <w:outlineLvl w:val="0"/>
    </w:pPr>
    <w:rPr>
      <w:rFonts w:eastAsiaTheme="majorEastAsia" w:cstheme="majorBidi"/>
      <w:b/>
      <w:bCs/>
      <w:color w:val="A4998B"/>
      <w:sz w:val="28"/>
      <w:szCs w:val="28"/>
      <w:u w:color="D6241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4C13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A4998B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727F"/>
    <w:pPr>
      <w:keepNext/>
      <w:keepLines/>
      <w:spacing w:before="200" w:after="0"/>
      <w:jc w:val="left"/>
      <w:outlineLvl w:val="2"/>
    </w:pPr>
    <w:rPr>
      <w:rFonts w:eastAsiaTheme="majorEastAsia" w:cstheme="majorBidi"/>
      <w:b/>
      <w:bCs/>
      <w:color w:val="A4998B" w:themeColor="text2"/>
      <w:sz w:val="22"/>
    </w:rPr>
  </w:style>
  <w:style w:type="paragraph" w:styleId="Heading4">
    <w:name w:val="heading 4"/>
    <w:basedOn w:val="Normal"/>
    <w:next w:val="Normal"/>
    <w:link w:val="Heading4Char"/>
    <w:uiPriority w:val="9"/>
    <w:rsid w:val="0051727F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A4998B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1453B"/>
    <w:pPr>
      <w:keepNext/>
      <w:keepLines/>
      <w:spacing w:before="200" w:after="0"/>
      <w:outlineLvl w:val="4"/>
    </w:pPr>
    <w:rPr>
      <w:rFonts w:eastAsiaTheme="majorEastAsia" w:cstheme="majorBidi"/>
      <w:color w:val="2418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0E"/>
    <w:rPr>
      <w:rFonts w:ascii="Arial" w:eastAsiaTheme="majorEastAsia" w:hAnsi="Arial" w:cstheme="majorBidi"/>
      <w:b/>
      <w:bCs/>
      <w:color w:val="A4998B"/>
      <w:sz w:val="28"/>
      <w:szCs w:val="28"/>
      <w:u w:color="D624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4C13"/>
    <w:rPr>
      <w:rFonts w:ascii="Arial" w:eastAsiaTheme="majorEastAsia" w:hAnsi="Arial" w:cstheme="majorBidi"/>
      <w:b/>
      <w:bCs/>
      <w:color w:val="A4998B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27F"/>
    <w:rPr>
      <w:rFonts w:ascii="Arial" w:eastAsiaTheme="majorEastAsia" w:hAnsi="Arial" w:cstheme="majorBidi"/>
      <w:b/>
      <w:bCs/>
      <w:color w:val="A4998B" w:themeColor="text2"/>
    </w:rPr>
  </w:style>
  <w:style w:type="paragraph" w:styleId="TOC1">
    <w:name w:val="toc 1"/>
    <w:basedOn w:val="Normal"/>
    <w:next w:val="Normal"/>
    <w:autoRedefine/>
    <w:uiPriority w:val="39"/>
    <w:rsid w:val="00374C13"/>
    <w:pPr>
      <w:spacing w:after="100"/>
    </w:pPr>
    <w:rPr>
      <w:b/>
      <w:color w:val="A4998B" w:themeColor="text2"/>
      <w:sz w:val="28"/>
    </w:rPr>
  </w:style>
  <w:style w:type="paragraph" w:styleId="TOC2">
    <w:name w:val="toc 2"/>
    <w:basedOn w:val="Normal"/>
    <w:next w:val="Normal"/>
    <w:autoRedefine/>
    <w:uiPriority w:val="39"/>
    <w:rsid w:val="00374C13"/>
    <w:pPr>
      <w:spacing w:after="100"/>
      <w:ind w:left="200"/>
    </w:pPr>
    <w:rPr>
      <w:b/>
      <w:color w:val="A4998B" w:themeColor="text2"/>
      <w:sz w:val="24"/>
    </w:rPr>
  </w:style>
  <w:style w:type="paragraph" w:styleId="TOC3">
    <w:name w:val="toc 3"/>
    <w:basedOn w:val="Normal"/>
    <w:next w:val="Normal"/>
    <w:autoRedefine/>
    <w:uiPriority w:val="39"/>
    <w:rsid w:val="00374C13"/>
    <w:pPr>
      <w:spacing w:after="100"/>
      <w:ind w:left="400"/>
    </w:pPr>
    <w:rPr>
      <w:color w:val="A4998B" w:themeColor="text2"/>
      <w:sz w:val="22"/>
    </w:rPr>
  </w:style>
  <w:style w:type="paragraph" w:styleId="NoSpacing">
    <w:name w:val="No Spacing"/>
    <w:uiPriority w:val="1"/>
    <w:rsid w:val="00B64EAB"/>
    <w:pPr>
      <w:spacing w:after="0" w:line="240" w:lineRule="auto"/>
      <w:jc w:val="both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4EAB"/>
    <w:pPr>
      <w:spacing w:after="300" w:line="240" w:lineRule="auto"/>
      <w:contextualSpacing/>
    </w:pPr>
    <w:rPr>
      <w:rFonts w:eastAsiaTheme="majorEastAsia" w:cstheme="majorBidi"/>
      <w:b/>
      <w:color w:val="A4998B" w:themeColor="text2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EAB"/>
    <w:rPr>
      <w:rFonts w:ascii="Arial" w:eastAsiaTheme="majorEastAsia" w:hAnsi="Arial" w:cstheme="majorBidi"/>
      <w:b/>
      <w:color w:val="A4998B" w:themeColor="text2"/>
      <w:spacing w:val="5"/>
      <w:kern w:val="28"/>
      <w:sz w:val="28"/>
      <w:szCs w:val="52"/>
    </w:rPr>
  </w:style>
  <w:style w:type="paragraph" w:customStyle="1" w:styleId="sebAdressepiedpage">
    <w:name w:val="seb_Adresse_piedpage"/>
    <w:basedOn w:val="Normal"/>
    <w:link w:val="sebAdressepiedpageCar"/>
    <w:rsid w:val="00592886"/>
    <w:pPr>
      <w:spacing w:after="0" w:line="240" w:lineRule="auto"/>
      <w:jc w:val="right"/>
    </w:pPr>
    <w:rPr>
      <w:color w:val="A4998B" w:themeColor="text2"/>
      <w:sz w:val="16"/>
      <w:szCs w:val="16"/>
    </w:rPr>
  </w:style>
  <w:style w:type="paragraph" w:customStyle="1" w:styleId="sebAdressepied">
    <w:name w:val="seb_Adresse_pied"/>
    <w:basedOn w:val="sebAdressepiedpage"/>
    <w:link w:val="sebAdressepiedCar"/>
    <w:rsid w:val="00592886"/>
    <w:pPr>
      <w:spacing w:before="100" w:after="60"/>
    </w:pPr>
    <w:rPr>
      <w:b/>
      <w:caps/>
    </w:rPr>
  </w:style>
  <w:style w:type="character" w:customStyle="1" w:styleId="sebAdressepiedpageCar">
    <w:name w:val="seb_Adresse_piedpage Car"/>
    <w:basedOn w:val="DefaultParagraphFont"/>
    <w:link w:val="sebAdressepiedpage"/>
    <w:rsid w:val="00592886"/>
    <w:rPr>
      <w:rFonts w:ascii="Arial" w:hAnsi="Arial"/>
      <w:color w:val="A4998B" w:themeColor="text2"/>
      <w:sz w:val="16"/>
      <w:szCs w:val="16"/>
    </w:rPr>
  </w:style>
  <w:style w:type="paragraph" w:customStyle="1" w:styleId="sebEntetemarques">
    <w:name w:val="seb_Entete_marques"/>
    <w:basedOn w:val="Normal"/>
    <w:link w:val="sebEntetemarquesCar"/>
    <w:rsid w:val="000D4048"/>
    <w:pPr>
      <w:spacing w:before="100" w:after="60" w:line="240" w:lineRule="auto"/>
      <w:jc w:val="right"/>
    </w:pPr>
    <w:rPr>
      <w:caps/>
      <w:color w:val="A4998B" w:themeColor="text2"/>
      <w:sz w:val="14"/>
      <w:szCs w:val="14"/>
    </w:rPr>
  </w:style>
  <w:style w:type="character" w:customStyle="1" w:styleId="sebAdressepiedCar">
    <w:name w:val="seb_Adresse_pied Car"/>
    <w:basedOn w:val="sebAdressepiedpageCar"/>
    <w:link w:val="sebAdressepied"/>
    <w:rsid w:val="00592886"/>
    <w:rPr>
      <w:rFonts w:ascii="Arial" w:hAnsi="Arial"/>
      <w:b/>
      <w:caps/>
      <w:color w:val="A4998B" w:themeColor="text2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1727F"/>
    <w:rPr>
      <w:rFonts w:ascii="Arial" w:eastAsiaTheme="majorEastAsia" w:hAnsi="Arial" w:cstheme="majorBidi"/>
      <w:b/>
      <w:bCs/>
      <w:iCs/>
      <w:color w:val="A4998B" w:themeColor="text2"/>
      <w:sz w:val="20"/>
    </w:rPr>
  </w:style>
  <w:style w:type="character" w:customStyle="1" w:styleId="sebEntetemarquesCar">
    <w:name w:val="seb_Entete_marques Car"/>
    <w:basedOn w:val="DefaultParagraphFont"/>
    <w:link w:val="sebEntetemarques"/>
    <w:rsid w:val="000D4048"/>
    <w:rPr>
      <w:rFonts w:ascii="Arial" w:hAnsi="Arial"/>
      <w:caps/>
      <w:color w:val="A4998B" w:themeColor="text2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6E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33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E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3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7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3B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53B"/>
    <w:rPr>
      <w:rFonts w:ascii="Arial" w:eastAsiaTheme="majorEastAsia" w:hAnsi="Arial" w:cstheme="majorBidi"/>
      <w:iCs/>
      <w:spacing w:val="15"/>
      <w:sz w:val="20"/>
      <w:szCs w:val="24"/>
    </w:rPr>
  </w:style>
  <w:style w:type="character" w:styleId="BookTitle">
    <w:name w:val="Book Title"/>
    <w:basedOn w:val="DefaultParagraphFont"/>
    <w:uiPriority w:val="33"/>
    <w:qFormat/>
    <w:rsid w:val="0061453B"/>
    <w:rPr>
      <w:rFonts w:ascii="Arial" w:hAnsi="Arial"/>
      <w:b/>
      <w:bCs/>
      <w:smallCaps/>
      <w:spacing w:val="5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3B"/>
    <w:rPr>
      <w:rFonts w:ascii="Arial" w:eastAsiaTheme="majorEastAsia" w:hAnsi="Arial" w:cstheme="majorBidi"/>
      <w:color w:val="241834" w:themeColor="accent1" w:themeShade="7F"/>
      <w:sz w:val="20"/>
    </w:rPr>
  </w:style>
  <w:style w:type="table" w:styleId="TableGrid">
    <w:name w:val="Table Grid"/>
    <w:basedOn w:val="TableNormal"/>
    <w:uiPriority w:val="59"/>
    <w:rsid w:val="004F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BRubriques">
    <w:name w:val="SEB_Rubriques"/>
    <w:basedOn w:val="Normal"/>
    <w:link w:val="SEBRubriquesCar"/>
    <w:qFormat/>
    <w:rsid w:val="00E72E63"/>
    <w:pPr>
      <w:framePr w:hSpace="141" w:wrap="around" w:vAnchor="text" w:hAnchor="text" w:xAlign="right" w:y="1"/>
      <w:spacing w:before="100" w:line="240" w:lineRule="auto"/>
      <w:suppressOverlap/>
    </w:pPr>
    <w:rPr>
      <w:color w:val="A4998B" w:themeColor="text2"/>
      <w:szCs w:val="20"/>
    </w:rPr>
  </w:style>
  <w:style w:type="character" w:customStyle="1" w:styleId="SEBRubriquesCar">
    <w:name w:val="SEB_Rubriques Car"/>
    <w:basedOn w:val="DefaultParagraphFont"/>
    <w:link w:val="SEBRubriques"/>
    <w:rsid w:val="00E72E63"/>
    <w:rPr>
      <w:rFonts w:ascii="Arial" w:hAnsi="Arial"/>
      <w:color w:val="A4998B" w:themeColor="text2"/>
      <w:sz w:val="20"/>
      <w:szCs w:val="20"/>
    </w:rPr>
  </w:style>
  <w:style w:type="character" w:styleId="PageNumber">
    <w:name w:val="page number"/>
    <w:basedOn w:val="DefaultParagraphFont"/>
    <w:rsid w:val="00A91F69"/>
  </w:style>
  <w:style w:type="character" w:styleId="Hyperlink">
    <w:name w:val="Hyperlink"/>
    <w:basedOn w:val="DefaultParagraphFont"/>
    <w:uiPriority w:val="99"/>
    <w:rsid w:val="00A91F69"/>
    <w:rPr>
      <w:color w:val="0000FF"/>
      <w:u w:val="single"/>
    </w:rPr>
  </w:style>
  <w:style w:type="paragraph" w:customStyle="1" w:styleId="Technique4">
    <w:name w:val="Technique 4"/>
    <w:rsid w:val="00A91F69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Courier New"/>
      <w:b/>
      <w:bCs/>
      <w:sz w:val="24"/>
      <w:szCs w:val="24"/>
      <w:lang w:val="en-US" w:eastAsia="fr-FR"/>
    </w:rPr>
  </w:style>
  <w:style w:type="paragraph" w:styleId="ListParagraph">
    <w:name w:val="List Paragraph"/>
    <w:basedOn w:val="Normal"/>
    <w:uiPriority w:val="34"/>
    <w:qFormat/>
    <w:rsid w:val="00A91F69"/>
    <w:pPr>
      <w:spacing w:after="200"/>
      <w:ind w:left="720"/>
      <w:contextualSpacing/>
      <w:jc w:val="left"/>
    </w:pPr>
    <w:rPr>
      <w:rFonts w:asciiTheme="minorHAnsi" w:eastAsiaTheme="minorEastAsia" w:hAnsiTheme="minorHAnsi"/>
      <w:sz w:val="22"/>
      <w:lang w:eastAsia="zh-CN"/>
    </w:rPr>
  </w:style>
  <w:style w:type="character" w:styleId="Strong">
    <w:name w:val="Strong"/>
    <w:basedOn w:val="DefaultParagraphFont"/>
    <w:uiPriority w:val="22"/>
    <w:qFormat/>
    <w:rsid w:val="005E3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E:\save\cgazel\gseb\projets_2010\ModeleDocGSEB\::elements%20graph%20SEB%20ID:GroupeSEB%20Logo%20bichr%20rvb%20bureau.jpg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\\ecu22nt\gps%20-%20administration\Exploit%20Budget%202010\PRC\:Logo%20Seb:GroupeSEB%20logotype%20Black.jpg" TargetMode="External"/><Relationship Id="rId1" Type="http://schemas.openxmlformats.org/officeDocument/2006/relationships/image" Target="media/image2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esktop\Kit%20Templates%20Office\generic%20template_empty.dotx" TargetMode="External"/></Relationships>
</file>

<file path=word/theme/theme1.xml><?xml version="1.0" encoding="utf-8"?>
<a:theme xmlns:a="http://schemas.openxmlformats.org/drawingml/2006/main" name="Thème Office">
  <a:themeElements>
    <a:clrScheme name="Groupe_SEB_2014">
      <a:dk1>
        <a:sysClr val="windowText" lastClr="000000"/>
      </a:dk1>
      <a:lt1>
        <a:sysClr val="window" lastClr="FFFFFF"/>
      </a:lt1>
      <a:dk2>
        <a:srgbClr val="A4998B"/>
      </a:dk2>
      <a:lt2>
        <a:srgbClr val="D62418"/>
      </a:lt2>
      <a:accent1>
        <a:srgbClr val="4A316A"/>
      </a:accent1>
      <a:accent2>
        <a:srgbClr val="D62418"/>
      </a:accent2>
      <a:accent3>
        <a:srgbClr val="616726"/>
      </a:accent3>
      <a:accent4>
        <a:srgbClr val="8064A2"/>
      </a:accent4>
      <a:accent5>
        <a:srgbClr val="5D93AE"/>
      </a:accent5>
      <a:accent6>
        <a:srgbClr val="F29317"/>
      </a:accent6>
      <a:hlink>
        <a:srgbClr val="0000FF"/>
      </a:hlink>
      <a:folHlink>
        <a:srgbClr val="6B1C3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B2A03-FE65-45A8-BABC-9B9F5338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 template_empty</Template>
  <TotalTime>33</TotalTime>
  <Pages>9</Pages>
  <Words>634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EN_Basic</vt:lpstr>
      <vt:lpstr>EN_Basic</vt:lpstr>
    </vt:vector>
  </TitlesOfParts>
  <Company>Groupe SEB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EN_Basic</dc:title>
  <dc:creator>dwoo</dc:creator>
  <cp:lastModifiedBy>WOO Dick</cp:lastModifiedBy>
  <cp:revision>3</cp:revision>
  <cp:lastPrinted>2015-06-02T07:32:00Z</cp:lastPrinted>
  <dcterms:created xsi:type="dcterms:W3CDTF">2020-01-02T09:31:00Z</dcterms:created>
  <dcterms:modified xsi:type="dcterms:W3CDTF">2020-01-02T10:04:00Z</dcterms:modified>
</cp:coreProperties>
</file>