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0FA3" w14:textId="7C2F9CF0" w:rsidR="00542B27" w:rsidRDefault="00563F0D" w:rsidP="005C6028">
      <w:pPr>
        <w:pStyle w:val="Heading1"/>
      </w:pPr>
      <w:r>
        <w:t xml:space="preserve">2 ORB </w:t>
      </w:r>
      <w:proofErr w:type="gramStart"/>
      <w:r>
        <w:rPr>
          <w:rFonts w:ascii="黑体" w:eastAsia="黑体" w:cs="黑体" w:hint="eastAsia"/>
        </w:rPr>
        <w:t>特征点</w:t>
      </w:r>
      <w:r>
        <w:t>(</w:t>
      </w:r>
      <w:proofErr w:type="gramEnd"/>
      <w:r>
        <w:t xml:space="preserve">4 </w:t>
      </w:r>
      <w:r>
        <w:rPr>
          <w:rFonts w:ascii="黑体" w:eastAsia="黑体" w:cs="黑体" w:hint="eastAsia"/>
        </w:rPr>
        <w:t>分，约</w:t>
      </w:r>
      <w:r>
        <w:t xml:space="preserve">2.5 </w:t>
      </w:r>
      <w:r>
        <w:rPr>
          <w:rFonts w:ascii="黑体" w:eastAsia="黑体" w:cs="黑体" w:hint="eastAsia"/>
        </w:rPr>
        <w:t>小时</w:t>
      </w:r>
      <w:r>
        <w:t>)</w:t>
      </w:r>
    </w:p>
    <w:p w14:paraId="49A48BA3" w14:textId="62A416E8" w:rsidR="00563F0D" w:rsidRDefault="005C6028" w:rsidP="00EC7FDC">
      <w:pPr>
        <w:pStyle w:val="Heading2"/>
        <w:numPr>
          <w:ilvl w:val="0"/>
          <w:numId w:val="1"/>
        </w:numPr>
      </w:pPr>
      <w:r>
        <w:rPr>
          <w:rFonts w:hint="eastAsia"/>
        </w:rPr>
        <w:t>自行书写</w:t>
      </w:r>
      <w:r>
        <w:rPr>
          <w:rFonts w:ascii="LMRoman10-Regular-Identity-H" w:eastAsia="LMRoman10-Regular-Identity-H" w:cs="LMRoman10-Regular-Identity-H"/>
        </w:rPr>
        <w:t xml:space="preserve">ORB </w:t>
      </w:r>
      <w:r>
        <w:rPr>
          <w:rFonts w:hint="eastAsia"/>
        </w:rPr>
        <w:t>的提取、描述子的计算以及匹配的代码</w:t>
      </w:r>
    </w:p>
    <w:p w14:paraId="4C0FB3CC" w14:textId="163F00A7" w:rsidR="00EC7FDC" w:rsidRDefault="00EC7FDC" w:rsidP="00EC7FDC">
      <w:pPr>
        <w:pStyle w:val="Heading2"/>
        <w:numPr>
          <w:ilvl w:val="0"/>
          <w:numId w:val="1"/>
        </w:numPr>
      </w:pPr>
      <w:r>
        <w:rPr>
          <w:rFonts w:hint="eastAsia"/>
        </w:rPr>
        <w:t>最后，请结合实验，回答下面几个问题：</w:t>
      </w:r>
    </w:p>
    <w:p w14:paraId="0E68369E" w14:textId="59B5B33A" w:rsidR="00EC7FDC" w:rsidRDefault="00EC7FDC" w:rsidP="00EC7FDC">
      <w:pPr>
        <w:pStyle w:val="Heading3"/>
        <w:numPr>
          <w:ilvl w:val="0"/>
          <w:numId w:val="2"/>
        </w:numPr>
      </w:pPr>
      <w:r w:rsidRPr="00EC7FDC">
        <w:rPr>
          <w:rFonts w:hint="eastAsia"/>
        </w:rPr>
        <w:t>为什么说</w:t>
      </w:r>
      <w:r w:rsidRPr="00EC7FDC">
        <w:rPr>
          <w:rFonts w:ascii="LMRoman10-Regular-Identity-H" w:eastAsia="LMRoman10-Regular-Identity-H" w:cs="LMRoman10-Regular-Identity-H"/>
        </w:rPr>
        <w:t xml:space="preserve">ORB </w:t>
      </w:r>
      <w:r w:rsidRPr="00EC7FDC">
        <w:rPr>
          <w:rFonts w:hint="eastAsia"/>
        </w:rPr>
        <w:t>是一种二进制特征？</w:t>
      </w:r>
    </w:p>
    <w:p w14:paraId="28F853DB" w14:textId="0419B1F4" w:rsidR="00EC7FDC" w:rsidRPr="00712437" w:rsidRDefault="00BF038F" w:rsidP="00BF038F">
      <w:pPr>
        <w:ind w:firstLine="360"/>
        <w:rPr>
          <w:rFonts w:hint="eastAsia"/>
        </w:rPr>
      </w:pPr>
      <w:r>
        <w:rPr>
          <w:rFonts w:hint="eastAsia"/>
        </w:rPr>
        <w:t>因为在</w:t>
      </w:r>
      <w:r w:rsidR="00EC7FDC">
        <w:t>ORB</w:t>
      </w:r>
      <w:r w:rsidR="00712437">
        <w:rPr>
          <w:rFonts w:hint="eastAsia"/>
        </w:rPr>
        <w:t>中我们用</w:t>
      </w:r>
      <w:r>
        <w:rPr>
          <w:rFonts w:hint="eastAsia"/>
        </w:rPr>
        <w:t>128</w:t>
      </w:r>
      <w:r>
        <w:t>/256</w:t>
      </w:r>
      <w:r>
        <w:rPr>
          <w:rFonts w:hint="eastAsia"/>
        </w:rPr>
        <w:t>位二进制数字描述点的特征。</w:t>
      </w:r>
    </w:p>
    <w:p w14:paraId="4F03F4E8" w14:textId="73692CC4" w:rsidR="00EC7FDC" w:rsidRDefault="00EC7FDC" w:rsidP="00BF038F">
      <w:pPr>
        <w:pStyle w:val="Heading3"/>
        <w:numPr>
          <w:ilvl w:val="0"/>
          <w:numId w:val="2"/>
        </w:numPr>
      </w:pPr>
      <w:r w:rsidRPr="00EC7FDC">
        <w:rPr>
          <w:rFonts w:hint="eastAsia"/>
        </w:rPr>
        <w:t>为什么在匹配时使用</w:t>
      </w:r>
      <w:r w:rsidRPr="00EC7FDC">
        <w:rPr>
          <w:rFonts w:ascii="LMRoman10-Regular-Identity-H" w:eastAsia="LMRoman10-Regular-Identity-H" w:cs="LMRoman10-Regular-Identity-H"/>
        </w:rPr>
        <w:t xml:space="preserve">50 </w:t>
      </w:r>
      <w:r w:rsidRPr="00EC7FDC">
        <w:rPr>
          <w:rFonts w:hint="eastAsia"/>
        </w:rPr>
        <w:t>作为阈值，取更大或更小值会怎么样？</w:t>
      </w:r>
    </w:p>
    <w:p w14:paraId="09894D5A" w14:textId="403F542B" w:rsidR="00BF038F" w:rsidRPr="00BF038F" w:rsidRDefault="00C510F5" w:rsidP="00B02139">
      <w:pPr>
        <w:ind w:left="360"/>
      </w:pPr>
      <w:r>
        <w:rPr>
          <w:rFonts w:hint="eastAsia"/>
        </w:rPr>
        <w:t>因为每一个点都会找到一个对应的匹配，如果不</w:t>
      </w:r>
      <w:r w:rsidR="0091349C">
        <w:rPr>
          <w:rFonts w:hint="eastAsia"/>
        </w:rPr>
        <w:t>设置阈值即便是999这样的“远”的</w:t>
      </w:r>
      <w:r w:rsidR="00D42061">
        <w:rPr>
          <w:rFonts w:hint="eastAsia"/>
        </w:rPr>
        <w:t>距离也可能被作为最佳匹配输出。取更大的阈值则更有可能输出错误匹配，更小的阈值则获得的匹配对数量可能更少。</w:t>
      </w:r>
    </w:p>
    <w:p w14:paraId="0A08C40A" w14:textId="588CDB13" w:rsidR="00EC7FDC" w:rsidRDefault="00EC7FDC" w:rsidP="00581CD3">
      <w:pPr>
        <w:pStyle w:val="Heading3"/>
        <w:ind w:firstLine="360"/>
      </w:pPr>
      <w:r w:rsidRPr="00EC7FDC">
        <w:rPr>
          <w:rFonts w:ascii="LMRoman10-Regular-Identity-H" w:eastAsia="LMRoman10-Regular-Identity-H" w:cs="LMRoman10-Regular-Identity-H"/>
        </w:rPr>
        <w:t xml:space="preserve">3. </w:t>
      </w:r>
      <w:r w:rsidRPr="00EC7FDC">
        <w:rPr>
          <w:rFonts w:hint="eastAsia"/>
        </w:rPr>
        <w:t>暴力匹配在你的机器上表现如何？你能想到什么减少计算量的匹配方法吗？</w:t>
      </w:r>
    </w:p>
    <w:p w14:paraId="2EBD3F7F" w14:textId="6408390D" w:rsidR="00D42061" w:rsidRDefault="00753FA7" w:rsidP="00581CD3">
      <w:pPr>
        <w:ind w:left="360"/>
      </w:pPr>
      <w:r>
        <w:rPr>
          <w:rFonts w:hint="eastAsia"/>
        </w:rPr>
        <w:t>暴力匹配每次都要独立的比较P</w:t>
      </w:r>
      <w:r w:rsidR="007A7623">
        <w:rPr>
          <w:rFonts w:hint="eastAsia"/>
        </w:rPr>
        <w:t>某个</w:t>
      </w:r>
      <w:r w:rsidR="00EF28FA">
        <w:rPr>
          <w:rFonts w:hint="eastAsia"/>
        </w:rPr>
        <w:t>点和Q中</w:t>
      </w:r>
      <w:proofErr w:type="gramStart"/>
      <w:r w:rsidR="00EF28FA">
        <w:rPr>
          <w:rFonts w:hint="eastAsia"/>
        </w:rPr>
        <w:t>所有点</w:t>
      </w:r>
      <w:proofErr w:type="gramEnd"/>
      <w:r w:rsidR="00EF28FA">
        <w:rPr>
          <w:rFonts w:hint="eastAsia"/>
        </w:rPr>
        <w:t>的距离。可以</w:t>
      </w:r>
      <w:r w:rsidR="00783993">
        <w:rPr>
          <w:rFonts w:hint="eastAsia"/>
        </w:rPr>
        <w:t>考虑用树</w:t>
      </w:r>
      <w:r w:rsidR="00A37EC9">
        <w:rPr>
          <w:rFonts w:hint="eastAsia"/>
        </w:rPr>
        <w:t>来表示两组点，</w:t>
      </w:r>
      <w:r w:rsidR="00EF28FA">
        <w:rPr>
          <w:rFonts w:hint="eastAsia"/>
        </w:rPr>
        <w:t>比较</w:t>
      </w:r>
      <w:r w:rsidR="00ED5254">
        <w:rPr>
          <w:rFonts w:hint="eastAsia"/>
        </w:rPr>
        <w:t>树结构中的上层节点，而不需要遍历每个叶子节点。</w:t>
      </w:r>
      <w:proofErr w:type="gramStart"/>
      <w:r w:rsidR="00ED5254">
        <w:rPr>
          <w:rFonts w:hint="eastAsia"/>
        </w:rPr>
        <w:t>亦或</w:t>
      </w:r>
      <w:proofErr w:type="gramEnd"/>
      <w:r w:rsidR="00ED5254">
        <w:rPr>
          <w:rFonts w:hint="eastAsia"/>
        </w:rPr>
        <w:t>者</w:t>
      </w:r>
      <w:r w:rsidR="00F653FB">
        <w:rPr>
          <w:rFonts w:hint="eastAsia"/>
        </w:rPr>
        <w:t>利用机器学习的方法离线训练</w:t>
      </w:r>
      <w:r w:rsidR="00581CD3">
        <w:rPr>
          <w:rFonts w:hint="eastAsia"/>
        </w:rPr>
        <w:t>匹配算法。</w:t>
      </w:r>
    </w:p>
    <w:p w14:paraId="2A818B61" w14:textId="0C3DFCD2" w:rsidR="00581CD3" w:rsidRDefault="00581CD3" w:rsidP="00581CD3">
      <w:pPr>
        <w:ind w:left="360"/>
      </w:pPr>
    </w:p>
    <w:p w14:paraId="4118C0AE" w14:textId="1A3F3A8F" w:rsidR="00BA5C4C" w:rsidRDefault="00BA5C4C" w:rsidP="00BA5C4C">
      <w:pPr>
        <w:pStyle w:val="Heading1"/>
      </w:pPr>
      <w:r>
        <w:t xml:space="preserve">3 </w:t>
      </w:r>
      <w:r>
        <w:rPr>
          <w:rFonts w:ascii="黑体" w:eastAsia="黑体" w:cs="黑体" w:hint="eastAsia"/>
        </w:rPr>
        <w:t>从</w:t>
      </w:r>
      <w:r>
        <w:t xml:space="preserve">E </w:t>
      </w:r>
      <w:r>
        <w:rPr>
          <w:rFonts w:ascii="黑体" w:eastAsia="黑体" w:cs="黑体" w:hint="eastAsia"/>
        </w:rPr>
        <w:t>恢复</w:t>
      </w:r>
      <w:r>
        <w:t>R</w:t>
      </w:r>
      <w:r>
        <w:rPr>
          <w:rFonts w:ascii="CMMI12" w:hAnsi="CMMI12" w:cs="CMMI12"/>
          <w:i/>
          <w:iCs/>
        </w:rPr>
        <w:t xml:space="preserve">; </w:t>
      </w:r>
      <w:r>
        <w:t xml:space="preserve">t (3 </w:t>
      </w:r>
      <w:r>
        <w:rPr>
          <w:rFonts w:ascii="黑体" w:eastAsia="黑体" w:cs="黑体" w:hint="eastAsia"/>
        </w:rPr>
        <w:t>分，约</w:t>
      </w:r>
      <w:r>
        <w:t xml:space="preserve">1 </w:t>
      </w:r>
      <w:r>
        <w:rPr>
          <w:rFonts w:ascii="黑体" w:eastAsia="黑体" w:cs="黑体" w:hint="eastAsia"/>
        </w:rPr>
        <w:t>小时</w:t>
      </w:r>
      <w:r>
        <w:t>)</w:t>
      </w:r>
    </w:p>
    <w:p w14:paraId="06B64EA1" w14:textId="2B429630" w:rsidR="00BA5C4C" w:rsidRDefault="002A1652" w:rsidP="002A1652">
      <w:pPr>
        <w:pStyle w:val="Heading1"/>
      </w:pPr>
      <w:r>
        <w:t xml:space="preserve">4 </w:t>
      </w:r>
      <w:r>
        <w:rPr>
          <w:rFonts w:ascii="黑体" w:eastAsia="黑体" w:cs="黑体" w:hint="eastAsia"/>
        </w:rPr>
        <w:t>用</w:t>
      </w:r>
      <w:r>
        <w:t xml:space="preserve">G-N </w:t>
      </w:r>
      <w:r>
        <w:rPr>
          <w:rFonts w:ascii="黑体" w:eastAsia="黑体" w:cs="黑体" w:hint="eastAsia"/>
        </w:rPr>
        <w:t>实现</w:t>
      </w:r>
      <w:r>
        <w:t xml:space="preserve">Bundle Adjustment </w:t>
      </w:r>
      <w:proofErr w:type="gramStart"/>
      <w:r>
        <w:rPr>
          <w:rFonts w:ascii="黑体" w:eastAsia="黑体" w:cs="黑体" w:hint="eastAsia"/>
        </w:rPr>
        <w:t>中的位姿估计</w:t>
      </w:r>
      <w:r>
        <w:t>(</w:t>
      </w:r>
      <w:proofErr w:type="gramEnd"/>
      <w:r>
        <w:t xml:space="preserve">3 </w:t>
      </w:r>
      <w:r>
        <w:rPr>
          <w:rFonts w:ascii="黑体" w:eastAsia="黑体" w:cs="黑体" w:hint="eastAsia"/>
        </w:rPr>
        <w:t>分，约</w:t>
      </w:r>
      <w:r>
        <w:t xml:space="preserve">2 </w:t>
      </w:r>
      <w:r>
        <w:rPr>
          <w:rFonts w:ascii="黑体" w:eastAsia="黑体" w:cs="黑体" w:hint="eastAsia"/>
        </w:rPr>
        <w:t>小时</w:t>
      </w:r>
      <w:r>
        <w:t>)</w:t>
      </w:r>
    </w:p>
    <w:p w14:paraId="673279CE" w14:textId="77777777" w:rsidR="00A9721E" w:rsidRDefault="00A9721E" w:rsidP="00A9721E">
      <w:pPr>
        <w:pStyle w:val="Heading2"/>
      </w:pPr>
      <w:r>
        <w:rPr>
          <w:rFonts w:hint="eastAsia"/>
        </w:rPr>
        <w:t>在书写程序过程中，回答下列问题：</w:t>
      </w:r>
    </w:p>
    <w:p w14:paraId="1677D205" w14:textId="77777777" w:rsidR="00A9721E" w:rsidRDefault="00A9721E" w:rsidP="00A9721E">
      <w:pPr>
        <w:pStyle w:val="Heading3"/>
      </w:pPr>
      <w:r>
        <w:rPr>
          <w:rFonts w:ascii="LMRoman10-Regular-Identity-H" w:eastAsia="LMRoman10-Regular-Identity-H" w:cs="LMRoman10-Regular-Identity-H"/>
        </w:rPr>
        <w:t xml:space="preserve">1. </w:t>
      </w:r>
      <w:r>
        <w:rPr>
          <w:rFonts w:hint="eastAsia"/>
        </w:rPr>
        <w:t>如何定义重投影误差？</w:t>
      </w:r>
    </w:p>
    <w:p w14:paraId="0DC0B8CD" w14:textId="77777777" w:rsidR="00A9721E" w:rsidRDefault="00A9721E" w:rsidP="00A9721E">
      <w:pPr>
        <w:pStyle w:val="Heading3"/>
      </w:pPr>
      <w:r>
        <w:rPr>
          <w:rFonts w:ascii="LMRoman10-Regular-Identity-H" w:eastAsia="LMRoman10-Regular-Identity-H" w:cs="LMRoman10-Regular-Identity-H"/>
        </w:rPr>
        <w:t xml:space="preserve">2. </w:t>
      </w:r>
      <w:r>
        <w:rPr>
          <w:rFonts w:hint="eastAsia"/>
        </w:rPr>
        <w:t>该误差关于自变量的雅可比矩阵是什么？</w:t>
      </w:r>
      <w:bookmarkStart w:id="0" w:name="_GoBack"/>
      <w:bookmarkEnd w:id="0"/>
    </w:p>
    <w:p w14:paraId="348888FA" w14:textId="357E3FAE" w:rsidR="00A9721E" w:rsidRPr="00A9721E" w:rsidRDefault="00A9721E" w:rsidP="00A9721E">
      <w:pPr>
        <w:pStyle w:val="Heading3"/>
        <w:rPr>
          <w:rFonts w:hint="eastAsia"/>
        </w:rPr>
      </w:pPr>
      <w:r>
        <w:rPr>
          <w:rFonts w:ascii="LMRoman10-Regular-Identity-H" w:eastAsia="LMRoman10-Regular-Identity-H" w:cs="LMRoman10-Regular-Identity-H"/>
        </w:rPr>
        <w:t xml:space="preserve">3. </w:t>
      </w:r>
      <w:r>
        <w:rPr>
          <w:rFonts w:hint="eastAsia"/>
        </w:rPr>
        <w:t>解出更新量之后，如何更新至之前的估计上？</w:t>
      </w:r>
    </w:p>
    <w:sectPr w:rsidR="00A9721E" w:rsidRPr="00A9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0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5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A9479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D"/>
    <w:rsid w:val="002A1652"/>
    <w:rsid w:val="004003D6"/>
    <w:rsid w:val="00563F0D"/>
    <w:rsid w:val="00581CD3"/>
    <w:rsid w:val="005C6028"/>
    <w:rsid w:val="0070043F"/>
    <w:rsid w:val="00712437"/>
    <w:rsid w:val="00753FA7"/>
    <w:rsid w:val="00783993"/>
    <w:rsid w:val="007A7623"/>
    <w:rsid w:val="0091349C"/>
    <w:rsid w:val="0093501E"/>
    <w:rsid w:val="00A37EC9"/>
    <w:rsid w:val="00A9721E"/>
    <w:rsid w:val="00B02139"/>
    <w:rsid w:val="00BA5C4C"/>
    <w:rsid w:val="00BC7C3C"/>
    <w:rsid w:val="00BF038F"/>
    <w:rsid w:val="00C3317D"/>
    <w:rsid w:val="00C510F5"/>
    <w:rsid w:val="00CC4CEC"/>
    <w:rsid w:val="00D42061"/>
    <w:rsid w:val="00EC7FDC"/>
    <w:rsid w:val="00ED5254"/>
    <w:rsid w:val="00EF28FA"/>
    <w:rsid w:val="00F653FB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CB5A"/>
  <w15:chartTrackingRefBased/>
  <w15:docId w15:val="{8D1F8A6B-2EEE-45EB-9ABD-98EA2E04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0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C60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C7F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7F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23</cp:revision>
  <dcterms:created xsi:type="dcterms:W3CDTF">2020-06-19T17:57:00Z</dcterms:created>
  <dcterms:modified xsi:type="dcterms:W3CDTF">2020-06-19T18:22:00Z</dcterms:modified>
</cp:coreProperties>
</file>